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0" w:rsidRPr="000E4312" w:rsidRDefault="003373C0" w:rsidP="003373C0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747AF2CF" wp14:editId="2BC1EE4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C0" w:rsidRPr="000E4312" w:rsidRDefault="003373C0" w:rsidP="003373C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3373C0" w:rsidRPr="000E4312" w:rsidRDefault="003373C0" w:rsidP="003373C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373C0" w:rsidRPr="00925941" w:rsidRDefault="003373C0" w:rsidP="003373C0">
      <w:pPr>
        <w:jc w:val="center"/>
        <w:rPr>
          <w:b/>
          <w:sz w:val="16"/>
          <w:szCs w:val="16"/>
        </w:rPr>
      </w:pPr>
    </w:p>
    <w:p w:rsidR="003373C0" w:rsidRPr="00925941" w:rsidRDefault="003373C0" w:rsidP="003373C0">
      <w:pPr>
        <w:jc w:val="center"/>
        <w:rPr>
          <w:b/>
          <w:sz w:val="16"/>
          <w:szCs w:val="16"/>
        </w:rPr>
      </w:pPr>
    </w:p>
    <w:p w:rsidR="003373C0" w:rsidRPr="000E4312" w:rsidRDefault="003373C0" w:rsidP="003373C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3373C0" w:rsidRPr="000E4312" w:rsidRDefault="003373C0" w:rsidP="003373C0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3373C0" w:rsidRPr="00506CD8" w:rsidRDefault="003373C0" w:rsidP="003373C0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>Об установлении ограничительных мероприятий (карантина) 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Цаган</w:t>
      </w:r>
      <w:proofErr w:type="spellEnd"/>
      <w:r>
        <w:rPr>
          <w:b/>
          <w:bCs/>
          <w:szCs w:val="28"/>
        </w:rPr>
        <w:t>-Ола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3373C0" w:rsidRPr="00506CD8" w:rsidRDefault="003373C0" w:rsidP="003373C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373C0" w:rsidRPr="00506CD8" w:rsidRDefault="003373C0" w:rsidP="003373C0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протоколов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br/>
        <w:t>9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ноября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1656-РЛ7-28</w:t>
      </w:r>
      <w:r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, </w:t>
      </w:r>
      <w:r w:rsidRPr="00506CD8"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szCs w:val="28"/>
          <w:lang w:eastAsia="en-US"/>
        </w:rPr>
        <w:t>1656-РЛ7-28</w:t>
      </w:r>
      <w:r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, </w:t>
      </w:r>
      <w:r w:rsidRPr="00506CD8">
        <w:rPr>
          <w:rFonts w:eastAsia="Calibri"/>
          <w:szCs w:val="28"/>
          <w:lang w:eastAsia="en-US"/>
        </w:rPr>
        <w:t>выданн</w:t>
      </w:r>
      <w:r>
        <w:rPr>
          <w:rFonts w:eastAsia="Calibri"/>
          <w:szCs w:val="28"/>
          <w:lang w:eastAsia="en-US"/>
        </w:rPr>
        <w:t>ого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 xml:space="preserve">на территории </w:t>
      </w:r>
      <w:r w:rsidRPr="00A40AFA">
        <w:rPr>
          <w:bCs/>
          <w:szCs w:val="28"/>
        </w:rPr>
        <w:t>сельского</w:t>
      </w:r>
      <w:proofErr w:type="gramEnd"/>
      <w:r w:rsidRPr="00A40AFA">
        <w:rPr>
          <w:bCs/>
          <w:szCs w:val="28"/>
        </w:rPr>
        <w:t xml:space="preserve"> поселения «</w:t>
      </w:r>
      <w:proofErr w:type="spellStart"/>
      <w:r>
        <w:rPr>
          <w:bCs/>
          <w:szCs w:val="28"/>
        </w:rPr>
        <w:t>Цаган</w:t>
      </w:r>
      <w:proofErr w:type="spellEnd"/>
      <w:r>
        <w:rPr>
          <w:bCs/>
          <w:szCs w:val="28"/>
        </w:rPr>
        <w:t>-Ола</w:t>
      </w:r>
      <w:r w:rsidRPr="00A40AFA">
        <w:rPr>
          <w:bCs/>
          <w:szCs w:val="28"/>
        </w:rPr>
        <w:t xml:space="preserve">» муниципального района «Могойтуйский район» </w:t>
      </w:r>
      <w:r w:rsidRPr="00A40AFA">
        <w:rPr>
          <w:bCs/>
          <w:spacing w:val="-4"/>
          <w:szCs w:val="28"/>
        </w:rPr>
        <w:t>Забайкальского края</w:t>
      </w:r>
      <w:r w:rsidRPr="00A40AFA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3373C0" w:rsidRPr="00256C61" w:rsidRDefault="003373C0" w:rsidP="003373C0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>
        <w:rPr>
          <w:bCs/>
          <w:spacing w:val="-4"/>
          <w:szCs w:val="28"/>
        </w:rPr>
        <w:t>12</w:t>
      </w:r>
      <w:r w:rsidRPr="00256C6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3373C0" w:rsidRDefault="003373C0" w:rsidP="003373C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3373C0" w:rsidRDefault="003373C0" w:rsidP="003373C0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 очаг</w:t>
      </w:r>
      <w:r>
        <w:rPr>
          <w:szCs w:val="28"/>
        </w:rPr>
        <w:t xml:space="preserve">ом – территорию в границах животноводческой стоянки личного подсобного хозяйства </w:t>
      </w:r>
      <w:proofErr w:type="spellStart"/>
      <w:r>
        <w:rPr>
          <w:szCs w:val="28"/>
        </w:rPr>
        <w:t>Батомункуева</w:t>
      </w:r>
      <w:proofErr w:type="spellEnd"/>
      <w:r>
        <w:rPr>
          <w:szCs w:val="28"/>
        </w:rPr>
        <w:t xml:space="preserve"> Булата </w:t>
      </w:r>
      <w:proofErr w:type="spellStart"/>
      <w:r>
        <w:rPr>
          <w:szCs w:val="28"/>
        </w:rPr>
        <w:t>Норбосамбуевича</w:t>
      </w:r>
      <w:proofErr w:type="spellEnd"/>
      <w:r>
        <w:rPr>
          <w:szCs w:val="28"/>
        </w:rPr>
        <w:t>, расположенной в местности «</w:t>
      </w:r>
      <w:proofErr w:type="spellStart"/>
      <w:r>
        <w:rPr>
          <w:szCs w:val="28"/>
        </w:rPr>
        <w:t>Эреэлжын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эбэр</w:t>
      </w:r>
      <w:proofErr w:type="spellEnd"/>
      <w:r>
        <w:rPr>
          <w:szCs w:val="28"/>
        </w:rPr>
        <w:t xml:space="preserve">» сельского поселения </w:t>
      </w:r>
      <w:r w:rsidRPr="00A40AFA">
        <w:rPr>
          <w:bCs/>
          <w:szCs w:val="28"/>
        </w:rPr>
        <w:t>«</w:t>
      </w:r>
      <w:proofErr w:type="spellStart"/>
      <w:r>
        <w:rPr>
          <w:bCs/>
          <w:szCs w:val="28"/>
        </w:rPr>
        <w:t>Цаган</w:t>
      </w:r>
      <w:proofErr w:type="spellEnd"/>
      <w:r>
        <w:rPr>
          <w:bCs/>
          <w:szCs w:val="28"/>
        </w:rPr>
        <w:t>-Ола</w:t>
      </w:r>
      <w:r w:rsidRPr="00A40AFA">
        <w:rPr>
          <w:bCs/>
          <w:szCs w:val="28"/>
        </w:rPr>
        <w:t xml:space="preserve">» муниципального района «Могойтуйский район» </w:t>
      </w:r>
      <w:r w:rsidRPr="00A40AFA">
        <w:rPr>
          <w:bCs/>
          <w:spacing w:val="-4"/>
          <w:szCs w:val="28"/>
        </w:rPr>
        <w:t>Забайкальского края</w:t>
      </w:r>
      <w:r>
        <w:rPr>
          <w:rStyle w:val="apple-style-span"/>
          <w:szCs w:val="28"/>
          <w:shd w:val="clear" w:color="auto" w:fill="FFFFFF"/>
        </w:rPr>
        <w:t xml:space="preserve">; </w:t>
      </w:r>
    </w:p>
    <w:p w:rsidR="003373C0" w:rsidRPr="00925941" w:rsidRDefault="003373C0" w:rsidP="003373C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25941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Pr="00925941">
        <w:rPr>
          <w:spacing w:val="-4"/>
          <w:szCs w:val="28"/>
        </w:rPr>
        <w:t xml:space="preserve">сельского поселения </w:t>
      </w:r>
      <w:r w:rsidRPr="00925941">
        <w:rPr>
          <w:bCs/>
          <w:spacing w:val="-4"/>
          <w:szCs w:val="28"/>
        </w:rPr>
        <w:t>«</w:t>
      </w:r>
      <w:proofErr w:type="spellStart"/>
      <w:r>
        <w:rPr>
          <w:bCs/>
          <w:szCs w:val="28"/>
        </w:rPr>
        <w:t>Цаган</w:t>
      </w:r>
      <w:proofErr w:type="spellEnd"/>
      <w:r>
        <w:rPr>
          <w:bCs/>
          <w:szCs w:val="28"/>
        </w:rPr>
        <w:t>-Ола</w:t>
      </w:r>
      <w:r w:rsidRPr="00925941">
        <w:rPr>
          <w:bCs/>
          <w:spacing w:val="-4"/>
          <w:szCs w:val="28"/>
        </w:rPr>
        <w:t xml:space="preserve">» муниципального района «Могойтуйский район» Забайкальского края;   </w:t>
      </w:r>
    </w:p>
    <w:p w:rsidR="003373C0" w:rsidRPr="00506CD8" w:rsidRDefault="003373C0" w:rsidP="003373C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lastRenderedPageBreak/>
        <w:t xml:space="preserve">3) угрожаемой зоной – территорию вокруг неблагополучного пункта, радиус которой составляет 5 км от его границ.  </w:t>
      </w:r>
      <w:r>
        <w:rPr>
          <w:rStyle w:val="apple-style-span"/>
          <w:szCs w:val="28"/>
          <w:shd w:val="clear" w:color="auto" w:fill="FFFFFF"/>
        </w:rPr>
        <w:t xml:space="preserve">  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3373C0" w:rsidRPr="00506CD8" w:rsidRDefault="003373C0" w:rsidP="003373C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3373C0" w:rsidRPr="00256C61" w:rsidRDefault="003373C0" w:rsidP="00337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3373C0" w:rsidRPr="00256C61" w:rsidRDefault="003373C0" w:rsidP="00337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3373C0" w:rsidRPr="00256C61" w:rsidRDefault="003373C0" w:rsidP="00337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3373C0" w:rsidRPr="00256C61" w:rsidRDefault="003373C0" w:rsidP="00337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3373C0" w:rsidRPr="00506CD8" w:rsidRDefault="003373C0" w:rsidP="003373C0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3373C0" w:rsidRPr="00256C61" w:rsidRDefault="003373C0" w:rsidP="00337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3373C0" w:rsidRPr="00256C61" w:rsidRDefault="003373C0" w:rsidP="00337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3373C0" w:rsidRDefault="003373C0" w:rsidP="00337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3373C0" w:rsidRDefault="003373C0" w:rsidP="003373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3373C0" w:rsidRPr="00256C61" w:rsidRDefault="003373C0" w:rsidP="003373C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3373C0" w:rsidRPr="00256C61" w:rsidRDefault="003373C0" w:rsidP="003373C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3373C0" w:rsidRPr="00256C61" w:rsidRDefault="003373C0" w:rsidP="003373C0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3373C0" w:rsidRPr="00506CD8" w:rsidRDefault="003373C0" w:rsidP="003373C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3373C0" w:rsidRPr="00506CD8" w:rsidRDefault="003373C0" w:rsidP="003373C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3373C0" w:rsidRPr="00506CD8" w:rsidRDefault="003373C0" w:rsidP="003373C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3373C0" w:rsidRPr="00506CD8" w:rsidRDefault="003373C0" w:rsidP="003373C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3373C0" w:rsidRPr="00506CD8" w:rsidRDefault="003373C0" w:rsidP="003373C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3373C0" w:rsidRPr="00506CD8" w:rsidTr="00E0255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73C0" w:rsidRPr="00506CD8" w:rsidRDefault="003373C0" w:rsidP="00E0255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73C0" w:rsidRPr="00506CD8" w:rsidRDefault="003373C0" w:rsidP="00E0255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</w:t>
            </w:r>
            <w:r w:rsidRPr="00506CD8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 xml:space="preserve"> Лим</w:t>
            </w:r>
          </w:p>
        </w:tc>
      </w:tr>
    </w:tbl>
    <w:p w:rsidR="003373C0" w:rsidRPr="000E4312" w:rsidRDefault="003373C0" w:rsidP="003373C0">
      <w:pPr>
        <w:pStyle w:val="a3"/>
        <w:rPr>
          <w:bCs/>
          <w:sz w:val="27"/>
          <w:szCs w:val="27"/>
        </w:rPr>
        <w:sectPr w:rsidR="003373C0" w:rsidRPr="000E4312" w:rsidSect="0092594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373C0" w:rsidRPr="00506CD8" w:rsidRDefault="003373C0" w:rsidP="003373C0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3373C0" w:rsidRPr="00506CD8" w:rsidRDefault="003373C0" w:rsidP="003373C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3373C0" w:rsidRPr="00506CD8" w:rsidRDefault="003373C0" w:rsidP="003373C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3373C0" w:rsidRPr="00506CD8" w:rsidRDefault="003373C0" w:rsidP="003373C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3373C0" w:rsidRPr="00506CD8" w:rsidRDefault="003373C0" w:rsidP="003373C0">
      <w:pPr>
        <w:jc w:val="right"/>
        <w:rPr>
          <w:b/>
          <w:szCs w:val="28"/>
        </w:rPr>
      </w:pPr>
    </w:p>
    <w:p w:rsidR="003373C0" w:rsidRPr="00506CD8" w:rsidRDefault="003373C0" w:rsidP="003373C0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3373C0" w:rsidRPr="0067204C" w:rsidRDefault="003373C0" w:rsidP="003373C0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3373C0" w:rsidRPr="000E4312" w:rsidTr="00E02557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0E4312" w:rsidRDefault="003373C0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0E4312" w:rsidRDefault="003373C0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0E4312" w:rsidRDefault="003373C0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0E4312" w:rsidRDefault="003373C0" w:rsidP="00E02557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0E4312" w:rsidRDefault="003373C0" w:rsidP="00E02557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3373C0" w:rsidRPr="000E4312" w:rsidRDefault="003373C0" w:rsidP="00E0255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3373C0" w:rsidRPr="000E4312" w:rsidRDefault="003373C0" w:rsidP="00E0255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3373C0" w:rsidRPr="000E4312" w:rsidRDefault="003373C0" w:rsidP="00E02557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3373C0" w:rsidRPr="000E4312" w:rsidTr="00E02557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Default="003373C0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Default="003373C0" w:rsidP="00E0255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Default="003373C0" w:rsidP="00E0255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Default="003373C0" w:rsidP="00E02557">
            <w:pPr>
              <w:spacing w:after="200" w:line="276" w:lineRule="auto"/>
              <w:jc w:val="center"/>
            </w:pP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5864DA" w:rsidRDefault="003373C0" w:rsidP="00E02557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3373C0" w:rsidRPr="003373C0" w:rsidRDefault="003373C0" w:rsidP="003373C0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3373C0">
              <w:rPr>
                <w:sz w:val="24"/>
                <w:szCs w:val="28"/>
              </w:rPr>
              <w:t xml:space="preserve">эпизоотическим очагом – территорию в границах животноводческой стоянки личного подсобного хозяйства </w:t>
            </w:r>
            <w:proofErr w:type="spellStart"/>
            <w:r w:rsidRPr="003373C0">
              <w:rPr>
                <w:sz w:val="24"/>
                <w:szCs w:val="28"/>
              </w:rPr>
              <w:t>Батомункуева</w:t>
            </w:r>
            <w:proofErr w:type="spellEnd"/>
            <w:r w:rsidRPr="003373C0">
              <w:rPr>
                <w:sz w:val="24"/>
                <w:szCs w:val="28"/>
              </w:rPr>
              <w:t xml:space="preserve"> Булата </w:t>
            </w:r>
            <w:proofErr w:type="spellStart"/>
            <w:r w:rsidRPr="003373C0">
              <w:rPr>
                <w:sz w:val="24"/>
                <w:szCs w:val="28"/>
              </w:rPr>
              <w:t>Норбосамбуевича</w:t>
            </w:r>
            <w:proofErr w:type="spellEnd"/>
            <w:r w:rsidRPr="003373C0">
              <w:rPr>
                <w:sz w:val="24"/>
                <w:szCs w:val="28"/>
              </w:rPr>
              <w:t>, расположенной в местности «</w:t>
            </w:r>
            <w:proofErr w:type="spellStart"/>
            <w:r w:rsidRPr="003373C0">
              <w:rPr>
                <w:sz w:val="24"/>
                <w:szCs w:val="28"/>
              </w:rPr>
              <w:t>Эреэлжын</w:t>
            </w:r>
            <w:proofErr w:type="spellEnd"/>
            <w:r w:rsidRPr="003373C0">
              <w:rPr>
                <w:sz w:val="24"/>
                <w:szCs w:val="28"/>
              </w:rPr>
              <w:t xml:space="preserve"> </w:t>
            </w:r>
            <w:proofErr w:type="spellStart"/>
            <w:r w:rsidRPr="003373C0">
              <w:rPr>
                <w:sz w:val="24"/>
                <w:szCs w:val="28"/>
              </w:rPr>
              <w:t>эбэр</w:t>
            </w:r>
            <w:proofErr w:type="spellEnd"/>
            <w:r w:rsidRPr="003373C0">
              <w:rPr>
                <w:sz w:val="24"/>
                <w:szCs w:val="28"/>
              </w:rPr>
              <w:t xml:space="preserve">» сельского поселения </w:t>
            </w:r>
            <w:r w:rsidRPr="003373C0">
              <w:rPr>
                <w:bCs/>
                <w:sz w:val="24"/>
                <w:szCs w:val="28"/>
              </w:rPr>
              <w:t>«</w:t>
            </w:r>
            <w:proofErr w:type="spellStart"/>
            <w:r w:rsidRPr="003373C0">
              <w:rPr>
                <w:bCs/>
                <w:sz w:val="24"/>
                <w:szCs w:val="28"/>
              </w:rPr>
              <w:t>Цаган</w:t>
            </w:r>
            <w:proofErr w:type="spellEnd"/>
            <w:r w:rsidRPr="003373C0">
              <w:rPr>
                <w:bCs/>
                <w:sz w:val="24"/>
                <w:szCs w:val="28"/>
              </w:rPr>
              <w:t xml:space="preserve">-Ола» муниципального района «Могойтуйский район» </w:t>
            </w:r>
            <w:r w:rsidRPr="003373C0">
              <w:rPr>
                <w:bCs/>
                <w:spacing w:val="-4"/>
                <w:sz w:val="24"/>
                <w:szCs w:val="28"/>
              </w:rPr>
              <w:t>Забайкальского края</w:t>
            </w:r>
            <w:r w:rsidRPr="003373C0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; </w:t>
            </w:r>
          </w:p>
          <w:p w:rsidR="003373C0" w:rsidRPr="003373C0" w:rsidRDefault="003373C0" w:rsidP="003373C0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3373C0">
              <w:rPr>
                <w:bCs/>
                <w:spacing w:val="-4"/>
                <w:sz w:val="24"/>
                <w:szCs w:val="28"/>
              </w:rPr>
              <w:t xml:space="preserve">неблагополучным пунктом – территорию в границах </w:t>
            </w:r>
            <w:r w:rsidRPr="003373C0">
              <w:rPr>
                <w:spacing w:val="-4"/>
                <w:sz w:val="24"/>
                <w:szCs w:val="28"/>
              </w:rPr>
              <w:t xml:space="preserve">сельского поселения </w:t>
            </w:r>
            <w:r w:rsidRPr="003373C0">
              <w:rPr>
                <w:bCs/>
                <w:spacing w:val="-4"/>
                <w:sz w:val="24"/>
                <w:szCs w:val="28"/>
              </w:rPr>
              <w:t>«</w:t>
            </w:r>
            <w:proofErr w:type="spellStart"/>
            <w:r w:rsidRPr="003373C0">
              <w:rPr>
                <w:bCs/>
                <w:sz w:val="24"/>
                <w:szCs w:val="28"/>
              </w:rPr>
              <w:t>Цаган</w:t>
            </w:r>
            <w:proofErr w:type="spellEnd"/>
            <w:r w:rsidRPr="003373C0">
              <w:rPr>
                <w:bCs/>
                <w:sz w:val="24"/>
                <w:szCs w:val="28"/>
              </w:rPr>
              <w:t>-Ола</w:t>
            </w:r>
            <w:r w:rsidRPr="003373C0">
              <w:rPr>
                <w:bCs/>
                <w:spacing w:val="-4"/>
                <w:sz w:val="24"/>
                <w:szCs w:val="28"/>
              </w:rPr>
              <w:t xml:space="preserve">» муниципального района «Могойтуйский район» Забайкальского края;   </w:t>
            </w:r>
          </w:p>
          <w:p w:rsidR="003373C0" w:rsidRPr="0014328D" w:rsidRDefault="003373C0" w:rsidP="003373C0">
            <w:pPr>
              <w:jc w:val="both"/>
              <w:rPr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3373C0">
              <w:rPr>
                <w:bCs/>
                <w:spacing w:val="-4"/>
                <w:sz w:val="24"/>
                <w:szCs w:val="28"/>
              </w:rPr>
              <w:t>угрожаемой зоной – территорию вокруг неблагополучного пункта, радиус которой составляет 5 км от его границ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5864DA" w:rsidRDefault="003373C0" w:rsidP="00E0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5864DA" w:rsidRDefault="003373C0" w:rsidP="00E02557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5864DA" w:rsidRDefault="003373C0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3373C0" w:rsidRDefault="003373C0" w:rsidP="00E0255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</w:t>
            </w:r>
            <w:r w:rsidRPr="0064600A">
              <w:rPr>
                <w:sz w:val="24"/>
              </w:rPr>
              <w:lastRenderedPageBreak/>
              <w:t>признанной эпизоотическим очагом;</w:t>
            </w:r>
          </w:p>
          <w:p w:rsidR="003373C0" w:rsidRPr="0064600A" w:rsidRDefault="003373C0" w:rsidP="00E0255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3373C0" w:rsidRPr="0064600A" w:rsidRDefault="003373C0" w:rsidP="00E02557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3373C0" w:rsidRPr="0064600A" w:rsidRDefault="003373C0" w:rsidP="00E02557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5864DA" w:rsidRDefault="003373C0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72BAF" w:rsidRDefault="003373C0" w:rsidP="00E02557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3373C0" w:rsidRPr="00172BAF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3373C0" w:rsidRPr="00172BAF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3373C0" w:rsidRPr="00172BAF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3373C0" w:rsidRPr="00172BAF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3373C0" w:rsidRPr="00172BAF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3373C0" w:rsidRPr="00172BAF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3373C0" w:rsidRPr="00172BAF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3373C0" w:rsidRPr="0064600A" w:rsidRDefault="003373C0" w:rsidP="00E02557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Default="003373C0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A4774E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Default="003373C0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9F09DC" w:rsidRDefault="003373C0" w:rsidP="00E0255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9F09DC" w:rsidRDefault="003373C0" w:rsidP="00E02557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5864DA" w:rsidRDefault="003373C0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C0" w:rsidRPr="008147CE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8147CE" w:rsidRDefault="003373C0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8147CE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8147CE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8147CE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A4774E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72BAF" w:rsidRDefault="003373C0" w:rsidP="00E02557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В три этапа: первый - сразу после изоляции больных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8147CE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A4774E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8147CE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8147CE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</w:pP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8147CE" w:rsidRDefault="003373C0" w:rsidP="00E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21278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3373C0" w:rsidRPr="00121278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3373C0" w:rsidRPr="00121278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3373C0" w:rsidRPr="0014328D" w:rsidRDefault="003373C0" w:rsidP="00E02557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8147CE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3373C0" w:rsidRPr="00121278" w:rsidRDefault="003373C0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 xml:space="preserve">оборудование дезинфекционных ковриков на входе (выходе) и </w:t>
            </w:r>
            <w:r w:rsidRPr="00121278">
              <w:rPr>
                <w:sz w:val="24"/>
              </w:rPr>
              <w:lastRenderedPageBreak/>
              <w:t>дезинфекционных барьеров на въезде (выезде) на территорию (с территории) неблагополучного пункта;</w:t>
            </w:r>
          </w:p>
          <w:p w:rsidR="003373C0" w:rsidRPr="00121278" w:rsidRDefault="003373C0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3373C0" w:rsidRPr="00121278" w:rsidRDefault="003373C0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3373C0" w:rsidRPr="00121278" w:rsidRDefault="003373C0" w:rsidP="00E02557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3373C0" w:rsidRPr="00121278" w:rsidRDefault="003373C0" w:rsidP="00E02557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8147CE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3E33AB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9F09DC" w:rsidRDefault="003373C0" w:rsidP="00E0255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9F09DC" w:rsidRDefault="003373C0" w:rsidP="00E02557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917F70" w:rsidRDefault="003373C0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3373C0" w:rsidRPr="00917F70" w:rsidRDefault="003373C0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3373C0" w:rsidRPr="00917F70" w:rsidRDefault="003373C0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3373C0" w:rsidRDefault="003373C0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917F70" w:rsidRDefault="003373C0" w:rsidP="00E0255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3373C0" w:rsidRPr="00917F70" w:rsidRDefault="003373C0" w:rsidP="00E02557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917F70" w:rsidRDefault="003373C0" w:rsidP="00E02557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43440E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43440E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4328D" w:rsidRDefault="003373C0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</w:t>
            </w:r>
            <w:r w:rsidRPr="00917F70">
              <w:rPr>
                <w:sz w:val="24"/>
              </w:rPr>
              <w:lastRenderedPageBreak/>
              <w:t>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172BAF" w:rsidRDefault="003373C0" w:rsidP="00E02557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после выздоровления или убоя (уничтожения) </w:t>
            </w:r>
            <w:r w:rsidRPr="00172BAF">
              <w:rPr>
                <w:spacing w:val="-4"/>
                <w:sz w:val="24"/>
              </w:rPr>
              <w:lastRenderedPageBreak/>
              <w:t xml:space="preserve">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3373C0" w:rsidRPr="000B428C" w:rsidRDefault="003373C0" w:rsidP="00E0255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3373C0" w:rsidRPr="000B428C" w:rsidRDefault="003373C0" w:rsidP="00E0255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3373C0" w:rsidRDefault="003373C0" w:rsidP="00E02557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917F70" w:rsidRDefault="003373C0" w:rsidP="00E02557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373C0" w:rsidRPr="000E4312" w:rsidTr="00E0255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Default="003373C0" w:rsidP="00E02557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0B428C" w:rsidRDefault="003373C0" w:rsidP="00E02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0" w:rsidRPr="005864DA" w:rsidRDefault="003373C0" w:rsidP="00E02557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3373C0" w:rsidRPr="000E4312" w:rsidRDefault="003373C0" w:rsidP="003373C0">
      <w:pPr>
        <w:jc w:val="center"/>
        <w:rPr>
          <w:szCs w:val="22"/>
          <w:lang w:eastAsia="en-US"/>
        </w:rPr>
      </w:pPr>
    </w:p>
    <w:p w:rsidR="003373C0" w:rsidRPr="000E4312" w:rsidRDefault="003373C0" w:rsidP="003373C0">
      <w:pPr>
        <w:jc w:val="center"/>
        <w:rPr>
          <w:szCs w:val="22"/>
          <w:lang w:eastAsia="en-US"/>
        </w:rPr>
      </w:pPr>
    </w:p>
    <w:p w:rsidR="003373C0" w:rsidRPr="000E4312" w:rsidRDefault="003373C0" w:rsidP="003373C0">
      <w:pPr>
        <w:jc w:val="center"/>
      </w:pPr>
      <w:r>
        <w:t>___________________</w:t>
      </w:r>
    </w:p>
    <w:p w:rsidR="003373C0" w:rsidRDefault="003373C0" w:rsidP="003373C0"/>
    <w:p w:rsidR="003373C0" w:rsidRDefault="003373C0" w:rsidP="003373C0"/>
    <w:p w:rsidR="003373C0" w:rsidRDefault="003373C0" w:rsidP="003373C0"/>
    <w:p w:rsidR="003373C0" w:rsidRDefault="003373C0" w:rsidP="003373C0"/>
    <w:p w:rsidR="003373C0" w:rsidRDefault="003373C0" w:rsidP="003373C0"/>
    <w:p w:rsidR="003373C0" w:rsidRDefault="003373C0" w:rsidP="003373C0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5D"/>
    <w:rsid w:val="000F4D5D"/>
    <w:rsid w:val="003373C0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73C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373C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73C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73C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373C0"/>
    <w:pPr>
      <w:jc w:val="both"/>
    </w:pPr>
  </w:style>
  <w:style w:type="character" w:customStyle="1" w:styleId="a4">
    <w:name w:val="Основной текст Знак"/>
    <w:basedOn w:val="a0"/>
    <w:link w:val="a3"/>
    <w:rsid w:val="00337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3373C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3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373C0"/>
  </w:style>
  <w:style w:type="character" w:styleId="a6">
    <w:name w:val="Hyperlink"/>
    <w:basedOn w:val="a0"/>
    <w:uiPriority w:val="99"/>
    <w:semiHidden/>
    <w:unhideWhenUsed/>
    <w:rsid w:val="003373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73C0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3373C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7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73C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373C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73C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73C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373C0"/>
    <w:pPr>
      <w:jc w:val="both"/>
    </w:pPr>
  </w:style>
  <w:style w:type="character" w:customStyle="1" w:styleId="a4">
    <w:name w:val="Основной текст Знак"/>
    <w:basedOn w:val="a0"/>
    <w:link w:val="a3"/>
    <w:rsid w:val="00337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3373C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3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373C0"/>
  </w:style>
  <w:style w:type="character" w:styleId="a6">
    <w:name w:val="Hyperlink"/>
    <w:basedOn w:val="a0"/>
    <w:uiPriority w:val="99"/>
    <w:semiHidden/>
    <w:unhideWhenUsed/>
    <w:rsid w:val="003373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73C0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3373C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7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2272</Words>
  <Characters>12954</Characters>
  <Application>Microsoft Office Word</Application>
  <DocSecurity>0</DocSecurity>
  <Lines>107</Lines>
  <Paragraphs>30</Paragraphs>
  <ScaleCrop>false</ScaleCrop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2021-11-12T07:30:00Z</cp:lastPrinted>
  <dcterms:created xsi:type="dcterms:W3CDTF">2021-11-12T07:28:00Z</dcterms:created>
  <dcterms:modified xsi:type="dcterms:W3CDTF">2021-11-12T07:31:00Z</dcterms:modified>
</cp:coreProperties>
</file>