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4" w:rsidRDefault="002A3E44" w:rsidP="002A3E44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09408321" wp14:editId="0AF33FC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44" w:rsidRPr="000E4312" w:rsidRDefault="002A3E44" w:rsidP="002A3E44">
      <w:pPr>
        <w:jc w:val="center"/>
        <w:rPr>
          <w:sz w:val="6"/>
          <w:szCs w:val="6"/>
        </w:rPr>
      </w:pPr>
    </w:p>
    <w:p w:rsidR="002A3E44" w:rsidRPr="000E4312" w:rsidRDefault="002A3E44" w:rsidP="002A3E4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A3E44" w:rsidRPr="000E4312" w:rsidRDefault="002A3E44" w:rsidP="002A3E4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A3E44" w:rsidRPr="000E4312" w:rsidRDefault="002A3E44" w:rsidP="002A3E44">
      <w:pPr>
        <w:jc w:val="center"/>
        <w:rPr>
          <w:b/>
          <w:sz w:val="24"/>
        </w:rPr>
      </w:pPr>
    </w:p>
    <w:p w:rsidR="002A3E44" w:rsidRPr="000E4312" w:rsidRDefault="002A3E44" w:rsidP="002A3E44">
      <w:pPr>
        <w:jc w:val="center"/>
        <w:rPr>
          <w:b/>
          <w:sz w:val="24"/>
        </w:rPr>
      </w:pPr>
    </w:p>
    <w:p w:rsidR="002A3E44" w:rsidRPr="000E4312" w:rsidRDefault="002A3E44" w:rsidP="002A3E4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A3E44" w:rsidRPr="00A36C32" w:rsidRDefault="002A3E44" w:rsidP="002A3E44">
      <w:pPr>
        <w:spacing w:line="360" w:lineRule="auto"/>
        <w:jc w:val="center"/>
        <w:rPr>
          <w:sz w:val="16"/>
          <w:szCs w:val="16"/>
        </w:rPr>
      </w:pPr>
    </w:p>
    <w:p w:rsidR="002A3E44" w:rsidRPr="000E4312" w:rsidRDefault="002A3E44" w:rsidP="002A3E44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2A3E44" w:rsidRPr="00A36C32" w:rsidRDefault="002A3E44" w:rsidP="002A3E44">
      <w:pPr>
        <w:pStyle w:val="a3"/>
        <w:jc w:val="center"/>
        <w:rPr>
          <w:b/>
          <w:bCs/>
          <w:sz w:val="16"/>
          <w:szCs w:val="16"/>
        </w:rPr>
      </w:pPr>
    </w:p>
    <w:p w:rsidR="002A3E44" w:rsidRPr="00506CD8" w:rsidRDefault="002A3E44" w:rsidP="002A3E44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села </w:t>
      </w:r>
      <w:proofErr w:type="spellStart"/>
      <w:r>
        <w:rPr>
          <w:b/>
          <w:bCs/>
          <w:szCs w:val="28"/>
        </w:rPr>
        <w:t>Гунэй</w:t>
      </w:r>
      <w:proofErr w:type="spellEnd"/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Гунэй</w:t>
      </w:r>
      <w:proofErr w:type="spellEnd"/>
      <w:r>
        <w:rPr>
          <w:b/>
          <w:bCs/>
          <w:szCs w:val="28"/>
        </w:rPr>
        <w:t>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2A3E44" w:rsidRPr="00506CD8" w:rsidRDefault="002A3E44" w:rsidP="002A3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A3E44" w:rsidRPr="00506CD8" w:rsidRDefault="002A3E44" w:rsidP="002A3E44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>
        <w:rPr>
          <w:rFonts w:eastAsia="Calibri"/>
          <w:szCs w:val="28"/>
          <w:lang w:eastAsia="en-US"/>
        </w:rPr>
        <w:t>ов</w:t>
      </w:r>
      <w:r>
        <w:rPr>
          <w:rFonts w:eastAsia="Calibri"/>
          <w:szCs w:val="28"/>
          <w:lang w:eastAsia="en-US"/>
        </w:rPr>
        <w:t xml:space="preserve">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 xml:space="preserve"> ноября</w:t>
      </w:r>
      <w:r w:rsidRPr="00506CD8">
        <w:rPr>
          <w:rFonts w:eastAsia="Calibri"/>
          <w:szCs w:val="28"/>
          <w:lang w:eastAsia="en-US"/>
        </w:rPr>
        <w:t xml:space="preserve"> 2021 года №</w:t>
      </w:r>
      <w:r>
        <w:rPr>
          <w:rFonts w:eastAsia="Calibri"/>
          <w:szCs w:val="28"/>
          <w:lang w:eastAsia="en-US"/>
        </w:rPr>
        <w:t>№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1837</w:t>
      </w:r>
      <w:r>
        <w:rPr>
          <w:rFonts w:eastAsia="Calibri"/>
          <w:szCs w:val="28"/>
          <w:lang w:eastAsia="en-US"/>
        </w:rPr>
        <w:t>-РЛ7-</w:t>
      </w:r>
      <w:r>
        <w:rPr>
          <w:rFonts w:eastAsia="Calibri"/>
          <w:szCs w:val="28"/>
          <w:lang w:eastAsia="en-US"/>
        </w:rPr>
        <w:t>297</w:t>
      </w:r>
      <w:r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1837-РЛ7-29</w:t>
      </w:r>
      <w:r>
        <w:rPr>
          <w:rFonts w:eastAsia="Calibri"/>
          <w:szCs w:val="28"/>
          <w:lang w:eastAsia="en-US"/>
        </w:rPr>
        <w:t xml:space="preserve">8, </w:t>
      </w:r>
      <w:r>
        <w:rPr>
          <w:rFonts w:eastAsia="Calibri"/>
          <w:szCs w:val="28"/>
          <w:lang w:eastAsia="en-US"/>
        </w:rPr>
        <w:t>1837-РЛ7-29</w:t>
      </w:r>
      <w:r>
        <w:rPr>
          <w:rFonts w:eastAsia="Calibri"/>
          <w:szCs w:val="28"/>
          <w:lang w:eastAsia="en-US"/>
        </w:rPr>
        <w:t>9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2A3E44">
        <w:rPr>
          <w:bCs/>
          <w:szCs w:val="28"/>
        </w:rPr>
        <w:t>на территории</w:t>
      </w:r>
      <w:proofErr w:type="gramEnd"/>
      <w:r w:rsidRPr="002A3E44">
        <w:rPr>
          <w:bCs/>
          <w:szCs w:val="28"/>
        </w:rPr>
        <w:t xml:space="preserve"> села </w:t>
      </w:r>
      <w:proofErr w:type="spellStart"/>
      <w:r w:rsidRPr="002A3E44">
        <w:rPr>
          <w:bCs/>
          <w:szCs w:val="28"/>
        </w:rPr>
        <w:t>Гунэй</w:t>
      </w:r>
      <w:proofErr w:type="spellEnd"/>
      <w:r w:rsidRPr="002A3E44">
        <w:rPr>
          <w:bCs/>
          <w:szCs w:val="28"/>
        </w:rPr>
        <w:t xml:space="preserve"> сельского поселения «</w:t>
      </w:r>
      <w:proofErr w:type="spellStart"/>
      <w:r w:rsidRPr="002A3E44">
        <w:rPr>
          <w:bCs/>
          <w:szCs w:val="28"/>
        </w:rPr>
        <w:t>Гунэй</w:t>
      </w:r>
      <w:proofErr w:type="spellEnd"/>
      <w:r w:rsidRPr="002A3E44">
        <w:rPr>
          <w:bCs/>
          <w:szCs w:val="28"/>
        </w:rPr>
        <w:t xml:space="preserve">» муниципального района «Агинский район» </w:t>
      </w:r>
      <w:r w:rsidRPr="002A3E44">
        <w:rPr>
          <w:bCs/>
          <w:spacing w:val="-4"/>
          <w:szCs w:val="28"/>
        </w:rPr>
        <w:t>Забайкальского края</w:t>
      </w:r>
      <w:r w:rsidRPr="002A3E44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  <w:r>
        <w:rPr>
          <w:b/>
          <w:bCs/>
          <w:spacing w:val="20"/>
          <w:szCs w:val="28"/>
        </w:rPr>
        <w:t xml:space="preserve"> </w:t>
      </w:r>
    </w:p>
    <w:p w:rsidR="002A3E44" w:rsidRPr="006F4BD1" w:rsidRDefault="002A3E44" w:rsidP="002A3E44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6F4BD1">
        <w:rPr>
          <w:bCs/>
          <w:spacing w:val="-4"/>
          <w:szCs w:val="28"/>
        </w:rPr>
        <w:t>Установить с 1</w:t>
      </w:r>
      <w:r>
        <w:rPr>
          <w:bCs/>
          <w:spacing w:val="-4"/>
          <w:szCs w:val="28"/>
        </w:rPr>
        <w:t>5</w:t>
      </w:r>
      <w:r w:rsidRPr="006F4BD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 w:rsidRPr="006F4BD1">
        <w:rPr>
          <w:bCs/>
          <w:spacing w:val="-4"/>
          <w:szCs w:val="28"/>
        </w:rPr>
        <w:t xml:space="preserve"> 2021 года </w:t>
      </w:r>
      <w:r w:rsidRPr="006F4BD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6F4BD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6F4BD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6F4BD1">
        <w:rPr>
          <w:spacing w:val="-4"/>
          <w:szCs w:val="28"/>
        </w:rPr>
        <w:t>соответственно</w:t>
      </w:r>
      <w:r w:rsidRPr="006F4BD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6F4BD1">
        <w:rPr>
          <w:color w:val="auto"/>
          <w:spacing w:val="-4"/>
          <w:szCs w:val="28"/>
          <w:lang w:eastAsia="en-US"/>
        </w:rPr>
        <w:t xml:space="preserve"> в </w:t>
      </w:r>
      <w:r w:rsidRPr="006F4BD1">
        <w:rPr>
          <w:bCs/>
          <w:spacing w:val="-4"/>
          <w:szCs w:val="28"/>
        </w:rPr>
        <w:t xml:space="preserve">соответствии с пунктом 38 </w:t>
      </w:r>
      <w:r w:rsidRPr="006F4BD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6F4BD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6F4BD1">
        <w:rPr>
          <w:color w:val="auto"/>
          <w:spacing w:val="-4"/>
          <w:szCs w:val="28"/>
        </w:rPr>
        <w:t>,</w:t>
      </w:r>
      <w:r w:rsidRPr="006F4BD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>2. Определить: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32">
        <w:rPr>
          <w:bCs/>
          <w:szCs w:val="28"/>
        </w:rPr>
        <w:t xml:space="preserve">1) </w:t>
      </w:r>
      <w:r w:rsidRPr="00A36C32">
        <w:rPr>
          <w:szCs w:val="28"/>
        </w:rPr>
        <w:t>эпизоотическими очагами территории в границах:</w:t>
      </w:r>
    </w:p>
    <w:p w:rsidR="00C75F59" w:rsidRDefault="002A3E44" w:rsidP="002A3E4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A36C32">
        <w:rPr>
          <w:szCs w:val="28"/>
        </w:rPr>
        <w:t xml:space="preserve">а) личного подсобного хозяйства </w:t>
      </w:r>
      <w:proofErr w:type="spellStart"/>
      <w:r>
        <w:rPr>
          <w:szCs w:val="28"/>
        </w:rPr>
        <w:t>Цырендоржиева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Батоевича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село </w:t>
      </w:r>
      <w:proofErr w:type="spellStart"/>
      <w:r>
        <w:rPr>
          <w:rStyle w:val="apple-style-span"/>
          <w:szCs w:val="28"/>
          <w:shd w:val="clear" w:color="auto" w:fill="FFFFFF"/>
        </w:rPr>
        <w:t>Гунэй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улица </w:t>
      </w:r>
      <w:r>
        <w:rPr>
          <w:rStyle w:val="apple-style-span"/>
          <w:szCs w:val="28"/>
          <w:shd w:val="clear" w:color="auto" w:fill="FFFFFF"/>
        </w:rPr>
        <w:t>Учительская</w:t>
      </w:r>
      <w:r w:rsidRPr="00A36C32">
        <w:rPr>
          <w:rStyle w:val="apple-style-span"/>
          <w:szCs w:val="28"/>
          <w:shd w:val="clear" w:color="auto" w:fill="FFFFFF"/>
        </w:rPr>
        <w:t xml:space="preserve">, дом </w:t>
      </w:r>
      <w:r>
        <w:rPr>
          <w:rStyle w:val="apple-style-span"/>
          <w:szCs w:val="28"/>
          <w:shd w:val="clear" w:color="auto" w:fill="FFFFFF"/>
        </w:rPr>
        <w:t>15</w:t>
      </w:r>
      <w:r w:rsidRPr="00A36C32">
        <w:rPr>
          <w:rStyle w:val="apple-style-span"/>
          <w:szCs w:val="28"/>
          <w:shd w:val="clear" w:color="auto" w:fill="FFFFFF"/>
        </w:rPr>
        <w:t>;</w:t>
      </w:r>
    </w:p>
    <w:p w:rsidR="002A3E44" w:rsidRDefault="002A3E44" w:rsidP="002A3E4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A36C32">
        <w:rPr>
          <w:rStyle w:val="apple-style-span"/>
          <w:szCs w:val="28"/>
          <w:shd w:val="clear" w:color="auto" w:fill="FFFFFF"/>
        </w:rPr>
        <w:lastRenderedPageBreak/>
        <w:t xml:space="preserve">б) </w:t>
      </w:r>
      <w:r w:rsidRPr="00A36C32">
        <w:rPr>
          <w:szCs w:val="28"/>
        </w:rPr>
        <w:t xml:space="preserve">личного подсобного хозяйства </w:t>
      </w:r>
      <w:proofErr w:type="spellStart"/>
      <w:r>
        <w:rPr>
          <w:szCs w:val="28"/>
        </w:rPr>
        <w:t>Должинова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Бадара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Зыдыгмаевича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село </w:t>
      </w:r>
      <w:proofErr w:type="spellStart"/>
      <w:r>
        <w:rPr>
          <w:rStyle w:val="apple-style-span"/>
          <w:szCs w:val="28"/>
          <w:shd w:val="clear" w:color="auto" w:fill="FFFFFF"/>
        </w:rPr>
        <w:t>Гунэй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улица </w:t>
      </w:r>
      <w:r>
        <w:rPr>
          <w:rStyle w:val="apple-style-span"/>
          <w:szCs w:val="28"/>
          <w:shd w:val="clear" w:color="auto" w:fill="FFFFFF"/>
        </w:rPr>
        <w:t>Центральная</w:t>
      </w:r>
      <w:r w:rsidRPr="00A36C32">
        <w:rPr>
          <w:rStyle w:val="apple-style-span"/>
          <w:szCs w:val="28"/>
          <w:shd w:val="clear" w:color="auto" w:fill="FFFFFF"/>
        </w:rPr>
        <w:t xml:space="preserve">, дом </w:t>
      </w:r>
      <w:r>
        <w:rPr>
          <w:rStyle w:val="apple-style-span"/>
          <w:szCs w:val="28"/>
          <w:shd w:val="clear" w:color="auto" w:fill="FFFFFF"/>
        </w:rPr>
        <w:t>26</w:t>
      </w:r>
      <w:r w:rsidRPr="00A36C32">
        <w:rPr>
          <w:rStyle w:val="apple-style-span"/>
          <w:szCs w:val="28"/>
          <w:shd w:val="clear" w:color="auto" w:fill="FFFFFF"/>
        </w:rPr>
        <w:t>;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в) </w:t>
      </w:r>
      <w:r w:rsidRPr="00A36C32">
        <w:rPr>
          <w:szCs w:val="28"/>
        </w:rPr>
        <w:t xml:space="preserve">личного подсобного хозяйства </w:t>
      </w:r>
      <w:proofErr w:type="spellStart"/>
      <w:r>
        <w:rPr>
          <w:szCs w:val="28"/>
        </w:rPr>
        <w:t>Дондоковой</w:t>
      </w:r>
      <w:proofErr w:type="spellEnd"/>
      <w:r w:rsidR="00C75F59">
        <w:rPr>
          <w:szCs w:val="28"/>
        </w:rPr>
        <w:t xml:space="preserve"> Любовь </w:t>
      </w:r>
      <w:proofErr w:type="spellStart"/>
      <w:r w:rsidR="00C75F59">
        <w:rPr>
          <w:szCs w:val="28"/>
        </w:rPr>
        <w:t>Батоболотовны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Агинский район, село </w:t>
      </w:r>
      <w:proofErr w:type="spellStart"/>
      <w:r>
        <w:rPr>
          <w:rStyle w:val="apple-style-span"/>
          <w:szCs w:val="28"/>
          <w:shd w:val="clear" w:color="auto" w:fill="FFFFFF"/>
        </w:rPr>
        <w:t>Гунэй</w:t>
      </w:r>
      <w:proofErr w:type="spellEnd"/>
      <w:r w:rsidRPr="00A36C32">
        <w:rPr>
          <w:rStyle w:val="apple-style-span"/>
          <w:szCs w:val="28"/>
          <w:shd w:val="clear" w:color="auto" w:fill="FFFFFF"/>
        </w:rPr>
        <w:t xml:space="preserve">, улица </w:t>
      </w:r>
      <w:r w:rsidR="00C75F59">
        <w:rPr>
          <w:rStyle w:val="apple-style-span"/>
          <w:szCs w:val="28"/>
          <w:shd w:val="clear" w:color="auto" w:fill="FFFFFF"/>
        </w:rPr>
        <w:t>Северная</w:t>
      </w:r>
      <w:r w:rsidRPr="00A36C32">
        <w:rPr>
          <w:rStyle w:val="apple-style-span"/>
          <w:szCs w:val="28"/>
          <w:shd w:val="clear" w:color="auto" w:fill="FFFFFF"/>
        </w:rPr>
        <w:t xml:space="preserve">, дом </w:t>
      </w:r>
      <w:r w:rsidR="00C75F59">
        <w:rPr>
          <w:rStyle w:val="apple-style-span"/>
          <w:szCs w:val="28"/>
          <w:shd w:val="clear" w:color="auto" w:fill="FFFFFF"/>
        </w:rPr>
        <w:t>4</w:t>
      </w:r>
      <w:r>
        <w:rPr>
          <w:rStyle w:val="apple-style-span"/>
          <w:szCs w:val="28"/>
          <w:shd w:val="clear" w:color="auto" w:fill="FFFFFF"/>
        </w:rPr>
        <w:t>6</w:t>
      </w:r>
      <w:r w:rsidR="00C75F59">
        <w:rPr>
          <w:rStyle w:val="apple-style-span"/>
          <w:szCs w:val="28"/>
          <w:shd w:val="clear" w:color="auto" w:fill="FFFFFF"/>
        </w:rPr>
        <w:t>/1</w:t>
      </w:r>
      <w:r w:rsidRPr="00A36C32">
        <w:rPr>
          <w:rStyle w:val="apple-style-span"/>
          <w:szCs w:val="28"/>
          <w:shd w:val="clear" w:color="auto" w:fill="FFFFFF"/>
        </w:rPr>
        <w:t>;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 xml:space="preserve">2) неблагополучным пунктом – территорию в границах </w:t>
      </w:r>
      <w:r w:rsidR="00C75F59" w:rsidRPr="002A3E44">
        <w:rPr>
          <w:bCs/>
          <w:szCs w:val="28"/>
        </w:rPr>
        <w:t xml:space="preserve">села </w:t>
      </w:r>
      <w:proofErr w:type="spellStart"/>
      <w:r w:rsidR="00C75F59" w:rsidRPr="002A3E44">
        <w:rPr>
          <w:bCs/>
          <w:szCs w:val="28"/>
        </w:rPr>
        <w:t>Гунэй</w:t>
      </w:r>
      <w:proofErr w:type="spellEnd"/>
      <w:r w:rsidR="00C75F59" w:rsidRPr="002A3E44">
        <w:rPr>
          <w:bCs/>
          <w:szCs w:val="28"/>
        </w:rPr>
        <w:t xml:space="preserve"> сельского поселения «</w:t>
      </w:r>
      <w:proofErr w:type="spellStart"/>
      <w:r w:rsidR="00C75F59" w:rsidRPr="002A3E44">
        <w:rPr>
          <w:bCs/>
          <w:szCs w:val="28"/>
        </w:rPr>
        <w:t>Гунэй</w:t>
      </w:r>
      <w:proofErr w:type="spellEnd"/>
      <w:r w:rsidR="00C75F59" w:rsidRPr="002A3E44">
        <w:rPr>
          <w:bCs/>
          <w:szCs w:val="28"/>
        </w:rPr>
        <w:t xml:space="preserve">» муниципального района «Агинский район» </w:t>
      </w:r>
      <w:r w:rsidR="00C75F59" w:rsidRPr="002A3E44">
        <w:rPr>
          <w:bCs/>
          <w:spacing w:val="-4"/>
          <w:szCs w:val="28"/>
        </w:rPr>
        <w:t>Забайкальского края</w:t>
      </w:r>
      <w:r w:rsidRPr="00A36C32">
        <w:rPr>
          <w:bCs/>
          <w:szCs w:val="28"/>
        </w:rPr>
        <w:t xml:space="preserve">;   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 xml:space="preserve">3) угрожаемой зоной – территорию вокруг неблагополучного пункта, радиус которой составляет </w:t>
      </w:r>
      <w:r>
        <w:rPr>
          <w:bCs/>
          <w:szCs w:val="28"/>
        </w:rPr>
        <w:t>5</w:t>
      </w:r>
      <w:r w:rsidRPr="00A36C32">
        <w:rPr>
          <w:bCs/>
          <w:szCs w:val="28"/>
        </w:rPr>
        <w:t xml:space="preserve"> км от его границ</w:t>
      </w:r>
      <w:r w:rsidRPr="00A36C32">
        <w:rPr>
          <w:rStyle w:val="apple-style-span"/>
          <w:szCs w:val="28"/>
          <w:shd w:val="clear" w:color="auto" w:fill="FFFFFF"/>
        </w:rPr>
        <w:t>.</w:t>
      </w:r>
      <w:r w:rsidRPr="00A36C32">
        <w:rPr>
          <w:bCs/>
          <w:szCs w:val="28"/>
        </w:rPr>
        <w:t xml:space="preserve">    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>3. Установить, что в эпизоотическом очаге запрещается: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ввод (ввоз) на территорию хозяйства и вывод (вывоз) за его пределы восприимчивых животных;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3) вывоз кормов, с которыми могли иметь контакт больные восприимчивые животные;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32">
        <w:rPr>
          <w:sz w:val="28"/>
          <w:szCs w:val="28"/>
        </w:rPr>
        <w:t>4) вывоз молока и спермы, полученных от больных восприимчивых животных.</w:t>
      </w:r>
    </w:p>
    <w:p w:rsidR="002A3E44" w:rsidRPr="00A36C32" w:rsidRDefault="002A3E44" w:rsidP="002A3E44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A36C32">
        <w:rPr>
          <w:szCs w:val="28"/>
        </w:rPr>
        <w:t xml:space="preserve">4. </w:t>
      </w:r>
      <w:r w:rsidRPr="00A36C32">
        <w:rPr>
          <w:bCs/>
          <w:szCs w:val="28"/>
        </w:rPr>
        <w:t>Установить, что в неблагополучном пункте запрещается: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ввоз восприимчивых животных, не вакцинированных против заразного узелкового дерматита;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3) проведение ярмарок, выставок, других мероприятий, связанных с передвижением и скоплением восприимчивых животных.</w:t>
      </w:r>
    </w:p>
    <w:p w:rsidR="002A3E44" w:rsidRPr="00A36C32" w:rsidRDefault="002A3E44" w:rsidP="002A3E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5. Установить, что в угрожаемой зоне запрещается:</w:t>
      </w:r>
    </w:p>
    <w:p w:rsidR="002A3E44" w:rsidRPr="00A36C32" w:rsidRDefault="002A3E44" w:rsidP="002A3E4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ввоз не вакцинированных против заразного узелкового дерматита восприимчивых животных;</w:t>
      </w:r>
    </w:p>
    <w:p w:rsidR="002A3E44" w:rsidRPr="00A36C32" w:rsidRDefault="002A3E44" w:rsidP="002A3E4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2A3E44" w:rsidRPr="00A36C32" w:rsidRDefault="002A3E44" w:rsidP="002A3E44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32">
        <w:rPr>
          <w:sz w:val="28"/>
          <w:szCs w:val="28"/>
        </w:rPr>
        <w:t>3) проведение ярмарок, выставок, других мероприятий, связанных с передвижением и скоплением восприимчивых животных.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32">
        <w:rPr>
          <w:rFonts w:eastAsiaTheme="minorHAnsi"/>
          <w:szCs w:val="28"/>
          <w:lang w:eastAsia="en-US"/>
        </w:rPr>
        <w:t xml:space="preserve">6. Утвердить прилагаемый План мероприятий по ликвидации очагов </w:t>
      </w:r>
      <w:r w:rsidRPr="00A36C32">
        <w:rPr>
          <w:bCs/>
          <w:szCs w:val="28"/>
        </w:rPr>
        <w:t xml:space="preserve">заразного узелкового дерматита крупного рогатого скота </w:t>
      </w:r>
      <w:r w:rsidRPr="00A36C32">
        <w:rPr>
          <w:rFonts w:eastAsiaTheme="minorHAnsi"/>
          <w:szCs w:val="28"/>
          <w:lang w:eastAsia="en-US"/>
        </w:rPr>
        <w:t xml:space="preserve">и предотвращения распространения возбудителя.       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 xml:space="preserve">7. </w:t>
      </w:r>
      <w:proofErr w:type="gramStart"/>
      <w:r w:rsidRPr="00A36C32">
        <w:rPr>
          <w:bCs/>
          <w:szCs w:val="28"/>
        </w:rPr>
        <w:t>Контроль за</w:t>
      </w:r>
      <w:proofErr w:type="gramEnd"/>
      <w:r w:rsidRPr="00A36C32">
        <w:rPr>
          <w:bCs/>
          <w:szCs w:val="28"/>
        </w:rPr>
        <w:t xml:space="preserve"> исполнением настоящего приказа оставляю за собой.</w:t>
      </w:r>
    </w:p>
    <w:p w:rsidR="002A3E44" w:rsidRDefault="002A3E44" w:rsidP="002A3E4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A36C32">
        <w:rPr>
          <w:bCs/>
          <w:szCs w:val="28"/>
        </w:rPr>
        <w:t xml:space="preserve">8. </w:t>
      </w:r>
      <w:r w:rsidRPr="00A36C32">
        <w:rPr>
          <w:rStyle w:val="apple-style-span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A36C32">
        <w:rPr>
          <w:rStyle w:val="apple-style-span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края» (</w:t>
      </w:r>
      <w:hyperlink r:id="rId7" w:history="1">
        <w:r w:rsidRPr="00A36C3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A36C32">
        <w:rPr>
          <w:rStyle w:val="apple-style-span"/>
          <w:szCs w:val="28"/>
          <w:shd w:val="clear" w:color="auto" w:fill="FFFFFF"/>
        </w:rPr>
        <w:t>).</w:t>
      </w:r>
    </w:p>
    <w:p w:rsidR="002A3E44" w:rsidRPr="00A36C32" w:rsidRDefault="002A3E44" w:rsidP="002A3E4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2A3E44" w:rsidRPr="00506CD8" w:rsidRDefault="002A3E44" w:rsidP="002A3E4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   </w:t>
      </w: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75F59" w:rsidRPr="00506CD8" w:rsidTr="00EA456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F59" w:rsidRPr="00506CD8" w:rsidRDefault="00C75F59" w:rsidP="00EA456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5F59" w:rsidRPr="00506CD8" w:rsidRDefault="00C75F59" w:rsidP="00EA456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</w:t>
            </w:r>
            <w:r w:rsidRPr="00506CD8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2A3E44" w:rsidRPr="000E4312" w:rsidRDefault="002A3E44" w:rsidP="002A3E44">
      <w:pPr>
        <w:pStyle w:val="a3"/>
        <w:rPr>
          <w:bCs/>
          <w:sz w:val="27"/>
          <w:szCs w:val="27"/>
        </w:rPr>
        <w:sectPr w:rsidR="002A3E44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A3E44" w:rsidRPr="00506CD8" w:rsidRDefault="002A3E44" w:rsidP="002A3E44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2A3E44" w:rsidRPr="00506CD8" w:rsidRDefault="002A3E44" w:rsidP="002A3E4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2A3E44" w:rsidRPr="00506CD8" w:rsidRDefault="002A3E44" w:rsidP="002A3E4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2A3E44" w:rsidRPr="00506CD8" w:rsidRDefault="002A3E44" w:rsidP="002A3E4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2A3E44" w:rsidRPr="00506CD8" w:rsidRDefault="002A3E44" w:rsidP="002A3E44">
      <w:pPr>
        <w:jc w:val="right"/>
        <w:rPr>
          <w:b/>
          <w:szCs w:val="28"/>
        </w:rPr>
      </w:pPr>
    </w:p>
    <w:p w:rsidR="002A3E44" w:rsidRPr="00506CD8" w:rsidRDefault="002A3E44" w:rsidP="002A3E44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2A3E44" w:rsidRPr="0067204C" w:rsidRDefault="002A3E44" w:rsidP="002A3E44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2A3E44" w:rsidRPr="000E4312" w:rsidTr="00EA4561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0E4312" w:rsidRDefault="002A3E44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0E4312" w:rsidRDefault="002A3E44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0E4312" w:rsidRDefault="002A3E44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0E4312" w:rsidRDefault="002A3E44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0E4312" w:rsidRDefault="002A3E44" w:rsidP="00EA4561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2A3E44" w:rsidRPr="000E4312" w:rsidRDefault="002A3E44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A3E44" w:rsidRPr="000E4312" w:rsidRDefault="002A3E44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2A3E44" w:rsidRPr="000E4312" w:rsidRDefault="002A3E44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2A3E44" w:rsidRPr="000E4312" w:rsidTr="00EA4561">
        <w:trPr>
          <w:trHeight w:val="3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spacing w:after="200" w:line="276" w:lineRule="auto"/>
              <w:jc w:val="center"/>
            </w:pP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693011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C75F59" w:rsidRPr="00C75F59" w:rsidRDefault="00C75F59" w:rsidP="00C75F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75F59">
              <w:rPr>
                <w:sz w:val="24"/>
                <w:szCs w:val="28"/>
              </w:rPr>
              <w:t>эпизоотическими очагами территории в границах:</w:t>
            </w:r>
          </w:p>
          <w:p w:rsidR="00C75F59" w:rsidRPr="00C75F59" w:rsidRDefault="00C75F59" w:rsidP="00C75F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C75F59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75F59">
              <w:rPr>
                <w:sz w:val="24"/>
                <w:szCs w:val="28"/>
              </w:rPr>
              <w:t>Цырендоржиева</w:t>
            </w:r>
            <w:proofErr w:type="spellEnd"/>
            <w:r w:rsidRPr="00C75F59">
              <w:rPr>
                <w:sz w:val="24"/>
                <w:szCs w:val="28"/>
              </w:rPr>
              <w:t xml:space="preserve"> </w:t>
            </w:r>
            <w:proofErr w:type="spellStart"/>
            <w:r w:rsidRPr="00C75F59">
              <w:rPr>
                <w:sz w:val="24"/>
                <w:szCs w:val="28"/>
              </w:rPr>
              <w:t>Батор</w:t>
            </w:r>
            <w:proofErr w:type="spellEnd"/>
            <w:r w:rsidRPr="00C75F59">
              <w:rPr>
                <w:sz w:val="24"/>
                <w:szCs w:val="28"/>
              </w:rPr>
              <w:t xml:space="preserve"> </w:t>
            </w:r>
            <w:proofErr w:type="spellStart"/>
            <w:r w:rsidRPr="00C75F59">
              <w:rPr>
                <w:sz w:val="24"/>
                <w:szCs w:val="28"/>
              </w:rPr>
              <w:t>Батоевича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по адресу: Забайкальский край, Агинский район, село </w:t>
            </w:r>
            <w:proofErr w:type="spellStart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Гунэй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, улица Учительская, дом 15;</w:t>
            </w:r>
          </w:p>
          <w:p w:rsidR="00C75F59" w:rsidRPr="00C75F59" w:rsidRDefault="00C75F59" w:rsidP="00C75F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C75F59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75F59">
              <w:rPr>
                <w:sz w:val="24"/>
                <w:szCs w:val="28"/>
              </w:rPr>
              <w:t>Должинова</w:t>
            </w:r>
            <w:proofErr w:type="spellEnd"/>
            <w:r w:rsidRPr="00C75F59">
              <w:rPr>
                <w:sz w:val="24"/>
                <w:szCs w:val="28"/>
              </w:rPr>
              <w:t xml:space="preserve"> </w:t>
            </w:r>
            <w:proofErr w:type="spellStart"/>
            <w:r w:rsidRPr="00C75F59">
              <w:rPr>
                <w:sz w:val="24"/>
                <w:szCs w:val="28"/>
              </w:rPr>
              <w:t>Бадара</w:t>
            </w:r>
            <w:proofErr w:type="spellEnd"/>
            <w:r w:rsidRPr="00C75F59">
              <w:rPr>
                <w:sz w:val="24"/>
                <w:szCs w:val="28"/>
              </w:rPr>
              <w:t xml:space="preserve"> </w:t>
            </w:r>
            <w:proofErr w:type="spellStart"/>
            <w:r w:rsidRPr="00C75F59">
              <w:rPr>
                <w:sz w:val="24"/>
                <w:szCs w:val="28"/>
              </w:rPr>
              <w:t>Зыдыгмаевича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по адресу: Забайкальский край, Агинский район, село </w:t>
            </w:r>
            <w:proofErr w:type="spellStart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Гунэй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, улица Центральная, дом 26;</w:t>
            </w:r>
          </w:p>
          <w:p w:rsidR="00C75F59" w:rsidRPr="00C75F59" w:rsidRDefault="00C75F59" w:rsidP="00C75F59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C75F59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75F59">
              <w:rPr>
                <w:sz w:val="24"/>
                <w:szCs w:val="28"/>
              </w:rPr>
              <w:t>Дондоковой</w:t>
            </w:r>
            <w:proofErr w:type="spellEnd"/>
            <w:r w:rsidRPr="00C75F59">
              <w:rPr>
                <w:sz w:val="24"/>
                <w:szCs w:val="28"/>
              </w:rPr>
              <w:t xml:space="preserve"> Любовь </w:t>
            </w:r>
            <w:proofErr w:type="spellStart"/>
            <w:r w:rsidRPr="00C75F59">
              <w:rPr>
                <w:sz w:val="24"/>
                <w:szCs w:val="28"/>
              </w:rPr>
              <w:t>Батоболотовны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по адресу: Забайкальский край, Агинский район, село </w:t>
            </w:r>
            <w:proofErr w:type="spellStart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Гунэй</w:t>
            </w:r>
            <w:proofErr w:type="spellEnd"/>
            <w:r w:rsidRPr="00C75F59">
              <w:rPr>
                <w:rStyle w:val="apple-style-span"/>
                <w:sz w:val="24"/>
                <w:szCs w:val="28"/>
                <w:shd w:val="clear" w:color="auto" w:fill="FFFFFF"/>
              </w:rPr>
              <w:t>, улица Северная, дом 46/1;</w:t>
            </w:r>
          </w:p>
          <w:p w:rsidR="00C75F59" w:rsidRPr="00C75F59" w:rsidRDefault="00C75F59" w:rsidP="00C75F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C75F59">
              <w:rPr>
                <w:bCs/>
                <w:sz w:val="24"/>
                <w:szCs w:val="28"/>
              </w:rPr>
              <w:t xml:space="preserve">неблагополучным пунктом – территорию в границах села </w:t>
            </w:r>
            <w:proofErr w:type="spellStart"/>
            <w:r w:rsidRPr="00C75F59">
              <w:rPr>
                <w:bCs/>
                <w:sz w:val="24"/>
                <w:szCs w:val="28"/>
              </w:rPr>
              <w:t>Гунэй</w:t>
            </w:r>
            <w:proofErr w:type="spellEnd"/>
            <w:r w:rsidRPr="00C75F59">
              <w:rPr>
                <w:bCs/>
                <w:sz w:val="24"/>
                <w:szCs w:val="28"/>
              </w:rPr>
              <w:t xml:space="preserve"> сельского поселения «</w:t>
            </w:r>
            <w:proofErr w:type="spellStart"/>
            <w:r w:rsidRPr="00C75F59">
              <w:rPr>
                <w:bCs/>
                <w:sz w:val="24"/>
                <w:szCs w:val="28"/>
              </w:rPr>
              <w:t>Гунэй</w:t>
            </w:r>
            <w:proofErr w:type="spellEnd"/>
            <w:r w:rsidRPr="00C75F59">
              <w:rPr>
                <w:bCs/>
                <w:sz w:val="24"/>
                <w:szCs w:val="28"/>
              </w:rPr>
              <w:t xml:space="preserve">» муниципального района «Агинский район» </w:t>
            </w:r>
            <w:r w:rsidRPr="00C75F59">
              <w:rPr>
                <w:bCs/>
                <w:spacing w:val="-4"/>
                <w:sz w:val="24"/>
                <w:szCs w:val="28"/>
              </w:rPr>
              <w:t>Забайкальского края</w:t>
            </w:r>
            <w:r w:rsidRPr="00C75F59">
              <w:rPr>
                <w:bCs/>
                <w:sz w:val="24"/>
                <w:szCs w:val="28"/>
              </w:rPr>
              <w:t xml:space="preserve">;   </w:t>
            </w:r>
          </w:p>
          <w:p w:rsidR="002A3E44" w:rsidRPr="0014328D" w:rsidRDefault="00C75F59" w:rsidP="00C75F59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C75F59">
              <w:rPr>
                <w:bCs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«Агинская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2A3E44" w:rsidRDefault="002A3E44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</w:t>
            </w:r>
            <w:r w:rsidRPr="0064600A">
              <w:rPr>
                <w:sz w:val="24"/>
              </w:rPr>
              <w:lastRenderedPageBreak/>
              <w:t>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2A3E44" w:rsidRPr="0064600A" w:rsidRDefault="002A3E44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2A3E44" w:rsidRPr="0064600A" w:rsidRDefault="002A3E44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2A3E44" w:rsidRPr="0064600A" w:rsidRDefault="002A3E44" w:rsidP="00EA4561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</w:t>
            </w:r>
            <w:r>
              <w:rPr>
                <w:sz w:val="24"/>
                <w:szCs w:val="24"/>
              </w:rPr>
              <w:lastRenderedPageBreak/>
              <w:t xml:space="preserve">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72BAF" w:rsidRDefault="002A3E44" w:rsidP="00EA456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lastRenderedPageBreak/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2A3E44" w:rsidRPr="00172BAF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2A3E44" w:rsidRPr="0064600A" w:rsidRDefault="002A3E44" w:rsidP="00EA4561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A4774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F09DC" w:rsidRDefault="002A3E44" w:rsidP="00EA45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F09DC" w:rsidRDefault="002A3E44" w:rsidP="00EA456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5864DA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A4774E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72BAF" w:rsidRDefault="002A3E44" w:rsidP="00EA456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</w:t>
            </w:r>
            <w:r>
              <w:rPr>
                <w:spacing w:val="-4"/>
                <w:sz w:val="24"/>
                <w:szCs w:val="24"/>
              </w:rPr>
              <w:t>ретий - перед отменой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A4774E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</w:pP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21278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2A3E44" w:rsidRPr="00121278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2A3E44" w:rsidRPr="00121278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2A3E44" w:rsidRPr="0014328D" w:rsidRDefault="002A3E44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проведение ярмарок, выставок, других мероприятий, связанных </w:t>
            </w:r>
            <w:r w:rsidRPr="00121278">
              <w:rPr>
                <w:spacing w:val="-4"/>
                <w:sz w:val="24"/>
                <w:szCs w:val="24"/>
              </w:rPr>
              <w:lastRenderedPageBreak/>
              <w:t>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2A3E44" w:rsidRPr="00121278" w:rsidRDefault="002A3E44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2A3E44" w:rsidRPr="00121278" w:rsidRDefault="002A3E44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2A3E44" w:rsidRPr="00121278" w:rsidRDefault="002A3E44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2A3E44" w:rsidRPr="00121278" w:rsidRDefault="002A3E44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2A3E44" w:rsidRPr="00121278" w:rsidRDefault="002A3E44" w:rsidP="00EA4561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8147CE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3E33AB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F09DC" w:rsidRDefault="002A3E44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F09DC" w:rsidRDefault="002A3E44" w:rsidP="00EA456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17F70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2A3E44" w:rsidRPr="00917F70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2A3E44" w:rsidRPr="00917F70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17F70" w:rsidRDefault="002A3E44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2A3E44" w:rsidRPr="00917F70" w:rsidRDefault="002A3E44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17F70" w:rsidRDefault="002A3E44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43440E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43440E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4328D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Подготовка документов для отмены ограничительных </w:t>
            </w:r>
            <w:r>
              <w:rPr>
                <w:spacing w:val="-4"/>
                <w:sz w:val="24"/>
              </w:rPr>
              <w:lastRenderedPageBreak/>
              <w:t>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172BAF" w:rsidRDefault="002A3E44" w:rsidP="00EA4561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</w:t>
            </w:r>
            <w:r w:rsidRPr="00172BAF">
              <w:rPr>
                <w:spacing w:val="-4"/>
                <w:sz w:val="24"/>
              </w:rPr>
              <w:lastRenderedPageBreak/>
              <w:t xml:space="preserve">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2A3E44" w:rsidRPr="000B428C" w:rsidRDefault="002A3E44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2A3E44" w:rsidRPr="000B428C" w:rsidRDefault="002A3E44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917F70" w:rsidRDefault="002A3E44" w:rsidP="00EA4561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2A3E44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3E44" w:rsidRPr="000E4312" w:rsidTr="00EA4561">
        <w:trPr>
          <w:trHeight w:val="8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Default="002A3E44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0B428C" w:rsidRDefault="002A3E44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4" w:rsidRPr="005864DA" w:rsidRDefault="002A3E44" w:rsidP="00EA4561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Агинская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2A3E44" w:rsidRDefault="002A3E44" w:rsidP="002A3E44">
      <w:pPr>
        <w:jc w:val="center"/>
      </w:pPr>
    </w:p>
    <w:p w:rsidR="002A3E44" w:rsidRDefault="002A3E44" w:rsidP="002A3E44">
      <w:pPr>
        <w:jc w:val="center"/>
      </w:pPr>
    </w:p>
    <w:p w:rsidR="002A3E44" w:rsidRDefault="002A3E44" w:rsidP="002A3E44">
      <w:pPr>
        <w:jc w:val="center"/>
      </w:pPr>
      <w:r>
        <w:t>_________________</w:t>
      </w:r>
    </w:p>
    <w:p w:rsidR="002A3E44" w:rsidRDefault="002A3E44" w:rsidP="002A3E44"/>
    <w:p w:rsidR="00F3015D" w:rsidRDefault="00F3015D"/>
    <w:sectPr w:rsidR="00F3015D" w:rsidSect="00693011">
      <w:pgSz w:w="16838" w:h="11906" w:orient="landscape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D"/>
    <w:rsid w:val="002A3E44"/>
    <w:rsid w:val="007A2A1D"/>
    <w:rsid w:val="008A0909"/>
    <w:rsid w:val="00C75F5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E4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A3E4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E4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3E4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A3E44"/>
    <w:pPr>
      <w:jc w:val="both"/>
    </w:pPr>
  </w:style>
  <w:style w:type="character" w:customStyle="1" w:styleId="a4">
    <w:name w:val="Основной текст Знак"/>
    <w:basedOn w:val="a0"/>
    <w:link w:val="a3"/>
    <w:rsid w:val="002A3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A3E4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A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A3E44"/>
  </w:style>
  <w:style w:type="character" w:styleId="a6">
    <w:name w:val="Hyperlink"/>
    <w:basedOn w:val="a0"/>
    <w:uiPriority w:val="99"/>
    <w:semiHidden/>
    <w:unhideWhenUsed/>
    <w:rsid w:val="002A3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E44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A3E4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3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E4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A3E4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E4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3E4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A3E44"/>
    <w:pPr>
      <w:jc w:val="both"/>
    </w:pPr>
  </w:style>
  <w:style w:type="character" w:customStyle="1" w:styleId="a4">
    <w:name w:val="Основной текст Знак"/>
    <w:basedOn w:val="a0"/>
    <w:link w:val="a3"/>
    <w:rsid w:val="002A3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A3E4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A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A3E44"/>
  </w:style>
  <w:style w:type="character" w:styleId="a6">
    <w:name w:val="Hyperlink"/>
    <w:basedOn w:val="a0"/>
    <w:uiPriority w:val="99"/>
    <w:semiHidden/>
    <w:unhideWhenUsed/>
    <w:rsid w:val="002A3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E44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A3E4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3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2021-12-15T07:00:00Z</cp:lastPrinted>
  <dcterms:created xsi:type="dcterms:W3CDTF">2021-12-15T06:41:00Z</dcterms:created>
  <dcterms:modified xsi:type="dcterms:W3CDTF">2021-12-15T07:00:00Z</dcterms:modified>
</cp:coreProperties>
</file>