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986B8A" w:rsidP="00FA14BE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3A3651" w:rsidP="00FA14BE">
      <w:r>
        <w:t>от 6 сентября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268D4">
        <w:t xml:space="preserve">             </w:t>
      </w:r>
      <w:bookmarkStart w:id="0" w:name="_GoBack"/>
      <w:bookmarkEnd w:id="0"/>
      <w:r>
        <w:t xml:space="preserve">   № 175</w:t>
      </w:r>
    </w:p>
    <w:p w:rsidR="00AA4AB9" w:rsidRDefault="00AA4AB9" w:rsidP="00FA14BE">
      <w:pPr>
        <w:jc w:val="center"/>
      </w:pP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8614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0666A1">
        <w:rPr>
          <w:b/>
          <w:bCs/>
          <w:szCs w:val="28"/>
        </w:rPr>
        <w:t>отделения пограничной за</w:t>
      </w:r>
      <w:r w:rsidR="00861468">
        <w:rPr>
          <w:b/>
          <w:bCs/>
          <w:szCs w:val="28"/>
        </w:rPr>
        <w:t xml:space="preserve">ставы в городском </w:t>
      </w:r>
      <w:proofErr w:type="spellStart"/>
      <w:r w:rsidR="00861468">
        <w:rPr>
          <w:b/>
          <w:bCs/>
          <w:szCs w:val="28"/>
        </w:rPr>
        <w:t>поселенни</w:t>
      </w:r>
      <w:proofErr w:type="spellEnd"/>
      <w:r w:rsidR="00861468">
        <w:rPr>
          <w:b/>
          <w:bCs/>
          <w:szCs w:val="28"/>
        </w:rPr>
        <w:t xml:space="preserve"> «</w:t>
      </w:r>
      <w:proofErr w:type="spellStart"/>
      <w:r w:rsidR="00861468">
        <w:rPr>
          <w:b/>
          <w:bCs/>
          <w:szCs w:val="28"/>
        </w:rPr>
        <w:t>Амазарское</w:t>
      </w:r>
      <w:proofErr w:type="spellEnd"/>
      <w:r w:rsidR="00861468">
        <w:rPr>
          <w:b/>
          <w:bCs/>
          <w:szCs w:val="28"/>
        </w:rPr>
        <w:t>» муниципального района</w:t>
      </w:r>
      <w:r w:rsidR="000666A1">
        <w:rPr>
          <w:b/>
          <w:bCs/>
          <w:szCs w:val="28"/>
        </w:rPr>
        <w:t xml:space="preserve"> «</w:t>
      </w:r>
      <w:proofErr w:type="spellStart"/>
      <w:r w:rsidR="000666A1">
        <w:rPr>
          <w:b/>
          <w:bCs/>
          <w:szCs w:val="28"/>
        </w:rPr>
        <w:t>Могочинский</w:t>
      </w:r>
      <w:proofErr w:type="spellEnd"/>
      <w:r w:rsidR="000666A1">
        <w:rPr>
          <w:b/>
          <w:bCs/>
          <w:szCs w:val="28"/>
        </w:rPr>
        <w:t xml:space="preserve"> район» Забайкальского края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7A4840" w:rsidRPr="000666A1">
        <w:rPr>
          <w:bCs/>
          <w:spacing w:val="-6"/>
          <w:szCs w:val="28"/>
        </w:rPr>
        <w:t>ептоспирозом</w:t>
      </w:r>
      <w:r w:rsidR="0073711F" w:rsidRPr="000666A1">
        <w:rPr>
          <w:bCs/>
          <w:spacing w:val="-6"/>
          <w:szCs w:val="28"/>
        </w:rPr>
        <w:t>,</w:t>
      </w:r>
      <w:r w:rsidR="000666A1">
        <w:rPr>
          <w:bCs/>
          <w:spacing w:val="-6"/>
          <w:szCs w:val="28"/>
        </w:rPr>
        <w:t xml:space="preserve"> на территории</w:t>
      </w:r>
      <w:r w:rsidR="000666A1" w:rsidRPr="000666A1">
        <w:rPr>
          <w:bCs/>
          <w:szCs w:val="28"/>
        </w:rPr>
        <w:t xml:space="preserve"> отделен</w:t>
      </w:r>
      <w:r w:rsidR="00861468">
        <w:rPr>
          <w:bCs/>
          <w:szCs w:val="28"/>
        </w:rPr>
        <w:t>ия пограничной заставы в городском поселении «</w:t>
      </w:r>
      <w:proofErr w:type="spellStart"/>
      <w:r w:rsidR="00861468">
        <w:rPr>
          <w:bCs/>
          <w:szCs w:val="28"/>
        </w:rPr>
        <w:t>Амазарское</w:t>
      </w:r>
      <w:proofErr w:type="spellEnd"/>
      <w:r w:rsidR="00861468">
        <w:rPr>
          <w:bCs/>
          <w:szCs w:val="28"/>
        </w:rPr>
        <w:t>»</w:t>
      </w:r>
      <w:r w:rsidR="000666A1">
        <w:rPr>
          <w:bCs/>
          <w:szCs w:val="28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r w:rsidR="00FA14BE" w:rsidRPr="000666A1">
        <w:rPr>
          <w:szCs w:val="28"/>
        </w:rPr>
        <w:t>Отменить ограничительные мероприятия (карантин) на территории</w:t>
      </w:r>
      <w:r w:rsidR="00861468">
        <w:rPr>
          <w:bCs/>
          <w:szCs w:val="28"/>
        </w:rPr>
        <w:t xml:space="preserve"> отделения пограничной заставы в городском поселении «</w:t>
      </w:r>
      <w:proofErr w:type="spellStart"/>
      <w:r w:rsidR="00861468">
        <w:rPr>
          <w:bCs/>
          <w:szCs w:val="28"/>
        </w:rPr>
        <w:t>Амазарское</w:t>
      </w:r>
      <w:proofErr w:type="spellEnd"/>
      <w:r w:rsidR="00861468">
        <w:rPr>
          <w:bCs/>
          <w:szCs w:val="28"/>
        </w:rPr>
        <w:t>» муниципального района</w:t>
      </w:r>
      <w:r w:rsidRPr="000666A1">
        <w:rPr>
          <w:bCs/>
          <w:szCs w:val="28"/>
        </w:rPr>
        <w:t xml:space="preserve"> «</w:t>
      </w:r>
      <w:proofErr w:type="spellStart"/>
      <w:r w:rsidRPr="000666A1">
        <w:rPr>
          <w:bCs/>
          <w:szCs w:val="28"/>
        </w:rPr>
        <w:t>Могочинский</w:t>
      </w:r>
      <w:proofErr w:type="spellEnd"/>
      <w:r w:rsidRPr="000666A1">
        <w:rPr>
          <w:bCs/>
          <w:szCs w:val="28"/>
        </w:rPr>
        <w:t xml:space="preserve"> район» </w:t>
      </w:r>
      <w:proofErr w:type="spellStart"/>
      <w:r w:rsidRPr="000666A1">
        <w:rPr>
          <w:bCs/>
          <w:szCs w:val="28"/>
        </w:rPr>
        <w:t>Забайкальсского</w:t>
      </w:r>
      <w:proofErr w:type="spellEnd"/>
      <w:r w:rsidRPr="000666A1">
        <w:rPr>
          <w:bCs/>
          <w:szCs w:val="28"/>
        </w:rPr>
        <w:t xml:space="preserve"> края</w:t>
      </w:r>
      <w:r w:rsidRPr="000666A1">
        <w:rPr>
          <w:bCs/>
          <w:spacing w:val="-6"/>
          <w:szCs w:val="28"/>
        </w:rPr>
        <w:t xml:space="preserve"> </w:t>
      </w:r>
      <w:r w:rsidR="00FA14BE" w:rsidRPr="000666A1">
        <w:rPr>
          <w:szCs w:val="28"/>
        </w:rPr>
        <w:t xml:space="preserve">установленные приказом Государственной ветеринарной службы Забайкальского края от </w:t>
      </w:r>
      <w:r w:rsidRPr="000666A1">
        <w:rPr>
          <w:szCs w:val="28"/>
        </w:rPr>
        <w:t>23 марта</w:t>
      </w:r>
      <w:r w:rsidR="005A3E4C" w:rsidRPr="000666A1">
        <w:rPr>
          <w:szCs w:val="28"/>
        </w:rPr>
        <w:t xml:space="preserve"> 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="00861468">
        <w:rPr>
          <w:szCs w:val="28"/>
        </w:rPr>
        <w:t xml:space="preserve"> года № 37</w:t>
      </w:r>
      <w:r w:rsidR="00FA14BE" w:rsidRPr="000666A1">
        <w:rPr>
          <w:szCs w:val="28"/>
        </w:rPr>
        <w:t xml:space="preserve"> 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(карантина) на территории отделения погран</w:t>
      </w:r>
      <w:r w:rsidR="00861468">
        <w:rPr>
          <w:bCs/>
          <w:szCs w:val="28"/>
        </w:rPr>
        <w:t>ичной заставы в городском поселении «</w:t>
      </w:r>
      <w:proofErr w:type="spellStart"/>
      <w:r w:rsidR="00861468">
        <w:rPr>
          <w:bCs/>
          <w:szCs w:val="28"/>
        </w:rPr>
        <w:t>Амазарское</w:t>
      </w:r>
      <w:proofErr w:type="spellEnd"/>
      <w:r w:rsidR="00861468">
        <w:rPr>
          <w:bCs/>
          <w:szCs w:val="28"/>
        </w:rPr>
        <w:t xml:space="preserve">», муниципального района </w:t>
      </w:r>
      <w:r w:rsidRPr="000666A1">
        <w:rPr>
          <w:bCs/>
          <w:szCs w:val="28"/>
        </w:rPr>
        <w:t xml:space="preserve"> «</w:t>
      </w:r>
      <w:proofErr w:type="spellStart"/>
      <w:r w:rsidRPr="000666A1">
        <w:rPr>
          <w:bCs/>
          <w:szCs w:val="28"/>
        </w:rPr>
        <w:t>Могочинский</w:t>
      </w:r>
      <w:proofErr w:type="spellEnd"/>
      <w:r w:rsidRPr="000666A1">
        <w:rPr>
          <w:bCs/>
          <w:szCs w:val="28"/>
        </w:rPr>
        <w:t xml:space="preserve"> район» Забайкальского края</w:t>
      </w:r>
      <w:r w:rsidR="00FA14BE" w:rsidRPr="000666A1">
        <w:rPr>
          <w:szCs w:val="28"/>
        </w:rPr>
        <w:t>».</w:t>
      </w:r>
    </w:p>
    <w:p w:rsidR="000666A1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Pr="000666A1">
        <w:t>23</w:t>
      </w:r>
      <w:r w:rsidR="00FA14BE" w:rsidRPr="000666A1">
        <w:t xml:space="preserve"> </w:t>
      </w:r>
      <w:r w:rsidRPr="000666A1">
        <w:t>марта</w:t>
      </w:r>
      <w:r w:rsidR="00FA14BE" w:rsidRPr="000666A1">
        <w:t xml:space="preserve"> 202</w:t>
      </w:r>
      <w:r w:rsidR="006C1685" w:rsidRPr="000666A1">
        <w:t>2</w:t>
      </w:r>
      <w:r w:rsidRPr="000666A1">
        <w:t xml:space="preserve"> года № 39</w:t>
      </w:r>
      <w:r w:rsidR="00FA14BE" w:rsidRPr="00DB1097">
        <w:t xml:space="preserve"> </w:t>
      </w:r>
      <w:r w:rsidRPr="000666A1">
        <w:rPr>
          <w:szCs w:val="28"/>
        </w:rPr>
        <w:t>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(карантина) на территории</w:t>
      </w:r>
      <w:r w:rsidR="00861468">
        <w:rPr>
          <w:bCs/>
          <w:szCs w:val="28"/>
        </w:rPr>
        <w:t xml:space="preserve"> отделения пограничной заставы в городском поселении «</w:t>
      </w:r>
      <w:proofErr w:type="spellStart"/>
      <w:r w:rsidR="00861468">
        <w:rPr>
          <w:bCs/>
          <w:szCs w:val="28"/>
        </w:rPr>
        <w:t>Амазарское</w:t>
      </w:r>
      <w:proofErr w:type="spellEnd"/>
      <w:r w:rsidR="00861468">
        <w:rPr>
          <w:bCs/>
          <w:szCs w:val="28"/>
        </w:rPr>
        <w:t>», муниципального района</w:t>
      </w:r>
      <w:r w:rsidRPr="000666A1">
        <w:rPr>
          <w:bCs/>
          <w:szCs w:val="28"/>
        </w:rPr>
        <w:t xml:space="preserve"> «</w:t>
      </w:r>
      <w:proofErr w:type="spellStart"/>
      <w:r w:rsidRPr="000666A1">
        <w:rPr>
          <w:bCs/>
          <w:szCs w:val="28"/>
        </w:rPr>
        <w:t>Могочинский</w:t>
      </w:r>
      <w:proofErr w:type="spellEnd"/>
      <w:r w:rsidRPr="000666A1">
        <w:rPr>
          <w:bCs/>
          <w:szCs w:val="28"/>
        </w:rPr>
        <w:t xml:space="preserve"> район» Забайкальского края</w:t>
      </w:r>
      <w:r w:rsidRPr="000666A1">
        <w:rPr>
          <w:szCs w:val="28"/>
        </w:rPr>
        <w:t>».</w:t>
      </w:r>
    </w:p>
    <w:p w:rsidR="00FA14BE" w:rsidRDefault="000666A1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rFonts w:eastAsiaTheme="majorEastAsia"/>
          <w:szCs w:val="28"/>
        </w:rPr>
        <w:t xml:space="preserve">        </w:t>
      </w:r>
      <w:r w:rsidR="00FA14BE" w:rsidRPr="000408B7">
        <w:rPr>
          <w:bCs/>
          <w:szCs w:val="28"/>
        </w:rPr>
        <w:t xml:space="preserve">3. </w:t>
      </w:r>
      <w:r w:rsidR="00FA14BE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="00FA14BE"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23FF9" w:rsidRPr="0012407D" w:rsidRDefault="00923FF9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351AB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875D11" w:rsidP="00351AB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875D11" w:rsidP="00351ABB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Д.А.</w:t>
            </w:r>
            <w:r w:rsidR="003A36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Богданов</w:t>
            </w:r>
          </w:p>
        </w:tc>
      </w:tr>
    </w:tbl>
    <w:p w:rsidR="00F3015D" w:rsidRDefault="00F3015D"/>
    <w:sectPr w:rsidR="00F3015D" w:rsidSect="00370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99" w:rsidRDefault="001D2F99" w:rsidP="00137059">
      <w:r>
        <w:separator/>
      </w:r>
    </w:p>
  </w:endnote>
  <w:endnote w:type="continuationSeparator" w:id="0">
    <w:p w:rsidR="001D2F99" w:rsidRDefault="001D2F99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99" w:rsidRDefault="001D2F99" w:rsidP="00137059">
      <w:r>
        <w:separator/>
      </w:r>
    </w:p>
  </w:footnote>
  <w:footnote w:type="continuationSeparator" w:id="0">
    <w:p w:rsidR="001D2F99" w:rsidRDefault="001D2F99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137059" w:rsidRDefault="001370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651">
          <w:rPr>
            <w:noProof/>
          </w:rPr>
          <w:t>2</w:t>
        </w:r>
        <w:r>
          <w:fldChar w:fldCharType="end"/>
        </w:r>
      </w:p>
    </w:sdtContent>
  </w:sdt>
  <w:p w:rsidR="00137059" w:rsidRDefault="00137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94" w:rsidRDefault="00370C94">
    <w:pPr>
      <w:pStyle w:val="a8"/>
      <w:jc w:val="center"/>
    </w:pPr>
  </w:p>
  <w:p w:rsidR="00370C94" w:rsidRDefault="00370C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666A1"/>
    <w:rsid w:val="000D3D43"/>
    <w:rsid w:val="00137059"/>
    <w:rsid w:val="0018021B"/>
    <w:rsid w:val="001D2F99"/>
    <w:rsid w:val="00244DF0"/>
    <w:rsid w:val="002A2F82"/>
    <w:rsid w:val="002D3FE9"/>
    <w:rsid w:val="002F2BF1"/>
    <w:rsid w:val="00370C94"/>
    <w:rsid w:val="003A3651"/>
    <w:rsid w:val="005A3E4C"/>
    <w:rsid w:val="006C1685"/>
    <w:rsid w:val="0073711F"/>
    <w:rsid w:val="007A4840"/>
    <w:rsid w:val="00861468"/>
    <w:rsid w:val="00867F3A"/>
    <w:rsid w:val="00875D11"/>
    <w:rsid w:val="008A0909"/>
    <w:rsid w:val="00923FF9"/>
    <w:rsid w:val="0092495C"/>
    <w:rsid w:val="00986B8A"/>
    <w:rsid w:val="009D525F"/>
    <w:rsid w:val="009F3EC4"/>
    <w:rsid w:val="00A55A5C"/>
    <w:rsid w:val="00AA4AB9"/>
    <w:rsid w:val="00B268D4"/>
    <w:rsid w:val="00B8377F"/>
    <w:rsid w:val="00BE286C"/>
    <w:rsid w:val="00BF483E"/>
    <w:rsid w:val="00C85F55"/>
    <w:rsid w:val="00DB1097"/>
    <w:rsid w:val="00F023C4"/>
    <w:rsid w:val="00F1369A"/>
    <w:rsid w:val="00F3015D"/>
    <w:rsid w:val="00FA14B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A8FB-0599-4016-9907-152C0306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3</cp:revision>
  <cp:lastPrinted>2022-09-06T02:13:00Z</cp:lastPrinted>
  <dcterms:created xsi:type="dcterms:W3CDTF">2022-09-06T05:31:00Z</dcterms:created>
  <dcterms:modified xsi:type="dcterms:W3CDTF">2022-09-06T05:32:00Z</dcterms:modified>
</cp:coreProperties>
</file>