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B4864" w14:textId="34B94ADF" w:rsidR="00194198" w:rsidRPr="00266079" w:rsidRDefault="00FD4A48" w:rsidP="002660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по </w:t>
      </w:r>
      <w:r w:rsidR="00266079" w:rsidRPr="00266079">
        <w:rPr>
          <w:rFonts w:ascii="Times New Roman" w:hAnsi="Times New Roman" w:cs="Times New Roman"/>
          <w:b/>
          <w:bCs/>
          <w:sz w:val="28"/>
          <w:szCs w:val="28"/>
        </w:rPr>
        <w:t>Регистраци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266079" w:rsidRPr="00266079">
        <w:rPr>
          <w:rFonts w:ascii="Times New Roman" w:hAnsi="Times New Roman" w:cs="Times New Roman"/>
          <w:b/>
          <w:bCs/>
          <w:sz w:val="28"/>
          <w:szCs w:val="28"/>
        </w:rPr>
        <w:t xml:space="preserve"> специалистов в области ветеринарии, занимающихся предпринимательской деятельностью</w:t>
      </w:r>
    </w:p>
    <w:p w14:paraId="7067C387" w14:textId="77777777" w:rsidR="00194198" w:rsidRPr="00FD4A48" w:rsidRDefault="00194198" w:rsidP="005F6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AA1552" w14:textId="357AF544" w:rsidR="00A561B7" w:rsidRPr="00FD4A48" w:rsidRDefault="00FD4A48" w:rsidP="00FD4A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4A48">
        <w:rPr>
          <w:rFonts w:ascii="Times New Roman" w:hAnsi="Times New Roman" w:cs="Times New Roman"/>
          <w:sz w:val="28"/>
          <w:szCs w:val="28"/>
        </w:rPr>
        <w:t xml:space="preserve">Согласно федеральному законодательству (статья 1.1 Закона № 4979-I «О ветеринарии»), ветеринарные специалисты, которые не входят в систему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D4A48">
        <w:rPr>
          <w:rFonts w:ascii="Times New Roman" w:hAnsi="Times New Roman" w:cs="Times New Roman"/>
          <w:sz w:val="28"/>
          <w:szCs w:val="28"/>
        </w:rPr>
        <w:t>осударственной ветеринарной службы и осуществляют предпринимательскую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края</w:t>
      </w:r>
      <w:r w:rsidRPr="00FD4A48">
        <w:rPr>
          <w:rFonts w:ascii="Times New Roman" w:hAnsi="Times New Roman" w:cs="Times New Roman"/>
          <w:sz w:val="28"/>
          <w:szCs w:val="28"/>
        </w:rPr>
        <w:t xml:space="preserve">, обязаны пройти регистрацию в </w:t>
      </w:r>
      <w:r>
        <w:rPr>
          <w:rFonts w:ascii="Times New Roman" w:hAnsi="Times New Roman" w:cs="Times New Roman"/>
          <w:sz w:val="28"/>
          <w:szCs w:val="28"/>
        </w:rPr>
        <w:t>Государственной ветеринарной службе</w:t>
      </w:r>
      <w:bookmarkStart w:id="0" w:name="_GoBack"/>
      <w:bookmarkEnd w:id="0"/>
      <w:r w:rsidRPr="00FD4A48">
        <w:rPr>
          <w:rFonts w:ascii="Times New Roman" w:hAnsi="Times New Roman" w:cs="Times New Roman"/>
          <w:sz w:val="28"/>
          <w:szCs w:val="28"/>
        </w:rPr>
        <w:t xml:space="preserve"> Забайкальского края. Государственная услуга по регистрации доступна в электронном виде на портале Госуслуг: </w:t>
      </w:r>
      <w:hyperlink r:id="rId4" w:history="1">
        <w:r w:rsidRPr="00FD4A48">
          <w:rPr>
            <w:rFonts w:ascii="Times New Roman" w:hAnsi="Times New Roman" w:cs="Times New Roman"/>
            <w:sz w:val="28"/>
            <w:szCs w:val="28"/>
            <w:u w:val="single"/>
          </w:rPr>
          <w:t>https://www.gosuslugi.ru/600131/1/form</w:t>
        </w:r>
      </w:hyperlink>
      <w:r w:rsidRPr="00FD4A48">
        <w:rPr>
          <w:rFonts w:ascii="Times New Roman" w:hAnsi="Times New Roman" w:cs="Times New Roman"/>
          <w:sz w:val="28"/>
          <w:szCs w:val="28"/>
        </w:rPr>
        <w:t>.</w:t>
      </w:r>
    </w:p>
    <w:sectPr w:rsidR="00A561B7" w:rsidRPr="00FD4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37"/>
    <w:rsid w:val="00000B37"/>
    <w:rsid w:val="00194198"/>
    <w:rsid w:val="002238B3"/>
    <w:rsid w:val="00266079"/>
    <w:rsid w:val="0039659B"/>
    <w:rsid w:val="005F6C55"/>
    <w:rsid w:val="007224FD"/>
    <w:rsid w:val="00A561B7"/>
    <w:rsid w:val="00B62470"/>
    <w:rsid w:val="00C2029F"/>
    <w:rsid w:val="00E448BA"/>
    <w:rsid w:val="00F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CFEC"/>
  <w15:chartTrackingRefBased/>
  <w15:docId w15:val="{CE36E97A-D35A-4427-A554-C7C372AD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029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2029F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E44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4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600131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Батоева Дарима Баясхалановна</dc:creator>
  <cp:keywords/>
  <dc:description/>
  <cp:lastModifiedBy>Батоева Дарима Баясхалановна</cp:lastModifiedBy>
  <cp:revision>3</cp:revision>
  <cp:lastPrinted>2024-05-29T02:43:00Z</cp:lastPrinted>
  <dcterms:created xsi:type="dcterms:W3CDTF">2025-09-25T02:45:00Z</dcterms:created>
  <dcterms:modified xsi:type="dcterms:W3CDTF">2025-09-25T02:48:00Z</dcterms:modified>
</cp:coreProperties>
</file>