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97" w:rsidRDefault="00FB5297" w:rsidP="00FB5297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B75E6EE" wp14:editId="35290FFA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97" w:rsidRPr="005A3151" w:rsidRDefault="00FB5297" w:rsidP="00FB5297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FB5297" w:rsidRPr="00622134" w:rsidRDefault="00FB5297" w:rsidP="00FB5297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B5297" w:rsidRPr="007F41E2" w:rsidRDefault="00FB5297" w:rsidP="00FB5297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B5297" w:rsidRDefault="00FB5297" w:rsidP="00FB5297">
      <w:pPr>
        <w:jc w:val="center"/>
        <w:rPr>
          <w:b/>
          <w:sz w:val="24"/>
        </w:rPr>
      </w:pPr>
    </w:p>
    <w:p w:rsidR="00FB5297" w:rsidRDefault="00FB5297" w:rsidP="00FB5297">
      <w:pPr>
        <w:jc w:val="center"/>
        <w:rPr>
          <w:b/>
          <w:sz w:val="24"/>
        </w:rPr>
      </w:pPr>
    </w:p>
    <w:p w:rsidR="00FB5297" w:rsidRDefault="00FB5297" w:rsidP="00FB5297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B5297" w:rsidRPr="00F66801" w:rsidRDefault="00FB5297" w:rsidP="00FB5297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B5297" w:rsidRDefault="00FB5297" w:rsidP="00FB5297"/>
    <w:p w:rsidR="00FB5297" w:rsidRDefault="00FB5297" w:rsidP="00FB5297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села Нерчинский Завод сельского поселения «Нерчинско-Заводское» муниципального района «Нерчинско-Заводский район» Забайкальского края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</w:t>
      </w:r>
    </w:p>
    <w:p w:rsidR="00FB5297" w:rsidRDefault="00FB5297" w:rsidP="00FB5297">
      <w:pPr>
        <w:spacing w:after="120"/>
        <w:jc w:val="both"/>
        <w:rPr>
          <w:bCs/>
          <w:szCs w:val="28"/>
        </w:rPr>
      </w:pPr>
    </w:p>
    <w:p w:rsidR="00FB5297" w:rsidRDefault="00FB5297" w:rsidP="00FB5297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со статьей </w:t>
      </w:r>
      <w:r>
        <w:t>3¹</w:t>
      </w:r>
      <w:r w:rsidRPr="00A95BC4">
        <w:t xml:space="preserve"> Закона Российской Федерации</w:t>
      </w:r>
      <w:r>
        <w:t xml:space="preserve"> от 14 мая              1993 года № 4979-1 </w:t>
      </w:r>
      <w:r w:rsidRPr="00A95BC4">
        <w:t>«О ветеринарии»</w:t>
      </w:r>
      <w:r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инфекционной анемией лошадей (ИНАН) </w:t>
      </w:r>
      <w:r w:rsidRPr="00FB5297">
        <w:rPr>
          <w:bCs/>
          <w:szCs w:val="28"/>
        </w:rPr>
        <w:t>на территории села Нерчинский Завод сельского поселения «Нерчинско-Заводское» муниципального района «Нерчинско-Заводский район» Забайкальского края</w:t>
      </w:r>
      <w:r>
        <w:rPr>
          <w:bCs/>
          <w:szCs w:val="28"/>
        </w:rPr>
        <w:t xml:space="preserve"> </w:t>
      </w:r>
      <w:r w:rsidRPr="0018067C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</w:t>
      </w:r>
    </w:p>
    <w:p w:rsidR="00FB5297" w:rsidRPr="00FB5297" w:rsidRDefault="00FB5297" w:rsidP="00FB529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Отменить ограничительные мероприятия (карантин) </w:t>
      </w:r>
      <w:r w:rsidRPr="00FB5297">
        <w:rPr>
          <w:bCs/>
          <w:szCs w:val="28"/>
        </w:rPr>
        <w:t>на территории села Нерчинский Завод сельского поселения «Нерчинско-Заводское» муниципального района «Нерчинско-Заводский район» Забайкальского края,</w:t>
      </w:r>
      <w:r>
        <w:rPr>
          <w:bCs/>
          <w:szCs w:val="28"/>
        </w:rPr>
        <w:t xml:space="preserve"> установленные приказом Министерства сельского хозяйства Забайкальского края от 1</w:t>
      </w:r>
      <w:r>
        <w:rPr>
          <w:bCs/>
          <w:szCs w:val="28"/>
        </w:rPr>
        <w:t>9</w:t>
      </w:r>
      <w:r>
        <w:rPr>
          <w:bCs/>
          <w:szCs w:val="28"/>
        </w:rPr>
        <w:t xml:space="preserve"> </w:t>
      </w:r>
      <w:r>
        <w:rPr>
          <w:bCs/>
          <w:szCs w:val="28"/>
        </w:rPr>
        <w:t>июня</w:t>
      </w:r>
      <w:r>
        <w:rPr>
          <w:bCs/>
          <w:szCs w:val="28"/>
        </w:rPr>
        <w:t xml:space="preserve"> 201</w:t>
      </w:r>
      <w:r>
        <w:rPr>
          <w:bCs/>
          <w:szCs w:val="28"/>
        </w:rPr>
        <w:t>9</w:t>
      </w:r>
      <w:r>
        <w:rPr>
          <w:bCs/>
          <w:szCs w:val="28"/>
        </w:rPr>
        <w:t xml:space="preserve"> года № </w:t>
      </w:r>
      <w:r>
        <w:rPr>
          <w:bCs/>
          <w:szCs w:val="28"/>
        </w:rPr>
        <w:t>131</w:t>
      </w:r>
      <w:r>
        <w:rPr>
          <w:bCs/>
          <w:szCs w:val="28"/>
        </w:rPr>
        <w:t xml:space="preserve"> «</w:t>
      </w:r>
      <w:r w:rsidRPr="00886040">
        <w:rPr>
          <w:bCs/>
          <w:szCs w:val="28"/>
        </w:rPr>
        <w:t xml:space="preserve">Об установлении ограничительных мероприятий (карантина) </w:t>
      </w:r>
      <w:r w:rsidRPr="00FB5297">
        <w:rPr>
          <w:bCs/>
          <w:szCs w:val="28"/>
        </w:rPr>
        <w:t xml:space="preserve">на территории села Нерчинский Завод сельского поселения «Нерчинско-Заводское» муниципального района «Нерчинско-Заводский район» Забайкальского края». </w:t>
      </w:r>
    </w:p>
    <w:p w:rsidR="00FB5297" w:rsidRPr="00E87C81" w:rsidRDefault="00FB5297" w:rsidP="00FB529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2. Признать утратившим силу</w:t>
      </w:r>
      <w:r>
        <w:rPr>
          <w:szCs w:val="28"/>
        </w:rPr>
        <w:t xml:space="preserve"> </w:t>
      </w:r>
      <w:r>
        <w:rPr>
          <w:szCs w:val="28"/>
        </w:rPr>
        <w:t xml:space="preserve">приказ </w:t>
      </w:r>
      <w:r>
        <w:rPr>
          <w:bCs/>
          <w:szCs w:val="28"/>
        </w:rPr>
        <w:t>Министерства сельского хозяйства Забайкальского края от 19 июня 2019 года № 131 «</w:t>
      </w:r>
      <w:r w:rsidRPr="00886040">
        <w:rPr>
          <w:bCs/>
          <w:szCs w:val="28"/>
        </w:rPr>
        <w:t xml:space="preserve">Об установлении ограничительных мероприятий (карантина) </w:t>
      </w:r>
      <w:r w:rsidRPr="00FB5297">
        <w:rPr>
          <w:bCs/>
          <w:szCs w:val="28"/>
        </w:rPr>
        <w:t>на территории села Нерчинский Завод сельского поселения «Нерчинско-Заводское» муниципального района «Нерчинско-Заводский район» Забайкальского края»</w:t>
      </w:r>
      <w:r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FB5297" w:rsidRPr="006C1120" w:rsidRDefault="00FB5297" w:rsidP="00FB5297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</w:pPr>
      <w:r w:rsidRPr="006C1120">
        <w:rPr>
          <w:bCs/>
          <w:szCs w:val="28"/>
        </w:rPr>
        <w:t xml:space="preserve">3. </w:t>
      </w:r>
      <w:r w:rsidRPr="006C1120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886040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86040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FB5297" w:rsidRDefault="00FB5297" w:rsidP="00FB5297">
      <w:pPr>
        <w:pStyle w:val="a3"/>
        <w:ind w:firstLine="720"/>
      </w:pPr>
    </w:p>
    <w:p w:rsidR="00FB5297" w:rsidRDefault="00FB5297" w:rsidP="00FB5297">
      <w:pPr>
        <w:pStyle w:val="a3"/>
        <w:ind w:firstLine="720"/>
      </w:pPr>
      <w:bookmarkStart w:id="0" w:name="_GoBack"/>
      <w:bookmarkEnd w:id="0"/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B5297" w:rsidRPr="00E27D3D" w:rsidTr="00BA556E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297" w:rsidRPr="00E27D3D" w:rsidRDefault="00FB5297" w:rsidP="00BA556E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B5297" w:rsidRPr="00E27D3D" w:rsidRDefault="00FB5297" w:rsidP="00BA556E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А.А.Лим </w:t>
            </w:r>
          </w:p>
        </w:tc>
      </w:tr>
    </w:tbl>
    <w:p w:rsidR="00FB5297" w:rsidRDefault="00FB5297" w:rsidP="00FB5297"/>
    <w:p w:rsidR="00D56333" w:rsidRDefault="00ED3A90"/>
    <w:sectPr w:rsidR="00D56333" w:rsidSect="00FB5297">
      <w:pgSz w:w="11906" w:h="16838"/>
      <w:pgMar w:top="1134" w:right="56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C9"/>
    <w:rsid w:val="000751D4"/>
    <w:rsid w:val="000F58C9"/>
    <w:rsid w:val="00864086"/>
    <w:rsid w:val="00ED3A90"/>
    <w:rsid w:val="00F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529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B529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297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297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B5297"/>
    <w:pPr>
      <w:jc w:val="both"/>
    </w:pPr>
  </w:style>
  <w:style w:type="character" w:customStyle="1" w:styleId="a4">
    <w:name w:val="Основной текст Знак"/>
    <w:basedOn w:val="a0"/>
    <w:link w:val="a3"/>
    <w:rsid w:val="00FB5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B52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B5297"/>
  </w:style>
  <w:style w:type="character" w:styleId="a5">
    <w:name w:val="Hyperlink"/>
    <w:basedOn w:val="a0"/>
    <w:uiPriority w:val="99"/>
    <w:semiHidden/>
    <w:unhideWhenUsed/>
    <w:rsid w:val="00FB52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52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2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529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B529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297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297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B5297"/>
    <w:pPr>
      <w:jc w:val="both"/>
    </w:pPr>
  </w:style>
  <w:style w:type="character" w:customStyle="1" w:styleId="a4">
    <w:name w:val="Основной текст Знак"/>
    <w:basedOn w:val="a0"/>
    <w:link w:val="a3"/>
    <w:rsid w:val="00FB5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B52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B5297"/>
  </w:style>
  <w:style w:type="character" w:styleId="a5">
    <w:name w:val="Hyperlink"/>
    <w:basedOn w:val="a0"/>
    <w:uiPriority w:val="99"/>
    <w:semiHidden/>
    <w:unhideWhenUsed/>
    <w:rsid w:val="00FB52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52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2019-10-28T03:05:00Z</cp:lastPrinted>
  <dcterms:created xsi:type="dcterms:W3CDTF">2019-10-28T02:59:00Z</dcterms:created>
  <dcterms:modified xsi:type="dcterms:W3CDTF">2019-10-28T04:06:00Z</dcterms:modified>
</cp:coreProperties>
</file>