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55" w:rsidRDefault="008A7155" w:rsidP="008A715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CBAEABB" wp14:editId="19CBDED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55" w:rsidRPr="005A3151" w:rsidRDefault="008A7155" w:rsidP="008A7155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A7155" w:rsidRPr="00622134" w:rsidRDefault="008A7155" w:rsidP="008A7155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A7155" w:rsidRPr="007F41E2" w:rsidRDefault="008A7155" w:rsidP="008A715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A7155" w:rsidRDefault="008A7155" w:rsidP="008A7155">
      <w:pPr>
        <w:jc w:val="center"/>
        <w:rPr>
          <w:b/>
          <w:sz w:val="24"/>
        </w:rPr>
      </w:pPr>
    </w:p>
    <w:p w:rsidR="008A7155" w:rsidRDefault="008A7155" w:rsidP="008A7155">
      <w:pPr>
        <w:jc w:val="center"/>
        <w:rPr>
          <w:b/>
          <w:sz w:val="24"/>
        </w:rPr>
      </w:pPr>
    </w:p>
    <w:p w:rsidR="008A7155" w:rsidRDefault="008A7155" w:rsidP="008A715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A7155" w:rsidRPr="00F66801" w:rsidRDefault="008A7155" w:rsidP="008A715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A7155" w:rsidRDefault="008A7155" w:rsidP="008A7155"/>
    <w:p w:rsidR="008A7155" w:rsidRDefault="008A7155" w:rsidP="008A715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</w:t>
      </w:r>
      <w:r>
        <w:rPr>
          <w:b/>
          <w:bCs/>
          <w:szCs w:val="28"/>
        </w:rPr>
        <w:t>Нимаева Андрея Дондоковича</w:t>
      </w:r>
    </w:p>
    <w:p w:rsidR="008A7155" w:rsidRDefault="008A7155" w:rsidP="008A715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A7155" w:rsidRPr="004B07E7" w:rsidRDefault="008A7155" w:rsidP="008A715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11</w:t>
      </w:r>
      <w:r>
        <w:rPr>
          <w:rFonts w:eastAsia="Calibri"/>
          <w:szCs w:val="28"/>
          <w:lang w:eastAsia="en-US"/>
        </w:rPr>
        <w:t xml:space="preserve"> декабря 2019 года № ГД 11-2</w:t>
      </w:r>
      <w:r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57</w:t>
      </w:r>
      <w:r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09</w:t>
      </w:r>
      <w:r>
        <w:rPr>
          <w:rFonts w:eastAsia="Calibri"/>
          <w:szCs w:val="28"/>
          <w:lang w:eastAsia="en-US"/>
        </w:rPr>
        <w:t xml:space="preserve">, выданной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 w:rsidRPr="00A07EB9">
        <w:rPr>
          <w:bCs/>
          <w:szCs w:val="28"/>
        </w:rPr>
        <w:t>,</w:t>
      </w:r>
      <w:r>
        <w:rPr>
          <w:bCs/>
          <w:szCs w:val="28"/>
        </w:rPr>
        <w:t xml:space="preserve"> в целях предотвращения распространения и ликвидации очага заболевания животных лептоспирозом на территории животноводческой стоянки </w:t>
      </w:r>
      <w:r>
        <w:rPr>
          <w:bCs/>
          <w:szCs w:val="28"/>
        </w:rPr>
        <w:t>Нимаева Андрея Дондоковича</w:t>
      </w:r>
      <w:r w:rsidRPr="00E20005">
        <w:rPr>
          <w:bCs/>
          <w:szCs w:val="28"/>
        </w:rPr>
        <w:t xml:space="preserve">,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8A7155" w:rsidRDefault="008A7155" w:rsidP="008A715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Установить с 1</w:t>
      </w:r>
      <w:r>
        <w:rPr>
          <w:bCs/>
          <w:szCs w:val="28"/>
        </w:rPr>
        <w:t>6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2019 года ограничительные мероприятия (карантин) на территории животноводческой стоянки Нимаева Андрея Дондоковича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й</w:t>
      </w:r>
      <w:r w:rsidRPr="00E20005">
        <w:rPr>
          <w:bCs/>
          <w:szCs w:val="28"/>
        </w:rPr>
        <w:t xml:space="preserve"> в </w:t>
      </w:r>
      <w:r>
        <w:rPr>
          <w:bCs/>
          <w:szCs w:val="28"/>
        </w:rPr>
        <w:t>25</w:t>
      </w:r>
      <w:r>
        <w:rPr>
          <w:bCs/>
          <w:szCs w:val="28"/>
        </w:rPr>
        <w:t xml:space="preserve"> км на </w:t>
      </w:r>
      <w:r>
        <w:rPr>
          <w:bCs/>
          <w:szCs w:val="28"/>
        </w:rPr>
        <w:t>восток от села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Первый Чиндант сельского поселения «Чиндантское» муниципального района «Ононский район» </w:t>
      </w:r>
      <w:r>
        <w:rPr>
          <w:bCs/>
          <w:szCs w:val="28"/>
        </w:rPr>
        <w:t xml:space="preserve">Забайкальского края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8A7155" w:rsidRDefault="008A7155" w:rsidP="008A715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  <w:r>
        <w:rPr>
          <w:bCs/>
          <w:szCs w:val="28"/>
        </w:rPr>
        <w:t xml:space="preserve"> </w:t>
      </w:r>
    </w:p>
    <w:p w:rsidR="008A7155" w:rsidRPr="00A82300" w:rsidRDefault="008A7155" w:rsidP="008A715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8A7155" w:rsidRPr="00A82300" w:rsidRDefault="008A7155" w:rsidP="008A715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8A7155" w:rsidRPr="00A82300" w:rsidRDefault="008A7155" w:rsidP="008A715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8A7155" w:rsidRPr="00A82300" w:rsidRDefault="008A7155" w:rsidP="008A7155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8A7155" w:rsidRDefault="008A7155" w:rsidP="008A715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8A7155" w:rsidRDefault="008A7155" w:rsidP="008A715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>
        <w:rPr>
          <w:bCs/>
          <w:szCs w:val="28"/>
        </w:rPr>
        <w:t>Исполняющей обязанности н</w:t>
      </w:r>
      <w:r>
        <w:rPr>
          <w:bCs/>
          <w:szCs w:val="28"/>
        </w:rPr>
        <w:t>ачальник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Ононская</w:t>
      </w:r>
      <w:r>
        <w:rPr>
          <w:bCs/>
          <w:szCs w:val="28"/>
        </w:rPr>
        <w:t xml:space="preserve"> станция по борьбе с болезнями животных», </w:t>
      </w:r>
      <w:r>
        <w:rPr>
          <w:bCs/>
          <w:szCs w:val="28"/>
        </w:rPr>
        <w:t xml:space="preserve">исполняющей обязанности </w:t>
      </w:r>
      <w:r>
        <w:rPr>
          <w:bCs/>
          <w:szCs w:val="28"/>
        </w:rPr>
        <w:t>главно</w:t>
      </w:r>
      <w:r>
        <w:rPr>
          <w:bCs/>
          <w:szCs w:val="28"/>
        </w:rPr>
        <w:t>го</w:t>
      </w:r>
      <w:r>
        <w:rPr>
          <w:bCs/>
          <w:szCs w:val="28"/>
        </w:rPr>
        <w:t xml:space="preserve"> ветеринарно</w:t>
      </w:r>
      <w:r>
        <w:rPr>
          <w:bCs/>
          <w:szCs w:val="28"/>
        </w:rPr>
        <w:t>го</w:t>
      </w:r>
      <w:r>
        <w:rPr>
          <w:bCs/>
          <w:szCs w:val="28"/>
        </w:rPr>
        <w:t xml:space="preserve"> врач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>
        <w:rPr>
          <w:bCs/>
          <w:szCs w:val="28"/>
        </w:rPr>
        <w:t>Ононского</w:t>
      </w:r>
      <w:r>
        <w:rPr>
          <w:bCs/>
          <w:szCs w:val="28"/>
        </w:rPr>
        <w:t xml:space="preserve"> района (</w:t>
      </w:r>
      <w:proofErr w:type="spellStart"/>
      <w:r>
        <w:rPr>
          <w:bCs/>
          <w:szCs w:val="28"/>
        </w:rPr>
        <w:t>Ц</w:t>
      </w:r>
      <w:r>
        <w:rPr>
          <w:bCs/>
          <w:szCs w:val="28"/>
        </w:rPr>
        <w:t>.</w:t>
      </w:r>
      <w:r>
        <w:rPr>
          <w:bCs/>
          <w:szCs w:val="28"/>
        </w:rPr>
        <w:t>Ц</w:t>
      </w:r>
      <w:r>
        <w:rPr>
          <w:bCs/>
          <w:szCs w:val="28"/>
        </w:rPr>
        <w:t>.</w:t>
      </w:r>
      <w:r>
        <w:rPr>
          <w:bCs/>
          <w:szCs w:val="28"/>
        </w:rPr>
        <w:t>Аюшеевой</w:t>
      </w:r>
      <w:proofErr w:type="spellEnd"/>
      <w:r>
        <w:rPr>
          <w:bCs/>
          <w:szCs w:val="28"/>
        </w:rPr>
        <w:t xml:space="preserve">) проводить мероприятия по ликвидации лептоспироза в </w:t>
      </w:r>
      <w:r>
        <w:rPr>
          <w:bCs/>
          <w:szCs w:val="28"/>
        </w:rPr>
        <w:lastRenderedPageBreak/>
        <w:t>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8A7155" w:rsidRDefault="008A7155" w:rsidP="008A715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8A7155" w:rsidRDefault="008A7155" w:rsidP="008A715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8A7155" w:rsidRPr="00E723F2" w:rsidRDefault="008A7155" w:rsidP="008A715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E723F2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E723F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E723F2">
        <w:rPr>
          <w:bCs/>
          <w:szCs w:val="28"/>
        </w:rPr>
        <w:t xml:space="preserve">    </w:t>
      </w:r>
    </w:p>
    <w:p w:rsidR="008A7155" w:rsidRPr="00E723F2" w:rsidRDefault="008A7155" w:rsidP="008A7155">
      <w:pPr>
        <w:pStyle w:val="a3"/>
        <w:ind w:firstLine="720"/>
      </w:pPr>
    </w:p>
    <w:p w:rsidR="008A7155" w:rsidRDefault="008A7155" w:rsidP="008A7155">
      <w:pPr>
        <w:pStyle w:val="a3"/>
        <w:ind w:firstLine="720"/>
      </w:pPr>
    </w:p>
    <w:p w:rsidR="008A7155" w:rsidRDefault="008A7155" w:rsidP="008A7155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A7155" w:rsidRPr="00E27D3D" w:rsidTr="006915A2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155" w:rsidRPr="00E27D3D" w:rsidRDefault="008A7155" w:rsidP="006915A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A7155" w:rsidRPr="00E27D3D" w:rsidRDefault="008A7155" w:rsidP="006915A2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8A7155" w:rsidRDefault="008A7155" w:rsidP="008A7155">
      <w:pPr>
        <w:pStyle w:val="a3"/>
        <w:rPr>
          <w:bCs/>
        </w:rPr>
      </w:pPr>
      <w:r>
        <w:rPr>
          <w:bCs/>
        </w:rPr>
        <w:t xml:space="preserve"> </w:t>
      </w: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bCs/>
        </w:rPr>
      </w:pPr>
    </w:p>
    <w:p w:rsidR="008A7155" w:rsidRDefault="008A7155" w:rsidP="008A7155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8A7155" w:rsidTr="006915A2">
        <w:trPr>
          <w:trHeight w:val="1849"/>
        </w:trPr>
        <w:tc>
          <w:tcPr>
            <w:tcW w:w="4781" w:type="dxa"/>
          </w:tcPr>
          <w:p w:rsidR="008A7155" w:rsidRPr="00F85E90" w:rsidRDefault="008A7155" w:rsidP="006915A2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8A7155" w:rsidRDefault="008A7155" w:rsidP="006915A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8A7155" w:rsidRDefault="008A7155" w:rsidP="006915A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8A7155" w:rsidRPr="00F85E90" w:rsidRDefault="008A7155" w:rsidP="006915A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8A7155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8A7155" w:rsidRDefault="008A7155" w:rsidP="008A7155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8A7155" w:rsidRDefault="008A7155" w:rsidP="008A715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A7155" w:rsidRDefault="008A7155" w:rsidP="008A715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A7155" w:rsidRDefault="008A7155" w:rsidP="008A715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A7155" w:rsidRDefault="008A7155" w:rsidP="008A715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A7155" w:rsidRDefault="008A7155" w:rsidP="008A715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8A7155" w:rsidRPr="00287CBD" w:rsidRDefault="008A7155" w:rsidP="008A7155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8A7155" w:rsidRPr="00287CBD" w:rsidRDefault="008A7155" w:rsidP="008A7155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8A7155" w:rsidRDefault="008A7155" w:rsidP="008A715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8A7155" w:rsidRDefault="008A7155" w:rsidP="008A715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8A7155" w:rsidTr="006915A2">
        <w:tc>
          <w:tcPr>
            <w:tcW w:w="540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8A7155" w:rsidTr="006915A2">
        <w:tc>
          <w:tcPr>
            <w:tcW w:w="540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8A7155" w:rsidRPr="00486EF3" w:rsidRDefault="008A7155" w:rsidP="008A715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Ононская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8A7155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н</w:t>
            </w:r>
            <w:r w:rsidRPr="00287CBD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sz w:val="24"/>
                <w:szCs w:val="24"/>
              </w:rPr>
              <w:t>Ононская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CBD">
              <w:rPr>
                <w:bCs/>
                <w:sz w:val="24"/>
                <w:szCs w:val="24"/>
              </w:rPr>
              <w:t xml:space="preserve">станция по борьбе с болезнями животных», </w:t>
            </w:r>
            <w:r>
              <w:rPr>
                <w:bCs/>
                <w:sz w:val="24"/>
                <w:szCs w:val="24"/>
              </w:rPr>
              <w:t xml:space="preserve">и.о. </w:t>
            </w:r>
            <w:r w:rsidRPr="00287CBD">
              <w:rPr>
                <w:bCs/>
                <w:sz w:val="24"/>
                <w:szCs w:val="24"/>
              </w:rPr>
              <w:t>главн</w:t>
            </w:r>
            <w:r>
              <w:rPr>
                <w:bCs/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врач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Ононского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А</w:t>
            </w:r>
            <w:r w:rsidRPr="00E2000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Аюшеева</w:t>
            </w:r>
            <w:proofErr w:type="spellEnd"/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«Ононская СББЖ»);</w:t>
            </w:r>
          </w:p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владелец животных Нимаев Андрей Дондокович (далее – владелец животных) </w:t>
            </w:r>
          </w:p>
        </w:tc>
      </w:tr>
      <w:tr w:rsidR="008A7155" w:rsidTr="006915A2">
        <w:tc>
          <w:tcPr>
            <w:tcW w:w="540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8A7155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«Ононская СББЖ»;</w:t>
            </w:r>
          </w:p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8A7155" w:rsidTr="006915A2">
        <w:tc>
          <w:tcPr>
            <w:tcW w:w="540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8A7155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«Ононская СББЖ»; 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A7155" w:rsidTr="006915A2">
        <w:tc>
          <w:tcPr>
            <w:tcW w:w="540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8A7155" w:rsidTr="006915A2">
        <w:tc>
          <w:tcPr>
            <w:tcW w:w="540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8A7155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«Ононская СББЖ»;</w:t>
            </w:r>
          </w:p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8A7155" w:rsidTr="006915A2">
        <w:tc>
          <w:tcPr>
            <w:tcW w:w="540" w:type="dxa"/>
          </w:tcPr>
          <w:p w:rsidR="008A7155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8A7155" w:rsidRDefault="008A7155" w:rsidP="006915A2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8A7155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8A7155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«Ононская СББЖ»;</w:t>
            </w:r>
          </w:p>
          <w:p w:rsidR="008A7155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8A7155" w:rsidTr="006915A2">
        <w:tc>
          <w:tcPr>
            <w:tcW w:w="540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8A7155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«Ононская СББЖ»</w:t>
            </w:r>
          </w:p>
          <w:p w:rsidR="008A7155" w:rsidRPr="008F57D1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8A7155" w:rsidTr="006915A2">
        <w:tc>
          <w:tcPr>
            <w:tcW w:w="540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8A7155" w:rsidRPr="00486EF3" w:rsidRDefault="008A7155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«Ононская СББЖ»</w:t>
            </w:r>
          </w:p>
        </w:tc>
      </w:tr>
    </w:tbl>
    <w:p w:rsidR="008A7155" w:rsidRDefault="008A7155" w:rsidP="008A715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8A7155" w:rsidRDefault="008A7155" w:rsidP="008A715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8A7155" w:rsidRDefault="008A7155" w:rsidP="008A7155"/>
    <w:p w:rsidR="00D56333" w:rsidRDefault="00B2279A"/>
    <w:sectPr w:rsidR="00D56333" w:rsidSect="00287CB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D"/>
    <w:rsid w:val="000751D4"/>
    <w:rsid w:val="00864086"/>
    <w:rsid w:val="008A7155"/>
    <w:rsid w:val="00B2279A"/>
    <w:rsid w:val="00D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715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A715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15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15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A7155"/>
    <w:pPr>
      <w:jc w:val="both"/>
    </w:pPr>
  </w:style>
  <w:style w:type="character" w:customStyle="1" w:styleId="a4">
    <w:name w:val="Основной текст Знак"/>
    <w:basedOn w:val="a0"/>
    <w:link w:val="a3"/>
    <w:rsid w:val="008A71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A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A71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A7155"/>
  </w:style>
  <w:style w:type="character" w:styleId="a6">
    <w:name w:val="Hyperlink"/>
    <w:basedOn w:val="a0"/>
    <w:uiPriority w:val="99"/>
    <w:semiHidden/>
    <w:unhideWhenUsed/>
    <w:rsid w:val="008A71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7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715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A715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15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15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A7155"/>
    <w:pPr>
      <w:jc w:val="both"/>
    </w:pPr>
  </w:style>
  <w:style w:type="character" w:customStyle="1" w:styleId="a4">
    <w:name w:val="Основной текст Знак"/>
    <w:basedOn w:val="a0"/>
    <w:link w:val="a3"/>
    <w:rsid w:val="008A71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A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A71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A7155"/>
  </w:style>
  <w:style w:type="character" w:styleId="a6">
    <w:name w:val="Hyperlink"/>
    <w:basedOn w:val="a0"/>
    <w:uiPriority w:val="99"/>
    <w:semiHidden/>
    <w:unhideWhenUsed/>
    <w:rsid w:val="008A71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71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2019-12-16T04:23:00Z</cp:lastPrinted>
  <dcterms:created xsi:type="dcterms:W3CDTF">2019-12-16T04:14:00Z</dcterms:created>
  <dcterms:modified xsi:type="dcterms:W3CDTF">2019-12-16T04:37:00Z</dcterms:modified>
</cp:coreProperties>
</file>