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5" w:rsidRPr="006D3157" w:rsidRDefault="006D3157" w:rsidP="00B50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57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50CAF" w:rsidRPr="006D3157" w:rsidRDefault="00B50CAF" w:rsidP="00B50CAF">
      <w:pPr>
        <w:jc w:val="center"/>
        <w:rPr>
          <w:rFonts w:ascii="Times New Roman" w:hAnsi="Times New Roman" w:cs="Times New Roman"/>
          <w:sz w:val="32"/>
          <w:szCs w:val="32"/>
        </w:rPr>
      </w:pPr>
      <w:r w:rsidRPr="006D3157">
        <w:rPr>
          <w:rFonts w:ascii="Times New Roman" w:hAnsi="Times New Roman" w:cs="Times New Roman"/>
          <w:sz w:val="32"/>
          <w:szCs w:val="32"/>
        </w:rPr>
        <w:t>владельцам животных</w:t>
      </w:r>
    </w:p>
    <w:p w:rsidR="00B50CAF" w:rsidRPr="006D3157" w:rsidRDefault="00B50CAF" w:rsidP="00B50CAF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  <w:sz w:val="32"/>
          <w:szCs w:val="32"/>
        </w:rPr>
        <w:t>по предотвращению заноса и распространения</w:t>
      </w:r>
    </w:p>
    <w:p w:rsidR="00B50CAF" w:rsidRPr="006D3157" w:rsidRDefault="00B50CAF" w:rsidP="00B50CA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3157">
        <w:rPr>
          <w:rFonts w:ascii="Times New Roman" w:hAnsi="Times New Roman" w:cs="Times New Roman"/>
          <w:sz w:val="40"/>
          <w:szCs w:val="40"/>
        </w:rPr>
        <w:t>Африканской чумы свиней</w:t>
      </w:r>
    </w:p>
    <w:p w:rsidR="00B50CAF" w:rsidRPr="006D3157" w:rsidRDefault="00B50CAF" w:rsidP="00B50CAF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>(болеют домашние и дикие свиньи)</w:t>
      </w:r>
    </w:p>
    <w:p w:rsidR="00B50CAF" w:rsidRPr="006D3157" w:rsidRDefault="00B50CAF" w:rsidP="00B50CAF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>Для сохранения здоровья животных и избежание экономических потерь –</w:t>
      </w:r>
    </w:p>
    <w:p w:rsidR="00B50CAF" w:rsidRPr="006D3157" w:rsidRDefault="005C4824" w:rsidP="00B50CAF">
      <w:pPr>
        <w:jc w:val="center"/>
        <w:rPr>
          <w:rFonts w:ascii="Times New Roman" w:hAnsi="Times New Roman" w:cs="Times New Roman"/>
          <w:b/>
        </w:rPr>
      </w:pPr>
      <w:r w:rsidRPr="006D3157">
        <w:rPr>
          <w:rFonts w:ascii="Times New Roman" w:hAnsi="Times New Roman" w:cs="Times New Roman"/>
          <w:b/>
        </w:rPr>
        <w:t>ЗНАЙ</w:t>
      </w:r>
      <w:r w:rsidR="00B50CAF" w:rsidRPr="006D3157">
        <w:rPr>
          <w:rFonts w:ascii="Times New Roman" w:hAnsi="Times New Roman" w:cs="Times New Roman"/>
          <w:b/>
        </w:rPr>
        <w:t xml:space="preserve">, </w:t>
      </w:r>
      <w:r w:rsidRPr="006D3157">
        <w:rPr>
          <w:rFonts w:ascii="Times New Roman" w:hAnsi="Times New Roman" w:cs="Times New Roman"/>
          <w:b/>
        </w:rPr>
        <w:t>ПОМНИ</w:t>
      </w:r>
      <w:r w:rsidR="00B50CAF" w:rsidRPr="006D3157">
        <w:rPr>
          <w:rFonts w:ascii="Times New Roman" w:hAnsi="Times New Roman" w:cs="Times New Roman"/>
          <w:b/>
        </w:rPr>
        <w:t>,</w:t>
      </w:r>
      <w:r w:rsidRPr="006D3157">
        <w:rPr>
          <w:rFonts w:ascii="Times New Roman" w:hAnsi="Times New Roman" w:cs="Times New Roman"/>
          <w:b/>
        </w:rPr>
        <w:t xml:space="preserve"> ДЕЛАЙ</w:t>
      </w:r>
      <w:r w:rsidR="00B50CAF" w:rsidRPr="006D3157">
        <w:rPr>
          <w:rFonts w:ascii="Times New Roman" w:hAnsi="Times New Roman" w:cs="Times New Roman"/>
          <w:b/>
        </w:rPr>
        <w:t>: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содержи поголовье свиней по закрытому типу (запрет свободного выгула на территории населённых пунктов и в лесной зоне);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ежедневно обрабатывай свиней и помещения от кровососущих насекомых (клещей, вшей, блох);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постоянно проводи борьбу с грызунами;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используй в рационе свиней корма животного происхождения только в проваренном виде;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 xml:space="preserve">не завози свиней без согласия с </w:t>
      </w:r>
      <w:proofErr w:type="spellStart"/>
      <w:r w:rsidRPr="00924996">
        <w:rPr>
          <w:rFonts w:ascii="Times New Roman" w:hAnsi="Times New Roman" w:cs="Times New Roman"/>
        </w:rPr>
        <w:t>Госветслужбой</w:t>
      </w:r>
      <w:proofErr w:type="spellEnd"/>
      <w:r w:rsidRPr="00924996">
        <w:rPr>
          <w:rFonts w:ascii="Times New Roman" w:hAnsi="Times New Roman" w:cs="Times New Roman"/>
        </w:rPr>
        <w:t>;</w:t>
      </w:r>
    </w:p>
    <w:p w:rsidR="00B50CAF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 xml:space="preserve">не приобретай свиней у </w:t>
      </w:r>
      <w:proofErr w:type="gramStart"/>
      <w:r w:rsidRPr="00924996">
        <w:rPr>
          <w:rFonts w:ascii="Times New Roman" w:hAnsi="Times New Roman" w:cs="Times New Roman"/>
        </w:rPr>
        <w:t>лиц</w:t>
      </w:r>
      <w:proofErr w:type="gramEnd"/>
      <w:r w:rsidRPr="00924996">
        <w:rPr>
          <w:rFonts w:ascii="Times New Roman" w:hAnsi="Times New Roman" w:cs="Times New Roman"/>
        </w:rPr>
        <w:t xml:space="preserve"> не имеющих разрешения на реализацию – ветеринарного свидетельства;</w:t>
      </w:r>
    </w:p>
    <w:p w:rsidR="0037619B" w:rsidRPr="00924996" w:rsidRDefault="00B50CAF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 xml:space="preserve">не допускай хозяйственную связь с неблагополучными территориями </w:t>
      </w:r>
      <w:r w:rsidR="0037619B" w:rsidRPr="00924996">
        <w:rPr>
          <w:rFonts w:ascii="Times New Roman" w:hAnsi="Times New Roman" w:cs="Times New Roman"/>
        </w:rPr>
        <w:t>–</w:t>
      </w:r>
      <w:r w:rsidRPr="00924996">
        <w:rPr>
          <w:rFonts w:ascii="Times New Roman" w:hAnsi="Times New Roman" w:cs="Times New Roman"/>
        </w:rPr>
        <w:t xml:space="preserve"> </w:t>
      </w:r>
      <w:r w:rsidR="0037619B" w:rsidRPr="00924996">
        <w:rPr>
          <w:rFonts w:ascii="Times New Roman" w:hAnsi="Times New Roman" w:cs="Times New Roman"/>
        </w:rPr>
        <w:t>Краснодарский край, Ставропольский край, Ростовская, Волгоградская области;</w:t>
      </w:r>
    </w:p>
    <w:p w:rsidR="0037619B" w:rsidRPr="00924996" w:rsidRDefault="0037619B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при любых признаках ухудшеия здоровья животных вызывай ветеринарного врача;</w:t>
      </w:r>
    </w:p>
    <w:p w:rsidR="0037619B" w:rsidRPr="00924996" w:rsidRDefault="0037619B" w:rsidP="009249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996">
        <w:rPr>
          <w:rFonts w:ascii="Times New Roman" w:hAnsi="Times New Roman" w:cs="Times New Roman"/>
        </w:rPr>
        <w:t>срочно сообщи государственной ветеринарной службе обо всех случаях падежа домашних и диких свиней.</w:t>
      </w:r>
    </w:p>
    <w:p w:rsidR="00DC3948" w:rsidRPr="006D3157" w:rsidRDefault="005C4824" w:rsidP="00DC3948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Если не будешь </w:t>
      </w:r>
      <w:r w:rsidRPr="00E24F35">
        <w:rPr>
          <w:rFonts w:ascii="Times New Roman" w:hAnsi="Times New Roman" w:cs="Times New Roman"/>
          <w:b/>
        </w:rPr>
        <w:t>ЗНАТЬ, ПОМНИТЬ И ДЕЛАТЬ</w:t>
      </w:r>
      <w:r w:rsidRPr="006D3157">
        <w:rPr>
          <w:rFonts w:ascii="Times New Roman" w:hAnsi="Times New Roman" w:cs="Times New Roman"/>
        </w:rPr>
        <w:t xml:space="preserve"> можешь стать </w:t>
      </w:r>
      <w:r w:rsidRPr="00962BD2">
        <w:rPr>
          <w:rFonts w:ascii="Times New Roman" w:hAnsi="Times New Roman" w:cs="Times New Roman"/>
          <w:b/>
        </w:rPr>
        <w:t>свидетелем, участником, виновником</w:t>
      </w:r>
      <w:r w:rsidRPr="006D3157">
        <w:rPr>
          <w:rFonts w:ascii="Times New Roman" w:hAnsi="Times New Roman" w:cs="Times New Roman"/>
        </w:rPr>
        <w:t xml:space="preserve"> обязательных мероприятий:</w:t>
      </w:r>
    </w:p>
    <w:p w:rsidR="005C4824" w:rsidRPr="00A35F35" w:rsidRDefault="005C4824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F35">
        <w:rPr>
          <w:rFonts w:ascii="Times New Roman" w:hAnsi="Times New Roman" w:cs="Times New Roman"/>
          <w:b/>
        </w:rPr>
        <w:t>наложение карантина на место возникновения очага инфекции;</w:t>
      </w:r>
    </w:p>
    <w:p w:rsidR="005C4824" w:rsidRPr="00A35F35" w:rsidRDefault="004E0C87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уничтожение </w:t>
      </w:r>
      <w:proofErr w:type="spellStart"/>
      <w:r>
        <w:rPr>
          <w:rFonts w:ascii="Times New Roman" w:hAnsi="Times New Roman" w:cs="Times New Roman"/>
          <w:b/>
        </w:rPr>
        <w:t>бе</w:t>
      </w:r>
      <w:proofErr w:type="spellEnd"/>
      <w:proofErr w:type="gramStart"/>
      <w:r>
        <w:rPr>
          <w:rFonts w:ascii="Times New Roman" w:hAnsi="Times New Roman" w:cs="Times New Roman"/>
          <w:b/>
          <w:lang w:val="en-US"/>
        </w:rPr>
        <w:t>c</w:t>
      </w:r>
      <w:proofErr w:type="gramEnd"/>
      <w:r w:rsidR="005C4824" w:rsidRPr="00A35F35">
        <w:rPr>
          <w:rFonts w:ascii="Times New Roman" w:hAnsi="Times New Roman" w:cs="Times New Roman"/>
          <w:b/>
        </w:rPr>
        <w:t>кровн</w:t>
      </w:r>
      <w:bookmarkStart w:id="0" w:name="_GoBack"/>
      <w:bookmarkEnd w:id="0"/>
      <w:r w:rsidR="005C4824" w:rsidRPr="00A35F35">
        <w:rPr>
          <w:rFonts w:ascii="Times New Roman" w:hAnsi="Times New Roman" w:cs="Times New Roman"/>
          <w:b/>
        </w:rPr>
        <w:t xml:space="preserve">ым способом в очаге инфекции всего </w:t>
      </w:r>
      <w:proofErr w:type="spellStart"/>
      <w:r w:rsidR="005C4824" w:rsidRPr="00A35F35">
        <w:rPr>
          <w:rFonts w:ascii="Times New Roman" w:hAnsi="Times New Roman" w:cs="Times New Roman"/>
          <w:b/>
        </w:rPr>
        <w:t>свинопоголовья</w:t>
      </w:r>
      <w:proofErr w:type="spellEnd"/>
      <w:r w:rsidR="005C4824" w:rsidRPr="00A35F35">
        <w:rPr>
          <w:rFonts w:ascii="Times New Roman" w:hAnsi="Times New Roman" w:cs="Times New Roman"/>
          <w:b/>
        </w:rPr>
        <w:t>;</w:t>
      </w:r>
    </w:p>
    <w:p w:rsidR="005C4824" w:rsidRPr="00A35F35" w:rsidRDefault="005C4824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F35">
        <w:rPr>
          <w:rFonts w:ascii="Times New Roman" w:hAnsi="Times New Roman" w:cs="Times New Roman"/>
          <w:b/>
        </w:rPr>
        <w:t>сжигания трупов свиней, инвентаря и помещений для их содержания;</w:t>
      </w:r>
    </w:p>
    <w:p w:rsidR="005C4824" w:rsidRPr="00A35F35" w:rsidRDefault="005C4824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F35">
        <w:rPr>
          <w:rFonts w:ascii="Times New Roman" w:hAnsi="Times New Roman" w:cs="Times New Roman"/>
          <w:b/>
        </w:rPr>
        <w:t>ликвидация всех свиней в радиусе десятикилометровой зоны от очага инфекции;</w:t>
      </w:r>
    </w:p>
    <w:p w:rsidR="005C4824" w:rsidRPr="00A35F35" w:rsidRDefault="005C4824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F35">
        <w:rPr>
          <w:rFonts w:ascii="Times New Roman" w:hAnsi="Times New Roman" w:cs="Times New Roman"/>
          <w:b/>
        </w:rPr>
        <w:t>карантин и ограничения снимаются через шесть месяцев после убоя свиней;</w:t>
      </w:r>
    </w:p>
    <w:p w:rsidR="005C4824" w:rsidRPr="00A35F35" w:rsidRDefault="005C4824" w:rsidP="00E24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F35">
        <w:rPr>
          <w:rFonts w:ascii="Times New Roman" w:hAnsi="Times New Roman" w:cs="Times New Roman"/>
          <w:b/>
        </w:rPr>
        <w:t>разведение свиней в неблагополучном пункте разрешается через год после снятия карантина.</w:t>
      </w:r>
    </w:p>
    <w:p w:rsidR="005C4824" w:rsidRPr="006D3157" w:rsidRDefault="005C4824" w:rsidP="005C4824">
      <w:pPr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</w:t>
      </w:r>
    </w:p>
    <w:p w:rsidR="00A83D17" w:rsidRPr="00E24F35" w:rsidRDefault="00A83D17" w:rsidP="00A83D17">
      <w:pPr>
        <w:jc w:val="center"/>
        <w:rPr>
          <w:rFonts w:ascii="Times New Roman" w:hAnsi="Times New Roman" w:cs="Times New Roman"/>
          <w:sz w:val="40"/>
          <w:szCs w:val="40"/>
        </w:rPr>
      </w:pPr>
      <w:r w:rsidRPr="00E24F35">
        <w:rPr>
          <w:rFonts w:ascii="Times New Roman" w:hAnsi="Times New Roman" w:cs="Times New Roman"/>
          <w:sz w:val="40"/>
          <w:szCs w:val="40"/>
        </w:rPr>
        <w:t>Болезнь легче и дешевле предупредить, чем с ней бороться!!!</w:t>
      </w:r>
    </w:p>
    <w:sectPr w:rsidR="00A83D17" w:rsidRPr="00E2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1A1"/>
    <w:multiLevelType w:val="hybridMultilevel"/>
    <w:tmpl w:val="AC9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7E1B"/>
    <w:multiLevelType w:val="hybridMultilevel"/>
    <w:tmpl w:val="5C8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F"/>
    <w:rsid w:val="00055BC5"/>
    <w:rsid w:val="001E2932"/>
    <w:rsid w:val="0037619B"/>
    <w:rsid w:val="004E0C87"/>
    <w:rsid w:val="005C4824"/>
    <w:rsid w:val="006D3157"/>
    <w:rsid w:val="00792C1B"/>
    <w:rsid w:val="00924996"/>
    <w:rsid w:val="00962BD2"/>
    <w:rsid w:val="00A35F35"/>
    <w:rsid w:val="00A83D17"/>
    <w:rsid w:val="00B50CAF"/>
    <w:rsid w:val="00DC3948"/>
    <w:rsid w:val="00E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Govorad</dc:creator>
  <cp:lastModifiedBy>Пользователь Windows</cp:lastModifiedBy>
  <cp:revision>6</cp:revision>
  <dcterms:created xsi:type="dcterms:W3CDTF">2020-07-17T05:22:00Z</dcterms:created>
  <dcterms:modified xsi:type="dcterms:W3CDTF">2020-07-17T07:25:00Z</dcterms:modified>
</cp:coreProperties>
</file>