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81D" w:rsidRPr="00176020" w:rsidRDefault="00CE081D" w:rsidP="00CE081D">
      <w:pPr>
        <w:pStyle w:val="a9"/>
        <w:ind w:firstLine="0"/>
      </w:pPr>
      <w:r w:rsidRPr="00176020">
        <w:rPr>
          <w:noProof/>
          <w:sz w:val="28"/>
          <w:szCs w:val="28"/>
          <w:lang w:eastAsia="ru-RU"/>
        </w:rPr>
        <w:drawing>
          <wp:inline distT="0" distB="0" distL="0" distR="0" wp14:anchorId="2F1F1E4A" wp14:editId="57D9C689">
            <wp:extent cx="447675" cy="552450"/>
            <wp:effectExtent l="0" t="0" r="9525" b="0"/>
            <wp:docPr id="2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81D" w:rsidRPr="00176020" w:rsidRDefault="00CE081D" w:rsidP="00CE081D">
      <w:pPr>
        <w:shd w:val="clear" w:color="auto" w:fill="FFFFFF"/>
        <w:jc w:val="center"/>
        <w:rPr>
          <w:sz w:val="2"/>
          <w:szCs w:val="2"/>
        </w:rPr>
      </w:pPr>
    </w:p>
    <w:p w:rsidR="00CE081D" w:rsidRPr="00176020" w:rsidRDefault="00CE081D" w:rsidP="00CE081D">
      <w:pPr>
        <w:shd w:val="clear" w:color="auto" w:fill="FFFFFF"/>
        <w:jc w:val="center"/>
        <w:rPr>
          <w:sz w:val="2"/>
          <w:szCs w:val="2"/>
        </w:rPr>
      </w:pPr>
    </w:p>
    <w:p w:rsidR="00CE081D" w:rsidRPr="00176020" w:rsidRDefault="00CE081D" w:rsidP="00CE081D">
      <w:pPr>
        <w:shd w:val="clear" w:color="auto" w:fill="FFFFFF"/>
        <w:jc w:val="center"/>
        <w:rPr>
          <w:sz w:val="2"/>
          <w:szCs w:val="2"/>
        </w:rPr>
      </w:pPr>
    </w:p>
    <w:p w:rsidR="00CE081D" w:rsidRPr="00176020" w:rsidRDefault="00CE081D" w:rsidP="00CE081D">
      <w:pPr>
        <w:shd w:val="clear" w:color="auto" w:fill="FFFFFF"/>
        <w:jc w:val="center"/>
        <w:rPr>
          <w:sz w:val="2"/>
          <w:szCs w:val="2"/>
        </w:rPr>
      </w:pPr>
    </w:p>
    <w:p w:rsidR="00CE081D" w:rsidRPr="00176020" w:rsidRDefault="00CE081D" w:rsidP="00CE081D">
      <w:pPr>
        <w:shd w:val="clear" w:color="auto" w:fill="FFFFFF"/>
        <w:jc w:val="center"/>
        <w:rPr>
          <w:sz w:val="2"/>
          <w:szCs w:val="2"/>
        </w:rPr>
      </w:pPr>
    </w:p>
    <w:p w:rsidR="00CE081D" w:rsidRPr="00176020" w:rsidRDefault="00CE081D" w:rsidP="00CE081D">
      <w:pPr>
        <w:shd w:val="clear" w:color="auto" w:fill="FFFFFF"/>
        <w:jc w:val="center"/>
        <w:rPr>
          <w:sz w:val="2"/>
          <w:szCs w:val="2"/>
        </w:rPr>
      </w:pPr>
    </w:p>
    <w:p w:rsidR="00CE081D" w:rsidRPr="00176020" w:rsidRDefault="00CE081D" w:rsidP="00CE081D">
      <w:pPr>
        <w:shd w:val="clear" w:color="auto" w:fill="FFFFFF"/>
        <w:jc w:val="center"/>
        <w:rPr>
          <w:sz w:val="2"/>
          <w:szCs w:val="2"/>
        </w:rPr>
      </w:pPr>
    </w:p>
    <w:p w:rsidR="00CE081D" w:rsidRPr="00176020" w:rsidRDefault="00CE081D" w:rsidP="00CE081D">
      <w:pPr>
        <w:pStyle w:val="2"/>
        <w:rPr>
          <w:rFonts w:ascii="Times New Roman" w:hAnsi="Times New Roman"/>
          <w:i w:val="0"/>
          <w:sz w:val="33"/>
          <w:szCs w:val="33"/>
        </w:rPr>
      </w:pPr>
      <w:r w:rsidRPr="00176020"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CE081D" w:rsidRPr="00176020" w:rsidRDefault="00CE081D" w:rsidP="00CE081D">
      <w:pPr>
        <w:pStyle w:val="2"/>
        <w:rPr>
          <w:rFonts w:ascii="Times New Roman" w:hAnsi="Times New Roman"/>
          <w:i w:val="0"/>
          <w:sz w:val="33"/>
          <w:szCs w:val="33"/>
        </w:rPr>
      </w:pPr>
      <w:r w:rsidRPr="00176020"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CE081D" w:rsidRPr="00176020" w:rsidRDefault="00CE081D" w:rsidP="00CE081D">
      <w:pPr>
        <w:shd w:val="clear" w:color="auto" w:fill="FFFFFF"/>
        <w:jc w:val="center"/>
        <w:rPr>
          <w:b/>
          <w:sz w:val="2"/>
          <w:szCs w:val="2"/>
        </w:rPr>
      </w:pPr>
    </w:p>
    <w:p w:rsidR="00CE081D" w:rsidRPr="00176020" w:rsidRDefault="00CE081D" w:rsidP="00CE081D">
      <w:pPr>
        <w:shd w:val="clear" w:color="auto" w:fill="FFFFFF"/>
        <w:jc w:val="center"/>
        <w:rPr>
          <w:b/>
          <w:sz w:val="2"/>
          <w:szCs w:val="2"/>
        </w:rPr>
      </w:pPr>
    </w:p>
    <w:p w:rsidR="00CE081D" w:rsidRPr="00176020" w:rsidRDefault="00CE081D" w:rsidP="00CE081D">
      <w:pPr>
        <w:shd w:val="clear" w:color="auto" w:fill="FFFFFF"/>
        <w:jc w:val="center"/>
        <w:rPr>
          <w:b/>
          <w:sz w:val="2"/>
          <w:szCs w:val="2"/>
        </w:rPr>
      </w:pPr>
    </w:p>
    <w:p w:rsidR="00CE081D" w:rsidRPr="00176020" w:rsidRDefault="00CE081D" w:rsidP="00CE081D">
      <w:pPr>
        <w:shd w:val="clear" w:color="auto" w:fill="FFFFFF"/>
        <w:jc w:val="center"/>
        <w:rPr>
          <w:b/>
          <w:sz w:val="2"/>
          <w:szCs w:val="2"/>
        </w:rPr>
      </w:pPr>
    </w:p>
    <w:p w:rsidR="00CE081D" w:rsidRPr="00176020" w:rsidRDefault="00CE081D" w:rsidP="00CE081D">
      <w:pPr>
        <w:pStyle w:val="2"/>
        <w:rPr>
          <w:rFonts w:ascii="Times New Roman" w:hAnsi="Times New Roman"/>
          <w:i w:val="0"/>
          <w:sz w:val="24"/>
          <w:szCs w:val="24"/>
        </w:rPr>
      </w:pPr>
    </w:p>
    <w:p w:rsidR="00CE081D" w:rsidRPr="00176020" w:rsidRDefault="00CE081D" w:rsidP="00CE081D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6020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ПРИКАЗ</w:t>
      </w:r>
    </w:p>
    <w:p w:rsidR="00CE081D" w:rsidRPr="00176020" w:rsidRDefault="00CE081D" w:rsidP="00CE081D">
      <w:pPr>
        <w:jc w:val="center"/>
      </w:pPr>
    </w:p>
    <w:p w:rsidR="00CE081D" w:rsidRPr="00176020" w:rsidRDefault="00CE081D" w:rsidP="00CE081D">
      <w:pPr>
        <w:jc w:val="center"/>
        <w:rPr>
          <w:szCs w:val="28"/>
        </w:rPr>
      </w:pPr>
      <w:r w:rsidRPr="00176020">
        <w:rPr>
          <w:sz w:val="32"/>
          <w:szCs w:val="32"/>
        </w:rPr>
        <w:t>г. Чита</w:t>
      </w:r>
    </w:p>
    <w:p w:rsidR="00C3185A" w:rsidRPr="00C3185A" w:rsidRDefault="00C3185A" w:rsidP="00C3185A">
      <w:pPr>
        <w:suppressAutoHyphens/>
        <w:autoSpaceDE w:val="0"/>
        <w:autoSpaceDN w:val="0"/>
        <w:adjustRightInd w:val="0"/>
        <w:jc w:val="both"/>
        <w:rPr>
          <w:bCs/>
          <w:sz w:val="16"/>
          <w:szCs w:val="16"/>
        </w:rPr>
      </w:pPr>
    </w:p>
    <w:p w:rsidR="00C3185A" w:rsidRPr="00C3185A" w:rsidRDefault="00C3185A" w:rsidP="00C3185A">
      <w:pPr>
        <w:suppressAutoHyphens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3185A" w:rsidRPr="00C3185A" w:rsidRDefault="00C3185A" w:rsidP="00C3185A">
      <w:pPr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proofErr w:type="gramStart"/>
      <w:r w:rsidRPr="00C3185A">
        <w:rPr>
          <w:b/>
          <w:bCs/>
          <w:sz w:val="28"/>
          <w:szCs w:val="28"/>
        </w:rPr>
        <w:t>Об утверждении Порядка осуществления деятельности по обращению с животными без владельцев на территории</w:t>
      </w:r>
      <w:proofErr w:type="gramEnd"/>
      <w:r w:rsidRPr="00C3185A">
        <w:rPr>
          <w:b/>
          <w:bCs/>
          <w:sz w:val="28"/>
          <w:szCs w:val="28"/>
        </w:rPr>
        <w:t xml:space="preserve"> Забайкальского края</w:t>
      </w:r>
      <w:bookmarkEnd w:id="0"/>
      <w:r w:rsidRPr="00C3185A">
        <w:rPr>
          <w:b/>
          <w:bCs/>
          <w:sz w:val="28"/>
          <w:szCs w:val="28"/>
        </w:rPr>
        <w:t xml:space="preserve"> </w:t>
      </w:r>
    </w:p>
    <w:p w:rsidR="00C3185A" w:rsidRPr="00C3185A" w:rsidRDefault="00C3185A" w:rsidP="00C3185A">
      <w:pPr>
        <w:tabs>
          <w:tab w:val="left" w:pos="108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185A" w:rsidRPr="00C3185A" w:rsidRDefault="00C3185A" w:rsidP="00C3185A">
      <w:pPr>
        <w:tabs>
          <w:tab w:val="left" w:pos="108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3185A">
        <w:rPr>
          <w:sz w:val="28"/>
          <w:szCs w:val="28"/>
        </w:rPr>
        <w:t xml:space="preserve">В соответствии с пунктом 2 части 1 статьи 7, частью 7 статьи 18 Федерального </w:t>
      </w:r>
      <w:hyperlink r:id="rId7" w:history="1">
        <w:r w:rsidRPr="00C3185A">
          <w:rPr>
            <w:rStyle w:val="a3"/>
            <w:color w:val="auto"/>
            <w:sz w:val="28"/>
            <w:szCs w:val="28"/>
            <w:u w:val="none"/>
          </w:rPr>
          <w:t>закона</w:t>
        </w:r>
      </w:hyperlink>
      <w:r w:rsidRPr="00C3185A">
        <w:rPr>
          <w:sz w:val="28"/>
          <w:szCs w:val="28"/>
        </w:rPr>
        <w:t xml:space="preserve"> от 27 декабря 2018 года № 498-ФЗ «Об ответственном обращении с животными и о внесении изменений в отдельные законодательные акты Российской Федерации», постановлением Правительства Российской Федерации от 10 сентября 2019 года № 1180 </w:t>
      </w:r>
      <w:r w:rsidR="00DD6EBC">
        <w:rPr>
          <w:sz w:val="28"/>
          <w:szCs w:val="28"/>
        </w:rPr>
        <w:br/>
      </w:r>
      <w:r w:rsidRPr="00C3185A">
        <w:rPr>
          <w:sz w:val="28"/>
          <w:szCs w:val="28"/>
        </w:rPr>
        <w:t xml:space="preserve">«Об утверждении методических указаний по осуществлению деятельности по обращению с животными без владельцев», </w:t>
      </w:r>
      <w:r w:rsidRPr="00DD6EBC">
        <w:rPr>
          <w:b/>
          <w:bCs/>
          <w:spacing w:val="20"/>
          <w:sz w:val="28"/>
          <w:szCs w:val="28"/>
        </w:rPr>
        <w:t>п</w:t>
      </w:r>
      <w:r w:rsidR="00DD6EBC">
        <w:rPr>
          <w:b/>
          <w:bCs/>
          <w:spacing w:val="20"/>
          <w:sz w:val="28"/>
          <w:szCs w:val="28"/>
        </w:rPr>
        <w:t>риказываю</w:t>
      </w:r>
      <w:r w:rsidRPr="00DD6EBC">
        <w:rPr>
          <w:spacing w:val="20"/>
          <w:sz w:val="28"/>
          <w:szCs w:val="28"/>
        </w:rPr>
        <w:t>:</w:t>
      </w:r>
      <w:proofErr w:type="gramEnd"/>
    </w:p>
    <w:p w:rsidR="00C3185A" w:rsidRPr="00C3185A" w:rsidRDefault="00C3185A" w:rsidP="00C3185A">
      <w:pPr>
        <w:tabs>
          <w:tab w:val="left" w:pos="1080"/>
        </w:tabs>
        <w:suppressAutoHyphens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DD6EBC" w:rsidRDefault="00DD6EBC" w:rsidP="00DD6EBC">
      <w:pPr>
        <w:pStyle w:val="ab"/>
        <w:numPr>
          <w:ilvl w:val="0"/>
          <w:numId w:val="1"/>
        </w:numPr>
        <w:tabs>
          <w:tab w:val="left" w:pos="851"/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C3185A" w:rsidRPr="00DD6EBC">
        <w:rPr>
          <w:sz w:val="28"/>
          <w:szCs w:val="28"/>
        </w:rPr>
        <w:t>твердить прилагаемый Порядок осуществления деятельности по обращению с животными без владельцев на территории Забайкальского края.</w:t>
      </w:r>
    </w:p>
    <w:p w:rsidR="00C3185A" w:rsidRPr="00DD6EBC" w:rsidRDefault="00DD6EBC" w:rsidP="00C3185A">
      <w:pPr>
        <w:pStyle w:val="ab"/>
        <w:numPr>
          <w:ilvl w:val="0"/>
          <w:numId w:val="1"/>
        </w:numPr>
        <w:tabs>
          <w:tab w:val="left" w:pos="851"/>
          <w:tab w:val="left" w:pos="993"/>
          <w:tab w:val="left" w:pos="1080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D6EBC">
        <w:rPr>
          <w:rStyle w:val="apple-style-span"/>
          <w:sz w:val="28"/>
          <w:szCs w:val="28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(</w:t>
      </w:r>
      <w:hyperlink r:id="rId8" w:history="1">
        <w:r w:rsidRPr="00DD6EBC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DD6EBC">
        <w:rPr>
          <w:rStyle w:val="apple-style-span"/>
          <w:sz w:val="28"/>
          <w:szCs w:val="28"/>
          <w:shd w:val="clear" w:color="auto" w:fill="FFFFFF"/>
        </w:rPr>
        <w:t>).</w:t>
      </w:r>
      <w:r w:rsidR="00C3185A" w:rsidRPr="00DD6EBC">
        <w:rPr>
          <w:sz w:val="28"/>
          <w:szCs w:val="28"/>
        </w:rPr>
        <w:t xml:space="preserve"> </w:t>
      </w:r>
    </w:p>
    <w:p w:rsidR="00C3185A" w:rsidRPr="00C3185A" w:rsidRDefault="00C3185A" w:rsidP="00C3185A">
      <w:pPr>
        <w:tabs>
          <w:tab w:val="left" w:pos="1080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3185A" w:rsidRPr="00C3185A" w:rsidRDefault="00C3185A" w:rsidP="00C3185A">
      <w:pPr>
        <w:tabs>
          <w:tab w:val="left" w:pos="1080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3185A" w:rsidRPr="00DD6EBC" w:rsidRDefault="00DD6EBC" w:rsidP="00C3185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D6EBC">
        <w:rPr>
          <w:sz w:val="28"/>
          <w:szCs w:val="28"/>
        </w:rPr>
        <w:t>Руководитель                                                                                              А.А.Лим</w:t>
      </w:r>
    </w:p>
    <w:p w:rsidR="00C3185A" w:rsidRPr="00C3185A" w:rsidRDefault="00C3185A" w:rsidP="00C3185A">
      <w:pPr>
        <w:spacing w:line="360" w:lineRule="auto"/>
        <w:ind w:left="5222"/>
        <w:jc w:val="center"/>
        <w:rPr>
          <w:sz w:val="28"/>
          <w:szCs w:val="28"/>
        </w:rPr>
      </w:pPr>
      <w:r w:rsidRPr="00C3185A">
        <w:rPr>
          <w:sz w:val="28"/>
          <w:szCs w:val="28"/>
        </w:rPr>
        <w:br w:type="page"/>
      </w:r>
      <w:r w:rsidRPr="00C3185A">
        <w:rPr>
          <w:sz w:val="28"/>
          <w:szCs w:val="28"/>
        </w:rPr>
        <w:lastRenderedPageBreak/>
        <w:t>УТВЕРЖДЕН</w:t>
      </w:r>
    </w:p>
    <w:p w:rsidR="00C3185A" w:rsidRPr="00C3185A" w:rsidRDefault="00DD6EBC" w:rsidP="00C3185A">
      <w:pPr>
        <w:ind w:left="5222"/>
        <w:jc w:val="center"/>
        <w:rPr>
          <w:sz w:val="28"/>
          <w:szCs w:val="28"/>
        </w:rPr>
      </w:pPr>
      <w:r>
        <w:rPr>
          <w:sz w:val="28"/>
          <w:szCs w:val="28"/>
        </w:rPr>
        <w:t>приказом Государственной ветеринарной службы</w:t>
      </w:r>
    </w:p>
    <w:p w:rsidR="00C3185A" w:rsidRPr="00C3185A" w:rsidRDefault="00C3185A" w:rsidP="00C3185A">
      <w:pPr>
        <w:ind w:left="5220"/>
        <w:jc w:val="center"/>
        <w:rPr>
          <w:sz w:val="28"/>
          <w:szCs w:val="28"/>
        </w:rPr>
      </w:pPr>
      <w:r w:rsidRPr="00C3185A">
        <w:rPr>
          <w:sz w:val="28"/>
          <w:szCs w:val="28"/>
        </w:rPr>
        <w:t>Забайкальского края</w:t>
      </w:r>
    </w:p>
    <w:p w:rsidR="00C3185A" w:rsidRPr="00C3185A" w:rsidRDefault="00C3185A" w:rsidP="00C3185A">
      <w:pPr>
        <w:ind w:left="5220"/>
        <w:jc w:val="center"/>
        <w:rPr>
          <w:sz w:val="28"/>
          <w:szCs w:val="28"/>
        </w:rPr>
      </w:pPr>
    </w:p>
    <w:p w:rsidR="00C3185A" w:rsidRPr="00C3185A" w:rsidRDefault="00C3185A" w:rsidP="00C3185A">
      <w:pPr>
        <w:rPr>
          <w:b/>
          <w:bCs/>
          <w:sz w:val="28"/>
          <w:szCs w:val="28"/>
        </w:rPr>
      </w:pPr>
    </w:p>
    <w:p w:rsidR="00C3185A" w:rsidRPr="00C3185A" w:rsidRDefault="00C3185A" w:rsidP="00C3185A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3185A">
        <w:rPr>
          <w:b/>
          <w:sz w:val="28"/>
          <w:szCs w:val="28"/>
        </w:rPr>
        <w:t xml:space="preserve">ПОРЯДОК </w:t>
      </w:r>
    </w:p>
    <w:p w:rsidR="00C3185A" w:rsidRPr="00C3185A" w:rsidRDefault="00C3185A" w:rsidP="00C3185A">
      <w:pPr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3185A">
        <w:rPr>
          <w:b/>
          <w:sz w:val="28"/>
          <w:szCs w:val="28"/>
        </w:rPr>
        <w:t>осуществления деятельности по обращению с животными без владельцев на территории Забайкальского края</w:t>
      </w:r>
    </w:p>
    <w:p w:rsidR="00C3185A" w:rsidRPr="00C3185A" w:rsidRDefault="00C3185A" w:rsidP="00C3185A">
      <w:pPr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3185A" w:rsidRPr="00C3185A" w:rsidRDefault="00C3185A" w:rsidP="00C3185A">
      <w:pPr>
        <w:tabs>
          <w:tab w:val="left" w:pos="108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185A">
        <w:rPr>
          <w:sz w:val="28"/>
          <w:szCs w:val="28"/>
        </w:rPr>
        <w:t xml:space="preserve">1. </w:t>
      </w:r>
      <w:proofErr w:type="gramStart"/>
      <w:r w:rsidRPr="00C3185A">
        <w:rPr>
          <w:sz w:val="28"/>
          <w:szCs w:val="28"/>
        </w:rPr>
        <w:t xml:space="preserve">Настоящий Порядок разработан в соответствии с пунктом 2 части 1 статьи 7, частью 7 статьи 18 Федерального </w:t>
      </w:r>
      <w:hyperlink r:id="rId9" w:history="1">
        <w:r w:rsidRPr="00C3185A">
          <w:rPr>
            <w:rStyle w:val="a3"/>
            <w:color w:val="auto"/>
            <w:sz w:val="28"/>
            <w:szCs w:val="28"/>
            <w:u w:val="none"/>
          </w:rPr>
          <w:t>закона</w:t>
        </w:r>
      </w:hyperlink>
      <w:r w:rsidRPr="00C3185A">
        <w:rPr>
          <w:sz w:val="28"/>
          <w:szCs w:val="28"/>
        </w:rPr>
        <w:t xml:space="preserve"> от 27 декабря 2018 года </w:t>
      </w:r>
      <w:r w:rsidRPr="00C3185A">
        <w:rPr>
          <w:sz w:val="28"/>
          <w:szCs w:val="28"/>
        </w:rPr>
        <w:br/>
        <w:t>№ 498-ФЗ «Об ответственном обращении с животными и о внесении изменений в отдельные законодательные акты Российской Федерации» (далее – Федеральный закон № 498-ФЗ), постановлением Правительства Российской Федерации от 10 сентября 2019 года № 1180 «Об утверждении методических указаний по осуществлению деятельности</w:t>
      </w:r>
      <w:proofErr w:type="gramEnd"/>
      <w:r w:rsidRPr="00C3185A">
        <w:rPr>
          <w:sz w:val="28"/>
          <w:szCs w:val="28"/>
        </w:rPr>
        <w:t xml:space="preserve"> по обращению с животными без владельцев». </w:t>
      </w:r>
    </w:p>
    <w:p w:rsidR="00C3185A" w:rsidRPr="00C3185A" w:rsidRDefault="00C3185A" w:rsidP="00C3185A">
      <w:pPr>
        <w:tabs>
          <w:tab w:val="left" w:pos="108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185A">
        <w:rPr>
          <w:sz w:val="28"/>
          <w:szCs w:val="28"/>
        </w:rPr>
        <w:t>2. Понятия, используемые в настоящем Порядке, применяются в значениях, установленных статьей 3 Федерального закона № 498-ФЗ.</w:t>
      </w:r>
    </w:p>
    <w:p w:rsidR="00C3185A" w:rsidRPr="00C3185A" w:rsidRDefault="00C3185A" w:rsidP="00C318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185A">
        <w:rPr>
          <w:sz w:val="28"/>
          <w:szCs w:val="28"/>
        </w:rPr>
        <w:t xml:space="preserve">3. Государственная ветеринарная служба Забайкальского края является исполнительным органом государственной власти Забайкальского края, уполномоченным осуществлять организацию мероприятий при осуществлении деятельности по обращению с животными без владельцев (далее – уполномоченный орган). </w:t>
      </w:r>
    </w:p>
    <w:p w:rsidR="00C3185A" w:rsidRPr="00C3185A" w:rsidRDefault="00C3185A" w:rsidP="00C318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185A">
        <w:rPr>
          <w:sz w:val="28"/>
          <w:szCs w:val="28"/>
        </w:rPr>
        <w:t>4. Мероприятия при осуществлении деятельности по обращению с животными без владельцев, регулируемые настоящим порядком (далее – мероприятия), включают в себя:</w:t>
      </w:r>
    </w:p>
    <w:p w:rsidR="00C3185A" w:rsidRPr="00C3185A" w:rsidRDefault="00C3185A" w:rsidP="00C318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185A">
        <w:rPr>
          <w:sz w:val="28"/>
          <w:szCs w:val="28"/>
        </w:rPr>
        <w:t>1) отлов животных без владельцев, в том числе их транспортировку и немедленную передачу в приюты для животных;</w:t>
      </w:r>
    </w:p>
    <w:p w:rsidR="00C3185A" w:rsidRPr="00C3185A" w:rsidRDefault="00C3185A" w:rsidP="00C318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185A">
        <w:rPr>
          <w:sz w:val="28"/>
          <w:szCs w:val="28"/>
        </w:rPr>
        <w:t>2) возврат потерявшихся животных их владельцам;</w:t>
      </w:r>
    </w:p>
    <w:p w:rsidR="00C3185A" w:rsidRPr="00C3185A" w:rsidRDefault="00C3185A" w:rsidP="00724C92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185A">
        <w:rPr>
          <w:sz w:val="28"/>
          <w:szCs w:val="28"/>
        </w:rPr>
        <w:t>3</w:t>
      </w:r>
      <w:r w:rsidR="00724C92">
        <w:rPr>
          <w:sz w:val="28"/>
          <w:szCs w:val="28"/>
        </w:rPr>
        <w:t xml:space="preserve">) </w:t>
      </w:r>
      <w:r w:rsidRPr="00724C92">
        <w:rPr>
          <w:spacing w:val="-4"/>
          <w:sz w:val="28"/>
          <w:szCs w:val="28"/>
        </w:rPr>
        <w:t>возврат животных без владельцев, не проявляющих немотивированной агрессивности, на прежние места их обитания.</w:t>
      </w:r>
      <w:r w:rsidRPr="00C3185A">
        <w:rPr>
          <w:sz w:val="28"/>
          <w:szCs w:val="28"/>
        </w:rPr>
        <w:t xml:space="preserve"> </w:t>
      </w:r>
    </w:p>
    <w:p w:rsidR="00C3185A" w:rsidRPr="00C3185A" w:rsidRDefault="00C3185A" w:rsidP="00C3185A">
      <w:pPr>
        <w:ind w:firstLine="709"/>
        <w:jc w:val="both"/>
        <w:rPr>
          <w:sz w:val="28"/>
          <w:szCs w:val="28"/>
        </w:rPr>
      </w:pPr>
      <w:bookmarkStart w:id="1" w:name="sub_1003"/>
      <w:proofErr w:type="gramStart"/>
      <w:r w:rsidRPr="00C3185A">
        <w:rPr>
          <w:sz w:val="28"/>
          <w:szCs w:val="28"/>
        </w:rPr>
        <w:t xml:space="preserve">Содержание животных без владельцев в приютах для животных, а также размещение в приютах для животных и содержание в них животных без владельцев, которые не могут быть возвращены на прежние места их обитания, до момента передачи таких животных новым владельцам или наступления естественной смерти таких животных осуществляются в соответствии с </w:t>
      </w:r>
      <w:hyperlink r:id="rId10" w:history="1">
        <w:r w:rsidRPr="00C3185A">
          <w:rPr>
            <w:rStyle w:val="a4"/>
            <w:color w:val="auto"/>
            <w:sz w:val="28"/>
            <w:szCs w:val="28"/>
          </w:rPr>
          <w:t>Порядком</w:t>
        </w:r>
      </w:hyperlink>
      <w:r w:rsidRPr="00C3185A">
        <w:rPr>
          <w:sz w:val="28"/>
          <w:szCs w:val="28"/>
        </w:rPr>
        <w:t xml:space="preserve"> организации деятельности приютов для животных и но</w:t>
      </w:r>
      <w:r w:rsidR="00ED3ECF">
        <w:rPr>
          <w:sz w:val="28"/>
          <w:szCs w:val="28"/>
        </w:rPr>
        <w:t>рмами содержания животных в</w:t>
      </w:r>
      <w:proofErr w:type="gramEnd"/>
      <w:r w:rsidR="00ED3ECF">
        <w:rPr>
          <w:sz w:val="28"/>
          <w:szCs w:val="28"/>
        </w:rPr>
        <w:t xml:space="preserve"> них, утвержденным уполномоченным органом.</w:t>
      </w:r>
    </w:p>
    <w:bookmarkEnd w:id="1"/>
    <w:p w:rsidR="00C3185A" w:rsidRPr="00EE44BE" w:rsidRDefault="00C3185A" w:rsidP="00C3185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185A">
        <w:rPr>
          <w:sz w:val="28"/>
          <w:szCs w:val="28"/>
        </w:rPr>
        <w:t xml:space="preserve">5. </w:t>
      </w:r>
      <w:r w:rsidR="00EE44BE" w:rsidRPr="00EE44BE">
        <w:rPr>
          <w:sz w:val="28"/>
          <w:szCs w:val="28"/>
        </w:rPr>
        <w:t>В качестве исполнителей мероприятий по обращению с животными без владельцев могут привлекаться юридические лица</w:t>
      </w:r>
      <w:r w:rsidRPr="00EE44BE">
        <w:rPr>
          <w:sz w:val="28"/>
          <w:szCs w:val="28"/>
        </w:rPr>
        <w:t xml:space="preserve"> </w:t>
      </w:r>
      <w:r w:rsidR="00EE44BE" w:rsidRPr="00EE44BE">
        <w:rPr>
          <w:sz w:val="28"/>
          <w:szCs w:val="28"/>
        </w:rPr>
        <w:t xml:space="preserve">или индивидуальные </w:t>
      </w:r>
      <w:r w:rsidR="00EE44BE" w:rsidRPr="00EE44BE">
        <w:rPr>
          <w:sz w:val="28"/>
          <w:szCs w:val="28"/>
        </w:rPr>
        <w:lastRenderedPageBreak/>
        <w:t xml:space="preserve">предприниматели в соответствии с </w:t>
      </w:r>
      <w:r w:rsidR="00EF66CB">
        <w:rPr>
          <w:sz w:val="28"/>
          <w:szCs w:val="28"/>
        </w:rPr>
        <w:t xml:space="preserve">действующим </w:t>
      </w:r>
      <w:hyperlink r:id="rId11" w:history="1">
        <w:r w:rsidR="00EE44BE" w:rsidRPr="00EE44BE">
          <w:rPr>
            <w:rStyle w:val="a4"/>
            <w:color w:val="auto"/>
            <w:sz w:val="28"/>
            <w:szCs w:val="28"/>
          </w:rPr>
          <w:t>законодательством</w:t>
        </w:r>
      </w:hyperlink>
      <w:r w:rsidR="00EE44BE" w:rsidRPr="00EE44BE">
        <w:rPr>
          <w:sz w:val="28"/>
          <w:szCs w:val="28"/>
        </w:rPr>
        <w:t xml:space="preserve"> Российской Федерации</w:t>
      </w:r>
      <w:r w:rsidRPr="00EE44BE">
        <w:rPr>
          <w:sz w:val="28"/>
          <w:szCs w:val="28"/>
        </w:rPr>
        <w:t xml:space="preserve"> (далее – исполнитель мероприятий).</w:t>
      </w:r>
    </w:p>
    <w:p w:rsidR="00C3185A" w:rsidRPr="00C3185A" w:rsidRDefault="005B2AF5" w:rsidP="00C318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3185A" w:rsidRPr="00C3185A">
        <w:rPr>
          <w:sz w:val="28"/>
          <w:szCs w:val="28"/>
        </w:rPr>
        <w:t xml:space="preserve">. </w:t>
      </w:r>
      <w:r w:rsidR="00C3185A" w:rsidRPr="00C3185A">
        <w:rPr>
          <w:bCs/>
          <w:sz w:val="28"/>
          <w:szCs w:val="28"/>
        </w:rPr>
        <w:t>Исполнители мероприятий обязаны:</w:t>
      </w:r>
      <w:r w:rsidR="00C3185A" w:rsidRPr="00C3185A">
        <w:rPr>
          <w:sz w:val="28"/>
          <w:szCs w:val="28"/>
        </w:rPr>
        <w:t xml:space="preserve"> </w:t>
      </w:r>
    </w:p>
    <w:p w:rsidR="00C3185A" w:rsidRPr="00C3185A" w:rsidRDefault="00C3185A" w:rsidP="00C3185A">
      <w:pPr>
        <w:ind w:firstLine="709"/>
        <w:jc w:val="both"/>
        <w:rPr>
          <w:sz w:val="28"/>
          <w:szCs w:val="28"/>
        </w:rPr>
      </w:pPr>
      <w:r w:rsidRPr="00C3185A">
        <w:rPr>
          <w:sz w:val="28"/>
          <w:szCs w:val="28"/>
        </w:rPr>
        <w:t>1) осуществлять отлов животных без владельцев;</w:t>
      </w:r>
    </w:p>
    <w:p w:rsidR="00C3185A" w:rsidRPr="00C3185A" w:rsidRDefault="00C3185A" w:rsidP="00C3185A">
      <w:pPr>
        <w:ind w:firstLine="709"/>
        <w:jc w:val="both"/>
        <w:rPr>
          <w:sz w:val="28"/>
          <w:szCs w:val="28"/>
        </w:rPr>
      </w:pPr>
      <w:r w:rsidRPr="00C3185A">
        <w:rPr>
          <w:sz w:val="28"/>
          <w:szCs w:val="28"/>
        </w:rPr>
        <w:t>2) применять при отлове животных без владельцев вещества, лекарственные средства, способы, технические приспособления, не приводящие к увечьям, травмам или гибели животных;</w:t>
      </w:r>
    </w:p>
    <w:p w:rsidR="00C3185A" w:rsidRPr="00C3185A" w:rsidRDefault="00C3185A" w:rsidP="00C3185A">
      <w:pPr>
        <w:ind w:firstLine="709"/>
        <w:jc w:val="both"/>
        <w:rPr>
          <w:sz w:val="28"/>
          <w:szCs w:val="28"/>
        </w:rPr>
      </w:pPr>
      <w:r w:rsidRPr="00C3185A">
        <w:rPr>
          <w:sz w:val="28"/>
          <w:szCs w:val="28"/>
        </w:rPr>
        <w:t>3) вести видеозапись процесса отлова животных без владельцев;</w:t>
      </w:r>
    </w:p>
    <w:p w:rsidR="00C3185A" w:rsidRPr="00C3185A" w:rsidRDefault="00C3185A" w:rsidP="00C3185A">
      <w:pPr>
        <w:ind w:firstLine="709"/>
        <w:jc w:val="both"/>
        <w:rPr>
          <w:sz w:val="28"/>
          <w:szCs w:val="28"/>
        </w:rPr>
      </w:pPr>
      <w:r w:rsidRPr="00C3185A">
        <w:rPr>
          <w:sz w:val="28"/>
          <w:szCs w:val="28"/>
        </w:rPr>
        <w:t>4) бесплатно предоставлять копии видеозаписи процесса отлова животных без владельцев по требованию уполномоченного органа;</w:t>
      </w:r>
    </w:p>
    <w:p w:rsidR="00C3185A" w:rsidRPr="00C3185A" w:rsidRDefault="00C3185A" w:rsidP="00C3185A">
      <w:pPr>
        <w:ind w:firstLine="709"/>
        <w:jc w:val="both"/>
        <w:rPr>
          <w:sz w:val="28"/>
          <w:szCs w:val="28"/>
        </w:rPr>
      </w:pPr>
      <w:r w:rsidRPr="00C3185A">
        <w:rPr>
          <w:sz w:val="28"/>
          <w:szCs w:val="28"/>
        </w:rPr>
        <w:t>5) осуществлять транспортировку животных без владельцев в приюты в условиях, исключающих травмирование или гибель животных без владельцев;</w:t>
      </w:r>
    </w:p>
    <w:p w:rsidR="00C3185A" w:rsidRPr="00C3185A" w:rsidRDefault="00C3185A" w:rsidP="00C3185A">
      <w:pPr>
        <w:ind w:firstLine="709"/>
        <w:jc w:val="both"/>
        <w:rPr>
          <w:sz w:val="28"/>
          <w:szCs w:val="28"/>
        </w:rPr>
      </w:pPr>
      <w:r w:rsidRPr="00C3185A">
        <w:rPr>
          <w:sz w:val="28"/>
          <w:szCs w:val="28"/>
        </w:rPr>
        <w:t>6) передавать владельцам животных, имеющих на ошейниках или иных предметах (в том числе чипах, метках) сведения об их владельцах;</w:t>
      </w:r>
    </w:p>
    <w:p w:rsidR="00C3185A" w:rsidRPr="00C3185A" w:rsidRDefault="00C3185A" w:rsidP="00C3185A">
      <w:pPr>
        <w:ind w:firstLine="709"/>
        <w:jc w:val="both"/>
        <w:rPr>
          <w:sz w:val="28"/>
          <w:szCs w:val="28"/>
        </w:rPr>
      </w:pPr>
      <w:r w:rsidRPr="00C3185A">
        <w:rPr>
          <w:sz w:val="28"/>
          <w:szCs w:val="28"/>
        </w:rPr>
        <w:t>7) осуществлять транспортировку не проявляющих немотивированной агрессивности животных без владельцев на прежние места обитания после завершения в приюте для животных мероприятий по их стерилизации, маркированию неснимаемыми и несмываемыми метками, карантинированию, лечению, вакцинации.</w:t>
      </w:r>
    </w:p>
    <w:p w:rsidR="00C3185A" w:rsidRPr="00C3185A" w:rsidRDefault="00C3185A" w:rsidP="00C3185A">
      <w:pPr>
        <w:ind w:firstLine="709"/>
        <w:jc w:val="both"/>
        <w:rPr>
          <w:sz w:val="28"/>
          <w:szCs w:val="28"/>
        </w:rPr>
      </w:pPr>
      <w:r w:rsidRPr="00C3185A">
        <w:rPr>
          <w:sz w:val="28"/>
          <w:szCs w:val="28"/>
        </w:rPr>
        <w:t>Передача животных без владельцев исполнителям мероприятий из приютов для животных осуществляется на основании актов приема-передачи животных без владельцев.</w:t>
      </w:r>
    </w:p>
    <w:p w:rsidR="00C3185A" w:rsidRDefault="00C3185A" w:rsidP="00C3185A">
      <w:pPr>
        <w:ind w:firstLine="709"/>
        <w:jc w:val="both"/>
        <w:rPr>
          <w:sz w:val="28"/>
          <w:szCs w:val="28"/>
        </w:rPr>
      </w:pPr>
      <w:proofErr w:type="gramStart"/>
      <w:r w:rsidRPr="00C3185A">
        <w:rPr>
          <w:sz w:val="28"/>
          <w:szCs w:val="28"/>
        </w:rPr>
        <w:t>Акты приема-передачи животных без владельцев составляются на каждое животное без владельца, подлежащее возврату на прежнее место обитания, в двух экземплярах (один - для исполнителей мероприятий, второй - для владельцев приютов для животных) и подписываются лицами, осуществляющими передачу животного без владельца из приюта для животных и прием животного без владельца из приюта для животных для возврата на прежнее место обитания.</w:t>
      </w:r>
      <w:proofErr w:type="gramEnd"/>
    </w:p>
    <w:p w:rsidR="00EF66CB" w:rsidRPr="00C3185A" w:rsidRDefault="00EF66CB" w:rsidP="00C318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 акта приема-передачи животных без владельцев устанавливается исполнителем мероприятий.</w:t>
      </w:r>
    </w:p>
    <w:p w:rsidR="00C3185A" w:rsidRPr="00C3185A" w:rsidRDefault="00C3185A" w:rsidP="00C3185A">
      <w:pPr>
        <w:ind w:firstLine="709"/>
        <w:jc w:val="both"/>
        <w:rPr>
          <w:sz w:val="28"/>
          <w:szCs w:val="28"/>
        </w:rPr>
      </w:pPr>
      <w:r w:rsidRPr="00C3185A">
        <w:rPr>
          <w:sz w:val="28"/>
          <w:szCs w:val="28"/>
        </w:rPr>
        <w:t>8) хранить акт приема-передачи животных без владельцев в течение трех лет со дня приема животного без владельца для транспортировки на место прежнего обитания;</w:t>
      </w:r>
    </w:p>
    <w:p w:rsidR="00C3185A" w:rsidRPr="00C3185A" w:rsidRDefault="00C3185A" w:rsidP="00C3185A">
      <w:pPr>
        <w:ind w:firstLine="709"/>
        <w:jc w:val="both"/>
        <w:rPr>
          <w:sz w:val="28"/>
          <w:szCs w:val="28"/>
        </w:rPr>
      </w:pPr>
      <w:r w:rsidRPr="00C3185A">
        <w:rPr>
          <w:sz w:val="28"/>
          <w:szCs w:val="28"/>
        </w:rPr>
        <w:t>9) транспортировка животных без владельцев, подлежащих возврату на прежние места обитания, осуществляется в соответствии с требованиями, указанными в пункте 1</w:t>
      </w:r>
      <w:r w:rsidR="00953C58">
        <w:rPr>
          <w:sz w:val="28"/>
          <w:szCs w:val="28"/>
        </w:rPr>
        <w:t>0</w:t>
      </w:r>
      <w:r w:rsidRPr="00C3185A">
        <w:rPr>
          <w:sz w:val="28"/>
          <w:szCs w:val="28"/>
        </w:rPr>
        <w:t xml:space="preserve"> настоящего Порядка;</w:t>
      </w:r>
    </w:p>
    <w:p w:rsidR="00CE081D" w:rsidRPr="00C3185A" w:rsidRDefault="00C3185A" w:rsidP="00C3185A">
      <w:pPr>
        <w:ind w:firstLine="709"/>
        <w:jc w:val="both"/>
        <w:rPr>
          <w:sz w:val="28"/>
          <w:szCs w:val="28"/>
        </w:rPr>
      </w:pPr>
      <w:r w:rsidRPr="00C3185A">
        <w:rPr>
          <w:sz w:val="28"/>
          <w:szCs w:val="28"/>
        </w:rPr>
        <w:t>10) вести видеозапись процесса возврата животных без владельцев к месту прежнего обитания;</w:t>
      </w:r>
    </w:p>
    <w:p w:rsidR="00724C92" w:rsidRDefault="00C3185A" w:rsidP="00C3185A">
      <w:pPr>
        <w:ind w:firstLine="709"/>
        <w:jc w:val="both"/>
        <w:rPr>
          <w:sz w:val="28"/>
          <w:szCs w:val="28"/>
        </w:rPr>
      </w:pPr>
      <w:r w:rsidRPr="00C3185A">
        <w:rPr>
          <w:sz w:val="28"/>
          <w:szCs w:val="28"/>
        </w:rPr>
        <w:t>11) бесплатно предоставлять копии видеозаписи процесса возврата животных без владельцев к месту прежнего обитания по требованию уполномоченного органа;</w:t>
      </w:r>
    </w:p>
    <w:p w:rsidR="00C3185A" w:rsidRPr="00C3185A" w:rsidRDefault="00C3185A" w:rsidP="00C3185A">
      <w:pPr>
        <w:ind w:firstLine="709"/>
        <w:jc w:val="both"/>
        <w:rPr>
          <w:sz w:val="28"/>
          <w:szCs w:val="28"/>
        </w:rPr>
      </w:pPr>
      <w:r w:rsidRPr="00C3185A">
        <w:rPr>
          <w:sz w:val="28"/>
          <w:szCs w:val="28"/>
        </w:rPr>
        <w:lastRenderedPageBreak/>
        <w:t xml:space="preserve">12) вести учет количества животных без владельцев, отловленных и транспортированных в приюты для животных, а также возвращенных на прежние места обитания (далее – учетные сведения) в журнале по форме, установленной </w:t>
      </w:r>
      <w:r w:rsidR="00EF66CB">
        <w:rPr>
          <w:sz w:val="28"/>
          <w:szCs w:val="28"/>
        </w:rPr>
        <w:t>исполнителем мероприятий</w:t>
      </w:r>
      <w:r w:rsidRPr="00C3185A">
        <w:rPr>
          <w:sz w:val="28"/>
          <w:szCs w:val="28"/>
        </w:rPr>
        <w:t>;</w:t>
      </w:r>
    </w:p>
    <w:p w:rsidR="00C3185A" w:rsidRPr="00C3185A" w:rsidRDefault="00C3185A" w:rsidP="00C3185A">
      <w:pPr>
        <w:ind w:firstLine="709"/>
        <w:jc w:val="both"/>
        <w:rPr>
          <w:sz w:val="28"/>
          <w:szCs w:val="28"/>
        </w:rPr>
      </w:pPr>
      <w:r w:rsidRPr="00C3185A">
        <w:rPr>
          <w:sz w:val="28"/>
          <w:szCs w:val="28"/>
        </w:rPr>
        <w:t>13) хранить журнал и видеозаписи процесса отлова животных без владельцев и возврата их к месту прежнего обитания в течение трех лет со дня окончания мероприятия в отношении животного без владельца и предоставлять их бесплатно по требовани</w:t>
      </w:r>
      <w:r w:rsidR="00ED3ECF">
        <w:rPr>
          <w:sz w:val="28"/>
          <w:szCs w:val="28"/>
        </w:rPr>
        <w:t xml:space="preserve">ю </w:t>
      </w:r>
      <w:r w:rsidRPr="00C3185A">
        <w:rPr>
          <w:sz w:val="28"/>
          <w:szCs w:val="28"/>
        </w:rPr>
        <w:t>уполномоченного органа;</w:t>
      </w:r>
    </w:p>
    <w:p w:rsidR="00C3185A" w:rsidRPr="00C3185A" w:rsidRDefault="00C3185A" w:rsidP="00C3185A">
      <w:pPr>
        <w:ind w:firstLine="709"/>
        <w:jc w:val="both"/>
        <w:rPr>
          <w:sz w:val="28"/>
          <w:szCs w:val="28"/>
        </w:rPr>
      </w:pPr>
      <w:r w:rsidRPr="00C3185A">
        <w:rPr>
          <w:sz w:val="28"/>
          <w:szCs w:val="28"/>
        </w:rPr>
        <w:t xml:space="preserve">14) представлять </w:t>
      </w:r>
      <w:r w:rsidR="00CE081D">
        <w:rPr>
          <w:sz w:val="28"/>
          <w:szCs w:val="28"/>
        </w:rPr>
        <w:t>уполномоченному</w:t>
      </w:r>
      <w:r w:rsidRPr="00C3185A">
        <w:rPr>
          <w:sz w:val="28"/>
          <w:szCs w:val="28"/>
        </w:rPr>
        <w:t xml:space="preserve"> </w:t>
      </w:r>
      <w:r w:rsidR="00CE081D">
        <w:rPr>
          <w:sz w:val="28"/>
          <w:szCs w:val="28"/>
        </w:rPr>
        <w:t xml:space="preserve">органу </w:t>
      </w:r>
      <w:r w:rsidRPr="00C3185A">
        <w:rPr>
          <w:sz w:val="28"/>
          <w:szCs w:val="28"/>
        </w:rPr>
        <w:t xml:space="preserve">сведения об объеме выполненных работ (мероприятий) в соответствии с данными учетных сведений из журнала. </w:t>
      </w:r>
    </w:p>
    <w:p w:rsidR="00C3185A" w:rsidRPr="00C3185A" w:rsidRDefault="00DD6EBC" w:rsidP="00C3185A">
      <w:pPr>
        <w:tabs>
          <w:tab w:val="left" w:pos="108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3185A" w:rsidRPr="00C3185A">
        <w:rPr>
          <w:sz w:val="28"/>
          <w:szCs w:val="28"/>
        </w:rPr>
        <w:t>.   Основаниями для отлова животных без владельцев являются:</w:t>
      </w:r>
    </w:p>
    <w:p w:rsidR="00C3185A" w:rsidRPr="00C3185A" w:rsidRDefault="00C3185A" w:rsidP="00C3185A">
      <w:pPr>
        <w:tabs>
          <w:tab w:val="left" w:pos="108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185A">
        <w:rPr>
          <w:sz w:val="28"/>
          <w:szCs w:val="28"/>
        </w:rPr>
        <w:t>1) письменные и устные обращения об отлове животных без владельцев от физических и юридических лиц;</w:t>
      </w:r>
    </w:p>
    <w:p w:rsidR="00C3185A" w:rsidRPr="00C3185A" w:rsidRDefault="00C3185A" w:rsidP="00C3185A">
      <w:pPr>
        <w:tabs>
          <w:tab w:val="left" w:pos="108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185A">
        <w:rPr>
          <w:sz w:val="28"/>
          <w:szCs w:val="28"/>
        </w:rPr>
        <w:t>2) рейдовые мероприятия, осуществляемые исполнителями мероприятий самостоятельно.</w:t>
      </w:r>
    </w:p>
    <w:p w:rsidR="00C3185A" w:rsidRPr="00C3185A" w:rsidRDefault="00C3185A" w:rsidP="00C3185A">
      <w:pPr>
        <w:ind w:firstLine="709"/>
        <w:jc w:val="both"/>
        <w:rPr>
          <w:sz w:val="28"/>
          <w:szCs w:val="28"/>
        </w:rPr>
      </w:pPr>
      <w:r w:rsidRPr="00C3185A">
        <w:rPr>
          <w:sz w:val="28"/>
          <w:szCs w:val="28"/>
        </w:rPr>
        <w:t xml:space="preserve">Отлов животных без владельцев осуществляется исполнителем мероприятий не позднее пяти рабочих дней со дня получения информации о месте нахождения животных без владельцев.  </w:t>
      </w:r>
    </w:p>
    <w:p w:rsidR="00C3185A" w:rsidRPr="00C3185A" w:rsidRDefault="00DD6EBC" w:rsidP="00C318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3185A" w:rsidRPr="00C3185A">
        <w:rPr>
          <w:sz w:val="28"/>
          <w:szCs w:val="28"/>
        </w:rPr>
        <w:t>. При отлове животных без владельцев должны соблюдаться следующие требования:</w:t>
      </w:r>
    </w:p>
    <w:p w:rsidR="00C3185A" w:rsidRPr="00C3185A" w:rsidRDefault="00C3185A" w:rsidP="00C3185A">
      <w:pPr>
        <w:ind w:firstLine="709"/>
        <w:jc w:val="both"/>
        <w:rPr>
          <w:sz w:val="28"/>
          <w:szCs w:val="28"/>
        </w:rPr>
      </w:pPr>
      <w:r w:rsidRPr="00C3185A">
        <w:rPr>
          <w:sz w:val="28"/>
          <w:szCs w:val="28"/>
        </w:rPr>
        <w:t xml:space="preserve">1) </w:t>
      </w:r>
      <w:r w:rsidRPr="00953C58">
        <w:rPr>
          <w:spacing w:val="-4"/>
          <w:sz w:val="28"/>
          <w:szCs w:val="28"/>
        </w:rPr>
        <w:t>щенки до шестимесячного возраста и стерилизованные животные без владельцев, имеющие неснимаемые или несмываемые метки, отлову не подлежат, за исключением животных без владельцев, проявляющих немотивированную агрессивность в отношении других животных или человека;</w:t>
      </w:r>
    </w:p>
    <w:p w:rsidR="00C3185A" w:rsidRPr="00C3185A" w:rsidRDefault="00C3185A" w:rsidP="00C3185A">
      <w:pPr>
        <w:ind w:firstLine="709"/>
        <w:jc w:val="both"/>
        <w:rPr>
          <w:sz w:val="28"/>
          <w:szCs w:val="28"/>
        </w:rPr>
      </w:pPr>
      <w:r w:rsidRPr="00C3185A">
        <w:rPr>
          <w:sz w:val="28"/>
          <w:szCs w:val="28"/>
        </w:rPr>
        <w:t>2) животные без владельцев подлежат отлову способами и техническими приспособлениями, не приводящими к увечьям, травмам или гибели животных;</w:t>
      </w:r>
    </w:p>
    <w:p w:rsidR="00C3185A" w:rsidRPr="00C3185A" w:rsidRDefault="00C3185A" w:rsidP="00C3185A">
      <w:pPr>
        <w:ind w:firstLine="709"/>
        <w:jc w:val="both"/>
        <w:rPr>
          <w:sz w:val="28"/>
          <w:szCs w:val="28"/>
        </w:rPr>
      </w:pPr>
      <w:r w:rsidRPr="00C3185A">
        <w:rPr>
          <w:sz w:val="28"/>
          <w:szCs w:val="28"/>
        </w:rPr>
        <w:t xml:space="preserve">3) при погрузке, транспортировке и выгрузке животных без владельцев должны применяться устройства и приемы, исключающие возможность травмирования, увечья или гибели таких животных; </w:t>
      </w:r>
    </w:p>
    <w:p w:rsidR="00C3185A" w:rsidRPr="00C3185A" w:rsidRDefault="00C3185A" w:rsidP="00C3185A">
      <w:pPr>
        <w:ind w:firstLine="709"/>
        <w:jc w:val="both"/>
        <w:rPr>
          <w:sz w:val="28"/>
          <w:szCs w:val="28"/>
        </w:rPr>
      </w:pPr>
      <w:r w:rsidRPr="00C3185A">
        <w:rPr>
          <w:sz w:val="28"/>
          <w:szCs w:val="28"/>
        </w:rPr>
        <w:t>4) осуществлять отлов животных без владельцев в присутствии детей не допускается, за исключением случаев, если животные без владельцев представляют общественную опасность;</w:t>
      </w:r>
    </w:p>
    <w:p w:rsidR="00C3185A" w:rsidRPr="00C3185A" w:rsidRDefault="00C3185A" w:rsidP="00C3185A">
      <w:pPr>
        <w:ind w:firstLine="709"/>
        <w:jc w:val="both"/>
        <w:rPr>
          <w:sz w:val="28"/>
          <w:szCs w:val="28"/>
        </w:rPr>
      </w:pPr>
      <w:r w:rsidRPr="00C3185A">
        <w:rPr>
          <w:sz w:val="28"/>
          <w:szCs w:val="28"/>
        </w:rPr>
        <w:t xml:space="preserve">5) </w:t>
      </w:r>
      <w:r w:rsidRPr="00953C58">
        <w:rPr>
          <w:spacing w:val="-4"/>
          <w:sz w:val="28"/>
          <w:szCs w:val="28"/>
        </w:rPr>
        <w:t>исполнители мероприятий несут ответственность за жизнь и здоровье животных без владельцев, в отношении которых проводятся мероприятия.</w:t>
      </w:r>
    </w:p>
    <w:p w:rsidR="00C3185A" w:rsidRPr="00C3185A" w:rsidRDefault="00DD6EBC" w:rsidP="00C3185A">
      <w:pPr>
        <w:tabs>
          <w:tab w:val="left" w:pos="108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3185A" w:rsidRPr="00C3185A">
        <w:rPr>
          <w:sz w:val="28"/>
          <w:szCs w:val="28"/>
        </w:rPr>
        <w:t>. Автотранспортное средство для транспортировки животных без владельцев должно быть:</w:t>
      </w:r>
    </w:p>
    <w:p w:rsidR="00C3185A" w:rsidRPr="00C3185A" w:rsidRDefault="00C3185A" w:rsidP="00C3185A">
      <w:pPr>
        <w:tabs>
          <w:tab w:val="left" w:pos="108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185A">
        <w:rPr>
          <w:sz w:val="28"/>
          <w:szCs w:val="28"/>
        </w:rPr>
        <w:t xml:space="preserve">1) технически </w:t>
      </w:r>
      <w:proofErr w:type="gramStart"/>
      <w:r w:rsidRPr="00C3185A">
        <w:rPr>
          <w:sz w:val="28"/>
          <w:szCs w:val="28"/>
        </w:rPr>
        <w:t>исправным</w:t>
      </w:r>
      <w:proofErr w:type="gramEnd"/>
      <w:r w:rsidRPr="00C3185A">
        <w:rPr>
          <w:sz w:val="28"/>
          <w:szCs w:val="28"/>
        </w:rPr>
        <w:t>;</w:t>
      </w:r>
    </w:p>
    <w:p w:rsidR="00C3185A" w:rsidRPr="00C3185A" w:rsidRDefault="00C3185A" w:rsidP="00C3185A">
      <w:pPr>
        <w:tabs>
          <w:tab w:val="left" w:pos="108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185A">
        <w:rPr>
          <w:sz w:val="28"/>
          <w:szCs w:val="28"/>
        </w:rPr>
        <w:t xml:space="preserve">2) </w:t>
      </w:r>
      <w:r w:rsidRPr="00953C58">
        <w:rPr>
          <w:spacing w:val="-4"/>
          <w:sz w:val="28"/>
          <w:szCs w:val="28"/>
        </w:rPr>
        <w:t>оборудовано специальными техническими приспособлениями и клетками для перевозки отловленных животных без владельцев, обеспечивающими безопасность людей и гуманное обращение с животными без владельцев;</w:t>
      </w:r>
    </w:p>
    <w:p w:rsidR="00C3185A" w:rsidRPr="00C3185A" w:rsidRDefault="00C3185A" w:rsidP="00C3185A">
      <w:pPr>
        <w:tabs>
          <w:tab w:val="left" w:pos="108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185A">
        <w:rPr>
          <w:sz w:val="28"/>
          <w:szCs w:val="28"/>
        </w:rPr>
        <w:t>3) наличие естественной вентиляции;</w:t>
      </w:r>
    </w:p>
    <w:p w:rsidR="00C3185A" w:rsidRPr="00C3185A" w:rsidRDefault="00C3185A" w:rsidP="00C3185A">
      <w:pPr>
        <w:tabs>
          <w:tab w:val="left" w:pos="108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185A">
        <w:rPr>
          <w:sz w:val="28"/>
          <w:szCs w:val="28"/>
        </w:rPr>
        <w:lastRenderedPageBreak/>
        <w:t>4) укомплектовано набором ошейников, поводков, намордников (для их применения в случае необходимости);</w:t>
      </w:r>
    </w:p>
    <w:p w:rsidR="00C3185A" w:rsidRPr="00C3185A" w:rsidRDefault="00C3185A" w:rsidP="00C3185A">
      <w:pPr>
        <w:tabs>
          <w:tab w:val="left" w:pos="108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185A">
        <w:rPr>
          <w:sz w:val="28"/>
          <w:szCs w:val="28"/>
        </w:rPr>
        <w:t xml:space="preserve">5) </w:t>
      </w:r>
      <w:r w:rsidRPr="00953C58">
        <w:rPr>
          <w:spacing w:val="-4"/>
          <w:sz w:val="28"/>
          <w:szCs w:val="28"/>
        </w:rPr>
        <w:t>укомплектовано аптечкой для оказания экстренной помощи человеку, а также животным без владельцев с набором ветеринарных препаратов;</w:t>
      </w:r>
    </w:p>
    <w:p w:rsidR="00C3185A" w:rsidRPr="00C3185A" w:rsidRDefault="00C3185A" w:rsidP="00C3185A">
      <w:pPr>
        <w:tabs>
          <w:tab w:val="left" w:pos="108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185A">
        <w:rPr>
          <w:sz w:val="28"/>
          <w:szCs w:val="28"/>
        </w:rPr>
        <w:t>6) иметь запас питьевой воды для животных без владельцев;</w:t>
      </w:r>
    </w:p>
    <w:p w:rsidR="00C3185A" w:rsidRPr="00C3185A" w:rsidRDefault="00C3185A" w:rsidP="00C3185A">
      <w:pPr>
        <w:tabs>
          <w:tab w:val="left" w:pos="108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185A">
        <w:rPr>
          <w:sz w:val="28"/>
          <w:szCs w:val="28"/>
        </w:rPr>
        <w:t>7) оснащено надписью, содержащей сведения о юридическом лице (наименование и контактные данные) или об индивидуальном предпринимателе (фамилия, имя, отчество (последнее при наличии), осуществляющем мероприятия.</w:t>
      </w:r>
    </w:p>
    <w:p w:rsidR="00C3185A" w:rsidRPr="00C3185A" w:rsidRDefault="00C3185A" w:rsidP="00C3185A">
      <w:pPr>
        <w:ind w:firstLine="709"/>
        <w:jc w:val="both"/>
        <w:rPr>
          <w:sz w:val="28"/>
          <w:szCs w:val="28"/>
        </w:rPr>
      </w:pPr>
      <w:r w:rsidRPr="00C3185A">
        <w:rPr>
          <w:sz w:val="28"/>
          <w:szCs w:val="28"/>
        </w:rPr>
        <w:t>1</w:t>
      </w:r>
      <w:r w:rsidR="00DD6EBC">
        <w:rPr>
          <w:sz w:val="28"/>
          <w:szCs w:val="28"/>
        </w:rPr>
        <w:t>0</w:t>
      </w:r>
      <w:r w:rsidRPr="00C3185A">
        <w:rPr>
          <w:sz w:val="28"/>
          <w:szCs w:val="28"/>
        </w:rPr>
        <w:t>.  Условия транспортировки животных:</w:t>
      </w:r>
    </w:p>
    <w:p w:rsidR="00C3185A" w:rsidRPr="00C3185A" w:rsidRDefault="00C3185A" w:rsidP="00C3185A">
      <w:pPr>
        <w:ind w:firstLine="709"/>
        <w:jc w:val="both"/>
        <w:rPr>
          <w:sz w:val="28"/>
          <w:szCs w:val="28"/>
        </w:rPr>
      </w:pPr>
      <w:r w:rsidRPr="00C3185A">
        <w:rPr>
          <w:sz w:val="28"/>
          <w:szCs w:val="28"/>
        </w:rPr>
        <w:t xml:space="preserve">1) животные без владельцев разных видов, пола, размера, возраста транспортируются в раздельных клетках (отсеках), за исключением неполовозрелых животных без владельцев и кормящего животного без владельца с приплодом; </w:t>
      </w:r>
    </w:p>
    <w:p w:rsidR="00C3185A" w:rsidRPr="00C3185A" w:rsidRDefault="00C3185A" w:rsidP="00C3185A">
      <w:pPr>
        <w:ind w:firstLine="709"/>
        <w:jc w:val="both"/>
        <w:rPr>
          <w:sz w:val="28"/>
          <w:szCs w:val="28"/>
        </w:rPr>
      </w:pPr>
      <w:r w:rsidRPr="00C3185A">
        <w:rPr>
          <w:sz w:val="28"/>
          <w:szCs w:val="28"/>
        </w:rPr>
        <w:t>2) предельное количество перевозимых животных без владельцев должно определяться из возможности каждого животного самостоятельно разворачиваться в клетке (отсеке);</w:t>
      </w:r>
    </w:p>
    <w:p w:rsidR="00C3185A" w:rsidRPr="00C3185A" w:rsidRDefault="00C3185A" w:rsidP="00C3185A">
      <w:pPr>
        <w:ind w:firstLine="709"/>
        <w:jc w:val="both"/>
        <w:rPr>
          <w:sz w:val="28"/>
          <w:szCs w:val="28"/>
        </w:rPr>
      </w:pPr>
      <w:r w:rsidRPr="00C3185A">
        <w:rPr>
          <w:sz w:val="28"/>
          <w:szCs w:val="28"/>
        </w:rPr>
        <w:t>3) нахождение отловленных животных без владельцев в автотранспортном средстве для транспортировки животных без владельцев не должно превышать восьми часов подряд с момента отлова;</w:t>
      </w:r>
    </w:p>
    <w:p w:rsidR="00C3185A" w:rsidRPr="00C3185A" w:rsidRDefault="00C3185A" w:rsidP="00C3185A">
      <w:pPr>
        <w:ind w:firstLine="709"/>
        <w:jc w:val="both"/>
        <w:rPr>
          <w:sz w:val="28"/>
          <w:szCs w:val="28"/>
        </w:rPr>
      </w:pPr>
      <w:r w:rsidRPr="00C3185A">
        <w:rPr>
          <w:sz w:val="28"/>
          <w:szCs w:val="28"/>
        </w:rPr>
        <w:t>4) расстояние транспортировки животных без владельцев от места их отлова в приют для животных не должно превышать 400 км;</w:t>
      </w:r>
    </w:p>
    <w:p w:rsidR="00C3185A" w:rsidRPr="00C3185A" w:rsidRDefault="00C3185A" w:rsidP="00C3185A">
      <w:pPr>
        <w:tabs>
          <w:tab w:val="left" w:pos="1134"/>
        </w:tabs>
        <w:ind w:firstLine="708"/>
        <w:jc w:val="both"/>
        <w:rPr>
          <w:sz w:val="28"/>
          <w:szCs w:val="28"/>
        </w:rPr>
      </w:pPr>
      <w:r w:rsidRPr="00C3185A">
        <w:rPr>
          <w:sz w:val="28"/>
          <w:szCs w:val="28"/>
        </w:rPr>
        <w:t>5) после окончания транспортировки животные без владельцев передаются в приюты для животных немедленно.</w:t>
      </w:r>
    </w:p>
    <w:p w:rsidR="00C3185A" w:rsidRPr="00C3185A" w:rsidRDefault="00C3185A" w:rsidP="00C3185A">
      <w:pPr>
        <w:ind w:firstLine="709"/>
        <w:jc w:val="both"/>
        <w:rPr>
          <w:sz w:val="28"/>
          <w:szCs w:val="28"/>
        </w:rPr>
      </w:pPr>
      <w:proofErr w:type="gramStart"/>
      <w:r w:rsidRPr="00C3185A">
        <w:rPr>
          <w:sz w:val="28"/>
          <w:szCs w:val="28"/>
        </w:rPr>
        <w:t>Передача животных без владельцев в приюты для животных осуществляется на основании актов приема-передачи животных без владельцев, которые составляются на каждое отловленное животное без владельца в двух экземплярах (один - для исполнителей мероприятий, второй - для владельцев приютов) и подписывается лицами, осуществляющими передачу животного без владельца в приют для животных и прием животного без владельца в приют для животных.</w:t>
      </w:r>
      <w:proofErr w:type="gramEnd"/>
    </w:p>
    <w:p w:rsidR="00C3185A" w:rsidRPr="00C3185A" w:rsidRDefault="00C3185A" w:rsidP="00C3185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3185A">
        <w:rPr>
          <w:sz w:val="28"/>
          <w:szCs w:val="28"/>
        </w:rPr>
        <w:t xml:space="preserve">Форма акта приема-передачи животных без владельцев устанавливается </w:t>
      </w:r>
      <w:r w:rsidR="00ED3ECF">
        <w:rPr>
          <w:sz w:val="28"/>
          <w:szCs w:val="28"/>
        </w:rPr>
        <w:t>исполнителем мероприятий</w:t>
      </w:r>
      <w:r w:rsidRPr="00C3185A">
        <w:rPr>
          <w:sz w:val="28"/>
          <w:szCs w:val="28"/>
        </w:rPr>
        <w:t>.</w:t>
      </w:r>
    </w:p>
    <w:p w:rsidR="00C3185A" w:rsidRPr="00C3185A" w:rsidRDefault="00C3185A" w:rsidP="00C3185A">
      <w:pPr>
        <w:ind w:firstLine="709"/>
        <w:jc w:val="both"/>
        <w:rPr>
          <w:sz w:val="28"/>
          <w:szCs w:val="28"/>
        </w:rPr>
      </w:pPr>
      <w:r w:rsidRPr="00C3185A">
        <w:rPr>
          <w:sz w:val="28"/>
          <w:szCs w:val="28"/>
        </w:rPr>
        <w:t>6) исполнители мероприятий обязаны хранить акты приема-передачи животных без владельцев в течение трех лет со дня передачи животного без владельца в приют для животных;</w:t>
      </w:r>
    </w:p>
    <w:p w:rsidR="00953C58" w:rsidRDefault="00C3185A" w:rsidP="00724C92">
      <w:pPr>
        <w:ind w:firstLine="709"/>
        <w:jc w:val="both"/>
        <w:rPr>
          <w:sz w:val="28"/>
          <w:szCs w:val="28"/>
        </w:rPr>
      </w:pPr>
      <w:r w:rsidRPr="00C3185A">
        <w:rPr>
          <w:sz w:val="28"/>
          <w:szCs w:val="28"/>
        </w:rPr>
        <w:t>7) кузов автотранспортного средства для транспортировки животных без владельцев, оборудование и клетки ежедневно по окончании работ по отлову и транспортировке отловленных животных без владельцев моются и проходят дезинфекционную обработку.</w:t>
      </w:r>
    </w:p>
    <w:p w:rsidR="00953C58" w:rsidRDefault="00953C58" w:rsidP="00724C92">
      <w:pPr>
        <w:ind w:firstLine="709"/>
        <w:jc w:val="both"/>
        <w:rPr>
          <w:sz w:val="28"/>
          <w:szCs w:val="28"/>
        </w:rPr>
      </w:pPr>
    </w:p>
    <w:p w:rsidR="00953C58" w:rsidRDefault="00953C58" w:rsidP="00724C92">
      <w:pPr>
        <w:ind w:firstLine="709"/>
        <w:jc w:val="both"/>
        <w:rPr>
          <w:sz w:val="28"/>
          <w:szCs w:val="28"/>
        </w:rPr>
      </w:pPr>
    </w:p>
    <w:p w:rsidR="00C3185A" w:rsidRPr="00C3185A" w:rsidRDefault="00C3185A" w:rsidP="00953C58">
      <w:pPr>
        <w:ind w:firstLine="709"/>
        <w:jc w:val="center"/>
        <w:rPr>
          <w:sz w:val="28"/>
          <w:szCs w:val="28"/>
          <w:lang w:eastAsia="en-US"/>
        </w:rPr>
      </w:pPr>
      <w:r w:rsidRPr="00C3185A">
        <w:rPr>
          <w:sz w:val="28"/>
          <w:szCs w:val="28"/>
          <w:lang w:eastAsia="en-US"/>
        </w:rPr>
        <w:t>______________</w:t>
      </w:r>
    </w:p>
    <w:p w:rsidR="00D56333" w:rsidRPr="00C3185A" w:rsidRDefault="00C3185A" w:rsidP="00EF66CB">
      <w:pPr>
        <w:autoSpaceDE w:val="0"/>
        <w:autoSpaceDN w:val="0"/>
        <w:adjustRightInd w:val="0"/>
        <w:jc w:val="center"/>
        <w:outlineLvl w:val="0"/>
      </w:pPr>
      <w:r w:rsidRPr="00C3185A">
        <w:t xml:space="preserve">                                                                                   </w:t>
      </w:r>
    </w:p>
    <w:sectPr w:rsidR="00D56333" w:rsidRPr="00C3185A" w:rsidSect="00C5690D">
      <w:headerReference w:type="default" r:id="rId12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9063828"/>
      <w:docPartObj>
        <w:docPartGallery w:val="Page Numbers (Top of Page)"/>
        <w:docPartUnique/>
      </w:docPartObj>
    </w:sdtPr>
    <w:sdtEndPr/>
    <w:sdtContent>
      <w:p w:rsidR="00C5690D" w:rsidRDefault="00FA269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5690D" w:rsidRDefault="00FA269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AB3CC6"/>
    <w:multiLevelType w:val="hybridMultilevel"/>
    <w:tmpl w:val="EACAC73E"/>
    <w:lvl w:ilvl="0" w:tplc="AE740B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18A"/>
    <w:rsid w:val="000751D4"/>
    <w:rsid w:val="005B2AF5"/>
    <w:rsid w:val="00724C92"/>
    <w:rsid w:val="00864086"/>
    <w:rsid w:val="00953C58"/>
    <w:rsid w:val="009C218A"/>
    <w:rsid w:val="00AB5A34"/>
    <w:rsid w:val="00C3185A"/>
    <w:rsid w:val="00CE081D"/>
    <w:rsid w:val="00DD6EBC"/>
    <w:rsid w:val="00ED3ECF"/>
    <w:rsid w:val="00EE44BE"/>
    <w:rsid w:val="00EF66CB"/>
    <w:rsid w:val="00FA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17"/>
        <w:lang w:val="ru-RU" w:eastAsia="en-US" w:bidi="ar-SA"/>
      </w:rPr>
    </w:rPrDefault>
    <w:pPrDefault>
      <w:pPr>
        <w:ind w:left="23" w:right="40" w:firstLine="6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85A"/>
    <w:pPr>
      <w:ind w:left="0" w:right="0" w:firstLine="0"/>
      <w:jc w:val="left"/>
    </w:pPr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E081D"/>
    <w:pPr>
      <w:keepNext/>
      <w:jc w:val="center"/>
      <w:outlineLvl w:val="1"/>
    </w:pPr>
    <w:rPr>
      <w:rFonts w:ascii="Arial" w:hAnsi="Arial"/>
      <w:b/>
      <w:i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3185A"/>
    <w:rPr>
      <w:color w:val="0000FF"/>
      <w:u w:val="single"/>
    </w:rPr>
  </w:style>
  <w:style w:type="character" w:customStyle="1" w:styleId="a4">
    <w:name w:val="Гипертекстовая ссылка"/>
    <w:basedOn w:val="a0"/>
    <w:uiPriority w:val="99"/>
    <w:rsid w:val="00C3185A"/>
    <w:rPr>
      <w:color w:val="106BBE"/>
    </w:rPr>
  </w:style>
  <w:style w:type="paragraph" w:styleId="a5">
    <w:name w:val="header"/>
    <w:basedOn w:val="a"/>
    <w:link w:val="a6"/>
    <w:uiPriority w:val="99"/>
    <w:unhideWhenUsed/>
    <w:rsid w:val="00C318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3185A"/>
    <w:rPr>
      <w:rFonts w:eastAsia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31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185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CE081D"/>
    <w:rPr>
      <w:rFonts w:ascii="Arial" w:eastAsia="Times New Roman" w:hAnsi="Arial"/>
      <w:b/>
      <w:i/>
      <w:sz w:val="32"/>
      <w:szCs w:val="20"/>
      <w:lang w:eastAsia="ru-RU"/>
    </w:rPr>
  </w:style>
  <w:style w:type="paragraph" w:styleId="a9">
    <w:name w:val="Title"/>
    <w:aliases w:val="Знак Знак,Знак, Знак Знак, Знак"/>
    <w:basedOn w:val="a"/>
    <w:link w:val="aa"/>
    <w:qFormat/>
    <w:rsid w:val="00CE081D"/>
    <w:pPr>
      <w:autoSpaceDE w:val="0"/>
      <w:autoSpaceDN w:val="0"/>
      <w:adjustRightInd w:val="0"/>
      <w:ind w:firstLine="720"/>
      <w:jc w:val="center"/>
    </w:pPr>
    <w:rPr>
      <w:rFonts w:ascii="Arial" w:eastAsiaTheme="minorHAnsi" w:hAnsi="Arial" w:cs="Arial"/>
      <w:b/>
      <w:sz w:val="32"/>
      <w:szCs w:val="20"/>
      <w:lang w:eastAsia="en-US"/>
    </w:rPr>
  </w:style>
  <w:style w:type="character" w:customStyle="1" w:styleId="aa">
    <w:name w:val="Название Знак"/>
    <w:aliases w:val="Знак Знак Знак,Знак Знак1, Знак Знак Знак, Знак Знак1"/>
    <w:basedOn w:val="a0"/>
    <w:link w:val="a9"/>
    <w:rsid w:val="00CE081D"/>
    <w:rPr>
      <w:rFonts w:ascii="Arial" w:hAnsi="Arial" w:cs="Arial"/>
      <w:b/>
      <w:sz w:val="32"/>
      <w:szCs w:val="20"/>
    </w:rPr>
  </w:style>
  <w:style w:type="paragraph" w:styleId="ab">
    <w:name w:val="List Paragraph"/>
    <w:basedOn w:val="a"/>
    <w:uiPriority w:val="34"/>
    <w:qFormat/>
    <w:rsid w:val="00DD6EBC"/>
    <w:pPr>
      <w:ind w:left="720"/>
      <w:contextualSpacing/>
    </w:pPr>
  </w:style>
  <w:style w:type="character" w:customStyle="1" w:styleId="apple-style-span">
    <w:name w:val="apple-style-span"/>
    <w:basedOn w:val="a0"/>
    <w:rsid w:val="00DD6E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17"/>
        <w:lang w:val="ru-RU" w:eastAsia="en-US" w:bidi="ar-SA"/>
      </w:rPr>
    </w:rPrDefault>
    <w:pPrDefault>
      <w:pPr>
        <w:ind w:left="23" w:right="40" w:firstLine="6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85A"/>
    <w:pPr>
      <w:ind w:left="0" w:right="0" w:firstLine="0"/>
      <w:jc w:val="left"/>
    </w:pPr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E081D"/>
    <w:pPr>
      <w:keepNext/>
      <w:jc w:val="center"/>
      <w:outlineLvl w:val="1"/>
    </w:pPr>
    <w:rPr>
      <w:rFonts w:ascii="Arial" w:hAnsi="Arial"/>
      <w:b/>
      <w:i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3185A"/>
    <w:rPr>
      <w:color w:val="0000FF"/>
      <w:u w:val="single"/>
    </w:rPr>
  </w:style>
  <w:style w:type="character" w:customStyle="1" w:styleId="a4">
    <w:name w:val="Гипертекстовая ссылка"/>
    <w:basedOn w:val="a0"/>
    <w:uiPriority w:val="99"/>
    <w:rsid w:val="00C3185A"/>
    <w:rPr>
      <w:color w:val="106BBE"/>
    </w:rPr>
  </w:style>
  <w:style w:type="paragraph" w:styleId="a5">
    <w:name w:val="header"/>
    <w:basedOn w:val="a"/>
    <w:link w:val="a6"/>
    <w:uiPriority w:val="99"/>
    <w:unhideWhenUsed/>
    <w:rsid w:val="00C318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3185A"/>
    <w:rPr>
      <w:rFonts w:eastAsia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31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185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CE081D"/>
    <w:rPr>
      <w:rFonts w:ascii="Arial" w:eastAsia="Times New Roman" w:hAnsi="Arial"/>
      <w:b/>
      <w:i/>
      <w:sz w:val="32"/>
      <w:szCs w:val="20"/>
      <w:lang w:eastAsia="ru-RU"/>
    </w:rPr>
  </w:style>
  <w:style w:type="paragraph" w:styleId="a9">
    <w:name w:val="Title"/>
    <w:aliases w:val="Знак Знак,Знак, Знак Знак, Знак"/>
    <w:basedOn w:val="a"/>
    <w:link w:val="aa"/>
    <w:qFormat/>
    <w:rsid w:val="00CE081D"/>
    <w:pPr>
      <w:autoSpaceDE w:val="0"/>
      <w:autoSpaceDN w:val="0"/>
      <w:adjustRightInd w:val="0"/>
      <w:ind w:firstLine="720"/>
      <w:jc w:val="center"/>
    </w:pPr>
    <w:rPr>
      <w:rFonts w:ascii="Arial" w:eastAsiaTheme="minorHAnsi" w:hAnsi="Arial" w:cs="Arial"/>
      <w:b/>
      <w:sz w:val="32"/>
      <w:szCs w:val="20"/>
      <w:lang w:eastAsia="en-US"/>
    </w:rPr>
  </w:style>
  <w:style w:type="character" w:customStyle="1" w:styleId="aa">
    <w:name w:val="Название Знак"/>
    <w:aliases w:val="Знак Знак Знак,Знак Знак1, Знак Знак Знак, Знак Знак1"/>
    <w:basedOn w:val="a0"/>
    <w:link w:val="a9"/>
    <w:rsid w:val="00CE081D"/>
    <w:rPr>
      <w:rFonts w:ascii="Arial" w:hAnsi="Arial" w:cs="Arial"/>
      <w:b/>
      <w:sz w:val="32"/>
      <w:szCs w:val="20"/>
    </w:rPr>
  </w:style>
  <w:style w:type="paragraph" w:styleId="ab">
    <w:name w:val="List Paragraph"/>
    <w:basedOn w:val="a"/>
    <w:uiPriority w:val="34"/>
    <w:qFormat/>
    <w:rsid w:val="00DD6EBC"/>
    <w:pPr>
      <w:ind w:left="720"/>
      <w:contextualSpacing/>
    </w:pPr>
  </w:style>
  <w:style w:type="character" w:customStyle="1" w:styleId="apple-style-span">
    <w:name w:val="apple-style-span"/>
    <w:basedOn w:val="a0"/>
    <w:rsid w:val="00DD6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e0bbf.xn--80aaaac8algcbgbck3fl0q.xn--p1ai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8C983569BC04876976999E9233D8207E7D89D89C92E0FAC29CA3341860DEC33570019FE8187A13CEA20CCB2BCF7E68FD2265B23F4B3E732OCT5D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http://mobileonline.garant.ru/document/redirect/70353464/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obileonline.garant.ru/document/redirect/73817224/100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8C983569BC04876976999E9233D8207E7D89D89C92E0FAC29CA3341860DEC33570019FE8187A13CEA20CCB2BCF7E68FD2265B23F4B3E732OCT5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1641</Words>
  <Characters>9356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Анатольевич Лоншаков</dc:creator>
  <cp:keywords/>
  <dc:description/>
  <cp:lastModifiedBy>Дмитрий Анатольевич Лоншаков</cp:lastModifiedBy>
  <cp:revision>2</cp:revision>
  <cp:lastPrinted>2020-08-07T09:54:00Z</cp:lastPrinted>
  <dcterms:created xsi:type="dcterms:W3CDTF">2020-08-07T07:51:00Z</dcterms:created>
  <dcterms:modified xsi:type="dcterms:W3CDTF">2020-08-07T10:07:00Z</dcterms:modified>
</cp:coreProperties>
</file>