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B1" w:rsidRDefault="009E09B1" w:rsidP="009E09B1">
      <w:pPr>
        <w:jc w:val="center"/>
        <w:rPr>
          <w:sz w:val="6"/>
          <w:szCs w:val="6"/>
        </w:rPr>
      </w:pPr>
      <w:r>
        <w:rPr>
          <w:noProof/>
          <w:szCs w:val="28"/>
        </w:rPr>
        <w:drawing>
          <wp:inline distT="0" distB="0" distL="0" distR="0" wp14:anchorId="6563CE3C" wp14:editId="40EBAF82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B1" w:rsidRPr="005A3151" w:rsidRDefault="009E09B1" w:rsidP="009E09B1">
      <w:pPr>
        <w:pStyle w:val="4"/>
        <w:rPr>
          <w:rFonts w:ascii="Times New Roman" w:hAnsi="Times New Roman"/>
          <w:i w:val="0"/>
          <w:sz w:val="16"/>
          <w:szCs w:val="16"/>
        </w:rPr>
      </w:pPr>
    </w:p>
    <w:p w:rsidR="009E09B1" w:rsidRPr="007F41E2" w:rsidRDefault="009E09B1" w:rsidP="009E09B1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9E09B1" w:rsidRPr="007F41E2" w:rsidRDefault="009E09B1" w:rsidP="009E09B1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9E09B1" w:rsidRPr="007F41E2" w:rsidRDefault="009E09B1" w:rsidP="009E09B1">
      <w:pPr>
        <w:jc w:val="center"/>
        <w:rPr>
          <w:b/>
          <w:sz w:val="24"/>
        </w:rPr>
      </w:pPr>
    </w:p>
    <w:p w:rsidR="009E09B1" w:rsidRDefault="009E09B1" w:rsidP="009E09B1">
      <w:pPr>
        <w:pStyle w:val="2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09B1" w:rsidRDefault="009E09B1" w:rsidP="009E09B1">
      <w:pPr>
        <w:pStyle w:val="2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9E09B1" w:rsidRDefault="009E09B1" w:rsidP="009E09B1"/>
    <w:p w:rsidR="009E09B1" w:rsidRPr="00F66801" w:rsidRDefault="009E09B1" w:rsidP="009E09B1"/>
    <w:p w:rsidR="009E09B1" w:rsidRPr="00F66801" w:rsidRDefault="009E09B1" w:rsidP="009E09B1">
      <w:pPr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9E09B1" w:rsidRPr="000408B7" w:rsidRDefault="009E09B1" w:rsidP="009E09B1">
      <w:pPr>
        <w:rPr>
          <w:szCs w:val="28"/>
        </w:rPr>
      </w:pPr>
    </w:p>
    <w:p w:rsidR="009E09B1" w:rsidRPr="000408B7" w:rsidRDefault="009E09B1" w:rsidP="009E09B1">
      <w:pPr>
        <w:spacing w:after="120"/>
        <w:jc w:val="center"/>
        <w:rPr>
          <w:b/>
          <w:bCs/>
          <w:szCs w:val="28"/>
        </w:rPr>
      </w:pPr>
      <w:r w:rsidRPr="000408B7">
        <w:rPr>
          <w:b/>
          <w:bCs/>
          <w:szCs w:val="28"/>
        </w:rPr>
        <w:t>Об отмене ограничительных мероприятий (карантина)</w:t>
      </w:r>
      <w:r>
        <w:rPr>
          <w:b/>
          <w:bCs/>
          <w:szCs w:val="28"/>
        </w:rPr>
        <w:t xml:space="preserve"> </w:t>
      </w:r>
      <w:r w:rsidR="00E21881">
        <w:rPr>
          <w:b/>
          <w:bCs/>
          <w:szCs w:val="28"/>
        </w:rPr>
        <w:t>на территории сельского поселения «Трубачевское» муниципального района «Газимуро-Заводский район» Забайкальского края</w:t>
      </w:r>
      <w:r>
        <w:rPr>
          <w:b/>
          <w:bCs/>
          <w:szCs w:val="28"/>
        </w:rPr>
        <w:t xml:space="preserve"> </w:t>
      </w:r>
    </w:p>
    <w:p w:rsidR="009E09B1" w:rsidRPr="000408B7" w:rsidRDefault="009E09B1" w:rsidP="009E09B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E09B1" w:rsidRPr="000408B7" w:rsidRDefault="009E09B1" w:rsidP="009E09B1">
      <w:pPr>
        <w:ind w:firstLine="567"/>
        <w:jc w:val="both"/>
        <w:rPr>
          <w:bCs/>
          <w:szCs w:val="28"/>
        </w:rPr>
      </w:pPr>
      <w:r w:rsidRPr="000408B7">
        <w:rPr>
          <w:bCs/>
          <w:szCs w:val="28"/>
        </w:rPr>
        <w:t xml:space="preserve">В соответствии со статьей </w:t>
      </w:r>
      <w:r w:rsidRPr="000408B7">
        <w:rPr>
          <w:szCs w:val="28"/>
        </w:rPr>
        <w:t>3¹ Закона Российской Федерации от 14 мая        1993 года № 4979-1 «О ветеринарии»</w:t>
      </w:r>
      <w:r w:rsidRPr="000408B7">
        <w:rPr>
          <w:bCs/>
          <w:szCs w:val="28"/>
        </w:rPr>
        <w:t xml:space="preserve">, в связи с выполнением комплекса ветеринарно-профилактических мероприятий по предотвращению распространения и ликвидации очага заболевания животных </w:t>
      </w:r>
      <w:r>
        <w:rPr>
          <w:bCs/>
          <w:szCs w:val="28"/>
        </w:rPr>
        <w:t>инфекционной анемией лошадей (ИНАН)</w:t>
      </w:r>
      <w:r w:rsidRPr="000408B7">
        <w:rPr>
          <w:bCs/>
          <w:szCs w:val="28"/>
        </w:rPr>
        <w:t xml:space="preserve"> </w:t>
      </w:r>
      <w:r w:rsidR="00E21881" w:rsidRPr="00E21881">
        <w:rPr>
          <w:bCs/>
          <w:szCs w:val="28"/>
        </w:rPr>
        <w:t>на территории сельского поселения «Трубачевское» муниципального района «Газимуро-Заводский район» Забайкальского края</w:t>
      </w:r>
      <w:r w:rsidRPr="000408B7">
        <w:rPr>
          <w:rFonts w:eastAsiaTheme="minorHAnsi"/>
          <w:szCs w:val="28"/>
          <w:lang w:eastAsia="en-US"/>
        </w:rPr>
        <w:t xml:space="preserve"> </w:t>
      </w:r>
      <w:r w:rsidRPr="000408B7">
        <w:rPr>
          <w:b/>
          <w:bCs/>
          <w:spacing w:val="20"/>
          <w:szCs w:val="28"/>
        </w:rPr>
        <w:t>приказываю:</w:t>
      </w:r>
      <w:r w:rsidRPr="000408B7">
        <w:rPr>
          <w:b/>
          <w:bCs/>
          <w:szCs w:val="28"/>
        </w:rPr>
        <w:t xml:space="preserve">  </w:t>
      </w:r>
    </w:p>
    <w:p w:rsidR="009E09B1" w:rsidRPr="00A96F79" w:rsidRDefault="009E09B1" w:rsidP="009E09B1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08B7">
        <w:rPr>
          <w:rFonts w:ascii="Times New Roman" w:hAnsi="Times New Roman" w:cs="Times New Roman"/>
          <w:b w:val="0"/>
          <w:color w:val="auto"/>
        </w:rPr>
        <w:t xml:space="preserve">1. </w:t>
      </w:r>
      <w:proofErr w:type="gramStart"/>
      <w:r w:rsidRPr="000408B7">
        <w:rPr>
          <w:rFonts w:ascii="Times New Roman" w:hAnsi="Times New Roman" w:cs="Times New Roman"/>
          <w:b w:val="0"/>
          <w:color w:val="auto"/>
        </w:rPr>
        <w:t xml:space="preserve">Отменить ограничительные мероприятия (карантин) </w:t>
      </w:r>
      <w:r w:rsidR="00E21881" w:rsidRPr="00E21881">
        <w:rPr>
          <w:rFonts w:ascii="Times New Roman" w:hAnsi="Times New Roman" w:cs="Times New Roman"/>
          <w:b w:val="0"/>
          <w:color w:val="auto"/>
        </w:rPr>
        <w:t>на территории села Трубачево сельского поселения «Трубачевское» муниципального района «Газимуро-Заводский район» Забайкальского края в 23 км от села Газимурский Завод</w:t>
      </w:r>
      <w:r w:rsidRPr="0012407D">
        <w:rPr>
          <w:rFonts w:ascii="Times New Roman" w:hAnsi="Times New Roman" w:cs="Times New Roman"/>
          <w:b w:val="0"/>
          <w:color w:val="auto"/>
        </w:rPr>
        <w:t>,</w:t>
      </w:r>
      <w:r w:rsidRPr="000408B7">
        <w:rPr>
          <w:rFonts w:ascii="Times New Roman" w:hAnsi="Times New Roman" w:cs="Times New Roman"/>
          <w:b w:val="0"/>
          <w:color w:val="auto"/>
        </w:rPr>
        <w:t xml:space="preserve"> установленные приказом </w:t>
      </w:r>
      <w:r w:rsidR="00E21881">
        <w:rPr>
          <w:rFonts w:ascii="Times New Roman" w:hAnsi="Times New Roman" w:cs="Times New Roman"/>
          <w:b w:val="0"/>
          <w:color w:val="auto"/>
        </w:rPr>
        <w:t xml:space="preserve">Министерства сельского хозяйства </w:t>
      </w:r>
      <w:r w:rsidRPr="000408B7">
        <w:rPr>
          <w:rFonts w:ascii="Times New Roman" w:hAnsi="Times New Roman" w:cs="Times New Roman"/>
          <w:b w:val="0"/>
          <w:color w:val="auto"/>
        </w:rPr>
        <w:t xml:space="preserve">Забайкальского края от </w:t>
      </w:r>
      <w:r w:rsidR="00E21881">
        <w:rPr>
          <w:rFonts w:ascii="Times New Roman" w:hAnsi="Times New Roman" w:cs="Times New Roman"/>
          <w:b w:val="0"/>
          <w:bCs w:val="0"/>
          <w:color w:val="auto"/>
        </w:rPr>
        <w:t>8</w:t>
      </w:r>
      <w:r w:rsidRPr="000408B7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декабря</w:t>
      </w:r>
      <w:r w:rsidRPr="000408B7">
        <w:rPr>
          <w:rFonts w:ascii="Times New Roman" w:hAnsi="Times New Roman" w:cs="Times New Roman"/>
          <w:b w:val="0"/>
          <w:color w:val="auto"/>
        </w:rPr>
        <w:t xml:space="preserve"> 201</w:t>
      </w:r>
      <w:r w:rsidR="00E21881">
        <w:rPr>
          <w:rFonts w:ascii="Times New Roman" w:hAnsi="Times New Roman" w:cs="Times New Roman"/>
          <w:b w:val="0"/>
          <w:color w:val="auto"/>
        </w:rPr>
        <w:t>7</w:t>
      </w:r>
      <w:r w:rsidRPr="000408B7">
        <w:rPr>
          <w:rFonts w:ascii="Times New Roman" w:hAnsi="Times New Roman" w:cs="Times New Roman"/>
          <w:b w:val="0"/>
          <w:color w:val="auto"/>
        </w:rPr>
        <w:t xml:space="preserve"> года № </w:t>
      </w:r>
      <w:r w:rsidR="00E21881">
        <w:rPr>
          <w:rFonts w:ascii="Times New Roman" w:hAnsi="Times New Roman" w:cs="Times New Roman"/>
          <w:b w:val="0"/>
          <w:bCs w:val="0"/>
          <w:color w:val="auto"/>
        </w:rPr>
        <w:t>373</w:t>
      </w:r>
      <w:r w:rsidRPr="000408B7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br/>
      </w:r>
      <w:r w:rsidRPr="000408B7">
        <w:rPr>
          <w:rFonts w:ascii="Times New Roman" w:hAnsi="Times New Roman" w:cs="Times New Roman"/>
          <w:b w:val="0"/>
          <w:color w:val="auto"/>
        </w:rPr>
        <w:t>«</w:t>
      </w:r>
      <w:r w:rsidR="00E21881" w:rsidRPr="00E21881">
        <w:rPr>
          <w:rFonts w:ascii="Times New Roman" w:hAnsi="Times New Roman" w:cs="Times New Roman"/>
          <w:b w:val="0"/>
          <w:color w:val="auto"/>
        </w:rPr>
        <w:t>Об установлении ограничительных мероприятий (карантина) на территории сельского поселения «Трубачевское» муниципального района «Газимуро-Заводский район» Забайкальского края</w:t>
      </w:r>
      <w:r w:rsidRPr="00A96F79">
        <w:rPr>
          <w:rFonts w:ascii="Times New Roman" w:hAnsi="Times New Roman" w:cs="Times New Roman"/>
          <w:b w:val="0"/>
          <w:bCs w:val="0"/>
          <w:color w:val="auto"/>
        </w:rPr>
        <w:t>»</w:t>
      </w:r>
      <w:r w:rsidRPr="00A96F79">
        <w:rPr>
          <w:rFonts w:ascii="Times New Roman" w:hAnsi="Times New Roman" w:cs="Times New Roman"/>
          <w:b w:val="0"/>
          <w:color w:val="auto"/>
        </w:rPr>
        <w:t>.</w:t>
      </w:r>
      <w:proofErr w:type="gramEnd"/>
    </w:p>
    <w:p w:rsidR="00E21881" w:rsidRDefault="009E09B1" w:rsidP="00E2188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408B7">
        <w:rPr>
          <w:szCs w:val="28"/>
        </w:rPr>
        <w:t xml:space="preserve">2. </w:t>
      </w:r>
      <w:r w:rsidR="00E21881">
        <w:rPr>
          <w:szCs w:val="28"/>
        </w:rPr>
        <w:t>Признать утратившими силу:</w:t>
      </w:r>
    </w:p>
    <w:p w:rsidR="00E21881" w:rsidRPr="00E21881" w:rsidRDefault="00E21881" w:rsidP="00E2188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</w:rPr>
        <w:t xml:space="preserve">приказ </w:t>
      </w:r>
      <w:r>
        <w:rPr>
          <w:bCs/>
          <w:szCs w:val="28"/>
        </w:rPr>
        <w:t xml:space="preserve">Министерства сельского хозяйства </w:t>
      </w:r>
      <w:r w:rsidRPr="00486AA4">
        <w:rPr>
          <w:bCs/>
          <w:szCs w:val="28"/>
        </w:rPr>
        <w:t xml:space="preserve">Забайкальского края </w:t>
      </w:r>
      <w:r w:rsidRPr="000408B7">
        <w:t xml:space="preserve">от </w:t>
      </w:r>
      <w:r>
        <w:br/>
      </w:r>
      <w:r w:rsidRPr="00E21881">
        <w:rPr>
          <w:bCs/>
        </w:rPr>
        <w:t>8</w:t>
      </w:r>
      <w:r>
        <w:rPr>
          <w:bCs/>
        </w:rPr>
        <w:t xml:space="preserve"> </w:t>
      </w:r>
      <w:r w:rsidRPr="00E21881">
        <w:t xml:space="preserve">декабря 2017 года № </w:t>
      </w:r>
      <w:r w:rsidRPr="00E21881">
        <w:rPr>
          <w:bCs/>
        </w:rPr>
        <w:t>373</w:t>
      </w:r>
      <w:r>
        <w:rPr>
          <w:bCs/>
        </w:rPr>
        <w:t xml:space="preserve"> </w:t>
      </w:r>
      <w:r w:rsidRPr="00E21881">
        <w:t>«</w:t>
      </w:r>
      <w:r w:rsidRPr="00E21881">
        <w:rPr>
          <w:bCs/>
          <w:szCs w:val="28"/>
        </w:rPr>
        <w:t>Об установлении ограничительных мероприятий (карантина) на территории сельского поселения «Трубачевское» муниципального района «Газимуро-Заводский район» Забайкальского края</w:t>
      </w:r>
      <w:r w:rsidRPr="00E21881">
        <w:t>»</w:t>
      </w:r>
      <w:r w:rsidRPr="00E21881">
        <w:rPr>
          <w:bCs/>
          <w:szCs w:val="28"/>
        </w:rPr>
        <w:t>;</w:t>
      </w:r>
    </w:p>
    <w:p w:rsidR="009E09B1" w:rsidRPr="00F24709" w:rsidRDefault="00E21881" w:rsidP="00E2188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</w:rPr>
        <w:t xml:space="preserve">приказ </w:t>
      </w:r>
      <w:r>
        <w:rPr>
          <w:bCs/>
          <w:szCs w:val="28"/>
        </w:rPr>
        <w:t xml:space="preserve">Министерства сельского хозяйства </w:t>
      </w:r>
      <w:r w:rsidRPr="00486AA4">
        <w:rPr>
          <w:bCs/>
          <w:szCs w:val="28"/>
        </w:rPr>
        <w:t xml:space="preserve">Забайкальского края </w:t>
      </w:r>
      <w:r>
        <w:rPr>
          <w:bCs/>
          <w:szCs w:val="28"/>
        </w:rPr>
        <w:t>от                    9 января 2018 года № </w:t>
      </w:r>
      <w:r>
        <w:rPr>
          <w:bCs/>
          <w:szCs w:val="28"/>
        </w:rPr>
        <w:t>2</w:t>
      </w:r>
      <w:r>
        <w:rPr>
          <w:bCs/>
          <w:szCs w:val="28"/>
        </w:rPr>
        <w:t xml:space="preserve"> </w:t>
      </w:r>
      <w:r w:rsidRPr="00E87C81">
        <w:rPr>
          <w:bCs/>
          <w:szCs w:val="28"/>
        </w:rPr>
        <w:t>«</w:t>
      </w:r>
      <w:r w:rsidRPr="00E21881">
        <w:rPr>
          <w:bCs/>
          <w:szCs w:val="28"/>
        </w:rPr>
        <w:t>О внесении изменений в приказ Министерства сельского хозяйства Забайкальского края от 08 декабря 2017 года № 373 «Об установлении ограничительных мероприятий (карантина) на территории сельского поселения «Трубачевское» муниципального района «Газимуро-Заводский район» Забайкальского края</w:t>
      </w:r>
      <w:bookmarkStart w:id="0" w:name="_GoBack"/>
      <w:bookmarkEnd w:id="0"/>
      <w:r w:rsidRPr="00E21881">
        <w:rPr>
          <w:bCs/>
          <w:szCs w:val="28"/>
        </w:rPr>
        <w:t>».</w:t>
      </w:r>
    </w:p>
    <w:p w:rsidR="009E09B1" w:rsidRPr="0012407D" w:rsidRDefault="009E09B1" w:rsidP="009E09B1">
      <w:pPr>
        <w:autoSpaceDE w:val="0"/>
        <w:autoSpaceDN w:val="0"/>
        <w:adjustRightInd w:val="0"/>
        <w:ind w:firstLine="540"/>
        <w:jc w:val="both"/>
        <w:rPr>
          <w:bCs/>
          <w:szCs w:val="28"/>
          <w:u w:val="single"/>
        </w:rPr>
      </w:pPr>
      <w:r w:rsidRPr="000408B7">
        <w:rPr>
          <w:bCs/>
          <w:szCs w:val="28"/>
        </w:rPr>
        <w:lastRenderedPageBreak/>
        <w:t xml:space="preserve">3. </w:t>
      </w:r>
      <w:r w:rsidRPr="000408B7">
        <w:rPr>
          <w:rStyle w:val="apple-style-span"/>
          <w:rFonts w:ascii="Lucida Grande" w:hAnsi="Lucida Grande"/>
          <w:color w:val="000000"/>
          <w:szCs w:val="28"/>
          <w:shd w:val="clear" w:color="auto" w:fill="FFFFFF"/>
        </w:rPr>
        <w:t xml:space="preserve"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 w:rsidRPr="0012407D">
        <w:rPr>
          <w:rStyle w:val="apple-style-span"/>
          <w:rFonts w:ascii="Lucida Grande" w:hAnsi="Lucida Grande"/>
          <w:szCs w:val="28"/>
          <w:shd w:val="clear" w:color="auto" w:fill="FFFFFF"/>
        </w:rPr>
        <w:t>(</w:t>
      </w:r>
      <w:hyperlink r:id="rId6" w:history="1">
        <w:r w:rsidRPr="0012407D">
          <w:rPr>
            <w:rStyle w:val="a5"/>
            <w:rFonts w:ascii="Lucida Grande" w:hAnsi="Lucida Grande"/>
            <w:color w:val="auto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12407D">
        <w:rPr>
          <w:rStyle w:val="apple-style-span"/>
          <w:rFonts w:ascii="Lucida Grande" w:hAnsi="Lucida Grande"/>
          <w:szCs w:val="28"/>
          <w:shd w:val="clear" w:color="auto" w:fill="FFFFFF"/>
        </w:rPr>
        <w:t>).</w:t>
      </w:r>
    </w:p>
    <w:p w:rsidR="009E09B1" w:rsidRPr="000408B7" w:rsidRDefault="009E09B1" w:rsidP="009E09B1">
      <w:pPr>
        <w:pStyle w:val="a3"/>
        <w:ind w:firstLine="720"/>
        <w:rPr>
          <w:szCs w:val="28"/>
        </w:rPr>
      </w:pPr>
    </w:p>
    <w:p w:rsidR="009E09B1" w:rsidRPr="000408B7" w:rsidRDefault="009E09B1" w:rsidP="009E09B1">
      <w:pPr>
        <w:pStyle w:val="a3"/>
        <w:ind w:firstLine="720"/>
        <w:rPr>
          <w:szCs w:val="28"/>
        </w:rPr>
      </w:pPr>
    </w:p>
    <w:tbl>
      <w:tblPr>
        <w:tblW w:w="10355" w:type="dxa"/>
        <w:tblLook w:val="04A0" w:firstRow="1" w:lastRow="0" w:firstColumn="1" w:lastColumn="0" w:noHBand="0" w:noVBand="1"/>
      </w:tblPr>
      <w:tblGrid>
        <w:gridCol w:w="6670"/>
        <w:gridCol w:w="3685"/>
      </w:tblGrid>
      <w:tr w:rsidR="009E09B1" w:rsidRPr="000408B7" w:rsidTr="0056279E">
        <w:tc>
          <w:tcPr>
            <w:tcW w:w="66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E09B1" w:rsidRPr="000408B7" w:rsidRDefault="009E09B1" w:rsidP="0056279E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0408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09B1" w:rsidRPr="000408B7" w:rsidRDefault="009E09B1" w:rsidP="0056279E">
            <w:pPr>
              <w:pStyle w:val="formattext"/>
              <w:spacing w:before="0" w:beforeAutospacing="0" w:after="0" w:afterAutospacing="0"/>
              <w:ind w:left="7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А.А.Лим</w:t>
            </w:r>
          </w:p>
        </w:tc>
      </w:tr>
    </w:tbl>
    <w:p w:rsidR="00D56333" w:rsidRDefault="00E21881"/>
    <w:sectPr w:rsidR="00D56333" w:rsidSect="00A96F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23"/>
    <w:rsid w:val="000751D4"/>
    <w:rsid w:val="00475923"/>
    <w:rsid w:val="00864086"/>
    <w:rsid w:val="009E09B1"/>
    <w:rsid w:val="00AB5A34"/>
    <w:rsid w:val="00E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B1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09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E09B1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9E09B1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B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E09B1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09B1"/>
    <w:rPr>
      <w:rFonts w:ascii="Garamond" w:eastAsia="Times New Roman" w:hAnsi="Garamond"/>
      <w:b/>
      <w:i/>
      <w:shadow/>
      <w:szCs w:val="20"/>
      <w:lang w:eastAsia="ru-RU"/>
    </w:rPr>
  </w:style>
  <w:style w:type="paragraph" w:styleId="a3">
    <w:name w:val="Body Text"/>
    <w:basedOn w:val="a"/>
    <w:link w:val="a4"/>
    <w:rsid w:val="009E09B1"/>
    <w:pPr>
      <w:jc w:val="both"/>
    </w:pPr>
  </w:style>
  <w:style w:type="character" w:customStyle="1" w:styleId="a4">
    <w:name w:val="Основной текст Знак"/>
    <w:basedOn w:val="a0"/>
    <w:link w:val="a3"/>
    <w:rsid w:val="009E09B1"/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9E09B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9E09B1"/>
  </w:style>
  <w:style w:type="character" w:styleId="a5">
    <w:name w:val="Hyperlink"/>
    <w:basedOn w:val="a0"/>
    <w:uiPriority w:val="99"/>
    <w:semiHidden/>
    <w:unhideWhenUsed/>
    <w:rsid w:val="009E09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9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9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B1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09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E09B1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9E09B1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B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E09B1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09B1"/>
    <w:rPr>
      <w:rFonts w:ascii="Garamond" w:eastAsia="Times New Roman" w:hAnsi="Garamond"/>
      <w:b/>
      <w:i/>
      <w:shadow/>
      <w:szCs w:val="20"/>
      <w:lang w:eastAsia="ru-RU"/>
    </w:rPr>
  </w:style>
  <w:style w:type="paragraph" w:styleId="a3">
    <w:name w:val="Body Text"/>
    <w:basedOn w:val="a"/>
    <w:link w:val="a4"/>
    <w:rsid w:val="009E09B1"/>
    <w:pPr>
      <w:jc w:val="both"/>
    </w:pPr>
  </w:style>
  <w:style w:type="character" w:customStyle="1" w:styleId="a4">
    <w:name w:val="Основной текст Знак"/>
    <w:basedOn w:val="a0"/>
    <w:link w:val="a3"/>
    <w:rsid w:val="009E09B1"/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9E09B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9E09B1"/>
  </w:style>
  <w:style w:type="character" w:styleId="a5">
    <w:name w:val="Hyperlink"/>
    <w:basedOn w:val="a0"/>
    <w:uiPriority w:val="99"/>
    <w:semiHidden/>
    <w:unhideWhenUsed/>
    <w:rsid w:val="009E09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9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9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0bbf.xn--80aaaac8algcbgbck3fl0q.xn--p1a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Анатольевич Лоншаков</dc:creator>
  <cp:keywords/>
  <dc:description/>
  <cp:lastModifiedBy>Дмитрий Анатольевич Лоншаков</cp:lastModifiedBy>
  <cp:revision>2</cp:revision>
  <cp:lastPrinted>2020-11-10T01:16:00Z</cp:lastPrinted>
  <dcterms:created xsi:type="dcterms:W3CDTF">2020-11-10T00:57:00Z</dcterms:created>
  <dcterms:modified xsi:type="dcterms:W3CDTF">2020-11-10T01:16:00Z</dcterms:modified>
</cp:coreProperties>
</file>