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CD" w:rsidRDefault="007352CD" w:rsidP="007352C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6DD7BE8" wp14:editId="49E72BE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CD" w:rsidRPr="005A3151" w:rsidRDefault="007352CD" w:rsidP="007352C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352CD" w:rsidRPr="00622134" w:rsidRDefault="007352CD" w:rsidP="007352C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352CD" w:rsidRPr="007F41E2" w:rsidRDefault="007352CD" w:rsidP="007352C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352CD" w:rsidRDefault="007352CD" w:rsidP="007352CD">
      <w:pPr>
        <w:jc w:val="center"/>
        <w:rPr>
          <w:b/>
        </w:rPr>
      </w:pPr>
    </w:p>
    <w:p w:rsidR="007352CD" w:rsidRPr="007F41E2" w:rsidRDefault="007352CD" w:rsidP="007352CD">
      <w:pPr>
        <w:jc w:val="center"/>
        <w:rPr>
          <w:b/>
        </w:rPr>
      </w:pPr>
    </w:p>
    <w:p w:rsidR="007352CD" w:rsidRDefault="007352CD" w:rsidP="007352C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352CD" w:rsidRDefault="007352CD" w:rsidP="007352CD"/>
    <w:p w:rsidR="007352CD" w:rsidRPr="00F66801" w:rsidRDefault="007352CD" w:rsidP="007352C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352CD" w:rsidRDefault="007352CD" w:rsidP="007352C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52CD" w:rsidRPr="001F0A7E" w:rsidRDefault="007352CD" w:rsidP="007352CD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628D">
        <w:rPr>
          <w:b/>
          <w:sz w:val="28"/>
          <w:szCs w:val="28"/>
        </w:rPr>
        <w:t xml:space="preserve">Об утверждении перечня дополнительных сведений о поступивших в приют для животных </w:t>
      </w:r>
      <w:proofErr w:type="spellStart"/>
      <w:proofErr w:type="gramStart"/>
      <w:r w:rsidRPr="0098628D">
        <w:rPr>
          <w:b/>
          <w:sz w:val="28"/>
          <w:szCs w:val="28"/>
        </w:rPr>
        <w:t>животных</w:t>
      </w:r>
      <w:proofErr w:type="spellEnd"/>
      <w:proofErr w:type="gramEnd"/>
      <w:r w:rsidRPr="0098628D">
        <w:rPr>
          <w:b/>
          <w:sz w:val="28"/>
          <w:szCs w:val="28"/>
        </w:rPr>
        <w:t xml:space="preserve"> без владельцев и животных, от права собственности на которых владельцы отказались, и порядка </w:t>
      </w:r>
      <w:r>
        <w:rPr>
          <w:b/>
          <w:sz w:val="28"/>
          <w:szCs w:val="28"/>
        </w:rPr>
        <w:t>размещения этих</w:t>
      </w:r>
      <w:r w:rsidRPr="009862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сведений</w:t>
      </w:r>
      <w:r w:rsidRPr="0098628D">
        <w:rPr>
          <w:b/>
          <w:sz w:val="28"/>
          <w:szCs w:val="28"/>
        </w:rPr>
        <w:t xml:space="preserve"> в информационно-телекоммуникационной сети «Интернет»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7352CD" w:rsidRPr="001F0A7E" w:rsidRDefault="007352CD" w:rsidP="007352C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2CD" w:rsidRDefault="007352CD" w:rsidP="007352C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5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частью 10 статьи 16 </w:t>
      </w:r>
      <w:r w:rsidRPr="006415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41567">
        <w:rPr>
          <w:sz w:val="28"/>
          <w:szCs w:val="28"/>
        </w:rPr>
        <w:t xml:space="preserve"> </w:t>
      </w:r>
      <w:hyperlink r:id="rId7" w:history="1">
        <w:r w:rsidRPr="007352CD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br/>
        <w:t>27 декабря 2018 года</w:t>
      </w:r>
      <w:r w:rsidRPr="00641567">
        <w:rPr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 w:rsidRPr="00C318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13.2.3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290, </w:t>
      </w:r>
      <w:r w:rsidRPr="00DD6EBC">
        <w:rPr>
          <w:b/>
          <w:bCs/>
          <w:spacing w:val="20"/>
          <w:sz w:val="28"/>
          <w:szCs w:val="28"/>
        </w:rPr>
        <w:t>п</w:t>
      </w:r>
      <w:r>
        <w:rPr>
          <w:b/>
          <w:bCs/>
          <w:spacing w:val="20"/>
          <w:sz w:val="28"/>
          <w:szCs w:val="28"/>
        </w:rPr>
        <w:t>риказываю</w:t>
      </w:r>
      <w:r w:rsidRPr="00DD6EBC">
        <w:rPr>
          <w:spacing w:val="20"/>
          <w:sz w:val="28"/>
          <w:szCs w:val="28"/>
        </w:rPr>
        <w:t>:</w:t>
      </w:r>
      <w:r>
        <w:rPr>
          <w:spacing w:val="20"/>
          <w:sz w:val="28"/>
          <w:szCs w:val="28"/>
        </w:rPr>
        <w:t xml:space="preserve"> </w:t>
      </w:r>
      <w:proofErr w:type="gramEnd"/>
    </w:p>
    <w:p w:rsidR="007352CD" w:rsidRPr="00B80841" w:rsidRDefault="007352CD" w:rsidP="007352C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352CD" w:rsidRDefault="007352CD" w:rsidP="007352C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A5A">
        <w:rPr>
          <w:sz w:val="28"/>
          <w:szCs w:val="28"/>
        </w:rPr>
        <w:t xml:space="preserve">Утвердить перечень дополнительных сведений о поступивших в приют для животных </w:t>
      </w:r>
      <w:proofErr w:type="spellStart"/>
      <w:proofErr w:type="gramStart"/>
      <w:r w:rsidRPr="00C86A5A">
        <w:rPr>
          <w:sz w:val="28"/>
          <w:szCs w:val="28"/>
        </w:rPr>
        <w:t>животных</w:t>
      </w:r>
      <w:proofErr w:type="spellEnd"/>
      <w:proofErr w:type="gramEnd"/>
      <w:r w:rsidRPr="00C86A5A">
        <w:rPr>
          <w:sz w:val="28"/>
          <w:szCs w:val="28"/>
        </w:rPr>
        <w:t xml:space="preserve"> без владельцев и животных, от права </w:t>
      </w:r>
      <w:r w:rsidRPr="008C094F">
        <w:rPr>
          <w:spacing w:val="-4"/>
          <w:sz w:val="28"/>
          <w:szCs w:val="28"/>
        </w:rPr>
        <w:t xml:space="preserve">собственности на которых владельцы отказались согласно приложению № 1 к настоящему </w:t>
      </w:r>
      <w:r w:rsidR="00A641ED">
        <w:rPr>
          <w:spacing w:val="-4"/>
          <w:sz w:val="28"/>
          <w:szCs w:val="28"/>
        </w:rPr>
        <w:t>приказу</w:t>
      </w:r>
      <w:r>
        <w:rPr>
          <w:sz w:val="28"/>
          <w:szCs w:val="28"/>
        </w:rPr>
        <w:t>.</w:t>
      </w:r>
      <w:r w:rsidR="00A641ED">
        <w:rPr>
          <w:sz w:val="28"/>
          <w:szCs w:val="28"/>
        </w:rPr>
        <w:t xml:space="preserve"> </w:t>
      </w:r>
    </w:p>
    <w:p w:rsidR="007352CD" w:rsidRDefault="007352CD" w:rsidP="007352C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размещения дополнительных сведений о поступивших в приют для животных </w:t>
      </w:r>
      <w:proofErr w:type="spellStart"/>
      <w:proofErr w:type="gramStart"/>
      <w:r>
        <w:rPr>
          <w:sz w:val="28"/>
          <w:szCs w:val="28"/>
        </w:rPr>
        <w:t>животных</w:t>
      </w:r>
      <w:proofErr w:type="spellEnd"/>
      <w:proofErr w:type="gramEnd"/>
      <w:r>
        <w:rPr>
          <w:sz w:val="28"/>
          <w:szCs w:val="28"/>
        </w:rPr>
        <w:t xml:space="preserve"> без владельцев и животных, от права собственности на которых владельцы отказались, в информационно-телекоммуникационной сети «Интернет» согласно приложению № 2 к настоящему </w:t>
      </w:r>
      <w:r w:rsidR="00A641ED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. </w:t>
      </w:r>
    </w:p>
    <w:p w:rsidR="007352CD" w:rsidRPr="00DD6EBC" w:rsidRDefault="007352CD" w:rsidP="007352CD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6EBC">
        <w:rPr>
          <w:rStyle w:val="apple-style-span"/>
          <w:sz w:val="28"/>
          <w:szCs w:val="28"/>
          <w:shd w:val="clear" w:color="auto" w:fill="FFFFFF"/>
        </w:rPr>
        <w:t xml:space="preserve">Опубликовать настоящий приказ на сайте </w:t>
      </w:r>
      <w:proofErr w:type="gramStart"/>
      <w:r w:rsidRPr="00DD6EBC">
        <w:rPr>
          <w:rStyle w:val="apple-style-span"/>
          <w:sz w:val="28"/>
          <w:szCs w:val="28"/>
          <w:shd w:val="clear" w:color="auto" w:fill="FFFFFF"/>
        </w:rPr>
        <w:t>в</w:t>
      </w:r>
      <w:proofErr w:type="gramEnd"/>
      <w:r w:rsidRPr="00DD6EBC">
        <w:rPr>
          <w:rStyle w:val="apple-style-span"/>
          <w:sz w:val="28"/>
          <w:szCs w:val="28"/>
          <w:shd w:val="clear" w:color="auto" w:fill="FFFFFF"/>
        </w:rPr>
        <w:t xml:space="preserve">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Pr="007352CD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50A3E">
        <w:rPr>
          <w:rStyle w:val="apple-style-span"/>
          <w:sz w:val="28"/>
          <w:szCs w:val="28"/>
          <w:shd w:val="clear" w:color="auto" w:fill="FFFFFF"/>
        </w:rPr>
        <w:t>).</w:t>
      </w:r>
      <w:r w:rsidRPr="00950A3E">
        <w:rPr>
          <w:sz w:val="28"/>
          <w:szCs w:val="28"/>
        </w:rPr>
        <w:t xml:space="preserve"> </w:t>
      </w:r>
    </w:p>
    <w:p w:rsidR="007352CD" w:rsidRDefault="007352CD" w:rsidP="007352C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2CD" w:rsidRPr="001F0A7E" w:rsidRDefault="007352CD" w:rsidP="007352C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2CD" w:rsidRPr="001F0A7E" w:rsidRDefault="007352CD" w:rsidP="007352CD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2CD" w:rsidRPr="00AC4075" w:rsidRDefault="007352CD" w:rsidP="007352C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C40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Pr="00AC4075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AC4075">
        <w:rPr>
          <w:sz w:val="28"/>
          <w:szCs w:val="28"/>
        </w:rPr>
        <w:t>.</w:t>
      </w:r>
      <w:r>
        <w:rPr>
          <w:sz w:val="28"/>
          <w:szCs w:val="28"/>
        </w:rPr>
        <w:t>Лим</w:t>
      </w:r>
    </w:p>
    <w:p w:rsidR="00A641ED" w:rsidRPr="001F0A7E" w:rsidRDefault="007352CD" w:rsidP="00A641ED">
      <w:pPr>
        <w:spacing w:line="360" w:lineRule="auto"/>
        <w:ind w:left="5222"/>
        <w:jc w:val="center"/>
        <w:rPr>
          <w:sz w:val="28"/>
          <w:szCs w:val="28"/>
        </w:rPr>
      </w:pPr>
      <w:r w:rsidRPr="001F0A7E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</w:t>
      </w:r>
      <w:r w:rsidR="00A641ED">
        <w:rPr>
          <w:sz w:val="28"/>
          <w:szCs w:val="28"/>
        </w:rPr>
        <w:t>ПРИЛОЖЕНИЕ № 1</w:t>
      </w:r>
    </w:p>
    <w:p w:rsidR="00A641ED" w:rsidRPr="001F0A7E" w:rsidRDefault="00A641ED" w:rsidP="00A641ED">
      <w:pPr>
        <w:ind w:left="5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Государственной ветеринарной службы</w:t>
      </w:r>
    </w:p>
    <w:p w:rsidR="00A641ED" w:rsidRDefault="00A641ED" w:rsidP="00A641ED">
      <w:pPr>
        <w:ind w:left="5220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0A7E">
        <w:rPr>
          <w:sz w:val="28"/>
          <w:szCs w:val="28"/>
        </w:rPr>
        <w:t>Забайкальского края</w:t>
      </w:r>
    </w:p>
    <w:p w:rsidR="00A641ED" w:rsidRPr="001F0A7E" w:rsidRDefault="00A641ED" w:rsidP="00A641ED">
      <w:pPr>
        <w:ind w:left="5220" w:firstLine="709"/>
        <w:jc w:val="center"/>
        <w:rPr>
          <w:sz w:val="28"/>
          <w:szCs w:val="28"/>
        </w:rPr>
      </w:pPr>
    </w:p>
    <w:p w:rsidR="00A641ED" w:rsidRDefault="00A641ED" w:rsidP="00A641ED">
      <w:pPr>
        <w:ind w:firstLine="709"/>
        <w:rPr>
          <w:b/>
          <w:bCs/>
          <w:sz w:val="28"/>
          <w:szCs w:val="28"/>
        </w:rPr>
      </w:pPr>
    </w:p>
    <w:p w:rsidR="00A641ED" w:rsidRDefault="00A641ED" w:rsidP="00A641ED">
      <w:pPr>
        <w:ind w:firstLine="709"/>
        <w:jc w:val="center"/>
        <w:rPr>
          <w:b/>
          <w:bCs/>
          <w:sz w:val="28"/>
          <w:szCs w:val="28"/>
        </w:rPr>
      </w:pPr>
    </w:p>
    <w:p w:rsidR="00A641ED" w:rsidRPr="001F0A7E" w:rsidRDefault="00A641ED" w:rsidP="00A641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641ED" w:rsidRPr="00CC7746" w:rsidRDefault="00A641ED" w:rsidP="00A641E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сведений о поступивших в приют для животных </w:t>
      </w:r>
      <w:proofErr w:type="spellStart"/>
      <w:proofErr w:type="gramStart"/>
      <w:r>
        <w:rPr>
          <w:b/>
          <w:bCs/>
          <w:sz w:val="28"/>
          <w:szCs w:val="28"/>
        </w:rPr>
        <w:t>животных</w:t>
      </w:r>
      <w:proofErr w:type="spellEnd"/>
      <w:proofErr w:type="gramEnd"/>
      <w:r>
        <w:rPr>
          <w:b/>
          <w:bCs/>
          <w:sz w:val="28"/>
          <w:szCs w:val="28"/>
        </w:rPr>
        <w:t xml:space="preserve"> без владельцев и животных, от права собственности на которых владельцы отказались</w:t>
      </w:r>
    </w:p>
    <w:p w:rsidR="00A641ED" w:rsidRPr="001F0A7E" w:rsidRDefault="00A641ED" w:rsidP="00A641ED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в приют для животных.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Порода (при наличии).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возраст.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Окрас, характеристика волосяного покрова.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Высота в холке.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Особые приметы (шрамы, пятна, дефекты ушей, хвоста, зубов, особенности походки и иные).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отказа от права собственности на животное (в отношении животных,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которых владельцы отказались).</w:t>
      </w:r>
    </w:p>
    <w:p w:rsidR="00A641ED" w:rsidRDefault="00A641ED" w:rsidP="00A641ED">
      <w:pPr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выбытия из приюта для животных с указанием причины.</w:t>
      </w:r>
    </w:p>
    <w:p w:rsidR="00A641ED" w:rsidRPr="00D80D04" w:rsidRDefault="00A641ED" w:rsidP="00A641ED">
      <w:pPr>
        <w:ind w:firstLine="709"/>
        <w:jc w:val="both"/>
        <w:rPr>
          <w:sz w:val="28"/>
          <w:szCs w:val="28"/>
        </w:rPr>
      </w:pPr>
      <w:bookmarkStart w:id="0" w:name="sub_1102"/>
    </w:p>
    <w:bookmarkEnd w:id="0"/>
    <w:p w:rsidR="00A641ED" w:rsidRDefault="00A641ED" w:rsidP="00A641E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41ED" w:rsidRDefault="00A641ED" w:rsidP="00A641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9"/>
        <w:jc w:val="center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</w:t>
      </w: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Pr="001F0A7E" w:rsidRDefault="00A641ED" w:rsidP="00A641ED">
      <w:pPr>
        <w:spacing w:line="360" w:lineRule="auto"/>
        <w:ind w:left="5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ПРИЛОЖЕНИЕ № 2</w:t>
      </w:r>
    </w:p>
    <w:p w:rsidR="00A641ED" w:rsidRPr="001F0A7E" w:rsidRDefault="00A641ED" w:rsidP="00A641ED">
      <w:pPr>
        <w:ind w:left="522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Государственной ветеринарной службы</w:t>
      </w:r>
    </w:p>
    <w:p w:rsidR="00A641ED" w:rsidRDefault="00A641ED" w:rsidP="00A641ED">
      <w:pPr>
        <w:spacing w:line="360" w:lineRule="auto"/>
        <w:ind w:left="5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0A7E">
        <w:rPr>
          <w:sz w:val="28"/>
          <w:szCs w:val="28"/>
        </w:rPr>
        <w:t>Забайкальского края</w:t>
      </w:r>
    </w:p>
    <w:p w:rsidR="00A641ED" w:rsidRPr="001F0A7E" w:rsidRDefault="00A641ED" w:rsidP="00A641ED">
      <w:pPr>
        <w:ind w:left="5220" w:firstLine="709"/>
        <w:jc w:val="center"/>
        <w:rPr>
          <w:sz w:val="28"/>
          <w:szCs w:val="28"/>
        </w:rPr>
      </w:pPr>
    </w:p>
    <w:p w:rsidR="00A641ED" w:rsidRDefault="00A641ED" w:rsidP="00A641ED">
      <w:pPr>
        <w:ind w:firstLine="709"/>
        <w:rPr>
          <w:b/>
          <w:bCs/>
          <w:sz w:val="28"/>
          <w:szCs w:val="28"/>
        </w:rPr>
      </w:pPr>
    </w:p>
    <w:p w:rsidR="00A641ED" w:rsidRDefault="00A641ED" w:rsidP="00A641ED">
      <w:pPr>
        <w:ind w:firstLine="709"/>
        <w:jc w:val="center"/>
        <w:rPr>
          <w:b/>
          <w:bCs/>
          <w:sz w:val="28"/>
          <w:szCs w:val="28"/>
        </w:rPr>
      </w:pPr>
    </w:p>
    <w:p w:rsidR="00A641ED" w:rsidRPr="001F0A7E" w:rsidRDefault="00A641ED" w:rsidP="00A641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641ED" w:rsidRPr="00CC7746" w:rsidRDefault="00A641ED" w:rsidP="00A641E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дополнительных сведений о поступивших в приют для животных </w:t>
      </w:r>
      <w:proofErr w:type="spellStart"/>
      <w:proofErr w:type="gramStart"/>
      <w:r>
        <w:rPr>
          <w:b/>
          <w:bCs/>
          <w:sz w:val="28"/>
          <w:szCs w:val="28"/>
        </w:rPr>
        <w:t>животных</w:t>
      </w:r>
      <w:proofErr w:type="spellEnd"/>
      <w:proofErr w:type="gramEnd"/>
      <w:r>
        <w:rPr>
          <w:b/>
          <w:bCs/>
          <w:sz w:val="28"/>
          <w:szCs w:val="28"/>
        </w:rPr>
        <w:t xml:space="preserve"> без владельцев и животных, от права собственности на которых владельцы отказались, в информационно-телекоммуникационной сети «Интернет» </w:t>
      </w:r>
    </w:p>
    <w:p w:rsidR="00A641ED" w:rsidRPr="001F0A7E" w:rsidRDefault="00A641ED" w:rsidP="00A641ED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641ED" w:rsidRDefault="00A641ED" w:rsidP="00A641ED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1F6F07">
        <w:rPr>
          <w:bCs/>
          <w:sz w:val="28"/>
          <w:szCs w:val="28"/>
        </w:rPr>
        <w:t xml:space="preserve">размещения дополнительных сведений о поступивших в приют для животных </w:t>
      </w:r>
      <w:proofErr w:type="spellStart"/>
      <w:proofErr w:type="gramStart"/>
      <w:r w:rsidRPr="001F6F07">
        <w:rPr>
          <w:bCs/>
          <w:sz w:val="28"/>
          <w:szCs w:val="28"/>
        </w:rPr>
        <w:t>животных</w:t>
      </w:r>
      <w:proofErr w:type="spellEnd"/>
      <w:proofErr w:type="gramEnd"/>
      <w:r w:rsidRPr="001F6F07">
        <w:rPr>
          <w:bCs/>
          <w:sz w:val="28"/>
          <w:szCs w:val="28"/>
        </w:rPr>
        <w:t xml:space="preserve"> без владельцев и животных, от права собственности на которых владельцы отказались, в информационно-телекоммуникационной сети «Интернет»</w:t>
      </w:r>
      <w:r w:rsidRPr="00641567">
        <w:rPr>
          <w:sz w:val="28"/>
          <w:szCs w:val="28"/>
        </w:rPr>
        <w:t xml:space="preserve"> разработан 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br/>
        <w:t xml:space="preserve">частью 10 статьи 16 </w:t>
      </w:r>
      <w:r w:rsidRPr="006415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41567">
        <w:rPr>
          <w:sz w:val="28"/>
          <w:szCs w:val="28"/>
        </w:rPr>
        <w:t xml:space="preserve"> </w:t>
      </w:r>
      <w:hyperlink r:id="rId9" w:history="1">
        <w:r w:rsidRPr="00A641ED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декабря 2018 года</w:t>
      </w:r>
      <w:r w:rsidRPr="00641567">
        <w:rPr>
          <w:sz w:val="28"/>
          <w:szCs w:val="28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(далее – Федеральный закон № 498-ФЗ) и устанавливает требования к размещению сведений о поступивших в приют для животных </w:t>
      </w:r>
      <w:proofErr w:type="spellStart"/>
      <w:proofErr w:type="gramStart"/>
      <w:r>
        <w:rPr>
          <w:sz w:val="28"/>
          <w:szCs w:val="28"/>
        </w:rPr>
        <w:t>животных</w:t>
      </w:r>
      <w:proofErr w:type="spellEnd"/>
      <w:proofErr w:type="gramEnd"/>
      <w:r>
        <w:rPr>
          <w:sz w:val="28"/>
          <w:szCs w:val="28"/>
        </w:rPr>
        <w:t xml:space="preserve"> без владельцев и животных, от права собственности на которых владельцы отказались (далее – животные).</w:t>
      </w:r>
    </w:p>
    <w:p w:rsidR="00A641ED" w:rsidRDefault="00A641ED" w:rsidP="00A641ED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0D18">
        <w:rPr>
          <w:sz w:val="28"/>
          <w:szCs w:val="28"/>
        </w:rPr>
        <w:t>Размещение сведений, установленных частью 9 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A0D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1A0D18">
        <w:rPr>
          <w:sz w:val="28"/>
          <w:szCs w:val="28"/>
        </w:rPr>
        <w:t>Федерального закона № 498-ФЗ,</w:t>
      </w:r>
      <w:r>
        <w:rPr>
          <w:sz w:val="28"/>
          <w:szCs w:val="28"/>
        </w:rPr>
        <w:t xml:space="preserve"> осуществляется одновременно с размещением дополнительных сведений согласно перечню </w:t>
      </w:r>
      <w:r w:rsidRPr="00C467EB">
        <w:rPr>
          <w:bCs/>
          <w:sz w:val="28"/>
          <w:szCs w:val="28"/>
        </w:rPr>
        <w:t xml:space="preserve">дополнительных сведений о поступивших в приют для животных </w:t>
      </w:r>
      <w:proofErr w:type="spellStart"/>
      <w:proofErr w:type="gramStart"/>
      <w:r w:rsidRPr="00C467EB">
        <w:rPr>
          <w:bCs/>
          <w:sz w:val="28"/>
          <w:szCs w:val="28"/>
        </w:rPr>
        <w:t>животных</w:t>
      </w:r>
      <w:proofErr w:type="spellEnd"/>
      <w:proofErr w:type="gramEnd"/>
      <w:r w:rsidRPr="00C467EB">
        <w:rPr>
          <w:bCs/>
          <w:sz w:val="28"/>
          <w:szCs w:val="28"/>
        </w:rPr>
        <w:t xml:space="preserve"> без владельцев и животных, от права собственности на которых владельцы отказались</w:t>
      </w:r>
      <w:r>
        <w:rPr>
          <w:sz w:val="28"/>
          <w:szCs w:val="28"/>
        </w:rPr>
        <w:t xml:space="preserve">, в </w:t>
      </w:r>
      <w:r w:rsidRPr="001F6F07">
        <w:rPr>
          <w:bCs/>
          <w:sz w:val="28"/>
          <w:szCs w:val="28"/>
        </w:rPr>
        <w:t>информационно-телекоммуникационной сети «Интернет»</w:t>
      </w:r>
      <w:r w:rsidRPr="00EE1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сведения).</w:t>
      </w:r>
      <w:r w:rsidRPr="00C467EB">
        <w:rPr>
          <w:sz w:val="28"/>
          <w:szCs w:val="28"/>
        </w:rPr>
        <w:t xml:space="preserve">  </w:t>
      </w:r>
    </w:p>
    <w:p w:rsidR="00A641ED" w:rsidRDefault="00A641ED" w:rsidP="00A641ED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размещаются на официальном сайте приюта для животных или в официальном аккаунте приюта для животных в социальных сетях сотрудниками приюта для животных, не позднее чем в течение трех дней со дня поступления соответствующего животного в приют для животных.</w:t>
      </w:r>
      <w:proofErr w:type="gramEnd"/>
    </w:p>
    <w:p w:rsidR="00A641ED" w:rsidRDefault="00A641ED" w:rsidP="00A641ED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не подлежат удалению, за исключением случая, когда животное возвращено владельцу и такой владелец заявил о необходимости удаления указанных сведений.</w:t>
      </w:r>
    </w:p>
    <w:p w:rsidR="00A641ED" w:rsidRDefault="00A641ED" w:rsidP="00A641ED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приюта для животных обеспечивают актуальность сведений и защиту от неправомерных действий в отношении таких сведений.</w:t>
      </w: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A641ED" w:rsidRDefault="00A641ED" w:rsidP="00A641ED">
      <w:pPr>
        <w:tabs>
          <w:tab w:val="left" w:pos="284"/>
        </w:tabs>
        <w:ind w:firstLine="709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_______________</w:t>
      </w:r>
      <w:bookmarkStart w:id="1" w:name="_GoBack"/>
      <w:bookmarkEnd w:id="1"/>
    </w:p>
    <w:p w:rsidR="00D56333" w:rsidRDefault="00A641ED" w:rsidP="00A641ED">
      <w:pPr>
        <w:spacing w:line="360" w:lineRule="auto"/>
        <w:ind w:left="5222"/>
        <w:jc w:val="center"/>
      </w:pPr>
    </w:p>
    <w:sectPr w:rsidR="00D56333" w:rsidSect="009D07E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5E" w:rsidRPr="00B80841" w:rsidRDefault="00A641ED" w:rsidP="00DB3B38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B80841">
      <w:rPr>
        <w:rStyle w:val="a5"/>
        <w:sz w:val="28"/>
        <w:szCs w:val="28"/>
      </w:rPr>
      <w:fldChar w:fldCharType="begin"/>
    </w:r>
    <w:r w:rsidRPr="00B80841">
      <w:rPr>
        <w:rStyle w:val="a5"/>
        <w:sz w:val="28"/>
        <w:szCs w:val="28"/>
      </w:rPr>
      <w:instrText xml:space="preserve">PAGE  </w:instrText>
    </w:r>
    <w:r w:rsidRPr="00B80841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B80841">
      <w:rPr>
        <w:rStyle w:val="a5"/>
        <w:sz w:val="28"/>
        <w:szCs w:val="28"/>
      </w:rPr>
      <w:fldChar w:fldCharType="end"/>
    </w:r>
  </w:p>
  <w:p w:rsidR="00E54C5E" w:rsidRDefault="00A641ED">
    <w:pPr>
      <w:pStyle w:val="a3"/>
    </w:pPr>
  </w:p>
  <w:p w:rsidR="00B80841" w:rsidRDefault="00A64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0DD"/>
    <w:multiLevelType w:val="hybridMultilevel"/>
    <w:tmpl w:val="9D9CD3F6"/>
    <w:lvl w:ilvl="0" w:tplc="FF6C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E5F67"/>
    <w:multiLevelType w:val="hybridMultilevel"/>
    <w:tmpl w:val="ADBA680C"/>
    <w:lvl w:ilvl="0" w:tplc="2E4A1414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BF2D9C"/>
    <w:multiLevelType w:val="hybridMultilevel"/>
    <w:tmpl w:val="ADBA680C"/>
    <w:lvl w:ilvl="0" w:tplc="2E4A1414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B3CC6"/>
    <w:multiLevelType w:val="hybridMultilevel"/>
    <w:tmpl w:val="EACAC73E"/>
    <w:lvl w:ilvl="0" w:tplc="AE740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852F7"/>
    <w:multiLevelType w:val="hybridMultilevel"/>
    <w:tmpl w:val="A7AE727E"/>
    <w:lvl w:ilvl="0" w:tplc="81C6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37"/>
    <w:rsid w:val="000751D4"/>
    <w:rsid w:val="00725A37"/>
    <w:rsid w:val="007352CD"/>
    <w:rsid w:val="00864086"/>
    <w:rsid w:val="00A641ED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D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2CD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7352CD"/>
    <w:pPr>
      <w:keepNext/>
      <w:jc w:val="center"/>
      <w:outlineLvl w:val="3"/>
    </w:pPr>
    <w:rPr>
      <w:rFonts w:ascii="Garamond" w:hAnsi="Garamond"/>
      <w:b/>
      <w:i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2C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52CD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header"/>
    <w:basedOn w:val="a"/>
    <w:link w:val="a4"/>
    <w:uiPriority w:val="99"/>
    <w:rsid w:val="007352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CD"/>
    <w:rPr>
      <w:rFonts w:eastAsia="Times New Roman"/>
      <w:sz w:val="24"/>
      <w:szCs w:val="24"/>
      <w:lang w:eastAsia="ru-RU"/>
    </w:rPr>
  </w:style>
  <w:style w:type="character" w:styleId="a5">
    <w:name w:val="page number"/>
    <w:uiPriority w:val="99"/>
    <w:rsid w:val="007352CD"/>
    <w:rPr>
      <w:rFonts w:cs="Times New Roman"/>
    </w:rPr>
  </w:style>
  <w:style w:type="character" w:customStyle="1" w:styleId="a6">
    <w:name w:val="Гипертекстовая ссылка"/>
    <w:uiPriority w:val="99"/>
    <w:rsid w:val="007352CD"/>
    <w:rPr>
      <w:rFonts w:cs="Times New Roman"/>
      <w:color w:val="106BBE"/>
    </w:rPr>
  </w:style>
  <w:style w:type="character" w:styleId="a7">
    <w:name w:val="Hyperlink"/>
    <w:uiPriority w:val="99"/>
    <w:semiHidden/>
    <w:unhideWhenUsed/>
    <w:rsid w:val="007352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52CD"/>
    <w:pPr>
      <w:ind w:left="720"/>
      <w:contextualSpacing/>
    </w:pPr>
  </w:style>
  <w:style w:type="character" w:customStyle="1" w:styleId="apple-style-span">
    <w:name w:val="apple-style-span"/>
    <w:basedOn w:val="a0"/>
    <w:rsid w:val="007352CD"/>
  </w:style>
  <w:style w:type="paragraph" w:styleId="a9">
    <w:name w:val="Balloon Text"/>
    <w:basedOn w:val="a"/>
    <w:link w:val="aa"/>
    <w:uiPriority w:val="99"/>
    <w:semiHidden/>
    <w:unhideWhenUsed/>
    <w:rsid w:val="00735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CD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2CD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7352CD"/>
    <w:pPr>
      <w:keepNext/>
      <w:jc w:val="center"/>
      <w:outlineLvl w:val="3"/>
    </w:pPr>
    <w:rPr>
      <w:rFonts w:ascii="Garamond" w:hAnsi="Garamond"/>
      <w:b/>
      <w:i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2C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52CD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header"/>
    <w:basedOn w:val="a"/>
    <w:link w:val="a4"/>
    <w:uiPriority w:val="99"/>
    <w:rsid w:val="007352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CD"/>
    <w:rPr>
      <w:rFonts w:eastAsia="Times New Roman"/>
      <w:sz w:val="24"/>
      <w:szCs w:val="24"/>
      <w:lang w:eastAsia="ru-RU"/>
    </w:rPr>
  </w:style>
  <w:style w:type="character" w:styleId="a5">
    <w:name w:val="page number"/>
    <w:uiPriority w:val="99"/>
    <w:rsid w:val="007352CD"/>
    <w:rPr>
      <w:rFonts w:cs="Times New Roman"/>
    </w:rPr>
  </w:style>
  <w:style w:type="character" w:customStyle="1" w:styleId="a6">
    <w:name w:val="Гипертекстовая ссылка"/>
    <w:uiPriority w:val="99"/>
    <w:rsid w:val="007352CD"/>
    <w:rPr>
      <w:rFonts w:cs="Times New Roman"/>
      <w:color w:val="106BBE"/>
    </w:rPr>
  </w:style>
  <w:style w:type="character" w:styleId="a7">
    <w:name w:val="Hyperlink"/>
    <w:uiPriority w:val="99"/>
    <w:semiHidden/>
    <w:unhideWhenUsed/>
    <w:rsid w:val="007352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52CD"/>
    <w:pPr>
      <w:ind w:left="720"/>
      <w:contextualSpacing/>
    </w:pPr>
  </w:style>
  <w:style w:type="character" w:customStyle="1" w:styleId="apple-style-span">
    <w:name w:val="apple-style-span"/>
    <w:basedOn w:val="a0"/>
    <w:rsid w:val="007352CD"/>
  </w:style>
  <w:style w:type="paragraph" w:styleId="a9">
    <w:name w:val="Balloon Text"/>
    <w:basedOn w:val="a"/>
    <w:link w:val="aa"/>
    <w:uiPriority w:val="99"/>
    <w:semiHidden/>
    <w:unhideWhenUsed/>
    <w:rsid w:val="00735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C983569BC04876976999E9233D8207E7D89D89C92E0FAC29CA3341860DEC33570019FE8187A13CEA20CCB2BCF7E68FD2265B23F4B3E732OCT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983569BC04876976999E9233D8207E7D89D89C92E0FAC29CA3341860DEC33570019FE8187A13CEA20CCB2BCF7E68FD2265B23F4B3E732OCT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2020-11-11T03:17:00Z</cp:lastPrinted>
  <dcterms:created xsi:type="dcterms:W3CDTF">2020-11-11T02:59:00Z</dcterms:created>
  <dcterms:modified xsi:type="dcterms:W3CDTF">2020-11-11T03:18:00Z</dcterms:modified>
</cp:coreProperties>
</file>