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3116D4" w:rsidRDefault="00BD4142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E47CBA">
        <w:rPr>
          <w:rFonts w:ascii="Times New Roman" w:hAnsi="Times New Roman"/>
          <w:b/>
          <w:sz w:val="28"/>
          <w:szCs w:val="28"/>
        </w:rPr>
        <w:t>аннулировании аттестации</w:t>
      </w:r>
      <w:r w:rsidR="00007C3B">
        <w:rPr>
          <w:rFonts w:ascii="Times New Roman" w:hAnsi="Times New Roman"/>
          <w:b/>
          <w:sz w:val="28"/>
          <w:szCs w:val="28"/>
        </w:rPr>
        <w:t xml:space="preserve"> специалистов</w:t>
      </w:r>
      <w:r w:rsidR="00E47CBA">
        <w:rPr>
          <w:rFonts w:ascii="Times New Roman" w:hAnsi="Times New Roman"/>
          <w:b/>
          <w:sz w:val="28"/>
          <w:szCs w:val="28"/>
        </w:rPr>
        <w:t xml:space="preserve"> в области ветеринарии</w:t>
      </w:r>
      <w:bookmarkStart w:id="0" w:name="_GoBack"/>
      <w:bookmarkEnd w:id="0"/>
    </w:p>
    <w:p w:rsidR="00E47CBA" w:rsidRDefault="00E47CBA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E47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</w:p>
        </w:tc>
      </w:tr>
      <w:tr w:rsidR="00E47CBA" w:rsidTr="00E47C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A" w:rsidRDefault="00E47CBA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A" w:rsidRDefault="00E47CBA" w:rsidP="007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Цыденович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A" w:rsidRDefault="00E47CBA" w:rsidP="00816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заявление</w:t>
            </w:r>
          </w:p>
        </w:tc>
      </w:tr>
    </w:tbl>
    <w:p w:rsidR="00BD4142" w:rsidRDefault="00BD4142" w:rsidP="00BD4142"/>
    <w:p w:rsidR="00BC2CF4" w:rsidRDefault="00BC2CF4"/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007C3B"/>
    <w:rsid w:val="001863FC"/>
    <w:rsid w:val="003116D4"/>
    <w:rsid w:val="003C4174"/>
    <w:rsid w:val="005745C5"/>
    <w:rsid w:val="008165E6"/>
    <w:rsid w:val="00B049CD"/>
    <w:rsid w:val="00B757FA"/>
    <w:rsid w:val="00BC2CF4"/>
    <w:rsid w:val="00BD4142"/>
    <w:rsid w:val="00E22FEA"/>
    <w:rsid w:val="00E47CBA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5</cp:revision>
  <dcterms:created xsi:type="dcterms:W3CDTF">2020-12-07T07:18:00Z</dcterms:created>
  <dcterms:modified xsi:type="dcterms:W3CDTF">2020-12-07T07:28:00Z</dcterms:modified>
</cp:coreProperties>
</file>