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E405CB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E405CB" w:rsidRPr="00891008" w:rsidRDefault="00E405CB" w:rsidP="00E405CB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</w:t>
      </w:r>
      <w:r w:rsidR="00D4739B" w:rsidRPr="009001A5">
        <w:rPr>
          <w:b/>
          <w:bCs/>
          <w:sz w:val="27"/>
          <w:szCs w:val="27"/>
        </w:rPr>
        <w:t xml:space="preserve">на территории </w:t>
      </w:r>
      <w:r w:rsidR="00D4739B">
        <w:rPr>
          <w:b/>
          <w:bCs/>
          <w:sz w:val="27"/>
          <w:szCs w:val="27"/>
        </w:rPr>
        <w:t xml:space="preserve">личного подсобного хозяйства Номанжанова Алижана Турсунмаматовича, расположенного в сельском поселении «Кайдаловское» </w:t>
      </w:r>
      <w:r w:rsidR="00D4739B" w:rsidRPr="00AB3662">
        <w:rPr>
          <w:b/>
          <w:bCs/>
          <w:sz w:val="27"/>
          <w:szCs w:val="27"/>
        </w:rPr>
        <w:t xml:space="preserve">муниципального района «Карымский район» </w:t>
      </w:r>
      <w:r w:rsidR="00D4739B" w:rsidRPr="00AB3662">
        <w:rPr>
          <w:b/>
          <w:bCs/>
          <w:spacing w:val="-4"/>
          <w:sz w:val="27"/>
          <w:szCs w:val="27"/>
        </w:rPr>
        <w:t>Забайкальского края</w:t>
      </w:r>
      <w:r w:rsidR="00D4739B">
        <w:rPr>
          <w:b/>
          <w:bCs/>
          <w:spacing w:val="-4"/>
          <w:sz w:val="27"/>
          <w:szCs w:val="27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br/>
        <w:t>31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марта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21</w:t>
      </w:r>
      <w:r w:rsidRPr="00891008">
        <w:rPr>
          <w:rFonts w:eastAsia="Calibri"/>
          <w:szCs w:val="28"/>
          <w:lang w:eastAsia="en-US"/>
        </w:rPr>
        <w:t xml:space="preserve"> года № </w:t>
      </w:r>
      <w:r w:rsidR="00D4739B">
        <w:rPr>
          <w:rFonts w:eastAsia="Calibri"/>
          <w:szCs w:val="28"/>
          <w:lang w:eastAsia="en-US"/>
        </w:rPr>
        <w:t>2404-2416</w:t>
      </w:r>
      <w:r w:rsidRPr="00891008">
        <w:rPr>
          <w:rFonts w:eastAsia="Calibri"/>
          <w:szCs w:val="28"/>
          <w:lang w:eastAsia="en-US"/>
        </w:rPr>
        <w:t xml:space="preserve">, </w:t>
      </w:r>
      <w:r w:rsidRPr="00FA201C">
        <w:rPr>
          <w:rFonts w:eastAsia="Calibri"/>
          <w:szCs w:val="28"/>
          <w:lang w:eastAsia="en-US"/>
        </w:rPr>
        <w:t>выданной Государственным учреждением «Забайкальская краевая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личного подсобного хозяйства Номанжанова Алижана Турсунмаматовича, расположенного в сельском поселении «Кайдаловское» муниципального района «Карымский район» </w:t>
      </w:r>
      <w:r w:rsidR="00D4739B" w:rsidRPr="004256F8">
        <w:rPr>
          <w:bCs/>
          <w:spacing w:val="-4"/>
          <w:szCs w:val="28"/>
        </w:rPr>
        <w:t>Забайкальского</w:t>
      </w:r>
      <w:proofErr w:type="gramEnd"/>
      <w:r w:rsidR="00D4739B" w:rsidRPr="004256F8">
        <w:rPr>
          <w:bCs/>
          <w:spacing w:val="-4"/>
          <w:szCs w:val="28"/>
        </w:rPr>
        <w:t xml:space="preserve"> края</w:t>
      </w:r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>
        <w:rPr>
          <w:bCs/>
          <w:szCs w:val="28"/>
        </w:rPr>
        <w:t>1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личного подсобного хозяйства Номанжанова Алижана Турсунмаматовича, расположенного в пади «Левая Торгача» в </w:t>
      </w:r>
      <w:r w:rsidR="00D4739B">
        <w:rPr>
          <w:bCs/>
          <w:szCs w:val="28"/>
        </w:rPr>
        <w:t xml:space="preserve">           </w:t>
      </w:r>
      <w:r w:rsidR="00D4739B" w:rsidRPr="00D4739B">
        <w:rPr>
          <w:bCs/>
          <w:szCs w:val="28"/>
        </w:rPr>
        <w:t xml:space="preserve">22 км на север </w:t>
      </w:r>
      <w:r w:rsidR="007B3EA9" w:rsidRPr="00E824A8">
        <w:rPr>
          <w:bCs/>
          <w:szCs w:val="28"/>
        </w:rPr>
        <w:t>от посёлка городского типа Карымское Карымского района Забайкальского края</w:t>
      </w:r>
      <w:r w:rsidRPr="00D4739B"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r w:rsidR="007B3EA9">
        <w:rPr>
          <w:bCs/>
          <w:szCs w:val="28"/>
        </w:rPr>
        <w:t xml:space="preserve"> </w:t>
      </w:r>
      <w:proofErr w:type="gramEnd"/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lastRenderedPageBreak/>
        <w:t xml:space="preserve">3. </w:t>
      </w:r>
      <w:r w:rsidR="005C64D1">
        <w:rPr>
          <w:bCs/>
          <w:szCs w:val="28"/>
        </w:rPr>
        <w:t>Исполняющей обязанности н</w:t>
      </w:r>
      <w:r w:rsidR="005C64D1" w:rsidRPr="00891008">
        <w:rPr>
          <w:bCs/>
          <w:szCs w:val="28"/>
        </w:rPr>
        <w:t>ачальник</w:t>
      </w:r>
      <w:r w:rsidR="005C64D1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государственного бюджетного учреждения «</w:t>
      </w:r>
      <w:r w:rsidR="005C64D1">
        <w:rPr>
          <w:bCs/>
          <w:szCs w:val="28"/>
        </w:rPr>
        <w:t>Карымская</w:t>
      </w:r>
      <w:r w:rsidR="005C64D1" w:rsidRPr="00891008">
        <w:rPr>
          <w:bCs/>
          <w:szCs w:val="28"/>
        </w:rPr>
        <w:t xml:space="preserve"> станция по борьбе с болезнями животных», </w:t>
      </w:r>
      <w:r w:rsidR="005C64D1">
        <w:rPr>
          <w:bCs/>
          <w:szCs w:val="28"/>
        </w:rPr>
        <w:t>исполняющей обязанности</w:t>
      </w:r>
      <w:r w:rsidR="005C64D1" w:rsidRPr="00891008">
        <w:rPr>
          <w:bCs/>
          <w:szCs w:val="28"/>
        </w:rPr>
        <w:t xml:space="preserve"> главно</w:t>
      </w:r>
      <w:r w:rsidR="005C64D1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ветеринарно</w:t>
      </w:r>
      <w:r w:rsidR="005C64D1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врач</w:t>
      </w:r>
      <w:r w:rsidR="005C64D1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</w:t>
      </w:r>
      <w:r w:rsidR="005C64D1">
        <w:rPr>
          <w:bCs/>
          <w:szCs w:val="28"/>
        </w:rPr>
        <w:t>Карымского района Забайкальского края</w:t>
      </w:r>
      <w:r w:rsidRPr="00891008">
        <w:rPr>
          <w:bCs/>
          <w:szCs w:val="28"/>
        </w:rPr>
        <w:t xml:space="preserve"> (</w:t>
      </w:r>
      <w:r>
        <w:rPr>
          <w:bCs/>
          <w:szCs w:val="28"/>
        </w:rPr>
        <w:t>К.Н.Горбачёвой</w:t>
      </w:r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8C287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8C2876">
        <w:trPr>
          <w:trHeight w:val="1849"/>
        </w:trPr>
        <w:tc>
          <w:tcPr>
            <w:tcW w:w="4781" w:type="dxa"/>
          </w:tcPr>
          <w:p w:rsidR="00E405CB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8C2876">
        <w:tc>
          <w:tcPr>
            <w:tcW w:w="675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5C64D1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bookmarkStart w:id="0" w:name="_GoBack"/>
            <w:r w:rsidRPr="005C64D1">
              <w:rPr>
                <w:bCs/>
                <w:sz w:val="24"/>
                <w:szCs w:val="24"/>
              </w:rPr>
              <w:t>Исполняющей обязанности начальника государственного бюджетного учреждения «Карымская станция по борьбе с болезнями животных», исполняющей обязанности главного ветеринарного врача Карымского района Забайкальского края</w:t>
            </w:r>
            <w:r w:rsidR="00E405CB" w:rsidRPr="00891008">
              <w:rPr>
                <w:bCs/>
                <w:sz w:val="24"/>
                <w:szCs w:val="24"/>
              </w:rPr>
              <w:t xml:space="preserve"> </w:t>
            </w:r>
            <w:bookmarkEnd w:id="0"/>
            <w:r w:rsidR="00E405CB" w:rsidRPr="00891008">
              <w:rPr>
                <w:bCs/>
                <w:sz w:val="24"/>
                <w:szCs w:val="24"/>
              </w:rPr>
              <w:t>(</w:t>
            </w:r>
            <w:r w:rsidR="00E405CB">
              <w:rPr>
                <w:bCs/>
                <w:sz w:val="24"/>
                <w:szCs w:val="24"/>
              </w:rPr>
              <w:t>К.Н.Горбачёвой</w:t>
            </w:r>
            <w:r w:rsidR="00E405CB" w:rsidRPr="00891008">
              <w:rPr>
                <w:bCs/>
                <w:sz w:val="24"/>
                <w:szCs w:val="24"/>
              </w:rPr>
              <w:t>)</w:t>
            </w:r>
            <w:r w:rsidR="00E405CB" w:rsidRPr="00891008">
              <w:rPr>
                <w:sz w:val="24"/>
                <w:szCs w:val="24"/>
              </w:rPr>
              <w:t xml:space="preserve"> (далее – ГБУ «</w:t>
            </w:r>
            <w:r w:rsidR="00E405CB">
              <w:rPr>
                <w:bCs/>
                <w:sz w:val="24"/>
                <w:szCs w:val="24"/>
              </w:rPr>
              <w:t>Карымская</w:t>
            </w:r>
            <w:r w:rsidR="00E405CB" w:rsidRPr="000275B6">
              <w:rPr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</w:p>
          <w:p w:rsidR="00E405CB" w:rsidRPr="00891008" w:rsidRDefault="00D4739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724CE6">
              <w:rPr>
                <w:sz w:val="24"/>
                <w:szCs w:val="24"/>
              </w:rPr>
              <w:t>Номанжанов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Алижан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Турсунмаматович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D4739B">
              <w:rPr>
                <w:sz w:val="24"/>
                <w:szCs w:val="24"/>
              </w:rPr>
              <w:t>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D4739B" w:rsidP="008C287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 xml:space="preserve">,          </w:t>
            </w:r>
            <w:r w:rsidR="00D4739B">
              <w:rPr>
                <w:sz w:val="24"/>
                <w:szCs w:val="24"/>
              </w:rPr>
              <w:t>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 xml:space="preserve">,         </w:t>
            </w:r>
            <w:r w:rsidR="00D4739B">
              <w:rPr>
                <w:sz w:val="24"/>
                <w:szCs w:val="24"/>
              </w:rPr>
              <w:t>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Карымская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4256F8"/>
    <w:rsid w:val="004C52B5"/>
    <w:rsid w:val="005C64D1"/>
    <w:rsid w:val="007B3EA9"/>
    <w:rsid w:val="008A0909"/>
    <w:rsid w:val="00C76BF3"/>
    <w:rsid w:val="00D4739B"/>
    <w:rsid w:val="00E405CB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2021-04-01T07:48:00Z</cp:lastPrinted>
  <dcterms:created xsi:type="dcterms:W3CDTF">2021-04-01T05:08:00Z</dcterms:created>
  <dcterms:modified xsi:type="dcterms:W3CDTF">2021-04-01T08:09:00Z</dcterms:modified>
</cp:coreProperties>
</file>