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A" w:rsidRDefault="00EF2C4A" w:rsidP="00EF2C4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704BEE" w:rsidRPr="00704BEE" w:rsidRDefault="00704BEE" w:rsidP="00704BEE">
      <w:pPr>
        <w:jc w:val="center"/>
        <w:rPr>
          <w:rFonts w:ascii="Times New Roman" w:hAnsi="Times New Roman" w:cs="Times New Roman"/>
          <w:b/>
        </w:rPr>
      </w:pPr>
      <w:r w:rsidRPr="00704BEE">
        <w:rPr>
          <w:rFonts w:ascii="Times New Roman" w:hAnsi="Times New Roman" w:cs="Times New Roman"/>
          <w:b/>
        </w:rPr>
        <w:t>СОВЕТ СЕЛЬСКОГО ПОСЕЛЕНИЯ «ЖИПХЕГЕНСКОЕ»</w:t>
      </w:r>
    </w:p>
    <w:p w:rsidR="00704BEE" w:rsidRPr="00704BEE" w:rsidRDefault="00704BEE" w:rsidP="00704BEE">
      <w:pPr>
        <w:jc w:val="center"/>
        <w:rPr>
          <w:rFonts w:ascii="Times New Roman" w:hAnsi="Times New Roman" w:cs="Times New Roman"/>
          <w:b/>
        </w:rPr>
      </w:pPr>
      <w:r w:rsidRPr="00704BEE">
        <w:rPr>
          <w:rFonts w:ascii="Times New Roman" w:hAnsi="Times New Roman" w:cs="Times New Roman"/>
          <w:b/>
        </w:rPr>
        <w:t>РЕШЕНИЕ</w:t>
      </w:r>
    </w:p>
    <w:p w:rsidR="00704BEE" w:rsidRPr="00704BEE" w:rsidRDefault="00704BEE" w:rsidP="00704BEE">
      <w:pPr>
        <w:jc w:val="center"/>
        <w:rPr>
          <w:rFonts w:ascii="Times New Roman" w:hAnsi="Times New Roman" w:cs="Times New Roman"/>
        </w:rPr>
      </w:pPr>
      <w:r w:rsidRPr="00704BEE">
        <w:rPr>
          <w:rFonts w:ascii="Times New Roman" w:hAnsi="Times New Roman" w:cs="Times New Roman"/>
        </w:rPr>
        <w:t>«</w:t>
      </w:r>
      <w:r w:rsidR="00EF2C4A">
        <w:rPr>
          <w:rFonts w:ascii="Times New Roman" w:hAnsi="Times New Roman" w:cs="Times New Roman"/>
        </w:rPr>
        <w:t>__</w:t>
      </w:r>
      <w:r w:rsidRPr="00704BEE">
        <w:rPr>
          <w:rFonts w:ascii="Times New Roman" w:hAnsi="Times New Roman" w:cs="Times New Roman"/>
        </w:rPr>
        <w:t xml:space="preserve">» </w:t>
      </w:r>
      <w:r w:rsidR="00EF2C4A">
        <w:rPr>
          <w:rFonts w:ascii="Times New Roman" w:hAnsi="Times New Roman" w:cs="Times New Roman"/>
        </w:rPr>
        <w:t>__________</w:t>
      </w:r>
      <w:r w:rsidRPr="00704BEE">
        <w:rPr>
          <w:rFonts w:ascii="Times New Roman" w:hAnsi="Times New Roman" w:cs="Times New Roman"/>
        </w:rPr>
        <w:t xml:space="preserve"> 2021 года                                                                   </w:t>
      </w:r>
      <w:r w:rsidR="00EF2C4A">
        <w:rPr>
          <w:rFonts w:ascii="Times New Roman" w:hAnsi="Times New Roman" w:cs="Times New Roman"/>
        </w:rPr>
        <w:t xml:space="preserve">                         № _____</w:t>
      </w:r>
      <w:r w:rsidRPr="00704BEE">
        <w:rPr>
          <w:rFonts w:ascii="Times New Roman" w:hAnsi="Times New Roman" w:cs="Times New Roman"/>
        </w:rPr>
        <w:t xml:space="preserve">                                                            </w:t>
      </w:r>
    </w:p>
    <w:p w:rsidR="00704BEE" w:rsidRPr="00704BEE" w:rsidRDefault="00704BEE" w:rsidP="00704BEE">
      <w:pPr>
        <w:jc w:val="center"/>
        <w:rPr>
          <w:rFonts w:ascii="Times New Roman" w:hAnsi="Times New Roman" w:cs="Times New Roman"/>
        </w:rPr>
      </w:pPr>
      <w:r w:rsidRPr="00704BEE">
        <w:rPr>
          <w:rFonts w:ascii="Times New Roman" w:hAnsi="Times New Roman" w:cs="Times New Roman"/>
        </w:rPr>
        <w:t>п.ст. Жипхеген</w:t>
      </w:r>
    </w:p>
    <w:p w:rsidR="00704BEE" w:rsidRPr="00704BEE" w:rsidRDefault="00704BEE" w:rsidP="00704BE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согласовании проекта постановления Губернатора Забайкальского края 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</w:t>
      </w:r>
    </w:p>
    <w:p w:rsidR="00704BEE" w:rsidRPr="00704BEE" w:rsidRDefault="00704BEE" w:rsidP="00704BEE">
      <w:pPr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704B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соответствии </w:t>
      </w:r>
      <w:r w:rsidR="003470A7">
        <w:rPr>
          <w:rFonts w:ascii="Times New Roman" w:hAnsi="Times New Roman" w:cs="Times New Roman"/>
        </w:rPr>
        <w:t>с частью 1 статьи 157.1 Жилищного кодекса Российской Федерации, Основами формирования индексов измерения размера изменения платы граждан за коммунальные услуги в Российской Федерации, утвержденными постановлением Правительства Российской Федерации от 30 апреля 2014 года № 400, Основами ценообразования в сфере теплоснабжения утвержденным постановлением Правительства Российской Федерации от 22 октября 2012 года № 1075, Основами ценообразования в сфере водоснабжения и водоотведения, утвержденными</w:t>
      </w:r>
      <w:proofErr w:type="gramEnd"/>
      <w:r w:rsidR="003470A7">
        <w:rPr>
          <w:rFonts w:ascii="Times New Roman" w:hAnsi="Times New Roman" w:cs="Times New Roman"/>
        </w:rPr>
        <w:t xml:space="preserve"> постановлением Правительства Российской Федерации от 13 мая 2013 года № 406,</w:t>
      </w:r>
      <w:r w:rsidRPr="00704BEE">
        <w:rPr>
          <w:rFonts w:ascii="Times New Roman" w:hAnsi="Times New Roman" w:cs="Times New Roman"/>
        </w:rPr>
        <w:t xml:space="preserve"> Совет сельского поселения «Жипхегенское», </w:t>
      </w:r>
      <w:r w:rsidRPr="00704BEE">
        <w:rPr>
          <w:rFonts w:ascii="Times New Roman" w:hAnsi="Times New Roman" w:cs="Times New Roman"/>
          <w:b/>
        </w:rPr>
        <w:t>РЕШИЛ:</w:t>
      </w:r>
    </w:p>
    <w:p w:rsidR="00704BEE" w:rsidRPr="00704BEE" w:rsidRDefault="003470A7" w:rsidP="00704BEE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Согласовать проект Постановления Губернатора Забайкальского края «О пределах (максимальных) индексах изменения размера вносимой платы гражданами платы за коммунальные услуги в муниципальных образованиях Забайкальского края на 2022 год» и назначение предельного индекса по муниципальному образованию сельское поселение «Жипхегенское» муниципального района «Хилокский район» Забайкальского края в размере 0% с 1 января 2022 года, 10,71% - с 1 июля 2022 года.</w:t>
      </w:r>
      <w:proofErr w:type="gramEnd"/>
    </w:p>
    <w:p w:rsidR="00704BEE" w:rsidRPr="00881F40" w:rsidRDefault="00881F40" w:rsidP="00704BEE">
      <w:pPr>
        <w:pStyle w:val="a3"/>
        <w:numPr>
          <w:ilvl w:val="0"/>
          <w:numId w:val="1"/>
        </w:numPr>
        <w:ind w:left="0" w:firstLine="0"/>
        <w:jc w:val="both"/>
      </w:pPr>
      <w:r>
        <w:t>Настоящее р</w:t>
      </w:r>
      <w:r w:rsidR="00704BEE" w:rsidRPr="00704BEE">
        <w:t xml:space="preserve">ешение разместить на официальном сайте муниципального района «Хилокский район» </w:t>
      </w:r>
      <w:r>
        <w:t xml:space="preserve">в разделе сельское поселение «Жипхегенское» </w:t>
      </w:r>
      <w:r w:rsidR="00704BEE" w:rsidRPr="00704BEE">
        <w:t>в информационно-телекоммуникационной сети Интернет</w:t>
      </w:r>
      <w:r w:rsidR="004831EE">
        <w:t xml:space="preserve"> и опубликовать в газете «Рабочая трибуна»</w:t>
      </w:r>
      <w:r w:rsidR="00704BEE" w:rsidRPr="00704BEE">
        <w:t>.</w:t>
      </w:r>
    </w:p>
    <w:p w:rsidR="00704BEE" w:rsidRPr="00704BEE" w:rsidRDefault="00704BEE" w:rsidP="00704BEE">
      <w:pPr>
        <w:jc w:val="both"/>
        <w:rPr>
          <w:rFonts w:ascii="Times New Roman" w:hAnsi="Times New Roman" w:cs="Times New Roman"/>
        </w:rPr>
      </w:pPr>
    </w:p>
    <w:p w:rsidR="00704BEE" w:rsidRPr="00704BEE" w:rsidRDefault="00704BEE" w:rsidP="00881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BEE">
        <w:rPr>
          <w:rFonts w:ascii="Times New Roman" w:hAnsi="Times New Roman" w:cs="Times New Roman"/>
        </w:rPr>
        <w:t xml:space="preserve">Председатель Совета сельского </w:t>
      </w:r>
    </w:p>
    <w:p w:rsidR="00704BEE" w:rsidRPr="00704BEE" w:rsidRDefault="00704BEE" w:rsidP="00881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BEE">
        <w:rPr>
          <w:rFonts w:ascii="Times New Roman" w:hAnsi="Times New Roman" w:cs="Times New Roman"/>
        </w:rPr>
        <w:t xml:space="preserve">поселения «Жипхегенское»                                                           </w:t>
      </w:r>
      <w:r w:rsidR="00881F40">
        <w:rPr>
          <w:rFonts w:ascii="Times New Roman" w:hAnsi="Times New Roman" w:cs="Times New Roman"/>
        </w:rPr>
        <w:t xml:space="preserve">              </w:t>
      </w:r>
      <w:r w:rsidRPr="00704BEE">
        <w:rPr>
          <w:rFonts w:ascii="Times New Roman" w:hAnsi="Times New Roman" w:cs="Times New Roman"/>
        </w:rPr>
        <w:t xml:space="preserve">                       А.Ю. </w:t>
      </w:r>
      <w:proofErr w:type="spellStart"/>
      <w:r w:rsidRPr="00704BEE">
        <w:rPr>
          <w:rFonts w:ascii="Times New Roman" w:hAnsi="Times New Roman" w:cs="Times New Roman"/>
        </w:rPr>
        <w:t>Ломунов</w:t>
      </w:r>
      <w:proofErr w:type="spellEnd"/>
    </w:p>
    <w:p w:rsidR="00704BEE" w:rsidRPr="00704BEE" w:rsidRDefault="00704BEE" w:rsidP="00704BEE">
      <w:pPr>
        <w:jc w:val="both"/>
        <w:rPr>
          <w:rFonts w:ascii="Times New Roman" w:hAnsi="Times New Roman" w:cs="Times New Roman"/>
        </w:rPr>
      </w:pPr>
    </w:p>
    <w:p w:rsidR="00704BEE" w:rsidRPr="00704BEE" w:rsidRDefault="00704BEE" w:rsidP="00704BEE">
      <w:pPr>
        <w:jc w:val="both"/>
        <w:rPr>
          <w:rFonts w:ascii="Times New Roman" w:hAnsi="Times New Roman" w:cs="Times New Roman"/>
        </w:rPr>
      </w:pPr>
    </w:p>
    <w:p w:rsidR="00D42548" w:rsidRPr="00704BEE" w:rsidRDefault="00D42548">
      <w:pPr>
        <w:rPr>
          <w:rFonts w:ascii="Times New Roman" w:hAnsi="Times New Roman" w:cs="Times New Roman"/>
        </w:rPr>
      </w:pPr>
    </w:p>
    <w:sectPr w:rsidR="00D42548" w:rsidRPr="00704BEE" w:rsidSect="00D4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BEE"/>
    <w:rsid w:val="003470A7"/>
    <w:rsid w:val="004831EE"/>
    <w:rsid w:val="00704BEE"/>
    <w:rsid w:val="00881F40"/>
    <w:rsid w:val="00D42548"/>
    <w:rsid w:val="00E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2021-06-23T04:24:00Z</dcterms:created>
  <dcterms:modified xsi:type="dcterms:W3CDTF">2021-06-24T00:45:00Z</dcterms:modified>
</cp:coreProperties>
</file>