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B7" w:rsidRDefault="006324B7" w:rsidP="00632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24B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324B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6324B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>63-а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>19.12.2011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>б утверждении ведомственных перечней муниципальных услуг (работ), оказываемых (выполняемых) находящимися в ведении органов местного самоуправления сельского поселения «Жипхегенское» муниципальными учреждениями в качестве основных видов деятельности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 Федеральн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ым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ом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18.07.2017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178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-ФЗ «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 пункт 3.1 статьи 69.2 БК РФ признана утратившим силу, а в пункт 3 статьи 69.2 БК РФ внесены изменения в</w:t>
      </w:r>
      <w:proofErr w:type="gramEnd"/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части исключения из абзаца первого указанной статьи слов «в соответствии с ведомственным перечнем государственный (муниципальных) услуг и работ, оказываемых (выполняемых) государственными (муниципальными) учреждениями в качестве основных видов деятельности»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09.06.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2021 г. № 07-22б-2021,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63-а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19.12.2011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б утверждении ведомственных перечней муниципальных услуг (работ), оказываемых (выполняемых) находящимися в ведении органов местного самоуправления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сельского поселения «Жипхегенское» муниципальными учреждениями в качестве основных видов деятельности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96043"/>
    <w:rsid w:val="004020EC"/>
    <w:rsid w:val="004C688B"/>
    <w:rsid w:val="00606CDB"/>
    <w:rsid w:val="006324B7"/>
    <w:rsid w:val="007472B5"/>
    <w:rsid w:val="00763297"/>
    <w:rsid w:val="00782B8C"/>
    <w:rsid w:val="00973D6F"/>
    <w:rsid w:val="009F6576"/>
    <w:rsid w:val="00B61EC5"/>
    <w:rsid w:val="00DB29E7"/>
    <w:rsid w:val="00E877D6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2021-04-21T04:47:00Z</cp:lastPrinted>
  <dcterms:created xsi:type="dcterms:W3CDTF">2020-10-07T01:32:00Z</dcterms:created>
  <dcterms:modified xsi:type="dcterms:W3CDTF">2021-06-24T00:42:00Z</dcterms:modified>
</cp:coreProperties>
</file>