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544"/>
        <w:gridCol w:w="2693"/>
        <w:gridCol w:w="3402"/>
      </w:tblGrid>
      <w:tr w:rsidR="007B1DA6" w:rsidRPr="00E637BA" w:rsidTr="00837221">
        <w:tc>
          <w:tcPr>
            <w:tcW w:w="9639" w:type="dxa"/>
            <w:gridSpan w:val="3"/>
          </w:tcPr>
          <w:p w:rsidR="007B1DA6" w:rsidRPr="00E637BA" w:rsidRDefault="007B1DA6" w:rsidP="0088039F">
            <w:pPr>
              <w:spacing w:after="0" w:line="240" w:lineRule="auto"/>
              <w:jc w:val="center"/>
              <w:rPr>
                <w:rFonts w:ascii="Times New Roman" w:eastAsia="Times New Roman" w:hAnsi="Times New Roman" w:cs="Times New Roman"/>
                <w:b/>
                <w:sz w:val="24"/>
                <w:szCs w:val="24"/>
              </w:rPr>
            </w:pPr>
            <w:bookmarkStart w:id="0" w:name="_GoBack"/>
            <w:bookmarkEnd w:id="0"/>
            <w:r w:rsidRPr="00E637BA">
              <w:rPr>
                <w:rFonts w:ascii="Times New Roman" w:eastAsia="Times New Roman" w:hAnsi="Times New Roman" w:cs="Times New Roman"/>
                <w:b/>
                <w:sz w:val="24"/>
                <w:szCs w:val="24"/>
              </w:rPr>
              <w:t>АДМИНИСТРАЦИЯ СЕЛЬСКОГО ПОСЕЛЕНИЯ</w:t>
            </w:r>
            <w:r w:rsidR="00031C19" w:rsidRPr="00E637BA">
              <w:rPr>
                <w:rFonts w:ascii="Times New Roman" w:eastAsia="Times New Roman" w:hAnsi="Times New Roman" w:cs="Times New Roman"/>
                <w:b/>
                <w:sz w:val="24"/>
                <w:szCs w:val="24"/>
              </w:rPr>
              <w:t xml:space="preserve"> </w:t>
            </w:r>
            <w:r w:rsidRPr="00E637BA">
              <w:rPr>
                <w:rFonts w:ascii="Times New Roman" w:eastAsia="Times New Roman" w:hAnsi="Times New Roman" w:cs="Times New Roman"/>
                <w:b/>
                <w:sz w:val="24"/>
                <w:szCs w:val="24"/>
              </w:rPr>
              <w:t xml:space="preserve"> «</w:t>
            </w:r>
            <w:r w:rsidR="00F940BF" w:rsidRPr="00E637BA">
              <w:rPr>
                <w:rFonts w:ascii="Times New Roman" w:eastAsia="Times New Roman" w:hAnsi="Times New Roman" w:cs="Times New Roman"/>
                <w:b/>
                <w:sz w:val="24"/>
                <w:szCs w:val="24"/>
              </w:rPr>
              <w:t>ГЛИНКИНСКОЕ</w:t>
            </w:r>
            <w:r w:rsidRPr="00E637BA">
              <w:rPr>
                <w:rFonts w:ascii="Times New Roman" w:eastAsia="Times New Roman" w:hAnsi="Times New Roman" w:cs="Times New Roman"/>
                <w:b/>
                <w:sz w:val="24"/>
                <w:szCs w:val="24"/>
              </w:rPr>
              <w:t>»</w:t>
            </w:r>
          </w:p>
          <w:p w:rsidR="007B1DA6" w:rsidRPr="00E637BA" w:rsidRDefault="007B1DA6" w:rsidP="0088039F">
            <w:pPr>
              <w:spacing w:after="0" w:line="240" w:lineRule="auto"/>
              <w:jc w:val="center"/>
              <w:rPr>
                <w:rFonts w:ascii="Times New Roman" w:eastAsia="Times New Roman" w:hAnsi="Times New Roman" w:cs="Times New Roman"/>
                <w:b/>
                <w:sz w:val="24"/>
                <w:szCs w:val="24"/>
              </w:rPr>
            </w:pPr>
          </w:p>
          <w:p w:rsidR="007B1DA6" w:rsidRPr="00E637BA" w:rsidRDefault="007B1DA6" w:rsidP="0088039F">
            <w:pPr>
              <w:spacing w:after="0" w:line="240" w:lineRule="auto"/>
              <w:jc w:val="center"/>
              <w:rPr>
                <w:rFonts w:ascii="Times New Roman" w:eastAsia="Times New Roman" w:hAnsi="Times New Roman" w:cs="Times New Roman"/>
                <w:sz w:val="24"/>
                <w:szCs w:val="24"/>
              </w:rPr>
            </w:pPr>
            <w:r w:rsidRPr="00E637BA">
              <w:rPr>
                <w:rFonts w:ascii="Times New Roman" w:eastAsia="Times New Roman" w:hAnsi="Times New Roman" w:cs="Times New Roman"/>
                <w:b/>
                <w:sz w:val="24"/>
                <w:szCs w:val="24"/>
              </w:rPr>
              <w:t>ПОСТАНОВЛЕНИЕ</w:t>
            </w:r>
          </w:p>
        </w:tc>
      </w:tr>
      <w:tr w:rsidR="007B1DA6" w:rsidRPr="00E637BA" w:rsidTr="00837221">
        <w:tc>
          <w:tcPr>
            <w:tcW w:w="9639" w:type="dxa"/>
            <w:gridSpan w:val="3"/>
          </w:tcPr>
          <w:p w:rsidR="007B1DA6" w:rsidRPr="00E637BA" w:rsidRDefault="007B1DA6" w:rsidP="007B1DA6">
            <w:pPr>
              <w:spacing w:after="0" w:line="240" w:lineRule="auto"/>
              <w:jc w:val="center"/>
              <w:rPr>
                <w:rFonts w:ascii="Times New Roman" w:eastAsia="Times New Roman" w:hAnsi="Times New Roman" w:cs="Times New Roman"/>
                <w:sz w:val="24"/>
                <w:szCs w:val="24"/>
              </w:rPr>
            </w:pPr>
          </w:p>
        </w:tc>
      </w:tr>
      <w:tr w:rsidR="007B1DA6" w:rsidRPr="00E637BA" w:rsidTr="00837221">
        <w:tc>
          <w:tcPr>
            <w:tcW w:w="3544" w:type="dxa"/>
          </w:tcPr>
          <w:p w:rsidR="007B1DA6" w:rsidRPr="00E637BA" w:rsidRDefault="00F940BF" w:rsidP="007B1DA6">
            <w:pPr>
              <w:spacing w:after="0" w:line="240" w:lineRule="auto"/>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26 июля </w:t>
            </w:r>
            <w:r w:rsidR="007B1DA6" w:rsidRPr="00E637BA">
              <w:rPr>
                <w:rFonts w:ascii="Times New Roman" w:eastAsia="Times New Roman" w:hAnsi="Times New Roman" w:cs="Times New Roman"/>
                <w:sz w:val="24"/>
                <w:szCs w:val="24"/>
              </w:rPr>
              <w:t xml:space="preserve"> 2021  года</w:t>
            </w:r>
          </w:p>
        </w:tc>
        <w:tc>
          <w:tcPr>
            <w:tcW w:w="2693" w:type="dxa"/>
          </w:tcPr>
          <w:p w:rsidR="007B1DA6" w:rsidRPr="00E637BA" w:rsidRDefault="007B1DA6" w:rsidP="007B1DA6">
            <w:pPr>
              <w:spacing w:after="0" w:line="240" w:lineRule="auto"/>
              <w:rPr>
                <w:rFonts w:ascii="Times New Roman" w:eastAsia="Times New Roman" w:hAnsi="Times New Roman" w:cs="Times New Roman"/>
                <w:sz w:val="24"/>
                <w:szCs w:val="24"/>
              </w:rPr>
            </w:pPr>
          </w:p>
        </w:tc>
        <w:tc>
          <w:tcPr>
            <w:tcW w:w="3402" w:type="dxa"/>
          </w:tcPr>
          <w:p w:rsidR="007B1DA6" w:rsidRPr="00E637BA" w:rsidRDefault="00F940BF" w:rsidP="007B1DA6">
            <w:pPr>
              <w:spacing w:after="0" w:line="240" w:lineRule="auto"/>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 </w:t>
            </w:r>
            <w:r w:rsidR="006053B1" w:rsidRPr="00E637BA">
              <w:rPr>
                <w:rFonts w:ascii="Times New Roman" w:eastAsia="Times New Roman" w:hAnsi="Times New Roman" w:cs="Times New Roman"/>
                <w:sz w:val="24"/>
                <w:szCs w:val="24"/>
              </w:rPr>
              <w:t>19</w:t>
            </w:r>
          </w:p>
        </w:tc>
      </w:tr>
      <w:tr w:rsidR="007B1DA6" w:rsidRPr="00E637BA" w:rsidTr="00837221">
        <w:tc>
          <w:tcPr>
            <w:tcW w:w="3544" w:type="dxa"/>
          </w:tcPr>
          <w:p w:rsidR="007B1DA6" w:rsidRPr="00E637BA" w:rsidRDefault="007B1DA6" w:rsidP="007B1DA6">
            <w:pPr>
              <w:spacing w:after="0" w:line="240" w:lineRule="auto"/>
              <w:rPr>
                <w:rFonts w:ascii="Times New Roman" w:eastAsia="Times New Roman" w:hAnsi="Times New Roman" w:cs="Times New Roman"/>
                <w:sz w:val="24"/>
                <w:szCs w:val="24"/>
              </w:rPr>
            </w:pPr>
          </w:p>
        </w:tc>
        <w:tc>
          <w:tcPr>
            <w:tcW w:w="2693" w:type="dxa"/>
          </w:tcPr>
          <w:p w:rsidR="007B1DA6" w:rsidRPr="00E637BA" w:rsidRDefault="00F940BF" w:rsidP="007B1DA6">
            <w:pPr>
              <w:spacing w:after="0" w:line="240" w:lineRule="auto"/>
              <w:jc w:val="center"/>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с</w:t>
            </w:r>
            <w:proofErr w:type="gramEnd"/>
            <w:r w:rsidRPr="00E637BA">
              <w:rPr>
                <w:rFonts w:ascii="Times New Roman" w:eastAsia="Times New Roman" w:hAnsi="Times New Roman" w:cs="Times New Roman"/>
                <w:sz w:val="24"/>
                <w:szCs w:val="24"/>
              </w:rPr>
              <w:t xml:space="preserve">. Глинка </w:t>
            </w:r>
          </w:p>
        </w:tc>
        <w:tc>
          <w:tcPr>
            <w:tcW w:w="3402" w:type="dxa"/>
          </w:tcPr>
          <w:p w:rsidR="007B1DA6" w:rsidRPr="00E637BA" w:rsidRDefault="007B1DA6" w:rsidP="007B1DA6">
            <w:pPr>
              <w:spacing w:after="0" w:line="240" w:lineRule="auto"/>
              <w:rPr>
                <w:rFonts w:ascii="Times New Roman" w:eastAsia="Times New Roman" w:hAnsi="Times New Roman" w:cs="Times New Roman"/>
                <w:sz w:val="24"/>
                <w:szCs w:val="24"/>
              </w:rPr>
            </w:pPr>
          </w:p>
        </w:tc>
      </w:tr>
      <w:tr w:rsidR="007B1DA6" w:rsidRPr="00E637BA" w:rsidTr="00837221">
        <w:trPr>
          <w:trHeight w:val="277"/>
        </w:trPr>
        <w:tc>
          <w:tcPr>
            <w:tcW w:w="3544" w:type="dxa"/>
          </w:tcPr>
          <w:p w:rsidR="007B1DA6" w:rsidRPr="00E637BA" w:rsidRDefault="007B1DA6" w:rsidP="007B1DA6">
            <w:pPr>
              <w:spacing w:after="0" w:line="240" w:lineRule="auto"/>
              <w:rPr>
                <w:rFonts w:ascii="Times New Roman" w:eastAsia="Times New Roman" w:hAnsi="Times New Roman" w:cs="Times New Roman"/>
                <w:sz w:val="24"/>
                <w:szCs w:val="24"/>
              </w:rPr>
            </w:pPr>
          </w:p>
        </w:tc>
        <w:tc>
          <w:tcPr>
            <w:tcW w:w="2693" w:type="dxa"/>
          </w:tcPr>
          <w:p w:rsidR="007B1DA6" w:rsidRPr="00E637BA" w:rsidRDefault="007B1DA6" w:rsidP="007B1DA6">
            <w:pPr>
              <w:spacing w:after="0" w:line="240" w:lineRule="auto"/>
              <w:jc w:val="center"/>
              <w:rPr>
                <w:rFonts w:ascii="Times New Roman" w:eastAsia="Times New Roman" w:hAnsi="Times New Roman" w:cs="Times New Roman"/>
                <w:sz w:val="24"/>
                <w:szCs w:val="24"/>
              </w:rPr>
            </w:pPr>
          </w:p>
        </w:tc>
        <w:tc>
          <w:tcPr>
            <w:tcW w:w="3402" w:type="dxa"/>
          </w:tcPr>
          <w:p w:rsidR="007B1DA6" w:rsidRPr="00E637BA" w:rsidRDefault="007B1DA6" w:rsidP="007B1DA6">
            <w:pPr>
              <w:spacing w:after="0" w:line="240" w:lineRule="auto"/>
              <w:rPr>
                <w:rFonts w:ascii="Times New Roman" w:eastAsia="Times New Roman" w:hAnsi="Times New Roman" w:cs="Times New Roman"/>
                <w:sz w:val="24"/>
                <w:szCs w:val="24"/>
              </w:rPr>
            </w:pPr>
          </w:p>
        </w:tc>
      </w:tr>
      <w:tr w:rsidR="007B1DA6" w:rsidRPr="00E637BA" w:rsidTr="00837221">
        <w:tc>
          <w:tcPr>
            <w:tcW w:w="9639" w:type="dxa"/>
            <w:gridSpan w:val="3"/>
          </w:tcPr>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37BA">
              <w:rPr>
                <w:rFonts w:ascii="Times New Roman" w:eastAsia="Times New Roman" w:hAnsi="Times New Roman" w:cs="Times New Roman"/>
                <w:b/>
                <w:sz w:val="24"/>
                <w:szCs w:val="24"/>
                <w:lang w:eastAsia="ru-RU"/>
              </w:rPr>
              <w:t xml:space="preserve">Об утверждении </w:t>
            </w:r>
            <w:r w:rsidRPr="00E637BA">
              <w:rPr>
                <w:rFonts w:ascii="Times New Roman" w:eastAsia="Times New Roman" w:hAnsi="Times New Roman" w:cs="Times New Roman"/>
                <w:b/>
                <w:bCs/>
                <w:sz w:val="24"/>
                <w:szCs w:val="24"/>
                <w:lang w:eastAsia="ru-RU"/>
              </w:rPr>
              <w:t>административного регламента по предоставлению  муниципальной услуги «Предоставление разрешения на осуществление земляных работ»</w:t>
            </w:r>
          </w:p>
        </w:tc>
      </w:tr>
    </w:tbl>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1DA6" w:rsidRPr="00E637BA" w:rsidRDefault="007B1DA6" w:rsidP="007B1DA6">
      <w:pPr>
        <w:spacing w:after="0" w:line="240" w:lineRule="auto"/>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proofErr w:type="gramStart"/>
      <w:r w:rsidRPr="00E637BA">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w:t>
      </w:r>
      <w:proofErr w:type="gramEnd"/>
      <w:r w:rsidRPr="00E637BA">
        <w:rPr>
          <w:rFonts w:ascii="Times New Roman" w:eastAsia="Times New Roman" w:hAnsi="Times New Roman" w:cs="Times New Roman"/>
          <w:sz w:val="24"/>
          <w:szCs w:val="24"/>
        </w:rPr>
        <w:t xml:space="preserve"> Федерации», постановлением администрации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от 19.05.2017г. № 205 «О порядке разработке и утверждении административных регламентов предоставления муниципальных услуг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постановляет:</w:t>
      </w:r>
    </w:p>
    <w:p w:rsidR="007B1DA6" w:rsidRPr="00E637BA" w:rsidRDefault="007B1DA6" w:rsidP="007B1DA6">
      <w:pPr>
        <w:spacing w:after="0" w:line="240" w:lineRule="auto"/>
        <w:jc w:val="both"/>
        <w:rPr>
          <w:rFonts w:ascii="Times New Roman" w:eastAsia="Times New Roman" w:hAnsi="Times New Roman" w:cs="Times New Roman"/>
          <w:sz w:val="24"/>
          <w:szCs w:val="24"/>
        </w:rPr>
      </w:pPr>
    </w:p>
    <w:p w:rsidR="007B1DA6" w:rsidRPr="00E637BA" w:rsidRDefault="007B1DA6" w:rsidP="007B1DA6">
      <w:pPr>
        <w:spacing w:after="0" w:line="240" w:lineRule="auto"/>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1.Утвердить административный </w:t>
      </w:r>
      <w:hyperlink r:id="rId8" w:history="1">
        <w:r w:rsidRPr="00E637BA">
          <w:rPr>
            <w:rFonts w:ascii="Times New Roman" w:eastAsia="Times New Roman" w:hAnsi="Times New Roman" w:cs="Times New Roman"/>
            <w:sz w:val="24"/>
            <w:szCs w:val="24"/>
          </w:rPr>
          <w:t>регламент</w:t>
        </w:r>
      </w:hyperlink>
      <w:r w:rsidRPr="00E637BA">
        <w:rPr>
          <w:rFonts w:ascii="Times New Roman" w:eastAsia="Times New Roman" w:hAnsi="Times New Roman" w:cs="Times New Roman"/>
          <w:sz w:val="24"/>
          <w:szCs w:val="24"/>
        </w:rPr>
        <w:t xml:space="preserve"> по предоставлению муниципальной услуги «Предоставление разрешения на осуществление земляных работ» (прилагается).</w:t>
      </w:r>
    </w:p>
    <w:p w:rsidR="007B1DA6" w:rsidRPr="00E637BA" w:rsidRDefault="004E4B78" w:rsidP="007B1DA6">
      <w:pPr>
        <w:spacing w:after="0" w:line="240" w:lineRule="auto"/>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2.Постановление№ 60</w:t>
      </w:r>
      <w:r w:rsidR="007B1DA6" w:rsidRPr="00E637BA">
        <w:rPr>
          <w:rFonts w:ascii="Times New Roman" w:eastAsia="Times New Roman" w:hAnsi="Times New Roman" w:cs="Times New Roman"/>
          <w:sz w:val="24"/>
          <w:szCs w:val="24"/>
        </w:rPr>
        <w:t xml:space="preserve"> от   09.11.2012года «Об утверждении  административного регламента по предоставлению  муниципальной услуги «Выдача ордеров на проведение земляных работ»</w:t>
      </w:r>
      <w:r w:rsidR="0088039F">
        <w:rPr>
          <w:rFonts w:ascii="Times New Roman" w:eastAsia="Times New Roman" w:hAnsi="Times New Roman" w:cs="Times New Roman"/>
          <w:sz w:val="24"/>
          <w:szCs w:val="24"/>
        </w:rPr>
        <w:t>,</w:t>
      </w:r>
      <w:r w:rsidR="007B1DA6" w:rsidRPr="00E637BA">
        <w:rPr>
          <w:rFonts w:ascii="Times New Roman" w:eastAsia="Times New Roman" w:hAnsi="Times New Roman" w:cs="Times New Roman"/>
          <w:sz w:val="24"/>
          <w:szCs w:val="24"/>
        </w:rPr>
        <w:t xml:space="preserve"> отменить.</w:t>
      </w:r>
    </w:p>
    <w:p w:rsidR="007B1DA6" w:rsidRPr="00E637BA" w:rsidRDefault="004E4B78" w:rsidP="007B1DA6">
      <w:pPr>
        <w:spacing w:after="0" w:line="240" w:lineRule="auto"/>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3.Постановление № 8 от  18.</w:t>
      </w:r>
      <w:r w:rsidR="007B1DA6" w:rsidRPr="00E637BA">
        <w:rPr>
          <w:rFonts w:ascii="Times New Roman" w:eastAsia="Times New Roman" w:hAnsi="Times New Roman" w:cs="Times New Roman"/>
          <w:sz w:val="24"/>
          <w:szCs w:val="24"/>
        </w:rPr>
        <w:t>0</w:t>
      </w:r>
      <w:r w:rsidRPr="00E637BA">
        <w:rPr>
          <w:rFonts w:ascii="Times New Roman" w:eastAsia="Times New Roman" w:hAnsi="Times New Roman" w:cs="Times New Roman"/>
          <w:sz w:val="24"/>
          <w:szCs w:val="24"/>
        </w:rPr>
        <w:t>3</w:t>
      </w:r>
      <w:r w:rsidR="007B1DA6" w:rsidRPr="00E637BA">
        <w:rPr>
          <w:rFonts w:ascii="Times New Roman" w:eastAsia="Times New Roman" w:hAnsi="Times New Roman" w:cs="Times New Roman"/>
          <w:sz w:val="24"/>
          <w:szCs w:val="24"/>
        </w:rPr>
        <w:t>.2019г «О внесении изменений в  административный регламент предоставления муниципальной услуги «Выдача ордеров на проведение земляных работ», утвержденный постановлением администрации сельского поселения  «</w:t>
      </w:r>
      <w:proofErr w:type="spellStart"/>
      <w:r w:rsidR="00F940BF" w:rsidRPr="00E637BA">
        <w:rPr>
          <w:rFonts w:ascii="Times New Roman" w:eastAsia="Times New Roman" w:hAnsi="Times New Roman" w:cs="Times New Roman"/>
          <w:sz w:val="24"/>
          <w:szCs w:val="24"/>
        </w:rPr>
        <w:t>Г</w:t>
      </w:r>
      <w:r w:rsidR="000F2A8C" w:rsidRPr="00E637BA">
        <w:rPr>
          <w:rFonts w:ascii="Times New Roman" w:eastAsia="Times New Roman" w:hAnsi="Times New Roman" w:cs="Times New Roman"/>
          <w:sz w:val="24"/>
          <w:szCs w:val="24"/>
        </w:rPr>
        <w:t>линкинское</w:t>
      </w:r>
      <w:proofErr w:type="spellEnd"/>
      <w:r w:rsidR="007B1DA6" w:rsidRPr="00E637BA">
        <w:rPr>
          <w:rFonts w:ascii="Times New Roman" w:eastAsia="Times New Roman" w:hAnsi="Times New Roman" w:cs="Times New Roman"/>
          <w:sz w:val="24"/>
          <w:szCs w:val="24"/>
        </w:rPr>
        <w:t>» отменить.</w:t>
      </w:r>
    </w:p>
    <w:p w:rsidR="007B1DA6" w:rsidRPr="00E637BA" w:rsidRDefault="007B1DA6" w:rsidP="007B1DA6">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 xml:space="preserve">4.Настоящее постановление вступает в силу на следующий день после дня его официального обнародования </w:t>
      </w: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5.Настоящее постановление подлежит официальному опубликованию (обнародованию) и размещению на официальном сайте муниципального района «</w:t>
      </w:r>
      <w:proofErr w:type="spellStart"/>
      <w:r w:rsidRPr="00E637BA">
        <w:rPr>
          <w:rFonts w:ascii="Times New Roman" w:eastAsia="Times New Roman" w:hAnsi="Times New Roman" w:cs="Times New Roman"/>
          <w:bCs/>
          <w:sz w:val="24"/>
          <w:szCs w:val="24"/>
          <w:lang w:eastAsia="ru-RU"/>
        </w:rPr>
        <w:t>Хилокский</w:t>
      </w:r>
      <w:proofErr w:type="spellEnd"/>
      <w:r w:rsidRPr="00E637BA">
        <w:rPr>
          <w:rFonts w:ascii="Times New Roman" w:eastAsia="Times New Roman" w:hAnsi="Times New Roman" w:cs="Times New Roman"/>
          <w:bCs/>
          <w:sz w:val="24"/>
          <w:szCs w:val="24"/>
          <w:lang w:eastAsia="ru-RU"/>
        </w:rPr>
        <w:t xml:space="preserve"> район» в информационно-телекоммуникационной сети «Интернет» </w:t>
      </w: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 xml:space="preserve">(https://hiloksky.75.ru/) и информационных </w:t>
      </w:r>
      <w:proofErr w:type="gramStart"/>
      <w:r w:rsidRPr="00E637BA">
        <w:rPr>
          <w:rFonts w:ascii="Times New Roman" w:eastAsia="Times New Roman" w:hAnsi="Times New Roman" w:cs="Times New Roman"/>
          <w:bCs/>
          <w:sz w:val="24"/>
          <w:szCs w:val="24"/>
          <w:lang w:eastAsia="ru-RU"/>
        </w:rPr>
        <w:t>стендах</w:t>
      </w:r>
      <w:proofErr w:type="gramEnd"/>
      <w:r w:rsidRPr="00E637BA">
        <w:rPr>
          <w:rFonts w:ascii="Times New Roman" w:eastAsia="Times New Roman" w:hAnsi="Times New Roman" w:cs="Times New Roman"/>
          <w:bCs/>
          <w:sz w:val="24"/>
          <w:szCs w:val="24"/>
          <w:lang w:eastAsia="ru-RU"/>
        </w:rPr>
        <w:t xml:space="preserve"> администрации сельского поселения «</w:t>
      </w:r>
      <w:r w:rsidR="004944D1" w:rsidRPr="00E637BA">
        <w:rPr>
          <w:rFonts w:ascii="Times New Roman" w:eastAsia="Times New Roman" w:hAnsi="Times New Roman" w:cs="Times New Roman"/>
          <w:bCs/>
          <w:sz w:val="24"/>
          <w:szCs w:val="24"/>
          <w:lang w:eastAsia="ru-RU"/>
        </w:rPr>
        <w:t xml:space="preserve">Глинки </w:t>
      </w:r>
      <w:proofErr w:type="spellStart"/>
      <w:r w:rsidR="004944D1" w:rsidRPr="00E637BA">
        <w:rPr>
          <w:rFonts w:ascii="Times New Roman" w:eastAsia="Times New Roman" w:hAnsi="Times New Roman" w:cs="Times New Roman"/>
          <w:bCs/>
          <w:sz w:val="24"/>
          <w:szCs w:val="24"/>
          <w:lang w:eastAsia="ru-RU"/>
        </w:rPr>
        <w:t>нское</w:t>
      </w:r>
      <w:proofErr w:type="spellEnd"/>
      <w:r w:rsidRPr="00E637BA">
        <w:rPr>
          <w:rFonts w:ascii="Times New Roman" w:eastAsia="Times New Roman" w:hAnsi="Times New Roman" w:cs="Times New Roman"/>
          <w:bCs/>
          <w:sz w:val="24"/>
          <w:szCs w:val="24"/>
          <w:lang w:eastAsia="ru-RU"/>
        </w:rPr>
        <w:t>».</w:t>
      </w: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Глава сельского поселения</w:t>
      </w:r>
    </w:p>
    <w:p w:rsidR="007B1DA6" w:rsidRPr="00E637BA" w:rsidRDefault="007B1DA6" w:rsidP="007B1DA6">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w:t>
      </w:r>
      <w:proofErr w:type="spellStart"/>
      <w:r w:rsidR="004944D1" w:rsidRPr="00E637BA">
        <w:rPr>
          <w:rFonts w:ascii="Times New Roman" w:eastAsia="Times New Roman" w:hAnsi="Times New Roman" w:cs="Times New Roman"/>
          <w:bCs/>
          <w:sz w:val="24"/>
          <w:szCs w:val="24"/>
          <w:lang w:eastAsia="ru-RU"/>
        </w:rPr>
        <w:t>Глинкинское</w:t>
      </w:r>
      <w:proofErr w:type="spellEnd"/>
      <w:r w:rsidRPr="00E637BA">
        <w:rPr>
          <w:rFonts w:ascii="Times New Roman" w:eastAsia="Times New Roman" w:hAnsi="Times New Roman" w:cs="Times New Roman"/>
          <w:bCs/>
          <w:sz w:val="24"/>
          <w:szCs w:val="24"/>
          <w:lang w:eastAsia="ru-RU"/>
        </w:rPr>
        <w:t xml:space="preserve">»                                       </w:t>
      </w:r>
      <w:r w:rsidR="00F940BF" w:rsidRPr="00E637BA">
        <w:rPr>
          <w:rFonts w:ascii="Times New Roman" w:eastAsia="Times New Roman" w:hAnsi="Times New Roman" w:cs="Times New Roman"/>
          <w:bCs/>
          <w:sz w:val="24"/>
          <w:szCs w:val="24"/>
          <w:lang w:eastAsia="ru-RU"/>
        </w:rPr>
        <w:t xml:space="preserve">                   Е.И. Алексеева</w:t>
      </w:r>
    </w:p>
    <w:p w:rsidR="007B1DA6" w:rsidRPr="00E637BA" w:rsidRDefault="007B1DA6" w:rsidP="007B1DA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sectPr w:rsidR="007B1DA6" w:rsidRPr="00E637BA" w:rsidSect="00CE3B79">
          <w:headerReference w:type="default" r:id="rId9"/>
          <w:pgSz w:w="11906" w:h="16838" w:code="9"/>
          <w:pgMar w:top="1134" w:right="567" w:bottom="993" w:left="1701" w:header="720" w:footer="720" w:gutter="0"/>
          <w:cols w:space="720"/>
          <w:titlePg/>
        </w:sectPr>
      </w:pPr>
    </w:p>
    <w:tbl>
      <w:tblPr>
        <w:tblW w:w="0" w:type="auto"/>
        <w:jc w:val="center"/>
        <w:tblLook w:val="04A0" w:firstRow="1" w:lastRow="0" w:firstColumn="1" w:lastColumn="0" w:noHBand="0" w:noVBand="1"/>
      </w:tblPr>
      <w:tblGrid>
        <w:gridCol w:w="4926"/>
        <w:gridCol w:w="4927"/>
      </w:tblGrid>
      <w:tr w:rsidR="007B1DA6" w:rsidRPr="00E637BA" w:rsidTr="00837221">
        <w:trPr>
          <w:jc w:val="center"/>
        </w:trPr>
        <w:tc>
          <w:tcPr>
            <w:tcW w:w="4926" w:type="dxa"/>
          </w:tcPr>
          <w:p w:rsidR="007B1DA6" w:rsidRPr="00E637BA" w:rsidRDefault="007B1DA6" w:rsidP="007B1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927" w:type="dxa"/>
          </w:tcPr>
          <w:p w:rsidR="007B1DA6" w:rsidRPr="00E637BA" w:rsidRDefault="007B1DA6" w:rsidP="007B1DA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УТВЕРЖДЕН</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постановлением администрации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w:t>
            </w:r>
          </w:p>
          <w:p w:rsidR="007B1DA6" w:rsidRPr="00E637BA" w:rsidRDefault="00F940BF" w:rsidP="007B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от 26.07</w:t>
            </w:r>
            <w:r w:rsidR="006053B1" w:rsidRPr="00E637BA">
              <w:rPr>
                <w:rFonts w:ascii="Times New Roman" w:eastAsia="Times New Roman" w:hAnsi="Times New Roman" w:cs="Times New Roman"/>
                <w:sz w:val="24"/>
                <w:szCs w:val="24"/>
                <w:lang w:eastAsia="ru-RU"/>
              </w:rPr>
              <w:t>.  2021года  № 19</w:t>
            </w:r>
          </w:p>
        </w:tc>
      </w:tr>
    </w:tbl>
    <w:p w:rsidR="007B1DA6" w:rsidRPr="00E637BA" w:rsidRDefault="007B1DA6" w:rsidP="007B1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1DA6" w:rsidRPr="00E637BA" w:rsidRDefault="007B1DA6" w:rsidP="007B1DA6">
      <w:pPr>
        <w:spacing w:after="0" w:line="240" w:lineRule="auto"/>
        <w:ind w:left="720"/>
        <w:jc w:val="center"/>
        <w:outlineLvl w:val="0"/>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АДМИНИСТРАТИВНЫЙ РЕГЛАМЕНТ</w:t>
      </w:r>
    </w:p>
    <w:p w:rsidR="007B1DA6" w:rsidRPr="00E637BA" w:rsidRDefault="007B1DA6" w:rsidP="007B1DA6">
      <w:pPr>
        <w:spacing w:after="0" w:line="240" w:lineRule="auto"/>
        <w:ind w:left="720"/>
        <w:jc w:val="center"/>
        <w:outlineLvl w:val="0"/>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по предоставлению муниципальной услуги «Предоставление разрешения на осуществление земляных работ» </w:t>
      </w:r>
    </w:p>
    <w:p w:rsidR="007B1DA6" w:rsidRPr="00E637BA" w:rsidRDefault="007B1DA6" w:rsidP="007B1DA6">
      <w:pPr>
        <w:spacing w:after="0" w:line="240" w:lineRule="auto"/>
        <w:ind w:left="720"/>
        <w:jc w:val="center"/>
        <w:outlineLvl w:val="0"/>
        <w:rPr>
          <w:rFonts w:ascii="Times New Roman" w:eastAsia="Times New Roman" w:hAnsi="Times New Roman" w:cs="Times New Roman"/>
          <w:b/>
          <w:sz w:val="24"/>
          <w:szCs w:val="24"/>
        </w:rPr>
      </w:pPr>
    </w:p>
    <w:p w:rsidR="007B1DA6" w:rsidRPr="00E637BA" w:rsidRDefault="007B1DA6" w:rsidP="007B1DA6">
      <w:pPr>
        <w:keepNext/>
        <w:numPr>
          <w:ilvl w:val="0"/>
          <w:numId w:val="5"/>
        </w:numPr>
        <w:spacing w:after="0" w:line="240" w:lineRule="auto"/>
        <w:jc w:val="center"/>
        <w:outlineLvl w:val="0"/>
        <w:rPr>
          <w:rFonts w:ascii="Times New Roman" w:eastAsia="Times New Roman" w:hAnsi="Times New Roman" w:cs="Times New Roman"/>
          <w:b/>
          <w:bCs/>
          <w:kern w:val="32"/>
          <w:sz w:val="24"/>
          <w:szCs w:val="24"/>
          <w:lang w:val="x-none" w:eastAsia="x-none"/>
        </w:rPr>
      </w:pPr>
      <w:r w:rsidRPr="00E637BA">
        <w:rPr>
          <w:rFonts w:ascii="Times New Roman" w:eastAsia="Times New Roman" w:hAnsi="Times New Roman" w:cs="Times New Roman"/>
          <w:b/>
          <w:bCs/>
          <w:kern w:val="32"/>
          <w:sz w:val="24"/>
          <w:szCs w:val="24"/>
          <w:lang w:val="x-none" w:eastAsia="x-none"/>
        </w:rPr>
        <w:t>ОБЩИЕ ПОЛОЖЕНИЯ</w:t>
      </w:r>
    </w:p>
    <w:p w:rsidR="007B1DA6" w:rsidRPr="00E637BA" w:rsidRDefault="007B1DA6" w:rsidP="007B1DA6">
      <w:pPr>
        <w:spacing w:after="0" w:line="240" w:lineRule="auto"/>
        <w:ind w:firstLine="567"/>
        <w:rPr>
          <w:rFonts w:ascii="Times New Roman" w:eastAsia="Times New Roman" w:hAnsi="Times New Roman" w:cs="Times New Roman"/>
          <w:b/>
          <w:sz w:val="24"/>
          <w:szCs w:val="24"/>
          <w:lang w:eastAsia="ru-RU"/>
        </w:rPr>
      </w:pPr>
    </w:p>
    <w:p w:rsidR="007B1DA6" w:rsidRPr="00E637BA" w:rsidRDefault="007B1DA6" w:rsidP="007B1DA6">
      <w:pPr>
        <w:numPr>
          <w:ilvl w:val="1"/>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pacing w:val="-1"/>
          <w:sz w:val="24"/>
          <w:szCs w:val="24"/>
          <w:lang w:eastAsia="ru-RU"/>
        </w:rPr>
        <w:t xml:space="preserve">Административный регламент предоставления муниципальной услуги </w:t>
      </w:r>
      <w:r w:rsidRPr="00E637BA">
        <w:rPr>
          <w:rFonts w:ascii="Times New Roman" w:eastAsia="Times New Roman" w:hAnsi="Times New Roman" w:cs="Times New Roman"/>
          <w:sz w:val="24"/>
          <w:szCs w:val="24"/>
          <w:lang w:eastAsia="ru-RU"/>
        </w:rPr>
        <w:t>«</w:t>
      </w:r>
      <w:r w:rsidRPr="00E637BA">
        <w:rPr>
          <w:rFonts w:ascii="Times New Roman" w:eastAsia="Times New Roman" w:hAnsi="Times New Roman" w:cs="Times New Roman"/>
          <w:sz w:val="24"/>
          <w:szCs w:val="24"/>
        </w:rPr>
        <w:t>Предоставление разрешения на осуществление земляных работ</w:t>
      </w:r>
      <w:r w:rsidRPr="00E637BA">
        <w:rPr>
          <w:rFonts w:ascii="Times New Roman" w:eastAsia="Times New Roman" w:hAnsi="Times New Roman" w:cs="Times New Roman"/>
          <w:sz w:val="24"/>
          <w:szCs w:val="24"/>
          <w:lang w:eastAsia="ru-RU"/>
        </w:rPr>
        <w:t xml:space="preserve">» (далее – административный регламент), на территории </w:t>
      </w:r>
      <w:r w:rsidR="00F940BF" w:rsidRPr="00E637BA">
        <w:rPr>
          <w:rFonts w:ascii="Times New Roman" w:eastAsia="Times New Roman" w:hAnsi="Times New Roman" w:cs="Times New Roman"/>
          <w:sz w:val="24"/>
          <w:szCs w:val="24"/>
          <w:lang w:eastAsia="ru-RU"/>
        </w:rPr>
        <w:t>муниципального района «</w:t>
      </w:r>
      <w:proofErr w:type="spellStart"/>
      <w:r w:rsidR="00F940BF" w:rsidRPr="00E637BA">
        <w:rPr>
          <w:rFonts w:ascii="Times New Roman" w:eastAsia="Times New Roman" w:hAnsi="Times New Roman" w:cs="Times New Roman"/>
          <w:sz w:val="24"/>
          <w:szCs w:val="24"/>
          <w:lang w:eastAsia="ru-RU"/>
        </w:rPr>
        <w:t>Хилокский</w:t>
      </w:r>
      <w:proofErr w:type="spellEnd"/>
      <w:r w:rsidR="00F940BF"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 xml:space="preserve"> район» (далее - муниципальная услуга)» разработан в целях по</w:t>
      </w:r>
      <w:r w:rsidRPr="00E637BA">
        <w:rPr>
          <w:rFonts w:ascii="Times New Roman" w:eastAsia="Times New Roman" w:hAnsi="Times New Roman" w:cs="Times New Roman"/>
          <w:spacing w:val="-1"/>
          <w:sz w:val="24"/>
          <w:szCs w:val="24"/>
          <w:lang w:eastAsia="ru-RU"/>
        </w:rPr>
        <w:t>вышения качества предоставления и доступности муниципальной услуги, создания ком</w:t>
      </w:r>
      <w:r w:rsidRPr="00E637BA">
        <w:rPr>
          <w:rFonts w:ascii="Times New Roman" w:eastAsia="Times New Roman" w:hAnsi="Times New Roman" w:cs="Times New Roman"/>
          <w:sz w:val="24"/>
          <w:szCs w:val="24"/>
          <w:lang w:eastAsia="ru-RU"/>
        </w:rPr>
        <w:t>фортных условий для получения муниципальной услуги.</w:t>
      </w:r>
    </w:p>
    <w:p w:rsidR="007B1DA6" w:rsidRPr="00E637BA" w:rsidRDefault="007B1DA6" w:rsidP="007B1DA6">
      <w:pPr>
        <w:numPr>
          <w:ilvl w:val="1"/>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E637BA">
        <w:rPr>
          <w:rFonts w:ascii="Times New Roman" w:eastAsia="Times New Roman" w:hAnsi="Times New Roman" w:cs="Times New Roman"/>
          <w:sz w:val="24"/>
          <w:szCs w:val="24"/>
        </w:rPr>
        <w:t>ордера (разрешения) на право проведения земляных работ</w:t>
      </w:r>
      <w:r w:rsidRPr="00E637BA">
        <w:rPr>
          <w:rFonts w:ascii="Times New Roman" w:eastAsia="Times New Roman" w:hAnsi="Times New Roman" w:cs="Times New Roman"/>
          <w:sz w:val="24"/>
          <w:szCs w:val="24"/>
          <w:lang w:eastAsia="ru-RU"/>
        </w:rPr>
        <w:t>.</w:t>
      </w:r>
    </w:p>
    <w:p w:rsidR="007B1DA6" w:rsidRPr="00E637BA" w:rsidRDefault="007B1DA6" w:rsidP="007B1DA6">
      <w:pPr>
        <w:spacing w:after="0" w:line="240" w:lineRule="auto"/>
        <w:ind w:left="720" w:firstLine="709"/>
        <w:jc w:val="center"/>
        <w:outlineLvl w:val="0"/>
        <w:rPr>
          <w:rFonts w:ascii="Times New Roman" w:eastAsia="Times New Roman" w:hAnsi="Times New Roman" w:cs="Times New Roman"/>
          <w:b/>
          <w:sz w:val="24"/>
          <w:szCs w:val="24"/>
        </w:rPr>
      </w:pPr>
    </w:p>
    <w:p w:rsidR="007B1DA6" w:rsidRPr="00E637BA" w:rsidRDefault="007B1DA6" w:rsidP="007B1DA6">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Круг заявителей</w:t>
      </w:r>
    </w:p>
    <w:p w:rsidR="007B1DA6" w:rsidRPr="00E637BA" w:rsidRDefault="007B1DA6" w:rsidP="007B1DA6">
      <w:pPr>
        <w:spacing w:after="0" w:line="240" w:lineRule="auto"/>
        <w:ind w:left="720" w:firstLine="709"/>
        <w:jc w:val="center"/>
        <w:outlineLvl w:val="0"/>
        <w:rPr>
          <w:rFonts w:ascii="Times New Roman" w:eastAsia="Times New Roman" w:hAnsi="Times New Roman" w:cs="Times New Roman"/>
          <w:b/>
          <w:sz w:val="24"/>
          <w:szCs w:val="24"/>
        </w:rPr>
      </w:pP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x-none"/>
        </w:rPr>
      </w:pPr>
      <w:r w:rsidRPr="00E637BA">
        <w:rPr>
          <w:rFonts w:ascii="Times New Roman" w:eastAsia="Times New Roman" w:hAnsi="Times New Roman" w:cs="Times New Roman"/>
          <w:sz w:val="24"/>
          <w:szCs w:val="24"/>
          <w:lang w:val="x-none" w:eastAsia="x-none"/>
        </w:rPr>
        <w:t>1.3.</w:t>
      </w:r>
      <w:r w:rsidRPr="00E637BA">
        <w:rPr>
          <w:rFonts w:ascii="Times New Roman" w:eastAsia="Times New Roman" w:hAnsi="Times New Roman" w:cs="Times New Roman"/>
          <w:sz w:val="24"/>
          <w:szCs w:val="24"/>
          <w:lang w:val="x-none" w:eastAsia="x-none"/>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Pr="00E637BA">
        <w:rPr>
          <w:rFonts w:ascii="Times New Roman" w:eastAsia="Times New Roman" w:hAnsi="Times New Roman" w:cs="Times New Roman"/>
          <w:sz w:val="24"/>
          <w:szCs w:val="24"/>
          <w:lang w:eastAsia="x-none"/>
        </w:rPr>
        <w:t>имеющее намерение произвести земляные работы либо приступившее к производству земляных работ при ликвидации аварий и их последствий;</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lang w:val="x-none" w:eastAsia="x-none"/>
        </w:rPr>
        <w:t>1.4.</w:t>
      </w:r>
      <w:r w:rsidRPr="00E637BA">
        <w:rPr>
          <w:rFonts w:ascii="Times New Roman" w:eastAsia="Times New Roman" w:hAnsi="Times New Roman" w:cs="Times New Roman"/>
          <w:sz w:val="24"/>
          <w:szCs w:val="24"/>
          <w:lang w:val="x-none" w:eastAsia="x-none"/>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7B1DA6" w:rsidRPr="00E637BA" w:rsidRDefault="007B1DA6" w:rsidP="007B1DA6">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7B1DA6" w:rsidRPr="00E637BA" w:rsidRDefault="007B1DA6" w:rsidP="007B1DA6">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 xml:space="preserve">Требования к порядку информирования о предоставлении </w:t>
      </w:r>
    </w:p>
    <w:p w:rsidR="007B1DA6" w:rsidRPr="00E637BA" w:rsidRDefault="007B1DA6" w:rsidP="007B1DA6">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муниципальной услуги</w:t>
      </w:r>
    </w:p>
    <w:p w:rsidR="007B1DA6" w:rsidRPr="00E637BA" w:rsidRDefault="007B1DA6" w:rsidP="007B1D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 Информация о порядке предоставления муниципальной услуги предоставляется: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1.5.1. в электронной форме, посредством размещения информации в информационно – телекоммуникационной сети «Интернет»;</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1.5.2. при письменном обращении;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1.5.3. с использованием средств телефонной связи;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1.5.4. посредством размещения на информационных стендах;</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1.5.5. при личном обращении; </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1.5.6. посредством размещения в информационно-телекоммуникационной сети «Интернет» на официальном сайте муниципального района «</w:t>
      </w:r>
      <w:proofErr w:type="spellStart"/>
      <w:r w:rsidRPr="00E637BA">
        <w:rPr>
          <w:rFonts w:ascii="Times New Roman" w:eastAsia="Times New Roman" w:hAnsi="Times New Roman" w:cs="Times New Roman"/>
          <w:sz w:val="24"/>
          <w:szCs w:val="24"/>
          <w:lang w:eastAsia="ru-RU"/>
        </w:rPr>
        <w:t>Хилокский</w:t>
      </w:r>
      <w:proofErr w:type="spellEnd"/>
      <w:r w:rsidRPr="00E637BA">
        <w:rPr>
          <w:rFonts w:ascii="Times New Roman" w:eastAsia="Times New Roman" w:hAnsi="Times New Roman" w:cs="Times New Roman"/>
          <w:sz w:val="24"/>
          <w:szCs w:val="24"/>
          <w:lang w:eastAsia="ru-RU"/>
        </w:rPr>
        <w:t xml:space="preserve"> район» (</w:t>
      </w:r>
      <w:r w:rsidRPr="00E637BA">
        <w:rPr>
          <w:rFonts w:ascii="Times New Roman" w:eastAsia="Times New Roman" w:hAnsi="Times New Roman" w:cs="Times New Roman"/>
          <w:sz w:val="24"/>
          <w:szCs w:val="24"/>
          <w:lang w:val="en-US" w:eastAsia="ru-RU"/>
        </w:rPr>
        <w:t>https</w:t>
      </w:r>
      <w:r w:rsidRPr="00E637BA">
        <w:rPr>
          <w:rFonts w:ascii="Times New Roman" w:eastAsia="Times New Roman" w:hAnsi="Times New Roman" w:cs="Times New Roman"/>
          <w:sz w:val="24"/>
          <w:szCs w:val="24"/>
          <w:lang w:eastAsia="ru-RU"/>
        </w:rPr>
        <w:t>://</w:t>
      </w:r>
      <w:proofErr w:type="spellStart"/>
      <w:r w:rsidRPr="00E637BA">
        <w:rPr>
          <w:rFonts w:ascii="Times New Roman" w:eastAsia="Times New Roman" w:hAnsi="Times New Roman" w:cs="Times New Roman"/>
          <w:sz w:val="24"/>
          <w:szCs w:val="24"/>
          <w:lang w:val="en-US" w:eastAsia="ru-RU"/>
        </w:rPr>
        <w:t>hiloksky</w:t>
      </w:r>
      <w:proofErr w:type="spellEnd"/>
      <w:r w:rsidRPr="00E637BA">
        <w:rPr>
          <w:rFonts w:ascii="Times New Roman" w:eastAsia="Times New Roman" w:hAnsi="Times New Roman" w:cs="Times New Roman"/>
          <w:sz w:val="24"/>
          <w:szCs w:val="24"/>
          <w:lang w:eastAsia="ru-RU"/>
        </w:rPr>
        <w:t>.75.</w:t>
      </w:r>
      <w:proofErr w:type="spellStart"/>
      <w:r w:rsidRPr="00E637BA">
        <w:rPr>
          <w:rFonts w:ascii="Times New Roman" w:eastAsia="Times New Roman" w:hAnsi="Times New Roman" w:cs="Times New Roman"/>
          <w:sz w:val="24"/>
          <w:szCs w:val="24"/>
          <w:lang w:val="en-US" w:eastAsia="ru-RU"/>
        </w:rPr>
        <w:t>ru</w:t>
      </w:r>
      <w:proofErr w:type="spellEnd"/>
      <w:r w:rsidRPr="00E637BA">
        <w:rPr>
          <w:rFonts w:ascii="Times New Roman" w:eastAsia="Times New Roman" w:hAnsi="Times New Roman" w:cs="Times New Roman"/>
          <w:sz w:val="24"/>
          <w:szCs w:val="24"/>
          <w:lang w:eastAsia="ru-RU"/>
        </w:rPr>
        <w:t>/)  (далее - сайт муниципального района);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1.5.7. единого портала государственных и муниципальных услуг </w:t>
      </w:r>
      <w:hyperlink r:id="rId10" w:history="1">
        <w:r w:rsidRPr="00E637BA">
          <w:rPr>
            <w:rFonts w:ascii="Times New Roman" w:eastAsia="Times New Roman" w:hAnsi="Times New Roman" w:cs="Times New Roman"/>
            <w:sz w:val="24"/>
            <w:szCs w:val="24"/>
            <w:u w:val="single"/>
            <w:lang w:val="en-US" w:eastAsia="ru-RU"/>
          </w:rPr>
          <w:t>http</w:t>
        </w:r>
        <w:r w:rsidRPr="00E637BA">
          <w:rPr>
            <w:rFonts w:ascii="Times New Roman" w:eastAsia="Times New Roman" w:hAnsi="Times New Roman" w:cs="Times New Roman"/>
            <w:sz w:val="24"/>
            <w:szCs w:val="24"/>
            <w:u w:val="single"/>
            <w:lang w:eastAsia="ru-RU"/>
          </w:rPr>
          <w:t>://www.gosuslugi.ru</w:t>
        </w:r>
      </w:hyperlink>
      <w:r w:rsidRPr="00E637BA">
        <w:rPr>
          <w:rFonts w:ascii="Times New Roman" w:eastAsia="Times New Roman" w:hAnsi="Times New Roman" w:cs="Times New Roman"/>
          <w:sz w:val="24"/>
          <w:szCs w:val="24"/>
          <w:lang w:eastAsia="ru-RU"/>
        </w:rPr>
        <w:t xml:space="preserve">, либо регионального портала государственных и муниципальных услуг- </w:t>
      </w:r>
      <w:hyperlink r:id="rId11" w:history="1">
        <w:r w:rsidRPr="00E637BA">
          <w:rPr>
            <w:rFonts w:ascii="Times New Roman" w:eastAsia="Times New Roman" w:hAnsi="Times New Roman" w:cs="Times New Roman"/>
            <w:sz w:val="24"/>
            <w:szCs w:val="24"/>
            <w:u w:val="single"/>
            <w:lang w:val="en-US" w:eastAsia="ru-RU"/>
          </w:rPr>
          <w:t>http</w:t>
        </w:r>
        <w:r w:rsidRPr="00E637BA">
          <w:rPr>
            <w:rFonts w:ascii="Times New Roman" w:eastAsia="Times New Roman" w:hAnsi="Times New Roman" w:cs="Times New Roman"/>
            <w:sz w:val="24"/>
            <w:szCs w:val="24"/>
            <w:u w:val="single"/>
            <w:lang w:eastAsia="ru-RU"/>
          </w:rPr>
          <w:t>://</w:t>
        </w:r>
        <w:r w:rsidRPr="00E637BA">
          <w:rPr>
            <w:rFonts w:ascii="Times New Roman" w:eastAsia="Times New Roman" w:hAnsi="Times New Roman" w:cs="Times New Roman"/>
            <w:sz w:val="24"/>
            <w:szCs w:val="24"/>
            <w:u w:val="single"/>
            <w:lang w:val="en-US" w:eastAsia="ru-RU"/>
          </w:rPr>
          <w:t>www</w:t>
        </w:r>
        <w:r w:rsidRPr="00E637BA">
          <w:rPr>
            <w:rFonts w:ascii="Times New Roman" w:eastAsia="Times New Roman" w:hAnsi="Times New Roman" w:cs="Times New Roman"/>
            <w:sz w:val="24"/>
            <w:szCs w:val="24"/>
            <w:u w:val="single"/>
            <w:lang w:eastAsia="ru-RU"/>
          </w:rPr>
          <w:t>.</w:t>
        </w:r>
        <w:proofErr w:type="spellStart"/>
        <w:r w:rsidRPr="00E637BA">
          <w:rPr>
            <w:rFonts w:ascii="Times New Roman" w:eastAsia="Times New Roman" w:hAnsi="Times New Roman" w:cs="Times New Roman"/>
            <w:sz w:val="24"/>
            <w:szCs w:val="24"/>
            <w:u w:val="single"/>
            <w:lang w:val="en-US" w:eastAsia="ru-RU"/>
          </w:rPr>
          <w:t>pgu</w:t>
        </w:r>
        <w:proofErr w:type="spellEnd"/>
        <w:r w:rsidRPr="00E637BA">
          <w:rPr>
            <w:rFonts w:ascii="Times New Roman" w:eastAsia="Times New Roman" w:hAnsi="Times New Roman" w:cs="Times New Roman"/>
            <w:sz w:val="24"/>
            <w:szCs w:val="24"/>
            <w:u w:val="single"/>
            <w:lang w:eastAsia="ru-RU"/>
          </w:rPr>
          <w:t>.</w:t>
        </w:r>
        <w:r w:rsidRPr="00E637BA">
          <w:rPr>
            <w:rFonts w:ascii="Times New Roman" w:eastAsia="Times New Roman" w:hAnsi="Times New Roman" w:cs="Times New Roman"/>
            <w:sz w:val="24"/>
            <w:szCs w:val="24"/>
            <w:u w:val="single"/>
            <w:lang w:val="en-US" w:eastAsia="ru-RU"/>
          </w:rPr>
          <w:t>e</w:t>
        </w:r>
        <w:r w:rsidRPr="00E637BA">
          <w:rPr>
            <w:rFonts w:ascii="Times New Roman" w:eastAsia="Times New Roman" w:hAnsi="Times New Roman" w:cs="Times New Roman"/>
            <w:sz w:val="24"/>
            <w:szCs w:val="24"/>
            <w:u w:val="single"/>
            <w:lang w:eastAsia="ru-RU"/>
          </w:rPr>
          <w:t>-</w:t>
        </w:r>
        <w:proofErr w:type="spellStart"/>
        <w:r w:rsidRPr="00E637BA">
          <w:rPr>
            <w:rFonts w:ascii="Times New Roman" w:eastAsia="Times New Roman" w:hAnsi="Times New Roman" w:cs="Times New Roman"/>
            <w:sz w:val="24"/>
            <w:szCs w:val="24"/>
            <w:u w:val="single"/>
            <w:lang w:val="en-US" w:eastAsia="ru-RU"/>
          </w:rPr>
          <w:t>zab</w:t>
        </w:r>
        <w:proofErr w:type="spellEnd"/>
        <w:r w:rsidRPr="00E637BA">
          <w:rPr>
            <w:rFonts w:ascii="Times New Roman" w:eastAsia="Times New Roman" w:hAnsi="Times New Roman" w:cs="Times New Roman"/>
            <w:sz w:val="24"/>
            <w:szCs w:val="24"/>
            <w:u w:val="single"/>
            <w:lang w:eastAsia="ru-RU"/>
          </w:rPr>
          <w:t>.</w:t>
        </w:r>
        <w:proofErr w:type="spellStart"/>
        <w:r w:rsidRPr="00E637BA">
          <w:rPr>
            <w:rFonts w:ascii="Times New Roman" w:eastAsia="Times New Roman" w:hAnsi="Times New Roman" w:cs="Times New Roman"/>
            <w:sz w:val="24"/>
            <w:szCs w:val="24"/>
            <w:u w:val="single"/>
            <w:lang w:val="en-US" w:eastAsia="ru-RU"/>
          </w:rPr>
          <w:t>ru</w:t>
        </w:r>
        <w:proofErr w:type="spellEnd"/>
      </w:hyperlink>
      <w:r w:rsidRPr="00E637BA">
        <w:rPr>
          <w:rFonts w:ascii="Times New Roman" w:eastAsia="Times New Roman" w:hAnsi="Times New Roman" w:cs="Times New Roman"/>
          <w:sz w:val="24"/>
          <w:szCs w:val="24"/>
          <w:lang w:eastAsia="ru-RU"/>
        </w:rPr>
        <w:t xml:space="preserve"> (далее - Портал);</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1.5.8.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1.6. По письменным обращениям:</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1.6.1. адрес места нахождения и почтовый адрес для направления обращений по вопросам предоставле</w:t>
      </w:r>
      <w:r w:rsidR="00F940BF" w:rsidRPr="00E637BA">
        <w:rPr>
          <w:rFonts w:ascii="Times New Roman" w:eastAsia="Times New Roman" w:hAnsi="Times New Roman" w:cs="Times New Roman"/>
          <w:sz w:val="24"/>
          <w:szCs w:val="24"/>
          <w:lang w:eastAsia="ru-RU"/>
        </w:rPr>
        <w:t>ния муниципальной услуги: 673225</w:t>
      </w:r>
      <w:r w:rsidRPr="00E637BA">
        <w:rPr>
          <w:rFonts w:ascii="Times New Roman" w:eastAsia="Times New Roman" w:hAnsi="Times New Roman" w:cs="Times New Roman"/>
          <w:sz w:val="24"/>
          <w:szCs w:val="24"/>
          <w:lang w:eastAsia="ru-RU"/>
        </w:rPr>
        <w:t xml:space="preserve">, Забайкальский край, </w:t>
      </w:r>
      <w:proofErr w:type="spellStart"/>
      <w:r w:rsidRPr="00E637BA">
        <w:rPr>
          <w:rFonts w:ascii="Times New Roman" w:eastAsia="Times New Roman" w:hAnsi="Times New Roman" w:cs="Times New Roman"/>
          <w:sz w:val="24"/>
          <w:szCs w:val="24"/>
          <w:lang w:eastAsia="ru-RU"/>
        </w:rPr>
        <w:t>Хилокский</w:t>
      </w:r>
      <w:proofErr w:type="spellEnd"/>
      <w:r w:rsidRPr="00E637BA">
        <w:rPr>
          <w:rFonts w:ascii="Times New Roman" w:eastAsia="Times New Roman" w:hAnsi="Times New Roman" w:cs="Times New Roman"/>
          <w:sz w:val="24"/>
          <w:szCs w:val="24"/>
          <w:lang w:eastAsia="ru-RU"/>
        </w:rPr>
        <w:t xml:space="preserve"> район, </w:t>
      </w:r>
      <w:proofErr w:type="gramStart"/>
      <w:r w:rsidRPr="00E637BA">
        <w:rPr>
          <w:rFonts w:ascii="Times New Roman" w:eastAsia="Times New Roman" w:hAnsi="Times New Roman" w:cs="Times New Roman"/>
          <w:sz w:val="24"/>
          <w:szCs w:val="24"/>
          <w:lang w:eastAsia="ru-RU"/>
        </w:rPr>
        <w:t>с</w:t>
      </w:r>
      <w:proofErr w:type="gramEnd"/>
      <w:r w:rsidRPr="00E637BA">
        <w:rPr>
          <w:rFonts w:ascii="Times New Roman" w:eastAsia="Times New Roman" w:hAnsi="Times New Roman" w:cs="Times New Roman"/>
          <w:sz w:val="24"/>
          <w:szCs w:val="24"/>
          <w:lang w:eastAsia="ru-RU"/>
        </w:rPr>
        <w:t>.</w:t>
      </w:r>
      <w:r w:rsidR="00F940BF" w:rsidRPr="00E637BA">
        <w:rPr>
          <w:rFonts w:ascii="Times New Roman" w:eastAsia="Times New Roman" w:hAnsi="Times New Roman" w:cs="Times New Roman"/>
          <w:sz w:val="24"/>
          <w:szCs w:val="24"/>
          <w:lang w:eastAsia="ru-RU"/>
        </w:rPr>
        <w:t xml:space="preserve"> Глинка, ул. Колхозная , 34</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1.6.2. адреса электронной п</w:t>
      </w:r>
      <w:r w:rsidR="00F940BF" w:rsidRPr="00E637BA">
        <w:rPr>
          <w:rFonts w:ascii="Times New Roman" w:eastAsia="Times New Roman" w:hAnsi="Times New Roman" w:cs="Times New Roman"/>
          <w:sz w:val="24"/>
          <w:szCs w:val="24"/>
          <w:lang w:eastAsia="ru-RU"/>
        </w:rPr>
        <w:t xml:space="preserve">очты для направления обращения  </w:t>
      </w:r>
      <w:hyperlink r:id="rId12" w:history="1">
        <w:r w:rsidR="00F940BF" w:rsidRPr="00E637BA">
          <w:rPr>
            <w:rStyle w:val="a4"/>
            <w:rFonts w:ascii="Times New Roman" w:eastAsia="Times New Roman" w:hAnsi="Times New Roman"/>
            <w:sz w:val="24"/>
            <w:szCs w:val="24"/>
            <w:lang w:val="en-US" w:eastAsia="ru-RU"/>
          </w:rPr>
          <w:t>admglinka</w:t>
        </w:r>
        <w:r w:rsidR="00F940BF" w:rsidRPr="00E637BA">
          <w:rPr>
            <w:rStyle w:val="a4"/>
            <w:rFonts w:ascii="Times New Roman" w:eastAsia="Times New Roman" w:hAnsi="Times New Roman"/>
            <w:sz w:val="24"/>
            <w:szCs w:val="24"/>
            <w:lang w:eastAsia="ru-RU"/>
          </w:rPr>
          <w:t>@</w:t>
        </w:r>
        <w:r w:rsidR="00F940BF" w:rsidRPr="00E637BA">
          <w:rPr>
            <w:rStyle w:val="a4"/>
            <w:rFonts w:ascii="Times New Roman" w:eastAsia="Times New Roman" w:hAnsi="Times New Roman"/>
            <w:sz w:val="24"/>
            <w:szCs w:val="24"/>
            <w:lang w:val="en-US" w:eastAsia="ru-RU"/>
          </w:rPr>
          <w:t>mail</w:t>
        </w:r>
        <w:r w:rsidR="00F940BF" w:rsidRPr="00E637BA">
          <w:rPr>
            <w:rStyle w:val="a4"/>
            <w:rFonts w:ascii="Times New Roman" w:eastAsia="Times New Roman" w:hAnsi="Times New Roman"/>
            <w:sz w:val="24"/>
            <w:szCs w:val="24"/>
            <w:lang w:eastAsia="ru-RU"/>
          </w:rPr>
          <w:t>.</w:t>
        </w:r>
        <w:proofErr w:type="spellStart"/>
        <w:r w:rsidR="00F940BF" w:rsidRPr="00E637BA">
          <w:rPr>
            <w:rStyle w:val="a4"/>
            <w:rFonts w:ascii="Times New Roman" w:eastAsia="Times New Roman" w:hAnsi="Times New Roman"/>
            <w:sz w:val="24"/>
            <w:szCs w:val="24"/>
            <w:lang w:val="en-US" w:eastAsia="ru-RU"/>
          </w:rPr>
          <w:t>ru</w:t>
        </w:r>
        <w:proofErr w:type="spellEnd"/>
      </w:hyperlink>
      <w:r w:rsidRPr="00E637BA">
        <w:rPr>
          <w:rFonts w:ascii="Times New Roman" w:eastAsia="Times New Roman" w:hAnsi="Times New Roman" w:cs="Times New Roman"/>
          <w:sz w:val="24"/>
          <w:szCs w:val="24"/>
          <w:lang w:eastAsia="ru-RU"/>
        </w:rPr>
        <w:t>.</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1.7. Посредством телефонной связи:</w:t>
      </w:r>
    </w:p>
    <w:p w:rsidR="007B1DA6" w:rsidRPr="00E637BA" w:rsidRDefault="007B1DA6" w:rsidP="007B1DA6">
      <w:pPr>
        <w:numPr>
          <w:ilvl w:val="0"/>
          <w:numId w:val="9"/>
        </w:num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телефоны: 8(3023</w:t>
      </w:r>
      <w:r w:rsidRPr="00E637BA">
        <w:rPr>
          <w:rFonts w:ascii="Times New Roman" w:eastAsia="Times New Roman" w:hAnsi="Times New Roman" w:cs="Times New Roman"/>
          <w:sz w:val="24"/>
          <w:szCs w:val="24"/>
          <w:lang w:val="en-US" w:eastAsia="ru-RU"/>
        </w:rPr>
        <w:t>7</w:t>
      </w:r>
      <w:r w:rsidRPr="00E637BA">
        <w:rPr>
          <w:rFonts w:ascii="Times New Roman" w:eastAsia="Times New Roman" w:hAnsi="Times New Roman" w:cs="Times New Roman"/>
          <w:sz w:val="24"/>
          <w:szCs w:val="24"/>
          <w:lang w:eastAsia="ru-RU"/>
        </w:rPr>
        <w:t>)</w:t>
      </w:r>
      <w:r w:rsidR="00162439" w:rsidRPr="00E637BA">
        <w:rPr>
          <w:rFonts w:ascii="Times New Roman" w:eastAsia="Times New Roman" w:hAnsi="Times New Roman" w:cs="Times New Roman"/>
          <w:sz w:val="24"/>
          <w:szCs w:val="24"/>
          <w:lang w:val="en-US" w:eastAsia="ru-RU"/>
        </w:rPr>
        <w:t>2</w:t>
      </w:r>
      <w:r w:rsidR="00162439" w:rsidRPr="00E637BA">
        <w:rPr>
          <w:rFonts w:ascii="Times New Roman" w:eastAsia="Times New Roman" w:hAnsi="Times New Roman" w:cs="Times New Roman"/>
          <w:sz w:val="24"/>
          <w:szCs w:val="24"/>
          <w:lang w:eastAsia="ru-RU"/>
        </w:rPr>
        <w:t>1</w:t>
      </w:r>
      <w:r w:rsidR="00162439" w:rsidRPr="00E637BA">
        <w:rPr>
          <w:rFonts w:ascii="Times New Roman" w:eastAsia="Times New Roman" w:hAnsi="Times New Roman" w:cs="Times New Roman"/>
          <w:sz w:val="24"/>
          <w:szCs w:val="24"/>
          <w:lang w:val="en-US" w:eastAsia="ru-RU"/>
        </w:rPr>
        <w:t>1</w:t>
      </w:r>
      <w:r w:rsidR="00162439" w:rsidRPr="00E637BA">
        <w:rPr>
          <w:rFonts w:ascii="Times New Roman" w:eastAsia="Times New Roman" w:hAnsi="Times New Roman" w:cs="Times New Roman"/>
          <w:sz w:val="24"/>
          <w:szCs w:val="24"/>
          <w:lang w:eastAsia="ru-RU"/>
        </w:rPr>
        <w:t>56</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Сведения о контактных телефонах органов, предоставляющих муниципальную услугу, размещаются на сайте муниципального района.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1.8.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1.9. 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7B1DA6" w:rsidRPr="00E637BA" w:rsidRDefault="002F0DF5"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понедельник – четверг с 9-00 до 15-00</w:t>
      </w:r>
      <w:r w:rsidR="007B1DA6" w:rsidRPr="00E637BA">
        <w:rPr>
          <w:rFonts w:ascii="Times New Roman" w:eastAsia="Times New Roman" w:hAnsi="Times New Roman" w:cs="Times New Roman"/>
          <w:sz w:val="24"/>
          <w:szCs w:val="24"/>
          <w:lang w:eastAsia="ru-RU"/>
        </w:rPr>
        <w:t xml:space="preserve"> час.</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перерыв на обед с 12-00 до 13-00 час.</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пятница – не приёмный день.</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выходные дни: суббота, воскресенье.</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в предпраздничный день рабочее время сокращено на 1 час.</w:t>
      </w:r>
    </w:p>
    <w:p w:rsidR="007B1DA6" w:rsidRPr="00E637BA" w:rsidRDefault="007B1DA6" w:rsidP="007B1DA6">
      <w:pPr>
        <w:spacing w:after="0" w:line="240" w:lineRule="auto"/>
        <w:ind w:firstLine="851"/>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Сведения о местонахождении органа, предоставляющего муниципальную услугу, размещаются на его сайте.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 На информационных стендах размещается следующая информация: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1.10.1. текст административного регламента;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1.10.2.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1.10.3. образцы заявлений (приложение №1, №2);</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1.10.4. образцы актов (приложение №3, №4);</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1.10.5. образец разрешения на осуществление земляных работ (приложение №5);</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1.10.6. перечень документов, представляемых Заявителями для получения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1.10.7. исчерпывающий перечень оснований для отказа в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1.10.8. порядок обжалования решений, действий или бездействия должностных лиц, предоставляющих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1.10.9. график работы органа,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1.10.11. адреса сайта и электронной почты органа,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1.10.12. номера телефонов, по которым осуществляется информирование по вопросам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1.11. Размещение указанной информации организует орган, предоставляющий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1.12. При личном обращении происходит индивидуальное, устное информирование Заявителя: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1.12.1. устное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 время;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1.12.2. при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предоставляемой муниципальной услуге;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1.12.3. во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1.13. При информировании Заявителей по телефону предоставляется информация по следующим вопросам: </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1.13.1. сведения о нормативных правовых актах, регламентирующих вопросы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1.13.2. сведения о порядке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1.13.3. сведения о сроках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1.13.4. сведения о местонахождении и режиме работы органа,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1.13.5. адреса электронной почты органа,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1.13.6. перечень документов, представляемых Заявителями для получения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1.13.7. сведения о перечне оснований для отказа в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1.13.8. сведения о ходе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1.13.9. сведения о порядке обжалования действий (бездействий) и решений, осуществляемых и принимаемых в ходе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1.14.  Информирование по иным вопросам осуществляется на основании письменного обращения.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1.15. 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1.16.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 На сайте органа, предоставляющего муниципальную услугу, размещается следующая информация: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1.17.1. текст административного регламента;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1.17.2. образцы заявлений (приложение №1, №2);</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1.17.3. образцы актов (приложение №3, №4);</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1.17.4. образец разрешения на осуществление земляных работ (приложение №5);</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1.17.5. перечень документов, представляемых Заявителями для получения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1.17.6. адреса электронной почты для направления обращений по вопросам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1.17.7. номера телефонов, по которым осуществляется информирование по вопросам предоставления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1.17.8. иная информация по вопросам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1.18. Основными требованиями к информированию Заявителей являются: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1.18.1. достоверность и полнота предоставляемой информации;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1.18.2. четкость изложения информации;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1.18.3. удобство и доступность получения информации;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1.18.4. оперативность предоставления информации.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 Порядок получения информации по вопросам предоставления муниципальной услуги, в том числе о ходе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 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1.19.1.1. сведения о нормативных правовых актах, регламентирующих вопросы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1.19.1.2. сведения о порядке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1.19.1.3. сведения о сроках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1.19.1.4. сведения о местонахождении помещения, предназначенного для приема обращений и заявлений;</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1.19.1.5. сведения об адресах сайта и электронной почты органа,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1.19.1.6. сведения о перечне оснований для отказа в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1.19.1.7. сведения о ходе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1.20. По иным вопросам информация предоставляется только на основании соответствующего письменного обращения.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1.21. 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7B1DA6" w:rsidRPr="00E637BA" w:rsidRDefault="007B1DA6" w:rsidP="007B1DA6">
      <w:pPr>
        <w:spacing w:after="0" w:line="240" w:lineRule="auto"/>
        <w:ind w:firstLine="567"/>
        <w:jc w:val="both"/>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2. СТАНДАРТ ПРЕДОСТАВЛЕНИЯ МУНИЦИПАЛЬНОЙ УСЛУГИ</w:t>
      </w:r>
    </w:p>
    <w:p w:rsidR="007B1DA6" w:rsidRPr="00E637BA" w:rsidRDefault="007B1DA6" w:rsidP="007B1DA6">
      <w:pPr>
        <w:spacing w:after="0" w:line="240" w:lineRule="auto"/>
        <w:ind w:firstLine="567"/>
        <w:rPr>
          <w:rFonts w:ascii="Times New Roman" w:eastAsia="Times New Roman" w:hAnsi="Times New Roman" w:cs="Times New Roman"/>
          <w:b/>
          <w:bCs/>
          <w:sz w:val="24"/>
          <w:szCs w:val="24"/>
          <w:lang w:eastAsia="ru-RU"/>
        </w:rPr>
      </w:pPr>
    </w:p>
    <w:p w:rsidR="007B1DA6" w:rsidRPr="00E637BA" w:rsidRDefault="007B1DA6" w:rsidP="007B1DA6">
      <w:pPr>
        <w:spacing w:after="0" w:line="240" w:lineRule="auto"/>
        <w:ind w:firstLine="851"/>
        <w:jc w:val="both"/>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2.1.</w:t>
      </w:r>
      <w:r w:rsidRPr="00E637BA">
        <w:rPr>
          <w:rFonts w:ascii="Times New Roman" w:eastAsia="Times New Roman" w:hAnsi="Times New Roman" w:cs="Times New Roman"/>
          <w:bCs/>
          <w:sz w:val="24"/>
          <w:szCs w:val="24"/>
          <w:lang w:eastAsia="ru-RU"/>
        </w:rPr>
        <w:tab/>
        <w:t xml:space="preserve">Наименование муниципальной услуги: </w:t>
      </w:r>
    </w:p>
    <w:p w:rsidR="007B1DA6" w:rsidRPr="00E637BA" w:rsidRDefault="007B1DA6" w:rsidP="007B1DA6">
      <w:pPr>
        <w:spacing w:after="0" w:line="240" w:lineRule="auto"/>
        <w:ind w:firstLine="709"/>
        <w:jc w:val="both"/>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w:t>
      </w:r>
      <w:r w:rsidRPr="00E637BA">
        <w:rPr>
          <w:rFonts w:ascii="Times New Roman" w:eastAsia="Times New Roman" w:hAnsi="Times New Roman" w:cs="Times New Roman"/>
          <w:sz w:val="24"/>
          <w:szCs w:val="24"/>
        </w:rPr>
        <w:t>Предоставление разрешения на осуществление земляных работ</w:t>
      </w:r>
      <w:r w:rsidRPr="00E637BA">
        <w:rPr>
          <w:rFonts w:ascii="Times New Roman" w:eastAsia="Times New Roman" w:hAnsi="Times New Roman" w:cs="Times New Roman"/>
          <w:sz w:val="24"/>
          <w:szCs w:val="24"/>
          <w:lang w:eastAsia="ru-RU"/>
        </w:rPr>
        <w:t>»</w:t>
      </w:r>
      <w:r w:rsidRPr="00E637BA">
        <w:rPr>
          <w:rFonts w:ascii="Times New Roman" w:eastAsia="Times New Roman" w:hAnsi="Times New Roman" w:cs="Times New Roman"/>
          <w:bCs/>
          <w:sz w:val="24"/>
          <w:szCs w:val="24"/>
          <w:lang w:eastAsia="ru-RU"/>
        </w:rPr>
        <w:t>.</w:t>
      </w:r>
    </w:p>
    <w:p w:rsidR="007B1DA6" w:rsidRPr="00E637BA" w:rsidRDefault="007B1DA6" w:rsidP="007B1DA6">
      <w:pPr>
        <w:spacing w:after="0" w:line="240" w:lineRule="auto"/>
        <w:ind w:firstLine="851"/>
        <w:rPr>
          <w:rFonts w:ascii="Times New Roman" w:eastAsia="Times New Roman" w:hAnsi="Times New Roman" w:cs="Times New Roman"/>
          <w:bCs/>
          <w:sz w:val="24"/>
          <w:szCs w:val="24"/>
          <w:lang w:eastAsia="ru-RU"/>
        </w:rPr>
      </w:pPr>
      <w:r w:rsidRPr="00E637BA">
        <w:rPr>
          <w:rFonts w:ascii="Times New Roman" w:eastAsia="Times New Roman" w:hAnsi="Times New Roman" w:cs="Times New Roman"/>
          <w:bCs/>
          <w:sz w:val="24"/>
          <w:szCs w:val="24"/>
          <w:lang w:eastAsia="ru-RU"/>
        </w:rPr>
        <w:t>2.2.</w:t>
      </w:r>
      <w:r w:rsidRPr="00E637BA">
        <w:rPr>
          <w:rFonts w:ascii="Times New Roman" w:eastAsia="Times New Roman" w:hAnsi="Times New Roman" w:cs="Times New Roman"/>
          <w:bCs/>
          <w:sz w:val="24"/>
          <w:szCs w:val="24"/>
          <w:lang w:eastAsia="ru-RU"/>
        </w:rPr>
        <w:tab/>
        <w:t>Наименование органа местного самоуправления, предоставляющего муниципальную услугу: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администрация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(далее – Исполнитель),</w:t>
      </w:r>
      <w:r w:rsidRPr="00E637BA">
        <w:rPr>
          <w:rFonts w:ascii="Times New Roman" w:eastAsia="Times New Roman" w:hAnsi="Times New Roman" w:cs="Times New Roman"/>
          <w:color w:val="000000"/>
          <w:sz w:val="24"/>
          <w:szCs w:val="24"/>
          <w:lang w:eastAsia="ru-RU"/>
        </w:rPr>
        <w:t xml:space="preserve"> а также многофункциональный центр (далее – </w:t>
      </w:r>
      <w:r w:rsidRPr="00E637BA">
        <w:rPr>
          <w:rFonts w:ascii="Times New Roman" w:eastAsia="Times New Roman" w:hAnsi="Times New Roman" w:cs="Times New Roman"/>
          <w:sz w:val="24"/>
          <w:szCs w:val="24"/>
          <w:lang w:eastAsia="ru-RU"/>
        </w:rPr>
        <w:t>МФЦ</w:t>
      </w:r>
      <w:r w:rsidRPr="00E637BA">
        <w:rPr>
          <w:rFonts w:ascii="Times New Roman" w:eastAsia="Times New Roman" w:hAnsi="Times New Roman" w:cs="Times New Roman"/>
          <w:color w:val="000000"/>
          <w:sz w:val="24"/>
          <w:szCs w:val="24"/>
          <w:lang w:eastAsia="ru-RU"/>
        </w:rPr>
        <w:t>)</w:t>
      </w:r>
      <w:r w:rsidRPr="00E637BA">
        <w:rPr>
          <w:rFonts w:ascii="Times New Roman" w:eastAsia="Times New Roman" w:hAnsi="Times New Roman" w:cs="Times New Roman"/>
          <w:sz w:val="24"/>
          <w:szCs w:val="24"/>
          <w:lang w:eastAsia="ru-RU"/>
        </w:rPr>
        <w:t>.</w:t>
      </w:r>
    </w:p>
    <w:p w:rsidR="007B1DA6" w:rsidRPr="00E637BA" w:rsidRDefault="007B1DA6" w:rsidP="007B1DA6">
      <w:pPr>
        <w:spacing w:after="0" w:line="240" w:lineRule="auto"/>
        <w:ind w:firstLine="567"/>
        <w:jc w:val="both"/>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7B1DA6" w:rsidRPr="00E637BA" w:rsidRDefault="007B1DA6" w:rsidP="007B1D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w:t>
      </w:r>
      <w:r w:rsidRPr="00E637BA">
        <w:rPr>
          <w:rFonts w:ascii="Times New Roman" w:eastAsia="Times New Roman" w:hAnsi="Times New Roman" w:cs="Times New Roman"/>
          <w:sz w:val="24"/>
          <w:szCs w:val="24"/>
          <w:lang w:eastAsia="ru-RU"/>
        </w:rPr>
        <w:tab/>
        <w:t>Результатом предоставления муниципальной услуги является выдача:</w:t>
      </w:r>
    </w:p>
    <w:p w:rsidR="007B1DA6" w:rsidRPr="00E637BA" w:rsidRDefault="007B1DA6" w:rsidP="007B1DA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637BA">
        <w:rPr>
          <w:rFonts w:ascii="Times New Roman" w:eastAsia="Times New Roman" w:hAnsi="Times New Roman" w:cs="Times New Roman"/>
          <w:sz w:val="24"/>
          <w:szCs w:val="24"/>
        </w:rPr>
        <w:t>2.3.1. разрешения на осуществление земляных работ (далее – разрешение)</w:t>
      </w:r>
      <w:r w:rsidRPr="00E637BA">
        <w:rPr>
          <w:rFonts w:ascii="Times New Roman" w:eastAsia="Times New Roman" w:hAnsi="Times New Roman" w:cs="Times New Roman"/>
          <w:spacing w:val="2"/>
          <w:sz w:val="24"/>
          <w:szCs w:val="24"/>
          <w:lang w:eastAsia="ru-RU"/>
        </w:rPr>
        <w:t>;</w:t>
      </w:r>
    </w:p>
    <w:p w:rsidR="007B1DA6" w:rsidRPr="00E637BA" w:rsidRDefault="007B1DA6" w:rsidP="007B1DA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637BA">
        <w:rPr>
          <w:rFonts w:ascii="Times New Roman" w:eastAsia="Times New Roman" w:hAnsi="Times New Roman" w:cs="Times New Roman"/>
          <w:sz w:val="24"/>
          <w:szCs w:val="24"/>
          <w:lang w:eastAsia="ru-RU"/>
        </w:rPr>
        <w:t xml:space="preserve">2.3.2. мотивированного отказа </w:t>
      </w:r>
      <w:r w:rsidRPr="00E637BA">
        <w:rPr>
          <w:rFonts w:ascii="Times New Roman" w:eastAsia="Times New Roman" w:hAnsi="Times New Roman" w:cs="Times New Roman"/>
          <w:spacing w:val="2"/>
          <w:sz w:val="24"/>
          <w:szCs w:val="24"/>
          <w:lang w:eastAsia="ru-RU"/>
        </w:rPr>
        <w:t>в предоставлении муниципальной услуги</w:t>
      </w:r>
      <w:r w:rsidRPr="00E637BA">
        <w:rPr>
          <w:rFonts w:ascii="Times New Roman" w:eastAsia="Times New Roman" w:hAnsi="Times New Roman" w:cs="Times New Roman"/>
          <w:sz w:val="24"/>
          <w:szCs w:val="24"/>
          <w:shd w:val="clear" w:color="auto" w:fill="FFFFFF"/>
          <w:lang w:eastAsia="ru-RU"/>
        </w:rPr>
        <w:t xml:space="preserve"> (в форме уведомления, подписанного уполномоченным должностным лицом)</w:t>
      </w:r>
    </w:p>
    <w:p w:rsidR="007B1DA6" w:rsidRPr="00E637BA" w:rsidRDefault="007B1DA6" w:rsidP="007B1DA6">
      <w:pPr>
        <w:spacing w:after="0" w:line="240" w:lineRule="auto"/>
        <w:jc w:val="center"/>
        <w:rPr>
          <w:rFonts w:ascii="Times New Roman" w:eastAsia="Times New Roman" w:hAnsi="Times New Roman" w:cs="Times New Roman"/>
          <w:b/>
          <w:sz w:val="24"/>
          <w:szCs w:val="24"/>
          <w:lang w:eastAsia="x-none"/>
        </w:rPr>
      </w:pPr>
      <w:r w:rsidRPr="00E637BA">
        <w:rPr>
          <w:rFonts w:ascii="Times New Roman" w:eastAsia="Times New Roman" w:hAnsi="Times New Roman" w:cs="Times New Roman"/>
          <w:b/>
          <w:sz w:val="24"/>
          <w:szCs w:val="24"/>
          <w:lang w:val="x-none" w:eastAsia="x-none"/>
        </w:rPr>
        <w:t>Срок предоставления муниципальной услуги</w:t>
      </w:r>
    </w:p>
    <w:p w:rsidR="007B1DA6" w:rsidRPr="00E637BA" w:rsidRDefault="007B1DA6" w:rsidP="007B1DA6">
      <w:pPr>
        <w:spacing w:after="0" w:line="240" w:lineRule="auto"/>
        <w:ind w:left="709"/>
        <w:contextualSpacing/>
        <w:jc w:val="both"/>
        <w:rPr>
          <w:rFonts w:ascii="Times New Roman" w:eastAsia="Times New Roman" w:hAnsi="Times New Roman" w:cs="Times New Roman"/>
          <w:sz w:val="24"/>
          <w:szCs w:val="24"/>
        </w:rPr>
      </w:pPr>
    </w:p>
    <w:p w:rsidR="007B1DA6" w:rsidRPr="00E637BA" w:rsidRDefault="007B1DA6" w:rsidP="007B1DA6">
      <w:pPr>
        <w:numPr>
          <w:ilvl w:val="1"/>
          <w:numId w:val="3"/>
        </w:numPr>
        <w:spacing w:after="0" w:line="240" w:lineRule="auto"/>
        <w:ind w:firstLine="851"/>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Срок предоставления муниципальной услуги составляет:</w:t>
      </w:r>
    </w:p>
    <w:p w:rsidR="007B1DA6" w:rsidRPr="00E637BA" w:rsidRDefault="007B1DA6" w:rsidP="007B1DA6">
      <w:pPr>
        <w:numPr>
          <w:ilvl w:val="2"/>
          <w:numId w:val="3"/>
        </w:numPr>
        <w:spacing w:after="0" w:line="240" w:lineRule="auto"/>
        <w:ind w:firstLine="851"/>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проведении аварийных земляных работ не более 3 дней момента регистрации письменного заявления и предоставления необходимых документов, подтверждающих факт аварии (уведомления об аварии на сетях инженерно-технического обеспечения, наряда-задания, протокола определения места повреждения кабельной линии и др.);</w:t>
      </w:r>
    </w:p>
    <w:p w:rsidR="007B1DA6" w:rsidRPr="00E637BA" w:rsidRDefault="007B1DA6" w:rsidP="007B1DA6">
      <w:pPr>
        <w:numPr>
          <w:ilvl w:val="2"/>
          <w:numId w:val="3"/>
        </w:numPr>
        <w:spacing w:after="0" w:line="240" w:lineRule="auto"/>
        <w:ind w:firstLine="851"/>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lastRenderedPageBreak/>
        <w:t xml:space="preserve">при проведении плановых земляных работ </w:t>
      </w:r>
      <w:r w:rsidRPr="00E637BA">
        <w:rPr>
          <w:rFonts w:ascii="Times New Roman" w:eastAsia="Times New Roman" w:hAnsi="Times New Roman" w:cs="Times New Roman"/>
          <w:sz w:val="24"/>
          <w:szCs w:val="24"/>
          <w:highlight w:val="yellow"/>
        </w:rPr>
        <w:t>не более 20 дней</w:t>
      </w:r>
      <w:r w:rsidRPr="00E637BA">
        <w:rPr>
          <w:rFonts w:ascii="Times New Roman" w:eastAsia="Times New Roman" w:hAnsi="Times New Roman" w:cs="Times New Roman"/>
          <w:sz w:val="24"/>
          <w:szCs w:val="24"/>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7B1DA6" w:rsidRPr="00E637BA" w:rsidRDefault="007B1DA6" w:rsidP="007B1DA6">
      <w:pPr>
        <w:numPr>
          <w:ilvl w:val="1"/>
          <w:numId w:val="3"/>
        </w:numPr>
        <w:spacing w:after="0" w:line="240" w:lineRule="auto"/>
        <w:ind w:firstLine="851"/>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bCs/>
          <w:sz w:val="24"/>
          <w:szCs w:val="24"/>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7B1DA6" w:rsidRPr="00E637BA" w:rsidRDefault="007B1DA6" w:rsidP="007B1DA6">
      <w:pPr>
        <w:spacing w:after="0" w:line="240" w:lineRule="auto"/>
        <w:ind w:left="1288"/>
        <w:contextualSpacing/>
        <w:jc w:val="both"/>
        <w:rPr>
          <w:rFonts w:ascii="Times New Roman" w:eastAsia="Times New Roman" w:hAnsi="Times New Roman" w:cs="Times New Roman"/>
          <w:sz w:val="24"/>
          <w:szCs w:val="24"/>
        </w:rPr>
      </w:pPr>
    </w:p>
    <w:p w:rsidR="007B1DA6" w:rsidRPr="00E637BA" w:rsidRDefault="007B1DA6" w:rsidP="007B1DA6">
      <w:pPr>
        <w:spacing w:after="0" w:line="240" w:lineRule="auto"/>
        <w:ind w:left="851"/>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7B1DA6" w:rsidRPr="00E637BA" w:rsidRDefault="007B1DA6" w:rsidP="007B1DA6">
      <w:pPr>
        <w:spacing w:after="0" w:line="240" w:lineRule="auto"/>
        <w:ind w:left="1288"/>
        <w:contextualSpacing/>
        <w:jc w:val="both"/>
        <w:rPr>
          <w:rFonts w:ascii="Times New Roman" w:eastAsia="Times New Roman" w:hAnsi="Times New Roman" w:cs="Times New Roman"/>
          <w:sz w:val="24"/>
          <w:szCs w:val="24"/>
        </w:rPr>
      </w:pPr>
    </w:p>
    <w:p w:rsidR="007B1DA6" w:rsidRPr="00E637BA" w:rsidRDefault="007B1DA6" w:rsidP="007B1DA6">
      <w:pPr>
        <w:numPr>
          <w:ilvl w:val="1"/>
          <w:numId w:val="3"/>
        </w:num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муниципальной услуги осуществляется в                    соответствии с нормативными правовыми актами:</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2.6.2. Земельным кодексом Российской Федерации («Собрание                     законодательства РФ», 29 октября 2001 года, № 44, ст. 4147, «Парламентская газета», № 204-205, 30 октября 2001 года);</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2.6.3. Гражданским кодексом Российской Федерации («Собрание законодательства РФ», 05 декабря 1994 года, № 32, ст.3301; («Собрание законодательства РФ», 29 января 1996 года, № 5, ст.410);</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2.6.4. Федеральным законом от 06 апреля 2011 года № 63-ФЗ «Об электронной подписи» («Российская газета», 08 апреля 2011 года, № 75);</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2.6.5.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2.6.7. Федеральным законом от 27 июля 2006 года № 152-ФЗ «О персональных данных» («Российская газета», 29 июля 2006 года, № 165);</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2.6.8. 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2.6.9. Федеральным законом от 02 мая 2006 года № 59-ФЗ «О порядке рассмотрения обращений граждан Российской Федерации» («Российская газета», 05 мая 2006 года, № 95);</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2.6.10.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ст.3822);</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2.6.11.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2.6.12.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lastRenderedPageBreak/>
        <w:t>2.6.13.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2.6.14.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года, № 148);</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2.6.15.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2.6.16. Уставом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xml:space="preserve">» от 27 апреля 2018 года № 07 </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2.6.17. настоящим Административным регламентом.</w:t>
      </w:r>
    </w:p>
    <w:p w:rsidR="007B1DA6" w:rsidRPr="00E637BA" w:rsidRDefault="007B1DA6" w:rsidP="007B1DA6">
      <w:pPr>
        <w:spacing w:after="0" w:line="240" w:lineRule="auto"/>
        <w:ind w:firstLine="851"/>
        <w:contextualSpacing/>
        <w:jc w:val="both"/>
        <w:rPr>
          <w:rFonts w:ascii="Times New Roman" w:eastAsia="Times New Roman" w:hAnsi="Times New Roman" w:cs="Times New Roman"/>
          <w:sz w:val="24"/>
          <w:szCs w:val="24"/>
        </w:rPr>
      </w:pPr>
    </w:p>
    <w:p w:rsidR="007B1DA6" w:rsidRPr="00E637BA" w:rsidRDefault="007B1DA6" w:rsidP="007B1DA6">
      <w:pPr>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Исчерпывающий перечень документов необходимых </w:t>
      </w:r>
      <w:proofErr w:type="gramStart"/>
      <w:r w:rsidRPr="00E637BA">
        <w:rPr>
          <w:rFonts w:ascii="Times New Roman" w:eastAsia="Times New Roman" w:hAnsi="Times New Roman" w:cs="Times New Roman"/>
          <w:b/>
          <w:sz w:val="24"/>
          <w:szCs w:val="24"/>
        </w:rPr>
        <w:t>для</w:t>
      </w:r>
      <w:proofErr w:type="gramEnd"/>
      <w:r w:rsidRPr="00E637BA">
        <w:rPr>
          <w:rFonts w:ascii="Times New Roman" w:eastAsia="Times New Roman" w:hAnsi="Times New Roman" w:cs="Times New Roman"/>
          <w:b/>
          <w:sz w:val="24"/>
          <w:szCs w:val="24"/>
        </w:rPr>
        <w:t xml:space="preserve"> </w:t>
      </w:r>
    </w:p>
    <w:p w:rsidR="007B1DA6" w:rsidRPr="00E637BA" w:rsidRDefault="007B1DA6" w:rsidP="007B1DA6">
      <w:pPr>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предоставления муниципальной услуги</w:t>
      </w:r>
    </w:p>
    <w:p w:rsidR="007B1DA6" w:rsidRPr="00E637BA" w:rsidRDefault="007B1DA6" w:rsidP="007B1DA6">
      <w:pPr>
        <w:numPr>
          <w:ilvl w:val="1"/>
          <w:numId w:val="3"/>
        </w:num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Для предоставления муниципальной услуги заявитель представляет Исполнителю, либо в МФЦ следующие документы:</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2.7.1.</w:t>
      </w:r>
      <w:r w:rsidRPr="00E637BA">
        <w:rPr>
          <w:rFonts w:ascii="Times New Roman" w:eastAsia="Times New Roman" w:hAnsi="Times New Roman" w:cs="Times New Roman"/>
          <w:sz w:val="24"/>
          <w:szCs w:val="24"/>
        </w:rPr>
        <w:tab/>
        <w:t>при проведении аварийных земляных работ:</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2.7.1.1. заявление о выдаче разрешения по форме согласно приложению №1 к настоящему административному регламенту (далее – Заявление №1).</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Заявления, предоставляемые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(Собрание законодательства Российской Федерации, 2011, № 15, ст. 2036, №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w:t>
      </w:r>
      <w:proofErr w:type="gramEnd"/>
      <w:r w:rsidRPr="00E637BA">
        <w:rPr>
          <w:rFonts w:ascii="Times New Roman" w:eastAsia="Times New Roman" w:hAnsi="Times New Roman" w:cs="Times New Roman"/>
          <w:sz w:val="24"/>
          <w:szCs w:val="24"/>
        </w:rPr>
        <w:t xml:space="preserve">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 заполняется от руки или с использованием технических средств (пишущих машинок, компьютеров) без сокращений и исправлений.</w:t>
      </w:r>
    </w:p>
    <w:p w:rsidR="007B1DA6" w:rsidRPr="00E637BA" w:rsidRDefault="007B1DA6" w:rsidP="007B1DA6">
      <w:p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B1DA6" w:rsidRPr="00E637BA" w:rsidRDefault="007B1DA6" w:rsidP="007B1DA6">
      <w:pPr>
        <w:numPr>
          <w:ilvl w:val="0"/>
          <w:numId w:val="16"/>
        </w:num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документ, подтверждающий факт аварии (уведомления об аварии на сетях инженерно-технического обеспечения, наряда-задания, протокола определения места повреждения кабельной линии и др.)</w:t>
      </w:r>
    </w:p>
    <w:p w:rsidR="007B1DA6" w:rsidRPr="00E637BA" w:rsidRDefault="007B1DA6" w:rsidP="007B1DA6">
      <w:pPr>
        <w:numPr>
          <w:ilvl w:val="0"/>
          <w:numId w:val="16"/>
        </w:num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копия документа, удостоверяющего личность заявителя;</w:t>
      </w:r>
    </w:p>
    <w:p w:rsidR="007B1DA6" w:rsidRPr="00E637BA" w:rsidRDefault="007B1DA6" w:rsidP="007B1DA6">
      <w:pPr>
        <w:numPr>
          <w:ilvl w:val="0"/>
          <w:numId w:val="16"/>
        </w:num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копия документа, удостоверяющего полномочия заявителя.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lastRenderedPageBreak/>
        <w:t>2.7.2.</w:t>
      </w:r>
      <w:r w:rsidRPr="00E637BA">
        <w:rPr>
          <w:rFonts w:ascii="Times New Roman" w:eastAsia="Times New Roman" w:hAnsi="Times New Roman" w:cs="Times New Roman"/>
          <w:sz w:val="24"/>
          <w:szCs w:val="24"/>
        </w:rPr>
        <w:tab/>
        <w:t>при проведении плановых земляных работ:</w:t>
      </w:r>
    </w:p>
    <w:p w:rsidR="007B1DA6" w:rsidRPr="00E637BA" w:rsidRDefault="007B1DA6" w:rsidP="007B1DA6">
      <w:p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2.7.2.1. заявление о выдаче разрешения по форме согласно приложению №2 к настоящему административному регламенту (далее – Заявление №2);</w:t>
      </w:r>
    </w:p>
    <w:p w:rsidR="007B1DA6" w:rsidRPr="00E637BA" w:rsidRDefault="007B1DA6" w:rsidP="007B1DA6">
      <w:p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2.7.2.2. копия документа, удостоверяющего личность заявителя;</w:t>
      </w:r>
    </w:p>
    <w:p w:rsidR="007B1DA6" w:rsidRPr="00E637BA" w:rsidRDefault="007B1DA6" w:rsidP="007B1DA6">
      <w:p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2.7.2.3. 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7B1DA6" w:rsidRPr="00E637BA" w:rsidRDefault="007B1DA6" w:rsidP="007B1DA6">
      <w:pPr>
        <w:spacing w:after="0" w:line="240" w:lineRule="auto"/>
        <w:ind w:firstLine="709"/>
        <w:contextualSpacing/>
        <w:jc w:val="both"/>
        <w:rPr>
          <w:rFonts w:ascii="Times New Roman" w:eastAsia="Times New Roman" w:hAnsi="Times New Roman" w:cs="Times New Roman"/>
          <w:b/>
          <w:sz w:val="24"/>
          <w:szCs w:val="24"/>
        </w:rPr>
      </w:pPr>
      <w:r w:rsidRPr="00E637BA">
        <w:rPr>
          <w:rFonts w:ascii="Times New Roman" w:eastAsia="Times New Roman" w:hAnsi="Times New Roman" w:cs="Times New Roman"/>
          <w:sz w:val="24"/>
          <w:szCs w:val="24"/>
        </w:rPr>
        <w:t>2.7.2.4. копия документа, удостоверяющего полномочия заявителя, приказ о назначении ответственного лица за проведение земляных работ, проект производства земляных работ, включающий в себя карты (схемы) соответствующей территории муниципального образования с указанием точного места проведения земляных работ, календарный план – график производства работ (для юридических лиц).</w:t>
      </w:r>
    </w:p>
    <w:p w:rsidR="007B1DA6" w:rsidRPr="00E637BA" w:rsidRDefault="007B1DA6" w:rsidP="007B1DA6">
      <w:pPr>
        <w:spacing w:after="0" w:line="240" w:lineRule="auto"/>
        <w:ind w:firstLine="851"/>
        <w:contextualSpacing/>
        <w:jc w:val="both"/>
        <w:rPr>
          <w:rFonts w:ascii="Times New Roman" w:eastAsia="Times New Roman" w:hAnsi="Times New Roman" w:cs="Times New Roman"/>
          <w:b/>
          <w:sz w:val="24"/>
          <w:szCs w:val="24"/>
        </w:rPr>
      </w:pPr>
    </w:p>
    <w:p w:rsidR="007B1DA6" w:rsidRPr="00E637BA" w:rsidRDefault="007B1DA6" w:rsidP="007B1DA6">
      <w:pPr>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B1DA6" w:rsidRPr="00E637BA" w:rsidRDefault="007B1DA6" w:rsidP="007B1DA6">
      <w:pPr>
        <w:spacing w:after="0" w:line="240" w:lineRule="auto"/>
        <w:ind w:firstLine="851"/>
        <w:contextualSpacing/>
        <w:jc w:val="both"/>
        <w:rPr>
          <w:rFonts w:ascii="Times New Roman" w:eastAsia="Times New Roman" w:hAnsi="Times New Roman" w:cs="Times New Roman"/>
          <w:b/>
          <w:sz w:val="24"/>
          <w:szCs w:val="24"/>
        </w:rPr>
      </w:pPr>
    </w:p>
    <w:p w:rsidR="007B1DA6" w:rsidRPr="00E637BA" w:rsidRDefault="007B1DA6" w:rsidP="007B1DA6">
      <w:pPr>
        <w:numPr>
          <w:ilvl w:val="1"/>
          <w:numId w:val="3"/>
        </w:numPr>
        <w:spacing w:after="0" w:line="240" w:lineRule="auto"/>
        <w:ind w:firstLine="851"/>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не предусмотрен.</w:t>
      </w: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B1DA6" w:rsidRPr="00E637BA" w:rsidRDefault="007B1DA6" w:rsidP="007B1DA6">
      <w:pPr>
        <w:spacing w:after="0" w:line="240" w:lineRule="auto"/>
        <w:ind w:left="709"/>
        <w:contextualSpacing/>
        <w:jc w:val="center"/>
        <w:rPr>
          <w:rFonts w:ascii="Times New Roman" w:eastAsia="Times New Roman" w:hAnsi="Times New Roman" w:cs="Times New Roman"/>
          <w:b/>
          <w:sz w:val="24"/>
          <w:szCs w:val="24"/>
        </w:rPr>
      </w:pP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ab/>
        <w:t>Основания для приостановления муниципальной услуги отсутствуют.</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Основаниями для отказа в предоставлении муниципальной услуги являются: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2.11.1. обращение за получением разрешения на проведение плановых земляных работ в период с 01 октября по 01 апреля;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2.11.2. предоставление заявителем неполного пакета документов, предусмотренных пунктами 2.7.1., 2.7.2. настоящего административного регламента; </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2.11.3. наличие случаев, предусмотренных статьей 11 Федерального закона от 02.05.2006 №59-ФЗ «О порядке рассмотрения обращений граждан Российской Федерации».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Перечень оснований для отказа в предоставлении муниципальной услуги является исчерпывающим.  </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Решение об отказе в предоставлении муниципальной услуги подписывается главой муниципального района «</w:t>
      </w:r>
      <w:r w:rsidR="002F0DF5"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xml:space="preserve"> район», или уполномоченным им должностным лицом и выдается Заявителю с указанием причин отказа.</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 xml:space="preserve">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муниципального района </w:t>
      </w:r>
      <w:r w:rsidRPr="00E637BA">
        <w:rPr>
          <w:rFonts w:ascii="Times New Roman" w:eastAsia="Times New Roman" w:hAnsi="Times New Roman" w:cs="Times New Roman"/>
          <w:sz w:val="24"/>
          <w:szCs w:val="24"/>
        </w:rPr>
        <w:lastRenderedPageBreak/>
        <w:t>«</w:t>
      </w:r>
      <w:r w:rsidR="002F0DF5"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roofErr w:type="gramEnd"/>
    </w:p>
    <w:p w:rsidR="007B1DA6" w:rsidRPr="00E637BA" w:rsidRDefault="007B1DA6" w:rsidP="007B1DA6">
      <w:pPr>
        <w:spacing w:after="0" w:line="240" w:lineRule="auto"/>
        <w:ind w:firstLine="709"/>
        <w:jc w:val="center"/>
        <w:rPr>
          <w:rFonts w:ascii="Times New Roman" w:eastAsia="Times New Roman" w:hAnsi="Times New Roman" w:cs="Times New Roman"/>
          <w:b/>
          <w:sz w:val="24"/>
          <w:szCs w:val="24"/>
        </w:rPr>
      </w:pPr>
    </w:p>
    <w:p w:rsidR="007B1DA6" w:rsidRPr="00E637BA" w:rsidRDefault="007B1DA6" w:rsidP="007B1DA6">
      <w:pPr>
        <w:spacing w:after="0" w:line="240" w:lineRule="auto"/>
        <w:ind w:firstLine="709"/>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Разработка технических условий на присоединение к сетям водоснабжения, канализации, газоснабжения, электроснабжения, теплоснабжения, линий связи.</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Разработка проекта производства земляных работ.</w:t>
      </w:r>
    </w:p>
    <w:p w:rsidR="007B1DA6" w:rsidRPr="00E637BA" w:rsidRDefault="007B1DA6" w:rsidP="007B1DA6">
      <w:pPr>
        <w:spacing w:after="0" w:line="240" w:lineRule="auto"/>
        <w:ind w:left="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p>
    <w:p w:rsidR="007B1DA6" w:rsidRPr="00E637BA" w:rsidRDefault="007B1DA6" w:rsidP="007B1DA6">
      <w:pPr>
        <w:spacing w:after="0" w:line="240" w:lineRule="auto"/>
        <w:ind w:left="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numPr>
          <w:ilvl w:val="1"/>
          <w:numId w:val="3"/>
        </w:numPr>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За предоставление муниципальной услуги государственная пошлина или иная плата не взимается.</w:t>
      </w:r>
    </w:p>
    <w:p w:rsidR="007B1DA6" w:rsidRPr="00E637BA" w:rsidRDefault="007B1DA6" w:rsidP="007B1DA6">
      <w:pPr>
        <w:spacing w:after="0" w:line="240" w:lineRule="auto"/>
        <w:ind w:left="851"/>
        <w:contextualSpacing/>
        <w:jc w:val="both"/>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1DA6" w:rsidRPr="00E637BA" w:rsidRDefault="007B1DA6" w:rsidP="007B1DA6">
      <w:pPr>
        <w:spacing w:after="0" w:line="240" w:lineRule="auto"/>
        <w:ind w:firstLine="567"/>
        <w:rPr>
          <w:rFonts w:ascii="Times New Roman" w:eastAsia="Times New Roman" w:hAnsi="Times New Roman" w:cs="Times New Roman"/>
          <w:b/>
          <w:bCs/>
          <w:sz w:val="24"/>
          <w:szCs w:val="24"/>
          <w:lang w:val="x-none" w:eastAsia="x-none"/>
        </w:rPr>
      </w:pPr>
    </w:p>
    <w:p w:rsidR="007B1DA6" w:rsidRPr="00E637BA" w:rsidRDefault="007B1DA6" w:rsidP="007B1DA6">
      <w:pPr>
        <w:numPr>
          <w:ilvl w:val="1"/>
          <w:numId w:val="3"/>
        </w:numPr>
        <w:spacing w:after="0" w:line="240" w:lineRule="auto"/>
        <w:ind w:firstLine="709"/>
        <w:rPr>
          <w:rFonts w:ascii="Times New Roman" w:eastAsia="Times New Roman" w:hAnsi="Times New Roman" w:cs="Times New Roman"/>
          <w:sz w:val="24"/>
          <w:szCs w:val="24"/>
          <w:lang w:val="x-none" w:eastAsia="x-none"/>
        </w:rPr>
      </w:pPr>
      <w:r w:rsidRPr="00E637BA">
        <w:rPr>
          <w:rFonts w:ascii="Times New Roman" w:eastAsia="Times New Roman" w:hAnsi="Times New Roman" w:cs="Times New Roman"/>
          <w:sz w:val="24"/>
          <w:szCs w:val="24"/>
          <w:lang w:eastAsia="x-none"/>
        </w:rPr>
        <w:t xml:space="preserve"> </w:t>
      </w:r>
      <w:r w:rsidRPr="00E637BA">
        <w:rPr>
          <w:rFonts w:ascii="Times New Roman" w:eastAsia="Times New Roman" w:hAnsi="Times New Roman" w:cs="Times New Roman"/>
          <w:sz w:val="24"/>
          <w:szCs w:val="24"/>
          <w:lang w:val="x-none" w:eastAsia="x-none"/>
        </w:rPr>
        <w:t xml:space="preserve">Максимальное время ожидания в очереди при подаче и получении документов </w:t>
      </w:r>
      <w:r w:rsidRPr="00E637BA">
        <w:rPr>
          <w:rFonts w:ascii="Times New Roman" w:eastAsia="Times New Roman" w:hAnsi="Times New Roman" w:cs="Times New Roman"/>
          <w:sz w:val="24"/>
          <w:szCs w:val="24"/>
          <w:lang w:eastAsia="x-none"/>
        </w:rPr>
        <w:t>Заявителем</w:t>
      </w:r>
      <w:r w:rsidRPr="00E637BA">
        <w:rPr>
          <w:rFonts w:ascii="Times New Roman" w:eastAsia="Times New Roman" w:hAnsi="Times New Roman" w:cs="Times New Roman"/>
          <w:sz w:val="24"/>
          <w:szCs w:val="24"/>
          <w:lang w:val="x-none" w:eastAsia="x-none"/>
        </w:rPr>
        <w:t xml:space="preserve"> не должно превышать 15 минут.</w:t>
      </w:r>
    </w:p>
    <w:p w:rsidR="007B1DA6" w:rsidRPr="00E637BA" w:rsidRDefault="007B1DA6" w:rsidP="007B1DA6">
      <w:pPr>
        <w:spacing w:after="0" w:line="240" w:lineRule="auto"/>
        <w:ind w:left="851"/>
        <w:contextualSpacing/>
        <w:jc w:val="both"/>
        <w:rPr>
          <w:rFonts w:ascii="Times New Roman" w:eastAsia="Times New Roman" w:hAnsi="Times New Roman" w:cs="Times New Roman"/>
          <w:sz w:val="24"/>
          <w:szCs w:val="24"/>
          <w:lang w:val="x-none"/>
        </w:rPr>
      </w:pPr>
    </w:p>
    <w:p w:rsidR="007B1DA6" w:rsidRPr="00E637BA" w:rsidRDefault="007B1DA6" w:rsidP="007B1DA6">
      <w:pPr>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7B1DA6" w:rsidRPr="00E637BA" w:rsidRDefault="007B1DA6" w:rsidP="007B1DA6">
      <w:pPr>
        <w:spacing w:after="0" w:line="240" w:lineRule="auto"/>
        <w:ind w:left="2008"/>
        <w:contextualSpacing/>
        <w:jc w:val="both"/>
        <w:rPr>
          <w:rFonts w:ascii="Times New Roman" w:eastAsia="Times New Roman" w:hAnsi="Times New Roman" w:cs="Times New Roman"/>
          <w:sz w:val="24"/>
          <w:szCs w:val="24"/>
        </w:rPr>
      </w:pPr>
    </w:p>
    <w:p w:rsidR="007B1DA6" w:rsidRPr="00E637BA" w:rsidRDefault="007B1DA6" w:rsidP="007B1DA6">
      <w:pPr>
        <w:numPr>
          <w:ilvl w:val="1"/>
          <w:numId w:val="3"/>
        </w:numPr>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7B1DA6" w:rsidRPr="00E637BA" w:rsidRDefault="007B1DA6" w:rsidP="007B1DA6">
      <w:pPr>
        <w:jc w:val="both"/>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Прием граждан осуществляется в помещениях Исполнителя.</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proofErr w:type="gramStart"/>
      <w:r w:rsidRPr="00E637BA">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Помещения содержат места для ожидания, приема и информирования граждан, оборудуются в соответствии с санитарными </w:t>
      </w:r>
      <w:r w:rsidRPr="00E637BA">
        <w:rPr>
          <w:rFonts w:ascii="Times New Roman" w:eastAsia="Times New Roman" w:hAnsi="Times New Roman" w:cs="Times New Roman"/>
          <w:sz w:val="24"/>
          <w:szCs w:val="24"/>
        </w:rPr>
        <w:lastRenderedPageBreak/>
        <w:t>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В местах ожидания имеются средства для оказания первой помощи и доступные места общего пользования.</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color w:val="000000"/>
          <w:sz w:val="24"/>
          <w:szCs w:val="24"/>
          <w:shd w:val="clear" w:color="auto" w:fill="FFFFFF"/>
        </w:rPr>
        <w:t xml:space="preserve"> </w:t>
      </w:r>
      <w:proofErr w:type="gramStart"/>
      <w:r w:rsidRPr="00E637BA">
        <w:rPr>
          <w:rFonts w:ascii="Times New Roman" w:eastAsia="Times New Roman" w:hAnsi="Times New Roman" w:cs="Times New Roman"/>
          <w:color w:val="000000"/>
          <w:sz w:val="24"/>
          <w:szCs w:val="24"/>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Место для приема Заявителей оборудуется стульями, столом для написания и размещения заявлений, других документов.</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2.29.1. 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2.29.2. стульями и столами для оформления документов.</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lastRenderedPageBreak/>
        <w:t xml:space="preserve"> 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информационно-телекоммуникационной сети «Интернет» обеспечивающим:</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2.32.1.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2.32.2.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2.32.3. ведение и хранение дела заявителя в электронной форме;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2.32.4. предоставление по запросу заявителя сведений о ходе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2.32.5.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637BA">
        <w:rPr>
          <w:rFonts w:ascii="Times New Roman" w:eastAsia="Times New Roman" w:hAnsi="Times New Roman" w:cs="Times New Roman"/>
          <w:sz w:val="24"/>
          <w:szCs w:val="24"/>
        </w:rPr>
        <w:t>бейджи</w:t>
      </w:r>
      <w:proofErr w:type="spellEnd"/>
      <w:r w:rsidRPr="00E637BA">
        <w:rPr>
          <w:rFonts w:ascii="Times New Roman" w:eastAsia="Times New Roman" w:hAnsi="Times New Roman" w:cs="Times New Roman"/>
          <w:sz w:val="24"/>
          <w:szCs w:val="24"/>
        </w:rPr>
        <w:t>) с указанием фамилии, имени, отчества и должности, либо таблички аналогичного содержания на рабочих местах.</w:t>
      </w:r>
      <w:proofErr w:type="gramEnd"/>
      <w:r w:rsidRPr="00E637BA">
        <w:rPr>
          <w:rFonts w:ascii="Times New Roman" w:eastAsia="Times New Roman" w:hAnsi="Times New Roman" w:cs="Times New Roman"/>
          <w:sz w:val="24"/>
          <w:szCs w:val="24"/>
        </w:rPr>
        <w:t xml:space="preserve"> Место для приема заявителей оборудуется стульями, столом для написания и размещения заявлений, других документов. </w:t>
      </w:r>
    </w:p>
    <w:p w:rsidR="007B1DA6" w:rsidRPr="00E637BA" w:rsidRDefault="007B1DA6" w:rsidP="007B1DA6">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7B1DA6" w:rsidRPr="00E637BA" w:rsidRDefault="007B1DA6" w:rsidP="007B1DA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Показатели доступности и качества муниципальной услуги</w:t>
      </w:r>
    </w:p>
    <w:p w:rsidR="007B1DA6" w:rsidRPr="00E637BA" w:rsidRDefault="007B1DA6" w:rsidP="007B1DA6">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7B1DA6" w:rsidRPr="00E637BA" w:rsidRDefault="007B1DA6" w:rsidP="007B1DA6">
      <w:pPr>
        <w:numPr>
          <w:ilvl w:val="1"/>
          <w:numId w:val="3"/>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Показателями доступности и качества муниципальной услуги являются: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2.34.1. открытость информации о муниципальной услуге;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2.34.2. своевременность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2.34.3. точное соблюдение требований законодательства и административного регламента при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2.34.4. компетентность специалистов Исполнителя в вопросах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2.34.5. вежливость и корректность специалистов Исполнителя;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2.34.6. комфортность ожидания и получения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2.34.7. отсутствие жалоб со стороны заявителей на нарушение требований стандарта предоставления муниципальной услуги.</w:t>
      </w:r>
    </w:p>
    <w:p w:rsidR="007B1DA6" w:rsidRPr="00E637BA" w:rsidRDefault="007B1DA6" w:rsidP="007B1DA6">
      <w:pPr>
        <w:numPr>
          <w:ilvl w:val="1"/>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электронной форме:</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2.35.1.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2.35.2. возможность заполнения заявителями запроса и иных документов, необходимых для получения муниципальной услуги, в электронной форме;</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2.35.4. возможность получения заявителем сведений о ходе выполнения запроса о предоставлении муниципальной услуги в электронной форме;</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2.35.5.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2.35.6. 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2.35.7.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2.35.8. 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2.35.9.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2.35.10. обеспечение возможности получения муниципальной услуги в полном объеме в МФЦ.</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p>
    <w:p w:rsidR="007B1DA6" w:rsidRPr="00E637BA" w:rsidRDefault="007B1DA6" w:rsidP="007B1DA6">
      <w:pPr>
        <w:numPr>
          <w:ilvl w:val="0"/>
          <w:numId w:val="3"/>
        </w:numPr>
        <w:autoSpaceDE w:val="0"/>
        <w:autoSpaceDN w:val="0"/>
        <w:adjustRightInd w:val="0"/>
        <w:jc w:val="center"/>
        <w:outlineLvl w:val="1"/>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w:t>
      </w:r>
    </w:p>
    <w:p w:rsidR="007B1DA6" w:rsidRPr="00E637BA" w:rsidRDefault="007B1DA6" w:rsidP="007B1DA6">
      <w:pPr>
        <w:numPr>
          <w:ilvl w:val="1"/>
          <w:numId w:val="6"/>
        </w:num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Предоставление муниципальной услуги включает в себя следующие административные процедуры: </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3.1.1. прием и регистрация Заявления и документов, представленных заявителем;</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3.1.2. визирование принятых документов и направление их специалисту Исполнителя;</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3.1.3. рассмотрение специалистом Исполнителя поступивших документов:</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обследование места проведения земляных работ до начала их проведения с составлением и подписанием акта обследования;</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проверка представленных заявителем документов и подготовка проекта разрешения, либо уведомления застройщика об отказе в его получении;</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3.1.4. подписание разрешения, либо уведомления заявителя об отказе в его получении;</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3.1.5. выдача разрешения, либо уведомления заявителя об отказе в его получении;</w:t>
      </w:r>
    </w:p>
    <w:p w:rsidR="007B1DA6" w:rsidRPr="00E637BA" w:rsidRDefault="007B1DA6" w:rsidP="007B1DA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3.1.6. блок-схема предоставления муниципальной услуги приведена в приложении № 6 к настоящему административному регламенту.</w:t>
      </w:r>
    </w:p>
    <w:p w:rsidR="007B1DA6" w:rsidRPr="00E637BA" w:rsidRDefault="007B1DA6" w:rsidP="007B1DA6">
      <w:pPr>
        <w:tabs>
          <w:tab w:val="left" w:pos="1276"/>
        </w:tabs>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p>
    <w:p w:rsidR="007B1DA6" w:rsidRPr="00E637BA" w:rsidRDefault="007B1DA6" w:rsidP="007B1DA6">
      <w:pPr>
        <w:tabs>
          <w:tab w:val="left" w:pos="1276"/>
        </w:tabs>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Прием и регистрация Заявления и документов, представленных</w:t>
      </w:r>
    </w:p>
    <w:p w:rsidR="007B1DA6" w:rsidRPr="00E637BA" w:rsidRDefault="007B1DA6" w:rsidP="007B1DA6">
      <w:pPr>
        <w:tabs>
          <w:tab w:val="left" w:pos="1276"/>
        </w:tabs>
        <w:spacing w:after="0" w:line="240" w:lineRule="auto"/>
        <w:ind w:firstLine="851"/>
        <w:contextualSpacing/>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заявителем</w:t>
      </w:r>
    </w:p>
    <w:p w:rsidR="007B1DA6" w:rsidRPr="00E637BA" w:rsidRDefault="007B1DA6" w:rsidP="007B1DA6">
      <w:pPr>
        <w:tabs>
          <w:tab w:val="left" w:pos="1276"/>
        </w:tabs>
        <w:spacing w:after="0" w:line="240" w:lineRule="auto"/>
        <w:ind w:left="2728"/>
        <w:contextualSpacing/>
        <w:jc w:val="both"/>
        <w:rPr>
          <w:rFonts w:ascii="Times New Roman" w:eastAsia="Times New Roman" w:hAnsi="Times New Roman" w:cs="Times New Roman"/>
          <w:sz w:val="24"/>
          <w:szCs w:val="24"/>
        </w:rPr>
      </w:pP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3.2.</w:t>
      </w:r>
      <w:r w:rsidRPr="00E637BA">
        <w:rPr>
          <w:rFonts w:ascii="Times New Roman" w:eastAsia="Times New Roman" w:hAnsi="Times New Roman" w:cs="Times New Roman"/>
          <w:sz w:val="24"/>
          <w:szCs w:val="24"/>
          <w:lang w:eastAsia="ru-RU"/>
        </w:rPr>
        <w:tab/>
        <w:t>Основанием для начала предоставления муниципальной услуги является обращение заявителя с пакетом документов, предусмотренных пунктом 2.7. настоящего административного регламента.</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3.3.</w:t>
      </w:r>
      <w:r w:rsidRPr="00E637BA">
        <w:rPr>
          <w:rFonts w:ascii="Times New Roman" w:eastAsia="Times New Roman" w:hAnsi="Times New Roman" w:cs="Times New Roman"/>
          <w:sz w:val="24"/>
          <w:szCs w:val="24"/>
          <w:lang w:eastAsia="ru-RU"/>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3.4.</w:t>
      </w:r>
      <w:r w:rsidRPr="00E637BA">
        <w:rPr>
          <w:rFonts w:ascii="Times New Roman" w:eastAsia="Times New Roman" w:hAnsi="Times New Roman" w:cs="Times New Roman"/>
          <w:sz w:val="24"/>
          <w:szCs w:val="24"/>
          <w:lang w:eastAsia="ru-RU"/>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3.5.</w:t>
      </w:r>
      <w:r w:rsidRPr="00E637BA">
        <w:rPr>
          <w:rFonts w:ascii="Times New Roman" w:eastAsia="Times New Roman" w:hAnsi="Times New Roman" w:cs="Times New Roman"/>
          <w:sz w:val="24"/>
          <w:szCs w:val="24"/>
          <w:lang w:eastAsia="ru-RU"/>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 и регистрирует в журнале регистрации входящей корреспонденции.</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3.6.</w:t>
      </w:r>
      <w:r w:rsidRPr="00E637BA">
        <w:rPr>
          <w:rFonts w:ascii="Times New Roman" w:eastAsia="Times New Roman" w:hAnsi="Times New Roman" w:cs="Times New Roman"/>
          <w:sz w:val="24"/>
          <w:szCs w:val="24"/>
          <w:lang w:eastAsia="ru-RU"/>
        </w:rPr>
        <w:tab/>
        <w:t>Электронное сообщение о приеме Заявления к рассмотрению должно содержать информацию:</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3.6.1. о сроках рассмотрения Заявления;</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3.6.2. о необходимости в течение 10 дней со дня получения данного сообщения направления прилагаемых к заявлению документов в бумажном виде.</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3.7.</w:t>
      </w:r>
      <w:r w:rsidRPr="00E637BA">
        <w:rPr>
          <w:rFonts w:ascii="Times New Roman" w:eastAsia="Times New Roman" w:hAnsi="Times New Roman" w:cs="Times New Roman"/>
          <w:sz w:val="24"/>
          <w:szCs w:val="24"/>
          <w:lang w:eastAsia="ru-RU"/>
        </w:rPr>
        <w:tab/>
        <w:t>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либо лицу, его замещающему, в течение одного рабочего дня.</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3.8.</w:t>
      </w:r>
      <w:r w:rsidRPr="00E637BA">
        <w:rPr>
          <w:rFonts w:ascii="Times New Roman" w:eastAsia="Times New Roman" w:hAnsi="Times New Roman" w:cs="Times New Roman"/>
          <w:sz w:val="24"/>
          <w:szCs w:val="24"/>
          <w:lang w:eastAsia="ru-RU"/>
        </w:rPr>
        <w:tab/>
        <w:t>Результатом данного административного действия является прием Заявления с пакетом документов, его регистрация и передача главе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либо лицу, его замещающему для визирования.</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B1DA6" w:rsidRPr="00E637BA" w:rsidRDefault="007B1DA6" w:rsidP="007B1DA6">
      <w:pPr>
        <w:tabs>
          <w:tab w:val="left" w:pos="851"/>
        </w:tabs>
        <w:spacing w:after="0" w:line="240" w:lineRule="auto"/>
        <w:ind w:firstLine="709"/>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Визирование принятых документов и направление их специалисту Исполнителя</w:t>
      </w:r>
    </w:p>
    <w:p w:rsidR="007B1DA6" w:rsidRPr="00E637BA" w:rsidRDefault="007B1DA6" w:rsidP="007B1DA6">
      <w:pPr>
        <w:spacing w:after="0" w:line="240" w:lineRule="auto"/>
        <w:ind w:firstLine="567"/>
        <w:jc w:val="center"/>
        <w:rPr>
          <w:rFonts w:ascii="Times New Roman" w:eastAsia="Times New Roman" w:hAnsi="Times New Roman" w:cs="Times New Roman"/>
          <w:b/>
          <w:sz w:val="24"/>
          <w:szCs w:val="24"/>
          <w:lang w:eastAsia="ru-RU"/>
        </w:rPr>
      </w:pP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3.9.</w:t>
      </w:r>
      <w:r w:rsidRPr="00E637BA">
        <w:rPr>
          <w:rFonts w:ascii="Times New Roman" w:eastAsia="Times New Roman" w:hAnsi="Times New Roman" w:cs="Times New Roman"/>
          <w:sz w:val="24"/>
          <w:szCs w:val="24"/>
          <w:lang w:eastAsia="ru-RU"/>
        </w:rPr>
        <w:tab/>
        <w:t xml:space="preserve">Основанием для начала административной процедуры визирование принятых документов и направление их специалисту Исполнителя является поступление пакета документов главе </w:t>
      </w:r>
      <w:r w:rsidRPr="00E637BA">
        <w:rPr>
          <w:rFonts w:ascii="Times New Roman" w:eastAsia="Times New Roman" w:hAnsi="Times New Roman" w:cs="Times New Roman"/>
          <w:bCs/>
          <w:sz w:val="24"/>
          <w:szCs w:val="24"/>
          <w:lang w:eastAsia="ru-RU"/>
        </w:rPr>
        <w:t>сельского поселения «</w:t>
      </w:r>
      <w:r w:rsidR="00F940BF" w:rsidRPr="00E637BA">
        <w:rPr>
          <w:rFonts w:ascii="Times New Roman" w:eastAsia="Times New Roman" w:hAnsi="Times New Roman" w:cs="Times New Roman"/>
          <w:bCs/>
          <w:sz w:val="24"/>
          <w:szCs w:val="24"/>
          <w:lang w:eastAsia="ru-RU"/>
        </w:rPr>
        <w:t>ГЛИНКИНСКОЕ</w:t>
      </w:r>
      <w:r w:rsidRPr="00E637BA">
        <w:rPr>
          <w:rFonts w:ascii="Times New Roman" w:eastAsia="Times New Roman" w:hAnsi="Times New Roman" w:cs="Times New Roman"/>
          <w:bCs/>
          <w:sz w:val="24"/>
          <w:szCs w:val="24"/>
          <w:lang w:eastAsia="ru-RU"/>
        </w:rPr>
        <w:t>»,</w:t>
      </w:r>
      <w:r w:rsidRPr="00E637BA">
        <w:rPr>
          <w:rFonts w:ascii="Times New Roman" w:eastAsia="Times New Roman" w:hAnsi="Times New Roman" w:cs="Times New Roman"/>
          <w:sz w:val="24"/>
          <w:szCs w:val="24"/>
          <w:lang w:eastAsia="ru-RU"/>
        </w:rPr>
        <w:t xml:space="preserve"> либо лицу его замещающему;</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3.10.</w:t>
      </w:r>
      <w:r w:rsidRPr="00E637BA">
        <w:rPr>
          <w:rFonts w:ascii="Times New Roman" w:eastAsia="Times New Roman" w:hAnsi="Times New Roman" w:cs="Times New Roman"/>
          <w:sz w:val="24"/>
          <w:szCs w:val="24"/>
          <w:lang w:eastAsia="ru-RU"/>
        </w:rPr>
        <w:tab/>
        <w:t xml:space="preserve">Глава </w:t>
      </w:r>
      <w:r w:rsidRPr="00E637BA">
        <w:rPr>
          <w:rFonts w:ascii="Times New Roman" w:eastAsia="Times New Roman" w:hAnsi="Times New Roman" w:cs="Times New Roman"/>
          <w:bCs/>
          <w:sz w:val="24"/>
          <w:szCs w:val="24"/>
          <w:lang w:eastAsia="ru-RU"/>
        </w:rPr>
        <w:t>сельского поселения «</w:t>
      </w:r>
      <w:r w:rsidR="00F940BF" w:rsidRPr="00E637BA">
        <w:rPr>
          <w:rFonts w:ascii="Times New Roman" w:eastAsia="Times New Roman" w:hAnsi="Times New Roman" w:cs="Times New Roman"/>
          <w:bCs/>
          <w:sz w:val="24"/>
          <w:szCs w:val="24"/>
          <w:lang w:eastAsia="ru-RU"/>
        </w:rPr>
        <w:t>ГЛИНКИНСКОЕ</w:t>
      </w:r>
      <w:r w:rsidRPr="00E637BA">
        <w:rPr>
          <w:rFonts w:ascii="Times New Roman" w:eastAsia="Times New Roman" w:hAnsi="Times New Roman" w:cs="Times New Roman"/>
          <w:bCs/>
          <w:sz w:val="24"/>
          <w:szCs w:val="24"/>
          <w:lang w:eastAsia="ru-RU"/>
        </w:rPr>
        <w:t xml:space="preserve">», </w:t>
      </w:r>
      <w:r w:rsidRPr="00E637BA">
        <w:rPr>
          <w:rFonts w:ascii="Times New Roman" w:eastAsia="Times New Roman" w:hAnsi="Times New Roman" w:cs="Times New Roman"/>
          <w:sz w:val="24"/>
          <w:szCs w:val="24"/>
          <w:lang w:eastAsia="ru-RU"/>
        </w:rPr>
        <w:t>либо лицо, его замещающее в течение трех дней визирует принятые документы и направляет их для исполнения специалисту Исполнителя;</w:t>
      </w:r>
    </w:p>
    <w:p w:rsidR="007B1DA6" w:rsidRPr="00E637BA" w:rsidRDefault="007B1DA6" w:rsidP="007B1DA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3.11.</w:t>
      </w:r>
      <w:r w:rsidRPr="00E637BA">
        <w:rPr>
          <w:rFonts w:ascii="Times New Roman" w:eastAsia="Times New Roman" w:hAnsi="Times New Roman" w:cs="Times New Roman"/>
          <w:sz w:val="24"/>
          <w:szCs w:val="24"/>
          <w:lang w:eastAsia="ru-RU"/>
        </w:rPr>
        <w:tab/>
        <w:t>Результатом данного административного действия является направление завизированных документов специалисту Исполнителя;</w:t>
      </w:r>
    </w:p>
    <w:p w:rsidR="007B1DA6" w:rsidRPr="00E637BA" w:rsidRDefault="007B1DA6" w:rsidP="007B1DA6">
      <w:pPr>
        <w:spacing w:after="0" w:line="240" w:lineRule="auto"/>
        <w:ind w:firstLine="567"/>
        <w:jc w:val="center"/>
        <w:rPr>
          <w:rFonts w:ascii="Times New Roman" w:eastAsia="Times New Roman" w:hAnsi="Times New Roman" w:cs="Times New Roman"/>
          <w:b/>
          <w:sz w:val="24"/>
          <w:szCs w:val="24"/>
          <w:lang w:eastAsia="ru-RU"/>
        </w:rPr>
      </w:pPr>
    </w:p>
    <w:p w:rsidR="007B1DA6" w:rsidRPr="00E637BA" w:rsidRDefault="007B1DA6" w:rsidP="007B1DA6">
      <w:pPr>
        <w:spacing w:after="0" w:line="240" w:lineRule="auto"/>
        <w:ind w:firstLine="567"/>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Рассмотрение специалистом Исполнителя поступивших документов</w:t>
      </w:r>
    </w:p>
    <w:p w:rsidR="007B1DA6" w:rsidRPr="00E637BA" w:rsidRDefault="007B1DA6" w:rsidP="007B1DA6">
      <w:pPr>
        <w:spacing w:after="0" w:line="240" w:lineRule="auto"/>
        <w:jc w:val="both"/>
        <w:rPr>
          <w:rFonts w:ascii="Times New Roman" w:eastAsia="Times New Roman" w:hAnsi="Times New Roman" w:cs="Times New Roman"/>
          <w:sz w:val="24"/>
          <w:szCs w:val="24"/>
          <w:lang w:eastAsia="ru-RU"/>
        </w:rPr>
      </w:pP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3.12.</w:t>
      </w:r>
      <w:r w:rsidRPr="00E637BA">
        <w:rPr>
          <w:rFonts w:ascii="Times New Roman" w:eastAsia="Times New Roman" w:hAnsi="Times New Roman" w:cs="Times New Roman"/>
          <w:sz w:val="24"/>
          <w:szCs w:val="24"/>
          <w:lang w:eastAsia="ru-RU"/>
        </w:rPr>
        <w:tab/>
        <w:t xml:space="preserve"> Основанием для начала административной процедуры рассмотрение специалистом Исполнителя поступивших документов является получение специалистом Исполнителя зарегистрированных и завизированных документов.</w:t>
      </w:r>
    </w:p>
    <w:p w:rsidR="007B1DA6" w:rsidRPr="00E637BA" w:rsidRDefault="007B1DA6" w:rsidP="007B1DA6">
      <w:pPr>
        <w:numPr>
          <w:ilvl w:val="1"/>
          <w:numId w:val="35"/>
        </w:num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Обследование места проведения земляных работ до начала их проведения с составлением  и подписанием </w:t>
      </w:r>
      <w:proofErr w:type="gramStart"/>
      <w:r w:rsidRPr="00E637BA">
        <w:rPr>
          <w:rFonts w:ascii="Times New Roman" w:eastAsia="Times New Roman" w:hAnsi="Times New Roman" w:cs="Times New Roman"/>
          <w:sz w:val="24"/>
          <w:szCs w:val="24"/>
          <w:lang w:eastAsia="ru-RU"/>
        </w:rPr>
        <w:t>акта обследования места производства земляных работ</w:t>
      </w:r>
      <w:proofErr w:type="gramEnd"/>
      <w:r w:rsidRPr="00E637BA">
        <w:rPr>
          <w:rFonts w:ascii="Times New Roman" w:eastAsia="Times New Roman" w:hAnsi="Times New Roman" w:cs="Times New Roman"/>
          <w:sz w:val="24"/>
          <w:szCs w:val="24"/>
          <w:lang w:eastAsia="ru-RU"/>
        </w:rPr>
        <w:t xml:space="preserve"> и состояния зеленых насаждений включает в себя: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3.13.1. выезд специалистов администрации сельского поселения и заявителя (представителя заявителя) на место проведения земляных работ;</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3.13.2. осмотр данного места на наличие элементов благоустройства, малых архитектурных форм, зеленых насаждений, которые при проведении земляных работ могут быть нарушены;</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3.13.3. заполнение </w:t>
      </w:r>
      <w:proofErr w:type="gramStart"/>
      <w:r w:rsidRPr="00E637BA">
        <w:rPr>
          <w:rFonts w:ascii="Times New Roman" w:eastAsia="Times New Roman" w:hAnsi="Times New Roman" w:cs="Times New Roman"/>
          <w:sz w:val="24"/>
          <w:szCs w:val="24"/>
          <w:lang w:eastAsia="ru-RU"/>
        </w:rPr>
        <w:t>акта обследования места производства земляных работ</w:t>
      </w:r>
      <w:proofErr w:type="gramEnd"/>
      <w:r w:rsidRPr="00E637BA">
        <w:rPr>
          <w:rFonts w:ascii="Times New Roman" w:eastAsia="Times New Roman" w:hAnsi="Times New Roman" w:cs="Times New Roman"/>
          <w:sz w:val="24"/>
          <w:szCs w:val="24"/>
          <w:lang w:eastAsia="ru-RU"/>
        </w:rPr>
        <w:t xml:space="preserve"> и состояния зеленых насаждений (приложение №3) и подписание его заявителем и представителями администрации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sz w:val="24"/>
          <w:szCs w:val="24"/>
          <w:lang w:val="x-none"/>
        </w:rPr>
        <w:t>Проверка представленных заявителем</w:t>
      </w:r>
      <w:r w:rsidRPr="00E637BA">
        <w:rPr>
          <w:rFonts w:ascii="Times New Roman" w:eastAsia="Times New Roman" w:hAnsi="Times New Roman" w:cs="Times New Roman"/>
          <w:color w:val="FF0000"/>
          <w:sz w:val="24"/>
          <w:szCs w:val="24"/>
          <w:lang w:val="x-none"/>
        </w:rPr>
        <w:t xml:space="preserve"> </w:t>
      </w:r>
      <w:r w:rsidRPr="00E637BA">
        <w:rPr>
          <w:rFonts w:ascii="Times New Roman" w:eastAsia="Times New Roman" w:hAnsi="Times New Roman" w:cs="Times New Roman"/>
          <w:sz w:val="24"/>
          <w:szCs w:val="24"/>
          <w:lang w:val="x-none"/>
        </w:rPr>
        <w:t>документов и подготовка проекта разрешения либо уведомления заявителя</w:t>
      </w:r>
      <w:r w:rsidRPr="00E637BA">
        <w:rPr>
          <w:rFonts w:ascii="Times New Roman" w:eastAsia="Times New Roman" w:hAnsi="Times New Roman" w:cs="Times New Roman"/>
          <w:color w:val="FF0000"/>
          <w:sz w:val="24"/>
          <w:szCs w:val="24"/>
          <w:lang w:val="x-none"/>
        </w:rPr>
        <w:t xml:space="preserve"> </w:t>
      </w:r>
      <w:r w:rsidRPr="00E637BA">
        <w:rPr>
          <w:rFonts w:ascii="Times New Roman" w:eastAsia="Times New Roman" w:hAnsi="Times New Roman" w:cs="Times New Roman"/>
          <w:sz w:val="24"/>
          <w:szCs w:val="24"/>
          <w:lang w:val="x-none"/>
        </w:rPr>
        <w:t>об отказе в его получении включает в себя:</w:t>
      </w:r>
    </w:p>
    <w:p w:rsidR="007B1DA6" w:rsidRPr="00E637BA" w:rsidRDefault="007B1DA6" w:rsidP="007B1DA6">
      <w:p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rPr>
        <w:t xml:space="preserve">3.14.1. </w:t>
      </w:r>
      <w:r w:rsidRPr="00E637BA">
        <w:rPr>
          <w:rFonts w:ascii="Times New Roman" w:eastAsia="Times New Roman" w:hAnsi="Times New Roman" w:cs="Times New Roman"/>
          <w:bCs/>
          <w:sz w:val="24"/>
          <w:szCs w:val="24"/>
          <w:lang w:val="x-none"/>
        </w:rPr>
        <w:t>проверку специалистом Исполнителя документов, прилагаемых к Заявлению, на предмет наличия документов, предусмотренных пунктом 2.7. настоящего административного регламента;</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bCs/>
          <w:sz w:val="24"/>
          <w:szCs w:val="24"/>
        </w:rPr>
        <w:t>3.14.2. при</w:t>
      </w:r>
      <w:r w:rsidRPr="00E637BA">
        <w:rPr>
          <w:rFonts w:ascii="Times New Roman" w:eastAsia="Times New Roman" w:hAnsi="Times New Roman" w:cs="Times New Roman"/>
          <w:bCs/>
          <w:sz w:val="24"/>
          <w:szCs w:val="24"/>
          <w:lang w:val="x-none"/>
        </w:rPr>
        <w:t xml:space="preserve"> отсутствии оснований для отказа в выдаче разрешения, предусмотренных пунктом 2.12. настоящего административного регламента, подготовку специалистом </w:t>
      </w:r>
      <w:r w:rsidRPr="00E637BA">
        <w:rPr>
          <w:rFonts w:ascii="Times New Roman" w:eastAsia="Times New Roman" w:hAnsi="Times New Roman" w:cs="Times New Roman"/>
          <w:bCs/>
          <w:sz w:val="24"/>
          <w:szCs w:val="24"/>
          <w:lang w:val="x-none"/>
        </w:rPr>
        <w:lastRenderedPageBreak/>
        <w:t xml:space="preserve">Исполнителя проекта разрешения (приложение №5), и представление его для подписания с Заявлением и прилагаемыми документами </w:t>
      </w:r>
      <w:r w:rsidRPr="00E637BA">
        <w:rPr>
          <w:rFonts w:ascii="Times New Roman" w:eastAsia="Times New Roman" w:hAnsi="Times New Roman" w:cs="Times New Roman"/>
          <w:sz w:val="24"/>
          <w:szCs w:val="24"/>
          <w:lang w:val="x-none"/>
        </w:rPr>
        <w:t xml:space="preserve">главе </w:t>
      </w:r>
      <w:r w:rsidRPr="00E637BA">
        <w:rPr>
          <w:rFonts w:ascii="Times New Roman" w:eastAsia="Times New Roman" w:hAnsi="Times New Roman" w:cs="Times New Roman"/>
          <w:bCs/>
          <w:sz w:val="24"/>
          <w:szCs w:val="24"/>
        </w:rPr>
        <w:t>сельского поселения «</w:t>
      </w:r>
      <w:r w:rsidR="00F940BF" w:rsidRPr="00E637BA">
        <w:rPr>
          <w:rFonts w:ascii="Times New Roman" w:eastAsia="Times New Roman" w:hAnsi="Times New Roman" w:cs="Times New Roman"/>
          <w:bCs/>
          <w:sz w:val="24"/>
          <w:szCs w:val="24"/>
        </w:rPr>
        <w:t>ГЛИНКИНСКОЕ</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лицу, его замещающему;</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bCs/>
          <w:sz w:val="24"/>
          <w:szCs w:val="24"/>
        </w:rPr>
        <w:t>3.14.3. при</w:t>
      </w:r>
      <w:r w:rsidRPr="00E637BA">
        <w:rPr>
          <w:rFonts w:ascii="Times New Roman" w:eastAsia="Times New Roman" w:hAnsi="Times New Roman" w:cs="Times New Roman"/>
          <w:bCs/>
          <w:sz w:val="24"/>
          <w:szCs w:val="24"/>
          <w:lang w:val="x-none"/>
        </w:rPr>
        <w:t xml:space="preserve"> наличии оснований для отказа в предоставлении муниципальной услуги, указанных в пункте 2.12. настоящего административного регламента, подготовку специалистом Исполнителя проекта уведомления заявителя об отказе в выдаче разрешения, с указанием причин отказа, и представление его для подписания с Заявлением и прилагаемыми к нему документами </w:t>
      </w:r>
      <w:r w:rsidRPr="00E637BA">
        <w:rPr>
          <w:rFonts w:ascii="Times New Roman" w:eastAsia="Times New Roman" w:hAnsi="Times New Roman" w:cs="Times New Roman"/>
          <w:sz w:val="24"/>
          <w:szCs w:val="24"/>
          <w:lang w:val="x-none"/>
        </w:rPr>
        <w:t xml:space="preserve">главе </w:t>
      </w:r>
      <w:r w:rsidRPr="00E637BA">
        <w:rPr>
          <w:rFonts w:ascii="Times New Roman" w:eastAsia="Times New Roman" w:hAnsi="Times New Roman" w:cs="Times New Roman"/>
          <w:bCs/>
          <w:sz w:val="24"/>
          <w:szCs w:val="24"/>
        </w:rPr>
        <w:t>сельского поселения</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лицу его замещающему</w:t>
      </w:r>
      <w:r w:rsidRPr="00E637BA">
        <w:rPr>
          <w:rFonts w:ascii="Times New Roman" w:eastAsia="Times New Roman" w:hAnsi="Times New Roman" w:cs="Times New Roman"/>
          <w:sz w:val="24"/>
          <w:szCs w:val="24"/>
        </w:rPr>
        <w:t>.</w:t>
      </w:r>
      <w:proofErr w:type="gramEnd"/>
    </w:p>
    <w:p w:rsidR="007B1DA6" w:rsidRPr="00E637BA" w:rsidRDefault="007B1DA6" w:rsidP="007B1DA6">
      <w:pPr>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Общий срок административной процедуры – не более 20 дней с момента получения специалистом Исполнителя зарегистрированного заявления с пакетом документов.</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sz w:val="24"/>
          <w:szCs w:val="24"/>
          <w:lang w:val="x-none"/>
        </w:rPr>
        <w:t xml:space="preserve">Результатом данной административной процедуры является </w:t>
      </w:r>
      <w:r w:rsidRPr="00E637BA">
        <w:rPr>
          <w:rFonts w:ascii="Times New Roman" w:eastAsia="Times New Roman" w:hAnsi="Times New Roman" w:cs="Times New Roman"/>
          <w:bCs/>
          <w:sz w:val="24"/>
          <w:szCs w:val="24"/>
          <w:lang w:val="x-none"/>
        </w:rPr>
        <w:t xml:space="preserve">подготовка проекта разрешения или уведомления Заявителя об отказе в его получении и представление его для подписания с Заявлением и прилагаемыми к нему документами </w:t>
      </w:r>
      <w:r w:rsidRPr="00E637BA">
        <w:rPr>
          <w:rFonts w:ascii="Times New Roman" w:eastAsia="Times New Roman" w:hAnsi="Times New Roman" w:cs="Times New Roman"/>
          <w:sz w:val="24"/>
          <w:szCs w:val="24"/>
          <w:lang w:val="x-none"/>
        </w:rPr>
        <w:t xml:space="preserve">главе </w:t>
      </w:r>
      <w:r w:rsidRPr="00E637BA">
        <w:rPr>
          <w:rFonts w:ascii="Times New Roman" w:eastAsia="Times New Roman" w:hAnsi="Times New Roman" w:cs="Times New Roman"/>
          <w:bCs/>
          <w:sz w:val="24"/>
          <w:szCs w:val="24"/>
        </w:rPr>
        <w:t>сельского поселения</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лицу его замещающему.</w:t>
      </w:r>
    </w:p>
    <w:p w:rsidR="007B1DA6" w:rsidRPr="00E637BA" w:rsidRDefault="007B1DA6" w:rsidP="007B1DA6">
      <w:pPr>
        <w:spacing w:after="0" w:line="240" w:lineRule="auto"/>
        <w:rPr>
          <w:rFonts w:ascii="Times New Roman" w:eastAsia="Times New Roman" w:hAnsi="Times New Roman" w:cs="Times New Roman"/>
          <w:b/>
          <w:sz w:val="24"/>
          <w:szCs w:val="24"/>
          <w:lang w:eastAsia="ru-RU"/>
        </w:rPr>
      </w:pPr>
    </w:p>
    <w:p w:rsidR="007B1DA6" w:rsidRPr="00E637BA" w:rsidRDefault="007B1DA6" w:rsidP="007B1DA6">
      <w:pPr>
        <w:spacing w:after="0" w:line="240" w:lineRule="auto"/>
        <w:ind w:left="284"/>
        <w:jc w:val="center"/>
        <w:rPr>
          <w:rFonts w:ascii="Times New Roman" w:eastAsia="Times New Roman" w:hAnsi="Times New Roman" w:cs="Times New Roman"/>
          <w:b/>
          <w:sz w:val="24"/>
          <w:szCs w:val="24"/>
          <w:lang w:val="x-none"/>
        </w:rPr>
      </w:pPr>
      <w:r w:rsidRPr="00E637BA">
        <w:rPr>
          <w:rFonts w:ascii="Times New Roman" w:eastAsia="Times New Roman" w:hAnsi="Times New Roman" w:cs="Times New Roman"/>
          <w:b/>
          <w:sz w:val="24"/>
          <w:szCs w:val="24"/>
          <w:lang w:val="x-none"/>
        </w:rPr>
        <w:t>Подписание разрешения либо уведомления заявителя</w:t>
      </w:r>
    </w:p>
    <w:p w:rsidR="007B1DA6" w:rsidRPr="00E637BA" w:rsidRDefault="007B1DA6" w:rsidP="007B1DA6">
      <w:pPr>
        <w:spacing w:after="0" w:line="240" w:lineRule="auto"/>
        <w:ind w:left="284"/>
        <w:jc w:val="center"/>
        <w:rPr>
          <w:rFonts w:ascii="Times New Roman" w:eastAsia="Times New Roman" w:hAnsi="Times New Roman" w:cs="Times New Roman"/>
          <w:b/>
          <w:sz w:val="24"/>
          <w:szCs w:val="24"/>
          <w:lang w:val="x-none"/>
        </w:rPr>
      </w:pPr>
      <w:r w:rsidRPr="00E637BA">
        <w:rPr>
          <w:rFonts w:ascii="Times New Roman" w:eastAsia="Times New Roman" w:hAnsi="Times New Roman" w:cs="Times New Roman"/>
          <w:b/>
          <w:sz w:val="24"/>
          <w:szCs w:val="24"/>
          <w:lang w:val="x-none"/>
        </w:rPr>
        <w:t xml:space="preserve"> об отказе в его получении</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bCs/>
          <w:sz w:val="24"/>
          <w:szCs w:val="24"/>
          <w:lang w:val="x-none"/>
        </w:rPr>
        <w:t xml:space="preserve">Основанием для начала </w:t>
      </w:r>
      <w:r w:rsidRPr="00E637BA">
        <w:rPr>
          <w:rFonts w:ascii="Times New Roman" w:eastAsia="Times New Roman" w:hAnsi="Times New Roman" w:cs="Times New Roman"/>
          <w:sz w:val="24"/>
          <w:szCs w:val="24"/>
          <w:lang w:val="x-none"/>
        </w:rPr>
        <w:t>административной процедуры Подписание разрешения либо уведомления заявителя об отказе в его получении</w:t>
      </w:r>
      <w:r w:rsidRPr="00E637BA">
        <w:rPr>
          <w:rFonts w:ascii="Times New Roman" w:eastAsia="Times New Roman" w:hAnsi="Times New Roman" w:cs="Times New Roman"/>
          <w:bCs/>
          <w:sz w:val="24"/>
          <w:szCs w:val="24"/>
          <w:lang w:val="x-none"/>
        </w:rPr>
        <w:t xml:space="preserve"> является представление проекта разрешения или уведомления Заявителя об отказе в его получении для подписания с Заявлением и прилагаемыми к нему документами </w:t>
      </w:r>
      <w:r w:rsidRPr="00E637BA">
        <w:rPr>
          <w:rFonts w:ascii="Times New Roman" w:eastAsia="Times New Roman" w:hAnsi="Times New Roman" w:cs="Times New Roman"/>
          <w:sz w:val="24"/>
          <w:szCs w:val="24"/>
          <w:lang w:val="x-none"/>
        </w:rPr>
        <w:t xml:space="preserve">главе </w:t>
      </w:r>
      <w:r w:rsidRPr="00E637BA">
        <w:rPr>
          <w:rFonts w:ascii="Times New Roman" w:eastAsia="Times New Roman" w:hAnsi="Times New Roman" w:cs="Times New Roman"/>
          <w:bCs/>
          <w:sz w:val="24"/>
          <w:szCs w:val="24"/>
        </w:rPr>
        <w:t>сельского поселения «</w:t>
      </w:r>
      <w:r w:rsidR="00F940BF" w:rsidRPr="00E637BA">
        <w:rPr>
          <w:rFonts w:ascii="Times New Roman" w:eastAsia="Times New Roman" w:hAnsi="Times New Roman" w:cs="Times New Roman"/>
          <w:bCs/>
          <w:sz w:val="24"/>
          <w:szCs w:val="24"/>
        </w:rPr>
        <w:t>ГЛИНКИНСКОЕ</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лицу, его замещающему.</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sz w:val="24"/>
          <w:szCs w:val="24"/>
          <w:lang w:val="x-none"/>
        </w:rPr>
        <w:t xml:space="preserve">Оформленные разрешение или уведомление заявителя об отказе в его получении проверяются главой </w:t>
      </w:r>
      <w:r w:rsidRPr="00E637BA">
        <w:rPr>
          <w:rFonts w:ascii="Times New Roman" w:eastAsia="Times New Roman" w:hAnsi="Times New Roman" w:cs="Times New Roman"/>
          <w:bCs/>
          <w:sz w:val="24"/>
          <w:szCs w:val="24"/>
        </w:rPr>
        <w:t>сельского поселения «</w:t>
      </w:r>
      <w:r w:rsidR="00F940BF" w:rsidRPr="00E637BA">
        <w:rPr>
          <w:rFonts w:ascii="Times New Roman" w:eastAsia="Times New Roman" w:hAnsi="Times New Roman" w:cs="Times New Roman"/>
          <w:bCs/>
          <w:sz w:val="24"/>
          <w:szCs w:val="24"/>
        </w:rPr>
        <w:t>ГЛИНКИНСКОЕ</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лицом, его замещающим в течение трех рабочих дней.</w:t>
      </w:r>
    </w:p>
    <w:p w:rsidR="007B1DA6" w:rsidRPr="00E637BA" w:rsidRDefault="007B1DA6" w:rsidP="007B1DA6">
      <w:pPr>
        <w:numPr>
          <w:ilvl w:val="1"/>
          <w:numId w:val="25"/>
        </w:numPr>
        <w:spacing w:after="0" w:line="240" w:lineRule="auto"/>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bCs/>
          <w:sz w:val="24"/>
          <w:szCs w:val="24"/>
          <w:lang w:val="x-none"/>
        </w:rPr>
        <w:t xml:space="preserve">При отсутствии недостатков документы в тот же день подписываются главой </w:t>
      </w:r>
      <w:r w:rsidRPr="00E637BA">
        <w:rPr>
          <w:rFonts w:ascii="Times New Roman" w:eastAsia="Times New Roman" w:hAnsi="Times New Roman" w:cs="Times New Roman"/>
          <w:sz w:val="24"/>
          <w:szCs w:val="24"/>
          <w:lang w:val="x-none"/>
        </w:rPr>
        <w:t>сельского поселения «</w:t>
      </w:r>
      <w:r w:rsidR="00F940BF" w:rsidRPr="00E637BA">
        <w:rPr>
          <w:rFonts w:ascii="Times New Roman" w:eastAsia="Times New Roman" w:hAnsi="Times New Roman" w:cs="Times New Roman"/>
          <w:sz w:val="24"/>
          <w:szCs w:val="24"/>
          <w:lang w:val="x-none"/>
        </w:rPr>
        <w:t>ГЛИНКИНСКОЕ</w:t>
      </w:r>
      <w:r w:rsidRPr="00E637BA">
        <w:rPr>
          <w:rFonts w:ascii="Times New Roman" w:eastAsia="Times New Roman" w:hAnsi="Times New Roman" w:cs="Times New Roman"/>
          <w:sz w:val="24"/>
          <w:szCs w:val="24"/>
          <w:lang w:val="x-none"/>
        </w:rPr>
        <w:t>»</w:t>
      </w:r>
      <w:r w:rsidRPr="00E637BA">
        <w:rPr>
          <w:rFonts w:ascii="Times New Roman" w:eastAsia="Times New Roman" w:hAnsi="Times New Roman" w:cs="Times New Roman"/>
          <w:sz w:val="24"/>
          <w:szCs w:val="24"/>
        </w:rPr>
        <w:t xml:space="preserve"> </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лицом его замещающим</w:t>
      </w:r>
      <w:r w:rsidRPr="00E637BA">
        <w:rPr>
          <w:rFonts w:ascii="Times New Roman" w:eastAsia="Times New Roman" w:hAnsi="Times New Roman" w:cs="Times New Roman"/>
          <w:bCs/>
          <w:sz w:val="24"/>
          <w:szCs w:val="24"/>
          <w:lang w:val="x-none"/>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sz w:val="24"/>
          <w:szCs w:val="24"/>
          <w:lang w:val="x-none"/>
        </w:rPr>
        <w:t>В случае выявления недостатков в разрешении или уведомлении заявителя об отказе в его получении, они возвращаются специалисту Исполнителя для устранения недостатков в течение того же рабочего дня.</w:t>
      </w:r>
    </w:p>
    <w:p w:rsidR="007B1DA6" w:rsidRPr="00E637BA" w:rsidRDefault="007B1DA6" w:rsidP="007B1DA6">
      <w:pPr>
        <w:numPr>
          <w:ilvl w:val="1"/>
          <w:numId w:val="25"/>
        </w:numPr>
        <w:spacing w:after="0" w:line="240" w:lineRule="auto"/>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sz w:val="24"/>
          <w:szCs w:val="24"/>
        </w:rPr>
        <w:t xml:space="preserve"> </w:t>
      </w:r>
      <w:r w:rsidRPr="00E637BA">
        <w:rPr>
          <w:rFonts w:ascii="Times New Roman" w:eastAsia="Times New Roman" w:hAnsi="Times New Roman" w:cs="Times New Roman"/>
          <w:sz w:val="24"/>
          <w:szCs w:val="24"/>
          <w:lang w:val="x-none"/>
        </w:rPr>
        <w:t>Глава сельского поселения «</w:t>
      </w:r>
      <w:r w:rsidR="00F940BF" w:rsidRPr="00E637BA">
        <w:rPr>
          <w:rFonts w:ascii="Times New Roman" w:eastAsia="Times New Roman" w:hAnsi="Times New Roman" w:cs="Times New Roman"/>
          <w:sz w:val="24"/>
          <w:szCs w:val="24"/>
          <w:lang w:val="x-none"/>
        </w:rPr>
        <w:t>ГЛИНКИНСКОЕ</w:t>
      </w:r>
      <w:r w:rsidRPr="00E637BA">
        <w:rPr>
          <w:rFonts w:ascii="Times New Roman" w:eastAsia="Times New Roman" w:hAnsi="Times New Roman" w:cs="Times New Roman"/>
          <w:sz w:val="24"/>
          <w:szCs w:val="24"/>
          <w:lang w:val="x-none"/>
        </w:rPr>
        <w:t>»</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лицо, его замещающее, после устранения недостатков специалистом Исполнителя, подписывает разрешение или уведомления Заявителя об отказе в его получении в течение одного рабочего дня и возвращает его специалисту Исполнителя.</w:t>
      </w:r>
    </w:p>
    <w:p w:rsidR="007B1DA6" w:rsidRPr="00E637BA" w:rsidRDefault="007B1DA6" w:rsidP="007B1DA6">
      <w:pPr>
        <w:numPr>
          <w:ilvl w:val="1"/>
          <w:numId w:val="25"/>
        </w:numPr>
        <w:spacing w:after="0" w:line="240" w:lineRule="auto"/>
        <w:jc w:val="both"/>
        <w:rPr>
          <w:rFonts w:ascii="Times New Roman" w:eastAsia="Times New Roman" w:hAnsi="Times New Roman" w:cs="Times New Roman"/>
          <w:sz w:val="24"/>
          <w:szCs w:val="24"/>
          <w:lang w:val="x-none"/>
        </w:rPr>
      </w:pPr>
      <w:r w:rsidRPr="00E637BA">
        <w:rPr>
          <w:rFonts w:ascii="Times New Roman" w:eastAsia="Times New Roman" w:hAnsi="Times New Roman" w:cs="Times New Roman"/>
          <w:bCs/>
          <w:sz w:val="24"/>
          <w:szCs w:val="24"/>
          <w:lang w:val="x-none"/>
        </w:rPr>
        <w:t xml:space="preserve">Результатом административной процедуры является </w:t>
      </w:r>
      <w:r w:rsidRPr="00E637BA">
        <w:rPr>
          <w:rFonts w:ascii="Times New Roman" w:eastAsia="Times New Roman" w:hAnsi="Times New Roman" w:cs="Times New Roman"/>
          <w:sz w:val="24"/>
          <w:szCs w:val="24"/>
          <w:lang w:val="x-none"/>
        </w:rPr>
        <w:t>подписание разрешения или уведомления Заявителя об отказе в его получении главой сельского поселения «</w:t>
      </w:r>
      <w:r w:rsidR="00F940BF" w:rsidRPr="00E637BA">
        <w:rPr>
          <w:rFonts w:ascii="Times New Roman" w:eastAsia="Times New Roman" w:hAnsi="Times New Roman" w:cs="Times New Roman"/>
          <w:sz w:val="24"/>
          <w:szCs w:val="24"/>
          <w:lang w:val="x-none"/>
        </w:rPr>
        <w:t>ГЛИНКИНСКОЕ</w:t>
      </w:r>
      <w:r w:rsidRPr="00E637BA">
        <w:rPr>
          <w:rFonts w:ascii="Times New Roman" w:eastAsia="Times New Roman" w:hAnsi="Times New Roman" w:cs="Times New Roman"/>
          <w:sz w:val="24"/>
          <w:szCs w:val="24"/>
          <w:lang w:val="x-none"/>
        </w:rPr>
        <w:t>»</w:t>
      </w:r>
      <w:r w:rsidRPr="00E637BA">
        <w:rPr>
          <w:rFonts w:ascii="Times New Roman" w:eastAsia="Times New Roman" w:hAnsi="Times New Roman" w:cs="Times New Roman"/>
          <w:bCs/>
          <w:sz w:val="24"/>
          <w:szCs w:val="24"/>
          <w:lang w:val="x-none"/>
        </w:rPr>
        <w:t>,</w:t>
      </w:r>
      <w:r w:rsidRPr="00E637BA">
        <w:rPr>
          <w:rFonts w:ascii="Times New Roman" w:eastAsia="Times New Roman" w:hAnsi="Times New Roman" w:cs="Times New Roman"/>
          <w:sz w:val="24"/>
          <w:szCs w:val="24"/>
          <w:lang w:val="x-none"/>
        </w:rPr>
        <w:t xml:space="preserve"> либо лицом его замещающим</w:t>
      </w:r>
      <w:r w:rsidRPr="00E637BA">
        <w:rPr>
          <w:rFonts w:ascii="Times New Roman" w:eastAsia="Times New Roman" w:hAnsi="Times New Roman" w:cs="Times New Roman"/>
          <w:bCs/>
          <w:sz w:val="24"/>
          <w:szCs w:val="24"/>
          <w:lang w:val="x-none"/>
        </w:rPr>
        <w:t>.</w:t>
      </w:r>
    </w:p>
    <w:p w:rsidR="007B1DA6" w:rsidRPr="00E637BA" w:rsidRDefault="007B1DA6" w:rsidP="007B1DA6">
      <w:pPr>
        <w:spacing w:after="120" w:line="240" w:lineRule="auto"/>
        <w:ind w:left="283" w:firstLine="709"/>
        <w:jc w:val="both"/>
        <w:rPr>
          <w:rFonts w:ascii="Times New Roman" w:eastAsia="Times New Roman" w:hAnsi="Times New Roman" w:cs="Times New Roman"/>
          <w:b/>
          <w:bCs/>
          <w:sz w:val="24"/>
          <w:szCs w:val="24"/>
          <w:lang w:val="x-none"/>
        </w:rPr>
      </w:pPr>
    </w:p>
    <w:p w:rsidR="007B1DA6" w:rsidRPr="00E637BA" w:rsidRDefault="007B1DA6" w:rsidP="007B1DA6">
      <w:pPr>
        <w:spacing w:after="0" w:line="240" w:lineRule="auto"/>
        <w:ind w:left="284"/>
        <w:jc w:val="center"/>
        <w:rPr>
          <w:rFonts w:ascii="Times New Roman" w:eastAsia="Times New Roman" w:hAnsi="Times New Roman" w:cs="Times New Roman"/>
          <w:b/>
          <w:sz w:val="24"/>
          <w:szCs w:val="24"/>
          <w:lang w:val="x-none"/>
        </w:rPr>
      </w:pPr>
      <w:r w:rsidRPr="00E637BA">
        <w:rPr>
          <w:rFonts w:ascii="Times New Roman" w:eastAsia="Times New Roman" w:hAnsi="Times New Roman" w:cs="Times New Roman"/>
          <w:b/>
          <w:sz w:val="24"/>
          <w:szCs w:val="24"/>
          <w:lang w:val="x-none"/>
        </w:rPr>
        <w:t xml:space="preserve">Выдача разрешения либо уведомления Заявителя </w:t>
      </w:r>
    </w:p>
    <w:p w:rsidR="007B1DA6" w:rsidRPr="00E637BA" w:rsidRDefault="007B1DA6" w:rsidP="007B1DA6">
      <w:pPr>
        <w:spacing w:after="0" w:line="240" w:lineRule="auto"/>
        <w:ind w:left="284"/>
        <w:jc w:val="center"/>
        <w:rPr>
          <w:rFonts w:ascii="Times New Roman" w:eastAsia="Times New Roman" w:hAnsi="Times New Roman" w:cs="Times New Roman"/>
          <w:b/>
          <w:sz w:val="24"/>
          <w:szCs w:val="24"/>
          <w:lang w:val="x-none"/>
        </w:rPr>
      </w:pPr>
      <w:r w:rsidRPr="00E637BA">
        <w:rPr>
          <w:rFonts w:ascii="Times New Roman" w:eastAsia="Times New Roman" w:hAnsi="Times New Roman" w:cs="Times New Roman"/>
          <w:b/>
          <w:sz w:val="24"/>
          <w:szCs w:val="24"/>
          <w:lang w:val="x-none"/>
        </w:rPr>
        <w:t xml:space="preserve">об отказе в его получении </w:t>
      </w:r>
    </w:p>
    <w:p w:rsidR="007B1DA6" w:rsidRPr="00E637BA" w:rsidRDefault="007B1DA6" w:rsidP="007B1DA6">
      <w:pPr>
        <w:spacing w:after="120" w:line="240" w:lineRule="auto"/>
        <w:ind w:left="283" w:firstLine="567"/>
        <w:jc w:val="both"/>
        <w:rPr>
          <w:rFonts w:ascii="Times New Roman" w:eastAsia="Times New Roman" w:hAnsi="Times New Roman" w:cs="Times New Roman"/>
          <w:b/>
          <w:bCs/>
          <w:sz w:val="24"/>
          <w:szCs w:val="24"/>
          <w:lang w:val="x-none"/>
        </w:rPr>
      </w:pP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Разрешение</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bCs/>
          <w:sz w:val="24"/>
          <w:szCs w:val="24"/>
          <w:lang w:val="x-none"/>
        </w:rPr>
        <w:t xml:space="preserve"> либо уведомление Заявителя об отказе в его получении регистрируется специалистом Исполнителя в Журнале учета выданных разрешений на производство земляных работ. Один экземпляр разрешения</w:t>
      </w:r>
      <w:r w:rsidRPr="00E637BA">
        <w:rPr>
          <w:rFonts w:ascii="Times New Roman" w:eastAsia="Times New Roman" w:hAnsi="Times New Roman" w:cs="Times New Roman"/>
          <w:bCs/>
          <w:sz w:val="24"/>
          <w:szCs w:val="24"/>
        </w:rPr>
        <w:t xml:space="preserve">, </w:t>
      </w:r>
      <w:r w:rsidRPr="00E637BA">
        <w:rPr>
          <w:rFonts w:ascii="Times New Roman" w:eastAsia="Times New Roman" w:hAnsi="Times New Roman" w:cs="Times New Roman"/>
          <w:bCs/>
          <w:sz w:val="24"/>
          <w:szCs w:val="24"/>
          <w:lang w:val="x-none"/>
        </w:rPr>
        <w:t xml:space="preserve"> либо уведомления Заявителя об отказе в его получении выдается </w:t>
      </w:r>
      <w:r w:rsidRPr="00E637BA">
        <w:rPr>
          <w:rFonts w:ascii="Times New Roman" w:eastAsia="Times New Roman" w:hAnsi="Times New Roman" w:cs="Times New Roman"/>
          <w:bCs/>
          <w:sz w:val="24"/>
          <w:szCs w:val="24"/>
          <w:lang w:val="x-none"/>
        </w:rPr>
        <w:lastRenderedPageBreak/>
        <w:t xml:space="preserve">под подпись Заявителю, второй экземпляр хранится в администрации </w:t>
      </w:r>
      <w:r w:rsidRPr="00E637BA">
        <w:rPr>
          <w:rFonts w:ascii="Times New Roman" w:eastAsia="Times New Roman" w:hAnsi="Times New Roman" w:cs="Times New Roman"/>
          <w:sz w:val="24"/>
          <w:szCs w:val="24"/>
          <w:lang w:val="x-none"/>
        </w:rPr>
        <w:t>сельского поселения «</w:t>
      </w:r>
      <w:r w:rsidR="00F940BF" w:rsidRPr="00E637BA">
        <w:rPr>
          <w:rFonts w:ascii="Times New Roman" w:eastAsia="Times New Roman" w:hAnsi="Times New Roman" w:cs="Times New Roman"/>
          <w:sz w:val="24"/>
          <w:szCs w:val="24"/>
          <w:lang w:val="x-none"/>
        </w:rPr>
        <w:t>ГЛИНКИНСКОЕ</w:t>
      </w:r>
      <w:r w:rsidRPr="00E637BA">
        <w:rPr>
          <w:rFonts w:ascii="Times New Roman" w:eastAsia="Times New Roman" w:hAnsi="Times New Roman" w:cs="Times New Roman"/>
          <w:sz w:val="24"/>
          <w:szCs w:val="24"/>
          <w:lang w:val="x-none"/>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О месте и времени получения разрешения</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bCs/>
          <w:sz w:val="24"/>
          <w:szCs w:val="24"/>
          <w:lang w:val="x-none"/>
        </w:rPr>
        <w:t xml:space="preserve"> либо уведомления об отказе в его получении Заявитель уведомляется по телефону, указанному в Заявлении. </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sz w:val="24"/>
          <w:szCs w:val="24"/>
          <w:lang w:val="x-none"/>
        </w:rPr>
        <w:t>В случае подачи Заявления и прилагаемых к нему документов через МФЦ, специалисты МФЦ информируют Заявителя о необходимости получения результата предоставления муниципальной услуги</w:t>
      </w:r>
      <w:r w:rsidRPr="00E637BA">
        <w:rPr>
          <w:rFonts w:ascii="Times New Roman" w:eastAsia="Times New Roman" w:hAnsi="Times New Roman" w:cs="Times New Roman"/>
          <w:sz w:val="24"/>
          <w:szCs w:val="24"/>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rPr>
        <w:t xml:space="preserve"> </w:t>
      </w:r>
      <w:r w:rsidRPr="00E637BA">
        <w:rPr>
          <w:rFonts w:ascii="Times New Roman" w:eastAsia="Times New Roman" w:hAnsi="Times New Roman" w:cs="Times New Roman"/>
          <w:bCs/>
          <w:sz w:val="24"/>
          <w:szCs w:val="24"/>
          <w:lang w:val="x-none"/>
        </w:rPr>
        <w:t>Максимальный срок выполнения данной административной процедуры составляет три рабочих дня</w:t>
      </w:r>
      <w:r w:rsidRPr="00E637BA">
        <w:rPr>
          <w:rFonts w:ascii="Times New Roman" w:eastAsia="Times New Roman" w:hAnsi="Times New Roman" w:cs="Times New Roman"/>
          <w:bCs/>
          <w:sz w:val="24"/>
          <w:szCs w:val="24"/>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В случае, если земляные работы не завершены в срок, указанный в разрешении, разрешение аннулируется, а заявитель обязан получить новое разрешение</w:t>
      </w:r>
      <w:r w:rsidRPr="00E637BA">
        <w:rPr>
          <w:rFonts w:ascii="Times New Roman" w:eastAsia="Times New Roman" w:hAnsi="Times New Roman" w:cs="Times New Roman"/>
          <w:bCs/>
          <w:sz w:val="24"/>
          <w:szCs w:val="24"/>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По окончании земляных работ</w:t>
      </w:r>
      <w:r w:rsidRPr="00E637BA">
        <w:rPr>
          <w:rFonts w:ascii="Times New Roman" w:eastAsia="Times New Roman" w:hAnsi="Times New Roman" w:cs="Times New Roman"/>
          <w:sz w:val="24"/>
          <w:szCs w:val="24"/>
          <w:lang w:val="x-none"/>
        </w:rPr>
        <w:t xml:space="preserve"> представителями администрации </w:t>
      </w:r>
      <w:r w:rsidRPr="00E637BA">
        <w:rPr>
          <w:rFonts w:ascii="Times New Roman" w:eastAsia="Times New Roman" w:hAnsi="Times New Roman" w:cs="Times New Roman"/>
          <w:bCs/>
          <w:sz w:val="24"/>
          <w:szCs w:val="24"/>
        </w:rPr>
        <w:t>сельского поселения «</w:t>
      </w:r>
      <w:r w:rsidR="00F940BF" w:rsidRPr="00E637BA">
        <w:rPr>
          <w:rFonts w:ascii="Times New Roman" w:eastAsia="Times New Roman" w:hAnsi="Times New Roman" w:cs="Times New Roman"/>
          <w:bCs/>
          <w:sz w:val="24"/>
          <w:szCs w:val="24"/>
        </w:rPr>
        <w:t>ГЛИНКИНСКОЕ</w:t>
      </w:r>
      <w:r w:rsidRPr="00E637BA">
        <w:rPr>
          <w:rFonts w:ascii="Times New Roman" w:eastAsia="Times New Roman" w:hAnsi="Times New Roman" w:cs="Times New Roman"/>
          <w:bCs/>
          <w:sz w:val="24"/>
          <w:szCs w:val="24"/>
        </w:rPr>
        <w:t>»</w:t>
      </w:r>
      <w:r w:rsidRPr="00E637BA">
        <w:rPr>
          <w:rFonts w:ascii="Times New Roman" w:eastAsia="Times New Roman" w:hAnsi="Times New Roman" w:cs="Times New Roman"/>
          <w:sz w:val="24"/>
          <w:szCs w:val="24"/>
          <w:lang w:val="x-none"/>
        </w:rPr>
        <w:t xml:space="preserve"> осуществляется проверка </w:t>
      </w:r>
      <w:r w:rsidRPr="00E637BA">
        <w:rPr>
          <w:rFonts w:ascii="Times New Roman" w:eastAsia="Times New Roman" w:hAnsi="Times New Roman" w:cs="Times New Roman"/>
          <w:bCs/>
          <w:sz w:val="24"/>
          <w:szCs w:val="24"/>
          <w:lang w:val="x-none"/>
        </w:rPr>
        <w:t>полного восстановления элементов благоустройства,</w:t>
      </w:r>
      <w:r w:rsidRPr="00E637BA">
        <w:rPr>
          <w:rFonts w:ascii="Times New Roman" w:eastAsia="Times New Roman" w:hAnsi="Times New Roman" w:cs="Times New Roman"/>
          <w:sz w:val="24"/>
          <w:szCs w:val="24"/>
          <w:lang w:val="x-none"/>
        </w:rPr>
        <w:t xml:space="preserve"> которые при проведении земляных работ были нарушены</w:t>
      </w:r>
      <w:r w:rsidRPr="00E637BA">
        <w:rPr>
          <w:rFonts w:ascii="Times New Roman" w:eastAsia="Times New Roman" w:hAnsi="Times New Roman" w:cs="Times New Roman"/>
          <w:sz w:val="24"/>
          <w:szCs w:val="24"/>
        </w:rPr>
        <w:t>.</w:t>
      </w:r>
    </w:p>
    <w:p w:rsidR="007B1DA6" w:rsidRPr="00E637BA" w:rsidRDefault="007B1DA6" w:rsidP="007B1DA6">
      <w:pPr>
        <w:numPr>
          <w:ilvl w:val="1"/>
          <w:numId w:val="25"/>
        </w:numPr>
        <w:spacing w:after="0" w:line="240" w:lineRule="auto"/>
        <w:ind w:firstLine="709"/>
        <w:jc w:val="both"/>
        <w:rPr>
          <w:rFonts w:ascii="Times New Roman" w:eastAsia="Times New Roman" w:hAnsi="Times New Roman" w:cs="Times New Roman"/>
          <w:bCs/>
          <w:sz w:val="24"/>
          <w:szCs w:val="24"/>
          <w:lang w:val="x-none"/>
        </w:rPr>
      </w:pPr>
      <w:r w:rsidRPr="00E637BA">
        <w:rPr>
          <w:rFonts w:ascii="Times New Roman" w:eastAsia="Times New Roman" w:hAnsi="Times New Roman" w:cs="Times New Roman"/>
          <w:bCs/>
          <w:sz w:val="24"/>
          <w:szCs w:val="24"/>
          <w:lang w:val="x-none"/>
        </w:rPr>
        <w:t xml:space="preserve">После осмотра места проведения земляных работ </w:t>
      </w:r>
      <w:r w:rsidRPr="00E637BA">
        <w:rPr>
          <w:rFonts w:ascii="Times New Roman" w:eastAsia="Times New Roman" w:hAnsi="Times New Roman" w:cs="Times New Roman"/>
          <w:sz w:val="24"/>
          <w:szCs w:val="24"/>
          <w:lang w:val="x-none"/>
        </w:rPr>
        <w:t xml:space="preserve">заявителем и представителями администрации </w:t>
      </w:r>
      <w:r w:rsidRPr="00E637BA">
        <w:rPr>
          <w:rFonts w:ascii="Times New Roman" w:eastAsia="Times New Roman" w:hAnsi="Times New Roman" w:cs="Times New Roman"/>
          <w:bCs/>
          <w:sz w:val="24"/>
          <w:szCs w:val="24"/>
        </w:rPr>
        <w:t>сельского поселения «</w:t>
      </w:r>
      <w:r w:rsidR="00F940BF" w:rsidRPr="00E637BA">
        <w:rPr>
          <w:rFonts w:ascii="Times New Roman" w:eastAsia="Times New Roman" w:hAnsi="Times New Roman" w:cs="Times New Roman"/>
          <w:bCs/>
          <w:sz w:val="24"/>
          <w:szCs w:val="24"/>
        </w:rPr>
        <w:t>ГЛИНКИНСКОЕ</w:t>
      </w:r>
      <w:r w:rsidRPr="00E637BA">
        <w:rPr>
          <w:rFonts w:ascii="Times New Roman" w:eastAsia="Times New Roman" w:hAnsi="Times New Roman" w:cs="Times New Roman"/>
          <w:bCs/>
          <w:sz w:val="24"/>
          <w:szCs w:val="24"/>
        </w:rPr>
        <w:t xml:space="preserve">» </w:t>
      </w:r>
      <w:r w:rsidRPr="00E637BA">
        <w:rPr>
          <w:rFonts w:ascii="Times New Roman" w:eastAsia="Times New Roman" w:hAnsi="Times New Roman" w:cs="Times New Roman"/>
          <w:bCs/>
          <w:sz w:val="24"/>
          <w:szCs w:val="24"/>
          <w:lang w:val="x-none"/>
        </w:rPr>
        <w:t>составляется и подписывается акт приема-передачи полного восстановления элементов благоустройства (приложение № 4).</w:t>
      </w:r>
    </w:p>
    <w:p w:rsidR="007B1DA6" w:rsidRPr="00E637BA" w:rsidRDefault="007B1DA6" w:rsidP="007B1DA6">
      <w:pPr>
        <w:spacing w:after="0" w:line="240" w:lineRule="auto"/>
        <w:ind w:firstLine="567"/>
        <w:jc w:val="both"/>
        <w:rPr>
          <w:rFonts w:ascii="Times New Roman" w:eastAsia="Times New Roman" w:hAnsi="Times New Roman" w:cs="Times New Roman"/>
          <w:sz w:val="24"/>
          <w:szCs w:val="24"/>
          <w:lang w:eastAsia="ru-RU"/>
        </w:rPr>
      </w:pPr>
    </w:p>
    <w:p w:rsidR="007B1DA6" w:rsidRPr="00E637BA" w:rsidRDefault="007B1DA6" w:rsidP="007B1DA6">
      <w:pPr>
        <w:numPr>
          <w:ilvl w:val="0"/>
          <w:numId w:val="25"/>
        </w:numPr>
        <w:spacing w:after="0" w:line="240" w:lineRule="auto"/>
        <w:jc w:val="center"/>
        <w:rPr>
          <w:rFonts w:ascii="Times New Roman" w:eastAsia="Times New Roman" w:hAnsi="Times New Roman" w:cs="Times New Roman"/>
          <w:b/>
          <w:sz w:val="24"/>
          <w:szCs w:val="24"/>
          <w:lang w:val="x-none"/>
        </w:rPr>
      </w:pPr>
      <w:r w:rsidRPr="00E637BA">
        <w:rPr>
          <w:rFonts w:ascii="Times New Roman" w:eastAsia="Times New Roman" w:hAnsi="Times New Roman" w:cs="Times New Roman"/>
          <w:b/>
          <w:sz w:val="24"/>
          <w:szCs w:val="24"/>
          <w:lang w:val="x-none"/>
        </w:rPr>
        <w:t>ФОРМЫ КОНТРОЛЯ ЗА ИСПОЛНЕНИЕМ АДМИНИСТРАТИВНОГО РЕГЛАМЕНТА</w:t>
      </w:r>
    </w:p>
    <w:p w:rsidR="007B1DA6" w:rsidRPr="00E637BA" w:rsidRDefault="007B1DA6" w:rsidP="007B1DA6">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bookmarkStart w:id="1" w:name="sub_1041"/>
      <w:r w:rsidRPr="00E637BA">
        <w:rPr>
          <w:rFonts w:ascii="Times New Roman" w:eastAsia="Times New Roman" w:hAnsi="Times New Roman" w:cs="Times New Roman"/>
          <w:b/>
          <w:sz w:val="24"/>
          <w:szCs w:val="24"/>
        </w:rPr>
        <w:t>Порядок осуществления текущего контроля, за соблюдением</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и исполнением ответственными должностными лицами положений</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Административного регламента и иных нормативных правовых актов,</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Текущий </w:t>
      </w:r>
      <w:proofErr w:type="gramStart"/>
      <w:r w:rsidRPr="00E637BA">
        <w:rPr>
          <w:rFonts w:ascii="Times New Roman" w:eastAsia="Times New Roman" w:hAnsi="Times New Roman" w:cs="Times New Roman"/>
          <w:sz w:val="24"/>
          <w:szCs w:val="24"/>
        </w:rPr>
        <w:t>контроль за</w:t>
      </w:r>
      <w:proofErr w:type="gramEnd"/>
      <w:r w:rsidRPr="00E637BA">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его заместителем, курирующим соответствующее направление деятельности.</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Периодичность осуществления текущего контроля устанавливается главой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bookmarkStart w:id="2" w:name="sub_1042"/>
    </w:p>
    <w:p w:rsidR="007B1DA6" w:rsidRPr="00E637BA" w:rsidRDefault="007B1DA6" w:rsidP="007B1DA6">
      <w:pPr>
        <w:spacing w:after="0" w:line="240" w:lineRule="auto"/>
        <w:ind w:left="851"/>
        <w:jc w:val="both"/>
        <w:rPr>
          <w:rFonts w:ascii="Times New Roman" w:eastAsia="Times New Roman" w:hAnsi="Times New Roman" w:cs="Times New Roman"/>
          <w:sz w:val="24"/>
          <w:szCs w:val="24"/>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Порядок и периодичность осуществления </w:t>
      </w:r>
      <w:proofErr w:type="gramStart"/>
      <w:r w:rsidRPr="00E637BA">
        <w:rPr>
          <w:rFonts w:ascii="Times New Roman" w:eastAsia="Times New Roman" w:hAnsi="Times New Roman" w:cs="Times New Roman"/>
          <w:b/>
          <w:sz w:val="24"/>
          <w:szCs w:val="24"/>
        </w:rPr>
        <w:t>плановых</w:t>
      </w:r>
      <w:proofErr w:type="gramEnd"/>
      <w:r w:rsidRPr="00E637BA">
        <w:rPr>
          <w:rFonts w:ascii="Times New Roman" w:eastAsia="Times New Roman" w:hAnsi="Times New Roman" w:cs="Times New Roman"/>
          <w:b/>
          <w:sz w:val="24"/>
          <w:szCs w:val="24"/>
        </w:rPr>
        <w:t xml:space="preserve"> и внеплановых</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проверок полноты и качества предоставления муниципальной услуги,</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в том числе порядок и формы </w:t>
      </w:r>
      <w:proofErr w:type="gramStart"/>
      <w:r w:rsidRPr="00E637BA">
        <w:rPr>
          <w:rFonts w:ascii="Times New Roman" w:eastAsia="Times New Roman" w:hAnsi="Times New Roman" w:cs="Times New Roman"/>
          <w:b/>
          <w:sz w:val="24"/>
          <w:szCs w:val="24"/>
        </w:rPr>
        <w:t>контроля за</w:t>
      </w:r>
      <w:proofErr w:type="gramEnd"/>
      <w:r w:rsidRPr="00E637BA">
        <w:rPr>
          <w:rFonts w:ascii="Times New Roman" w:eastAsia="Times New Roman" w:hAnsi="Times New Roman" w:cs="Times New Roman"/>
          <w:b/>
          <w:sz w:val="24"/>
          <w:szCs w:val="24"/>
        </w:rPr>
        <w:t xml:space="preserve"> полнотой и качеством</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предоставления муниципальной услуги</w:t>
      </w:r>
    </w:p>
    <w:bookmarkEnd w:id="2"/>
    <w:p w:rsidR="007B1DA6" w:rsidRPr="00E637BA" w:rsidRDefault="007B1DA6" w:rsidP="007B1DA6">
      <w:pPr>
        <w:ind w:firstLine="851"/>
        <w:jc w:val="both"/>
        <w:rPr>
          <w:rFonts w:ascii="Times New Roman" w:eastAsia="Times New Roman" w:hAnsi="Times New Roman" w:cs="Times New Roman"/>
          <w:sz w:val="24"/>
          <w:szCs w:val="24"/>
        </w:rPr>
      </w:pP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Контроль за</w:t>
      </w:r>
      <w:proofErr w:type="gramEnd"/>
      <w:r w:rsidRPr="00E637BA">
        <w:rPr>
          <w:rFonts w:ascii="Times New Roman" w:eastAsia="Times New Roman" w:hAnsi="Times New Roman" w:cs="Times New Roman"/>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w:t>
      </w:r>
      <w:r w:rsidRPr="00E637BA">
        <w:rPr>
          <w:rFonts w:ascii="Times New Roman" w:eastAsia="Times New Roman" w:hAnsi="Times New Roman" w:cs="Times New Roman"/>
          <w:sz w:val="24"/>
          <w:szCs w:val="24"/>
        </w:rPr>
        <w:lastRenderedPageBreak/>
        <w:t>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
      <w:r w:rsidRPr="00E637BA">
        <w:rPr>
          <w:rFonts w:ascii="Times New Roman" w:eastAsia="Times New Roman" w:hAnsi="Times New Roman" w:cs="Times New Roman"/>
          <w:sz w:val="24"/>
          <w:szCs w:val="24"/>
        </w:rPr>
        <w:t>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Исполнитель в течение трех рабочих дней с момента поступления соответствующего запроса о проведении проверки направляет главе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затребованные документы и копии документов, выданных по результатам предоставления муниципальной услуги.</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По окончании проверки представленные документы глава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в течение 20 дней возвращает Исполнителю.</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bookmarkStart w:id="3" w:name="sub_1043"/>
      <w:r w:rsidRPr="00E637BA">
        <w:rPr>
          <w:rFonts w:ascii="Times New Roman" w:eastAsia="Times New Roman" w:hAnsi="Times New Roman" w:cs="Times New Roman"/>
          <w:b/>
          <w:sz w:val="24"/>
          <w:szCs w:val="24"/>
        </w:rPr>
        <w:t>Ответственность должностных лиц за решения и действия</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(бездействие), </w:t>
      </w:r>
      <w:proofErr w:type="gramStart"/>
      <w:r w:rsidRPr="00E637BA">
        <w:rPr>
          <w:rFonts w:ascii="Times New Roman" w:eastAsia="Times New Roman" w:hAnsi="Times New Roman" w:cs="Times New Roman"/>
          <w:b/>
          <w:sz w:val="24"/>
          <w:szCs w:val="24"/>
        </w:rPr>
        <w:t>принимаемые</w:t>
      </w:r>
      <w:proofErr w:type="gramEnd"/>
      <w:r w:rsidRPr="00E637BA">
        <w:rPr>
          <w:rFonts w:ascii="Times New Roman" w:eastAsia="Times New Roman" w:hAnsi="Times New Roman" w:cs="Times New Roman"/>
          <w:b/>
          <w:sz w:val="24"/>
          <w:szCs w:val="24"/>
        </w:rPr>
        <w:t xml:space="preserve"> (осуществляемые) ими</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в ходе предоставления муниципальной услуги</w:t>
      </w:r>
    </w:p>
    <w:p w:rsidR="007B1DA6" w:rsidRPr="00E637BA" w:rsidRDefault="007B1DA6" w:rsidP="007B1DA6">
      <w:pPr>
        <w:jc w:val="center"/>
        <w:rPr>
          <w:rFonts w:ascii="Times New Roman" w:eastAsia="Times New Roman" w:hAnsi="Times New Roman" w:cs="Times New Roman"/>
          <w:sz w:val="24"/>
          <w:szCs w:val="24"/>
        </w:rPr>
      </w:pPr>
      <w:bookmarkStart w:id="4" w:name="sub_1044"/>
      <w:bookmarkEnd w:id="3"/>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B1DA6" w:rsidRPr="00E637BA" w:rsidRDefault="007B1DA6" w:rsidP="007B1DA6">
      <w:pPr>
        <w:ind w:firstLine="709"/>
        <w:jc w:val="both"/>
        <w:rPr>
          <w:rFonts w:ascii="Times New Roman" w:eastAsia="Times New Roman" w:hAnsi="Times New Roman" w:cs="Times New Roman"/>
          <w:sz w:val="24"/>
          <w:szCs w:val="24"/>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 xml:space="preserve">Требования к порядку и формам </w:t>
      </w:r>
      <w:proofErr w:type="gramStart"/>
      <w:r w:rsidRPr="00E637BA">
        <w:rPr>
          <w:rFonts w:ascii="Times New Roman" w:eastAsia="Times New Roman" w:hAnsi="Times New Roman" w:cs="Times New Roman"/>
          <w:b/>
          <w:sz w:val="24"/>
          <w:szCs w:val="24"/>
        </w:rPr>
        <w:t>контроля за</w:t>
      </w:r>
      <w:proofErr w:type="gramEnd"/>
      <w:r w:rsidRPr="00E637BA">
        <w:rPr>
          <w:rFonts w:ascii="Times New Roman" w:eastAsia="Times New Roman" w:hAnsi="Times New Roman" w:cs="Times New Roman"/>
          <w:b/>
          <w:sz w:val="24"/>
          <w:szCs w:val="24"/>
        </w:rPr>
        <w:t xml:space="preserve"> предоставлением</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муниципальной услуги, в том числе со стороны граждан,</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их объединений и организаций</w:t>
      </w:r>
    </w:p>
    <w:p w:rsidR="007B1DA6" w:rsidRPr="00E637BA" w:rsidRDefault="007B1DA6" w:rsidP="007B1DA6">
      <w:pPr>
        <w:ind w:firstLine="709"/>
        <w:jc w:val="both"/>
        <w:rPr>
          <w:rFonts w:ascii="Times New Roman" w:eastAsia="Times New Roman" w:hAnsi="Times New Roman" w:cs="Times New Roman"/>
          <w:sz w:val="24"/>
          <w:szCs w:val="24"/>
        </w:rPr>
      </w:pPr>
    </w:p>
    <w:bookmarkEnd w:id="4"/>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lastRenderedPageBreak/>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B1DA6" w:rsidRPr="00E637BA" w:rsidRDefault="007B1DA6" w:rsidP="007B1DA6">
      <w:pPr>
        <w:numPr>
          <w:ilvl w:val="1"/>
          <w:numId w:val="29"/>
        </w:num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Контроль за</w:t>
      </w:r>
      <w:proofErr w:type="gramEnd"/>
      <w:r w:rsidRPr="00E637BA">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proofErr w:type="spellStart"/>
      <w:r w:rsidRPr="00E637BA">
        <w:rPr>
          <w:rFonts w:ascii="Times New Roman" w:eastAsia="Times New Roman" w:hAnsi="Times New Roman" w:cs="Times New Roman"/>
          <w:sz w:val="24"/>
          <w:szCs w:val="24"/>
        </w:rPr>
        <w:t>Хилокский</w:t>
      </w:r>
      <w:proofErr w:type="spellEnd"/>
      <w:r w:rsidRPr="00E637BA">
        <w:rPr>
          <w:rFonts w:ascii="Times New Roman" w:eastAsia="Times New Roman" w:hAnsi="Times New Roman" w:cs="Times New Roman"/>
          <w:sz w:val="24"/>
          <w:szCs w:val="24"/>
        </w:rPr>
        <w:t xml:space="preserve"> район» в информационно-телекоммуникационной сети «Интернет» -  </w:t>
      </w:r>
      <w:r w:rsidRPr="00E637BA">
        <w:rPr>
          <w:rFonts w:ascii="Times New Roman" w:eastAsia="Times New Roman" w:hAnsi="Times New Roman" w:cs="Times New Roman"/>
          <w:sz w:val="24"/>
          <w:szCs w:val="24"/>
          <w:lang w:eastAsia="ru-RU"/>
        </w:rPr>
        <w:t>(https://hiloksky.75.ru/)</w:t>
      </w:r>
      <w:r w:rsidRPr="00E637BA">
        <w:rPr>
          <w:rFonts w:ascii="Times New Roman" w:eastAsia="Times New Roman" w:hAnsi="Times New Roman" w:cs="Times New Roman"/>
          <w:sz w:val="24"/>
          <w:szCs w:val="24"/>
        </w:rPr>
        <w:t>, а также в порядке и формах, установленных законодательством Российской Федерации.</w:t>
      </w:r>
    </w:p>
    <w:p w:rsidR="007B1DA6" w:rsidRPr="00E637BA" w:rsidRDefault="007B1DA6" w:rsidP="007B1DA6">
      <w:pPr>
        <w:numPr>
          <w:ilvl w:val="0"/>
          <w:numId w:val="28"/>
        </w:numPr>
        <w:spacing w:after="0" w:line="240" w:lineRule="auto"/>
        <w:ind w:firstLine="851"/>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ДОСУДЕБНЫЙ (ВНЕСУДЕБНЫЙ) ПОРЯДОК ОБЖАЛОВАНИЯ РЕШЕНИЙ И ДЕЙСТВИЙ (БЕЗДЕЙСТВИЙ) ИСПООЛНИТЕЛЯ, А ТАКЖЕ ЕГО ДОЛЖНОСТНЫХ ЛИЦ</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 xml:space="preserve">Информация для заявителя о его праве на </w:t>
      </w:r>
      <w:proofErr w:type="gramStart"/>
      <w:r w:rsidRPr="00E637BA">
        <w:rPr>
          <w:rFonts w:ascii="Times New Roman" w:eastAsia="Times New Roman" w:hAnsi="Times New Roman" w:cs="Times New Roman"/>
          <w:b/>
          <w:sz w:val="24"/>
          <w:szCs w:val="24"/>
          <w:lang w:eastAsia="ru-RU"/>
        </w:rPr>
        <w:t>досудебное</w:t>
      </w:r>
      <w:proofErr w:type="gramEnd"/>
      <w:r w:rsidRPr="00E637BA">
        <w:rPr>
          <w:rFonts w:ascii="Times New Roman" w:eastAsia="Times New Roman" w:hAnsi="Times New Roman" w:cs="Times New Roman"/>
          <w:b/>
          <w:sz w:val="24"/>
          <w:szCs w:val="24"/>
          <w:lang w:eastAsia="ru-RU"/>
        </w:rPr>
        <w:t xml:space="preserve"> (внесудебное)</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обжалование действий (бездействия) и решений, принятых</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w:t>
      </w:r>
      <w:proofErr w:type="gramStart"/>
      <w:r w:rsidRPr="00E637BA">
        <w:rPr>
          <w:rFonts w:ascii="Times New Roman" w:eastAsia="Times New Roman" w:hAnsi="Times New Roman" w:cs="Times New Roman"/>
          <w:b/>
          <w:sz w:val="24"/>
          <w:szCs w:val="24"/>
          <w:lang w:eastAsia="ru-RU"/>
        </w:rPr>
        <w:t>осуществляемых</w:t>
      </w:r>
      <w:proofErr w:type="gramEnd"/>
      <w:r w:rsidRPr="00E637BA">
        <w:rPr>
          <w:rFonts w:ascii="Times New Roman" w:eastAsia="Times New Roman" w:hAnsi="Times New Roman" w:cs="Times New Roman"/>
          <w:b/>
          <w:sz w:val="24"/>
          <w:szCs w:val="24"/>
          <w:lang w:eastAsia="ru-RU"/>
        </w:rPr>
        <w:t>) в ходе предоставления муниципальной услуги</w:t>
      </w:r>
    </w:p>
    <w:p w:rsidR="007B1DA6" w:rsidRPr="00E637BA" w:rsidRDefault="007B1DA6" w:rsidP="007B1D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Жалоба подается в письменной форме на бумажном носителе либо в электронном виде в форме электронного документа.</w:t>
      </w: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spacing w:after="0" w:line="240" w:lineRule="auto"/>
        <w:jc w:val="center"/>
        <w:outlineLvl w:val="1"/>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Предмет досудебного (внесудебного) обжалования.</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ind w:firstLine="709"/>
        <w:jc w:val="both"/>
        <w:outlineLvl w:val="1"/>
        <w:rPr>
          <w:rFonts w:ascii="Times New Roman" w:eastAsia="Times New Roman" w:hAnsi="Times New Roman" w:cs="Times New Roman"/>
          <w:sz w:val="24"/>
          <w:szCs w:val="24"/>
        </w:rPr>
      </w:pP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bookmarkStart w:id="5" w:name="sub_110101"/>
      <w:r w:rsidRPr="00E637BA">
        <w:rPr>
          <w:rFonts w:ascii="Times New Roman" w:eastAsia="Times New Roman" w:hAnsi="Times New Roman" w:cs="Times New Roman"/>
          <w:sz w:val="24"/>
          <w:szCs w:val="24"/>
        </w:rPr>
        <w:t>Предметом досудебного (внесудебного) обжалования являются: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5.5.1. нарушение срока регистрации заявления о предоставлении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6" w:name="sub_110102"/>
      <w:bookmarkEnd w:id="5"/>
      <w:r w:rsidRPr="00E637BA">
        <w:rPr>
          <w:rFonts w:ascii="Times New Roman" w:eastAsia="Times New Roman" w:hAnsi="Times New Roman" w:cs="Times New Roman"/>
          <w:sz w:val="24"/>
          <w:szCs w:val="24"/>
        </w:rPr>
        <w:t>5.5.2. нарушение срока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7" w:name="sub_110103"/>
      <w:bookmarkEnd w:id="6"/>
      <w:r w:rsidRPr="00E637BA">
        <w:rPr>
          <w:rFonts w:ascii="Times New Roman" w:eastAsia="Times New Roman" w:hAnsi="Times New Roman" w:cs="Times New Roman"/>
          <w:sz w:val="24"/>
          <w:szCs w:val="24"/>
        </w:rPr>
        <w:t>5.5.3.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для предоставления муниципальной услуги;</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8" w:name="sub_110104"/>
      <w:bookmarkEnd w:id="7"/>
      <w:r w:rsidRPr="00E637BA">
        <w:rPr>
          <w:rFonts w:ascii="Times New Roman" w:eastAsia="Times New Roman" w:hAnsi="Times New Roman" w:cs="Times New Roman"/>
          <w:sz w:val="24"/>
          <w:szCs w:val="24"/>
        </w:rPr>
        <w:t>5.5.4.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для предоставления муниципальной услуги, у заявителя;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9" w:name="sub_110105"/>
      <w:bookmarkEnd w:id="8"/>
      <w:proofErr w:type="gramStart"/>
      <w:r w:rsidRPr="00E637BA">
        <w:rPr>
          <w:rFonts w:ascii="Times New Roman" w:eastAsia="Times New Roman" w:hAnsi="Times New Roman" w:cs="Times New Roman"/>
          <w:sz w:val="24"/>
          <w:szCs w:val="24"/>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roofErr w:type="gramEnd"/>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10" w:name="sub_110106"/>
      <w:bookmarkEnd w:id="9"/>
      <w:r w:rsidRPr="00E637BA">
        <w:rPr>
          <w:rFonts w:ascii="Times New Roman" w:eastAsia="Times New Roman" w:hAnsi="Times New Roman" w:cs="Times New Roman"/>
          <w:sz w:val="24"/>
          <w:szCs w:val="24"/>
        </w:rPr>
        <w:lastRenderedPageBreak/>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bookmarkStart w:id="11" w:name="sub_110107"/>
      <w:bookmarkEnd w:id="10"/>
      <w:proofErr w:type="gramStart"/>
      <w:r w:rsidRPr="00E637BA">
        <w:rPr>
          <w:rFonts w:ascii="Times New Roman" w:eastAsia="Times New Roman" w:hAnsi="Times New Roman" w:cs="Times New Roman"/>
          <w:sz w:val="24"/>
          <w:szCs w:val="24"/>
        </w:rPr>
        <w:t>5.5.7.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Pr="00E637BA">
        <w:rPr>
          <w:rFonts w:ascii="Times New Roman" w:eastAsia="Times New Roman" w:hAnsi="Times New Roman" w:cs="Times New Roman"/>
          <w:sz w:val="24"/>
          <w:szCs w:val="24"/>
        </w:rPr>
        <w:t>;</w:t>
      </w:r>
      <w:proofErr w:type="gramEnd"/>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5.5.8. некорректное поведение должностных лиц, нарушение ими служебной этики.</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Исчерпывающий перечень оснований для приостановления</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рассмотрения жалобы (претензии) и случаев, в которых</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ответ на жалобу (претензию) не дается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p>
    <w:p w:rsidR="007B1DA6" w:rsidRPr="00E637BA" w:rsidRDefault="007B1DA6" w:rsidP="007B1DA6">
      <w:pPr>
        <w:numPr>
          <w:ilvl w:val="1"/>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Ответ на жалобу не дается в следующих случаях:</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5.6.1. если в письменном обращении не </w:t>
      </w:r>
      <w:proofErr w:type="gramStart"/>
      <w:r w:rsidRPr="00E637BA">
        <w:rPr>
          <w:rFonts w:ascii="Times New Roman" w:eastAsia="Times New Roman" w:hAnsi="Times New Roman" w:cs="Times New Roman"/>
          <w:sz w:val="24"/>
          <w:szCs w:val="24"/>
          <w:lang w:eastAsia="ru-RU"/>
        </w:rPr>
        <w:t>указаны</w:t>
      </w:r>
      <w:proofErr w:type="gramEnd"/>
      <w:r w:rsidRPr="00E637BA">
        <w:rPr>
          <w:rFonts w:ascii="Times New Roman" w:eastAsia="Times New Roman" w:hAnsi="Times New Roman" w:cs="Times New Roman"/>
          <w:sz w:val="24"/>
          <w:szCs w:val="24"/>
          <w:lang w:eastAsia="ru-RU"/>
        </w:rPr>
        <w:t>: фамилия (наименование) заявителя, почтовый адрес, по которому должен быть направлен ответ;</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5.6.2.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5.6.3.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5.6.4. если текст письменного обращения не поддается </w:t>
      </w:r>
      <w:proofErr w:type="gramStart"/>
      <w:r w:rsidRPr="00E637BA">
        <w:rPr>
          <w:rFonts w:ascii="Times New Roman" w:eastAsia="Times New Roman" w:hAnsi="Times New Roman" w:cs="Times New Roman"/>
          <w:sz w:val="24"/>
          <w:szCs w:val="24"/>
          <w:lang w:eastAsia="ru-RU"/>
        </w:rPr>
        <w:t>прочтению</w:t>
      </w:r>
      <w:proofErr w:type="gramEnd"/>
      <w:r w:rsidRPr="00E637BA">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37BA">
        <w:rPr>
          <w:rFonts w:ascii="Times New Roman" w:eastAsia="Times New Roman" w:hAnsi="Times New Roman" w:cs="Times New Roman"/>
          <w:sz w:val="24"/>
          <w:szCs w:val="24"/>
          <w:lang w:eastAsia="ru-RU"/>
        </w:rPr>
        <w:t>5.6.5.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E637BA">
        <w:rPr>
          <w:rFonts w:ascii="Times New Roman" w:eastAsia="Times New Roman" w:hAnsi="Times New Roman" w:cs="Times New Roman"/>
          <w:sz w:val="24"/>
          <w:szCs w:val="24"/>
          <w:lang w:eastAsia="ru-RU"/>
        </w:rPr>
        <w:t>,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B1DA6" w:rsidRPr="00E637BA" w:rsidRDefault="007B1DA6" w:rsidP="007B1D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5.6.6.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B1DA6" w:rsidRPr="00E637BA" w:rsidRDefault="007B1DA6" w:rsidP="007B1DA6">
      <w:pPr>
        <w:numPr>
          <w:ilvl w:val="1"/>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Основания для приостановления рассмотрения жалобы (претензии) отсутствуют.</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Основания для начала процедуры</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досудебного (внесудебного) обжалования</w:t>
      </w:r>
    </w:p>
    <w:p w:rsidR="007B1DA6" w:rsidRPr="00E637BA" w:rsidRDefault="007B1DA6" w:rsidP="007B1DA6">
      <w:pPr>
        <w:spacing w:after="0" w:line="240" w:lineRule="auto"/>
        <w:jc w:val="center"/>
        <w:rPr>
          <w:rFonts w:ascii="Times New Roman" w:eastAsia="Times New Roman" w:hAnsi="Times New Roman" w:cs="Times New Roman"/>
          <w:sz w:val="24"/>
          <w:szCs w:val="24"/>
        </w:rPr>
      </w:pP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Жалоба (претензия) должна содержать:</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lastRenderedPageBreak/>
        <w:t>5.9.1.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5.9.2.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5.9.3. сведения об обжалуемых решениях и действиях (бездействии) Исполнителя, его должностного лица;</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5.9.4.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B1DA6" w:rsidRPr="00E637BA" w:rsidRDefault="007B1DA6" w:rsidP="007B1DA6">
      <w:pPr>
        <w:numPr>
          <w:ilvl w:val="1"/>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37BA">
        <w:rPr>
          <w:rFonts w:ascii="Times New Roman" w:eastAsia="Times New Roman" w:hAnsi="Times New Roman" w:cs="Times New Roman"/>
          <w:sz w:val="24"/>
          <w:szCs w:val="24"/>
          <w:lang w:eastAsia="ru-RU"/>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Право заявителя на получение информации и документов, необходимых</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для обоснования и рассмотрения жалобы (претензии)</w:t>
      </w:r>
    </w:p>
    <w:p w:rsidR="007B1DA6" w:rsidRPr="00E637BA" w:rsidRDefault="007B1DA6" w:rsidP="007B1DA6">
      <w:pPr>
        <w:spacing w:after="0" w:line="240" w:lineRule="auto"/>
        <w:jc w:val="both"/>
        <w:rPr>
          <w:rFonts w:ascii="Times New Roman" w:eastAsia="Times New Roman" w:hAnsi="Times New Roman" w:cs="Times New Roman"/>
          <w:sz w:val="24"/>
          <w:szCs w:val="24"/>
        </w:rPr>
      </w:pP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Органы государственной власти, органы местного самоуправления</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и должностные лица, которым может быть направлена жалоба</w:t>
      </w:r>
    </w:p>
    <w:p w:rsidR="007B1DA6" w:rsidRPr="00E637BA" w:rsidRDefault="007B1DA6" w:rsidP="007B1DA6">
      <w:pPr>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(претензия) заявителя в досудебном (внесудебном) порядке</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Жалоба (претензия) может быть направлена следующим органам и должностным лицам:</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5.12.1. главе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r w:rsidRPr="00E637BA">
        <w:rPr>
          <w:rFonts w:ascii="Times New Roman" w:eastAsia="Times New Roman" w:hAnsi="Times New Roman" w:cs="Times New Roman"/>
          <w:i/>
          <w:sz w:val="24"/>
          <w:szCs w:val="24"/>
        </w:rPr>
        <w:t>;</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5.12.2. правоохранительным органам.</w:t>
      </w:r>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Рассмотрение жалобы (претензии) не может быть поручено лицу, чьи решения и (или) действия (бездействие) обжалуются.</w:t>
      </w:r>
      <w:bookmarkStart w:id="12" w:name="sub_55"/>
      <w:proofErr w:type="gramEnd"/>
    </w:p>
    <w:p w:rsidR="007B1DA6" w:rsidRPr="00E637BA" w:rsidRDefault="007B1DA6" w:rsidP="007B1DA6">
      <w:pPr>
        <w:numPr>
          <w:ilvl w:val="1"/>
          <w:numId w:val="28"/>
        </w:num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Должностное лицо, уполномоченное на рассмотрение жалобы (претензии), обязано:</w:t>
      </w:r>
    </w:p>
    <w:bookmarkEnd w:id="12"/>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5.14.1.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7B1DA6" w:rsidRPr="00E637BA" w:rsidRDefault="007B1DA6" w:rsidP="007B1DA6">
      <w:pPr>
        <w:spacing w:after="0" w:line="240" w:lineRule="auto"/>
        <w:ind w:firstLine="709"/>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5.14.2.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B1DA6" w:rsidRPr="00E637BA" w:rsidRDefault="007B1DA6" w:rsidP="007B1DA6">
      <w:pPr>
        <w:spacing w:after="0" w:line="240" w:lineRule="auto"/>
        <w:jc w:val="both"/>
        <w:outlineLvl w:val="1"/>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Сроки рассмотрения жалобы (претензии)</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numPr>
          <w:ilvl w:val="1"/>
          <w:numId w:val="28"/>
        </w:numPr>
        <w:spacing w:after="0" w:line="240" w:lineRule="auto"/>
        <w:ind w:firstLine="709"/>
        <w:jc w:val="both"/>
        <w:outlineLvl w:val="1"/>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 xml:space="preserve">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w:t>
      </w:r>
      <w:r w:rsidRPr="00E637BA">
        <w:rPr>
          <w:rFonts w:ascii="Times New Roman" w:eastAsia="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Результат досудебного (внесудебного) обжалования</w:t>
      </w:r>
    </w:p>
    <w:p w:rsidR="007B1DA6" w:rsidRPr="00E637BA" w:rsidRDefault="007B1DA6" w:rsidP="007B1D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применительно к каждой процедуре либо инстанции обжалования</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
    <w:p w:rsidR="007B1DA6" w:rsidRPr="00E637BA" w:rsidRDefault="007B1DA6" w:rsidP="007B1DA6">
      <w:pPr>
        <w:numPr>
          <w:ilvl w:val="1"/>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B1DA6" w:rsidRPr="00E637BA" w:rsidRDefault="007B1DA6" w:rsidP="007B1DA6">
      <w:pPr>
        <w:numPr>
          <w:ilvl w:val="1"/>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 результатам рассмотрения жалобы (претензии) принимается одно из следующих решений:</w:t>
      </w:r>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5.17.1.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а также в иных формах;</w:t>
      </w:r>
      <w:proofErr w:type="gramEnd"/>
    </w:p>
    <w:p w:rsidR="007B1DA6" w:rsidRPr="00E637BA" w:rsidRDefault="007B1DA6" w:rsidP="007B1DA6">
      <w:p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5.17.2. отказывается в удовлетворении жалобы (претензии).</w:t>
      </w:r>
    </w:p>
    <w:p w:rsidR="007B1DA6" w:rsidRPr="00E637BA" w:rsidRDefault="007B1DA6" w:rsidP="007B1DA6">
      <w:pPr>
        <w:numPr>
          <w:ilvl w:val="1"/>
          <w:numId w:val="28"/>
        </w:num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Pr="00E637BA">
        <w:rPr>
          <w:rFonts w:ascii="Times New Roman" w:eastAsia="Times New Roman" w:hAnsi="Times New Roman" w:cs="Times New Roman"/>
          <w:color w:val="000000"/>
          <w:sz w:val="24"/>
          <w:szCs w:val="24"/>
        </w:rPr>
        <w:t>5.17.</w:t>
      </w:r>
      <w:r w:rsidRPr="00E637BA">
        <w:rPr>
          <w:rFonts w:ascii="Times New Roman" w:eastAsia="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B1DA6" w:rsidRPr="00E637BA" w:rsidRDefault="007B1DA6" w:rsidP="007B1DA6">
      <w:pPr>
        <w:numPr>
          <w:ilvl w:val="1"/>
          <w:numId w:val="28"/>
        </w:num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Решение, принятое по жалобе, Заявитель вправе обжаловать, обратившись с жалобой в прокуратуру или суд в установленном порядке.</w:t>
      </w:r>
    </w:p>
    <w:p w:rsidR="007B1DA6" w:rsidRPr="00E637BA" w:rsidRDefault="007B1DA6" w:rsidP="007B1DA6">
      <w:pPr>
        <w:numPr>
          <w:ilvl w:val="1"/>
          <w:numId w:val="28"/>
        </w:numPr>
        <w:spacing w:after="0" w:line="240" w:lineRule="auto"/>
        <w:ind w:firstLine="709"/>
        <w:jc w:val="both"/>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637B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637B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637BA">
        <w:rPr>
          <w:rFonts w:ascii="Times New Roman" w:eastAsia="Times New Roman" w:hAnsi="Times New Roman" w:cs="Times New Roman"/>
          <w:sz w:val="24"/>
          <w:szCs w:val="24"/>
        </w:rPr>
        <w:t>подследственности</w:t>
      </w:r>
      <w:proofErr w:type="spellEnd"/>
      <w:r w:rsidRPr="00E637BA">
        <w:rPr>
          <w:rFonts w:ascii="Times New Roman" w:eastAsia="Times New Roman" w:hAnsi="Times New Roman" w:cs="Times New Roman"/>
          <w:sz w:val="24"/>
          <w:szCs w:val="24"/>
        </w:rPr>
        <w:t>, установленной статьей 151 Уголовно-процессуального кодекса Российской Федерации, или в органы прокуратуры.</w:t>
      </w:r>
    </w:p>
    <w:p w:rsidR="007B1DA6" w:rsidRPr="00E637BA" w:rsidRDefault="007B1DA6" w:rsidP="007B1DA6">
      <w:pPr>
        <w:spacing w:after="0" w:line="240" w:lineRule="auto"/>
        <w:jc w:val="center"/>
        <w:outlineLvl w:val="1"/>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w:t>
      </w:r>
    </w:p>
    <w:p w:rsidR="007B1DA6" w:rsidRPr="00E637BA" w:rsidRDefault="007B1DA6" w:rsidP="007B1DA6">
      <w:pPr>
        <w:spacing w:after="0" w:line="240" w:lineRule="auto"/>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br w:type="page"/>
      </w:r>
      <w:r w:rsidRPr="00E637BA">
        <w:rPr>
          <w:rFonts w:ascii="Times New Roman" w:eastAsia="Times New Roman" w:hAnsi="Times New Roman" w:cs="Times New Roman"/>
          <w:sz w:val="24"/>
          <w:szCs w:val="24"/>
        </w:rPr>
        <w:lastRenderedPageBreak/>
        <w:t>Приложение № 1</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Главе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(Ф.И.О. должностного лица)</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от __________________________________________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(указать статус заявителя)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(фамилия, имя, отчество заявителя)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(паспортные данные физического лица, реквизиты юридического лица)</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(адрес проживания, место нахождения)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(контактный телефон)</w:t>
      </w:r>
    </w:p>
    <w:p w:rsidR="007B1DA6" w:rsidRPr="00E637BA" w:rsidRDefault="007B1DA6" w:rsidP="007B1DA6">
      <w:pPr>
        <w:spacing w:after="0" w:line="240" w:lineRule="auto"/>
        <w:ind w:left="720"/>
        <w:contextualSpacing/>
        <w:jc w:val="center"/>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center"/>
        <w:rPr>
          <w:rFonts w:ascii="Times New Roman" w:eastAsia="Times New Roman" w:hAnsi="Times New Roman" w:cs="Times New Roman"/>
          <w:sz w:val="24"/>
          <w:szCs w:val="24"/>
        </w:rPr>
      </w:pP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p>
    <w:p w:rsidR="007B1DA6" w:rsidRPr="00E637BA" w:rsidRDefault="007B1DA6" w:rsidP="007B1DA6">
      <w:pPr>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Для осуществления </w:t>
      </w:r>
      <w:proofErr w:type="spellStart"/>
      <w:r w:rsidRPr="00E637BA">
        <w:rPr>
          <w:rFonts w:ascii="Times New Roman" w:eastAsia="Times New Roman" w:hAnsi="Times New Roman" w:cs="Times New Roman"/>
          <w:sz w:val="24"/>
          <w:szCs w:val="24"/>
        </w:rPr>
        <w:t>аварийно</w:t>
      </w:r>
      <w:proofErr w:type="spellEnd"/>
      <w:r w:rsidRPr="00E637BA">
        <w:rPr>
          <w:rFonts w:ascii="Times New Roman" w:eastAsia="Times New Roman" w:hAnsi="Times New Roman" w:cs="Times New Roman"/>
          <w:sz w:val="24"/>
          <w:szCs w:val="24"/>
        </w:rPr>
        <w:t xml:space="preserve"> – восстановительных работ прошу выдать разрешение на осуществление земляных работ на территории муниципального района «</w:t>
      </w:r>
      <w:r w:rsidR="002F0DF5"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xml:space="preserve"> район» на объекте ______________________________________________________________________</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по адресу_____________________________________________________________</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(наименование объекта, место проведения работ)</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Ответственным</w:t>
      </w:r>
      <w:proofErr w:type="gramEnd"/>
      <w:r w:rsidRPr="00E637BA">
        <w:rPr>
          <w:rFonts w:ascii="Times New Roman" w:eastAsia="Times New Roman" w:hAnsi="Times New Roman" w:cs="Times New Roman"/>
          <w:sz w:val="24"/>
          <w:szCs w:val="24"/>
        </w:rPr>
        <w:t xml:space="preserve"> за производство работ назначен:</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____________________________________________________________________</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(должность, фамилия, имя, отчество)</w:t>
      </w:r>
    </w:p>
    <w:p w:rsidR="007B1DA6" w:rsidRPr="00E637BA" w:rsidRDefault="007B1DA6" w:rsidP="007B1DA6">
      <w:pPr>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r w:rsidRPr="00E637BA">
        <w:rPr>
          <w:rFonts w:ascii="Times New Roman" w:eastAsia="Times New Roman" w:hAnsi="Times New Roman" w:cs="Times New Roman"/>
          <w:sz w:val="24"/>
          <w:szCs w:val="24"/>
        </w:rPr>
        <w:tab/>
        <w:t>После окончания работ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заявлению прилагаются следующие документы:</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637BA">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Заявитель: 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(Ф.И.О., должность представителя юридического лица; Ф.И.О. физического лица)                      (подпись)</w:t>
      </w:r>
    </w:p>
    <w:p w:rsidR="007B1DA6" w:rsidRPr="00E637BA" w:rsidRDefault="007B1DA6" w:rsidP="007B1DA6">
      <w:pPr>
        <w:widowControl w:val="0"/>
        <w:tabs>
          <w:tab w:val="left" w:pos="6111"/>
        </w:tabs>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"___" _________________ 20__ г.                                       М.П.</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Приложение № 2</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Главе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(Ф.И.О. должностного лица)</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от __________________________________________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(указать статус заявителя)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(фамилия, имя, отчество заявителя)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(паспортные данные физического лица, реквизиты юридического лица)</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(адрес проживания, место нахождения)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(контактный телефон)</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ЗАЯВЛЕНИЕ</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Для осуществления______________________________________________________________</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(указать основание проводимых мероприятий)</w:t>
      </w:r>
    </w:p>
    <w:p w:rsidR="007B1DA6" w:rsidRPr="00E637BA" w:rsidRDefault="007B1DA6" w:rsidP="007B1DA6">
      <w:pPr>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Прошу выдать разрешение на осуществление земляных работ на территории муниципального района «</w:t>
      </w:r>
      <w:r w:rsidR="002F0DF5"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xml:space="preserve"> район» на объекте</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____________________________________________________________________</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(наименование объекта, место проведения работ)</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по адресу_____________________________________________________________ </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участке ____________________________________________________________</w:t>
      </w:r>
    </w:p>
    <w:p w:rsidR="007B1DA6" w:rsidRPr="00E637BA" w:rsidRDefault="007B1DA6" w:rsidP="007B1DA6">
      <w:pPr>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с «___» ___________20__ г. по «___» __________ 20__ г. по согласованному проекту производства работ ______________________________________________________________</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Ответственным</w:t>
      </w:r>
      <w:proofErr w:type="gramEnd"/>
      <w:r w:rsidRPr="00E637BA">
        <w:rPr>
          <w:rFonts w:ascii="Times New Roman" w:eastAsia="Times New Roman" w:hAnsi="Times New Roman" w:cs="Times New Roman"/>
          <w:sz w:val="24"/>
          <w:szCs w:val="24"/>
        </w:rPr>
        <w:t xml:space="preserve"> за производство работ назначен:</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____________________________________________________________________</w:t>
      </w:r>
    </w:p>
    <w:p w:rsidR="007B1DA6" w:rsidRPr="00E637BA" w:rsidRDefault="007B1DA6" w:rsidP="007B1DA6">
      <w:pPr>
        <w:spacing w:after="0" w:line="240" w:lineRule="auto"/>
        <w:contextualSpacing/>
        <w:jc w:val="center"/>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(должность, фамилия, имя, отчество)</w:t>
      </w:r>
    </w:p>
    <w:p w:rsidR="007B1DA6" w:rsidRPr="00E637BA" w:rsidRDefault="007B1DA6" w:rsidP="007B1DA6">
      <w:pPr>
        <w:spacing w:after="0" w:line="240" w:lineRule="auto"/>
        <w:contextualSpacing/>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 </w:t>
      </w:r>
      <w:r w:rsidRPr="00E637BA">
        <w:rPr>
          <w:rFonts w:ascii="Times New Roman" w:eastAsia="Times New Roman" w:hAnsi="Times New Roman" w:cs="Times New Roman"/>
          <w:sz w:val="24"/>
          <w:szCs w:val="24"/>
        </w:rPr>
        <w:tab/>
        <w:t>После окончания работ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заявлению прилагаются следующие документы:</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637BA">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Заявитель: 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(Ф.И.О., должность представителя юридического лица; Ф.И.О. физического лица)                      (подпись)</w:t>
      </w:r>
    </w:p>
    <w:p w:rsidR="007B1DA6" w:rsidRPr="00E637BA" w:rsidRDefault="007B1DA6" w:rsidP="007B1DA6">
      <w:pPr>
        <w:widowControl w:val="0"/>
        <w:tabs>
          <w:tab w:val="left" w:pos="6111"/>
        </w:tabs>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lastRenderedPageBreak/>
        <w:tab/>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"___" _________________ 20__ г.                                       М.П.</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Приложение № 3</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3" w:name="Par1198"/>
      <w:bookmarkEnd w:id="13"/>
      <w:r w:rsidRPr="00E637BA">
        <w:rPr>
          <w:rFonts w:ascii="Times New Roman" w:eastAsia="Times New Roman" w:hAnsi="Times New Roman" w:cs="Times New Roman"/>
          <w:b/>
          <w:sz w:val="24"/>
          <w:szCs w:val="24"/>
          <w:lang w:eastAsia="ru-RU"/>
        </w:rPr>
        <w:t>АКТ</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обследования места производства земляных работ</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и состояния зеленых насаждений</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от "___" _______________ 20___ г.                                                                    </w:t>
      </w:r>
      <w:proofErr w:type="spellStart"/>
      <w:r w:rsidRPr="00E637BA">
        <w:rPr>
          <w:rFonts w:ascii="Times New Roman" w:eastAsia="Times New Roman" w:hAnsi="Times New Roman" w:cs="Times New Roman"/>
          <w:sz w:val="24"/>
          <w:szCs w:val="24"/>
          <w:lang w:eastAsia="ru-RU"/>
        </w:rPr>
        <w:t>с</w:t>
      </w:r>
      <w:proofErr w:type="gramStart"/>
      <w:r w:rsidRPr="00E637BA">
        <w:rPr>
          <w:rFonts w:ascii="Times New Roman" w:eastAsia="Times New Roman" w:hAnsi="Times New Roman" w:cs="Times New Roman"/>
          <w:sz w:val="24"/>
          <w:szCs w:val="24"/>
          <w:lang w:eastAsia="ru-RU"/>
        </w:rPr>
        <w:t>.У</w:t>
      </w:r>
      <w:proofErr w:type="gramEnd"/>
      <w:r w:rsidRPr="00E637BA">
        <w:rPr>
          <w:rFonts w:ascii="Times New Roman" w:eastAsia="Times New Roman" w:hAnsi="Times New Roman" w:cs="Times New Roman"/>
          <w:sz w:val="24"/>
          <w:szCs w:val="24"/>
          <w:lang w:eastAsia="ru-RU"/>
        </w:rPr>
        <w:t>лёты</w:t>
      </w:r>
      <w:proofErr w:type="spell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Мы, нижеподписавшиеся: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представитель производителя работ ________________________________________________</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(организация, должность ФИО)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Глава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xml:space="preserve">»______________________________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составили настоящий акт о том, что работы на объекте ________________________________________________________________________________по адресу _____________________________________________________________  на участке  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будут   производиться   согласно   проекту  организации  работ N</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Общая площадь земляных работ составляет: ______________ кв. м, в том числе:</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автомобильные дороги _____________ кв. м; тротуары _______________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внутриквартальные проезды, хозяйственные проезды, автостоянки 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пешеходные дорожки ___________ кв. м; бытовые площадки ___________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малые архитектурные формы _________ шт.; бордюры (</w:t>
      </w:r>
      <w:proofErr w:type="spellStart"/>
      <w:r w:rsidRPr="00E637BA">
        <w:rPr>
          <w:rFonts w:ascii="Times New Roman" w:eastAsia="Times New Roman" w:hAnsi="Times New Roman" w:cs="Times New Roman"/>
          <w:sz w:val="24"/>
          <w:szCs w:val="24"/>
          <w:lang w:eastAsia="ru-RU"/>
        </w:rPr>
        <w:t>поребрик</w:t>
      </w:r>
      <w:proofErr w:type="spellEnd"/>
      <w:r w:rsidRPr="00E637BA">
        <w:rPr>
          <w:rFonts w:ascii="Times New Roman" w:eastAsia="Times New Roman" w:hAnsi="Times New Roman" w:cs="Times New Roman"/>
          <w:sz w:val="24"/>
          <w:szCs w:val="24"/>
          <w:lang w:eastAsia="ru-RU"/>
        </w:rPr>
        <w:t xml:space="preserve">) _______ п. </w:t>
      </w:r>
      <w:proofErr w:type="gramStart"/>
      <w:r w:rsidRPr="00E637BA">
        <w:rPr>
          <w:rFonts w:ascii="Times New Roman" w:eastAsia="Times New Roman" w:hAnsi="Times New Roman" w:cs="Times New Roman"/>
          <w:sz w:val="24"/>
          <w:szCs w:val="24"/>
          <w:lang w:eastAsia="ru-RU"/>
        </w:rPr>
        <w:t>м</w:t>
      </w:r>
      <w:proofErr w:type="gramEnd"/>
      <w:r w:rsidRPr="00E637BA">
        <w:rPr>
          <w:rFonts w:ascii="Times New Roman" w:eastAsia="Times New Roman" w:hAnsi="Times New Roman" w:cs="Times New Roman"/>
          <w:sz w:val="24"/>
          <w:szCs w:val="24"/>
          <w:lang w:eastAsia="ru-RU"/>
        </w:rPr>
        <w:t>,</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деревья ________________________ шт.; кустарник ____________________ шт.,</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декоративные ограждения __________ шт. (п. м), </w:t>
      </w:r>
      <w:proofErr w:type="spellStart"/>
      <w:r w:rsidRPr="00E637BA">
        <w:rPr>
          <w:rFonts w:ascii="Times New Roman" w:eastAsia="Times New Roman" w:hAnsi="Times New Roman" w:cs="Times New Roman"/>
          <w:sz w:val="24"/>
          <w:szCs w:val="24"/>
          <w:lang w:eastAsia="ru-RU"/>
        </w:rPr>
        <w:t>отмостка</w:t>
      </w:r>
      <w:proofErr w:type="spellEnd"/>
      <w:r w:rsidRPr="00E637BA">
        <w:rPr>
          <w:rFonts w:ascii="Times New Roman" w:eastAsia="Times New Roman" w:hAnsi="Times New Roman" w:cs="Times New Roman"/>
          <w:sz w:val="24"/>
          <w:szCs w:val="24"/>
          <w:lang w:eastAsia="ru-RU"/>
        </w:rPr>
        <w:t xml:space="preserve"> 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оборудование детских площадок ________________________________ элементов.</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другие элементы благоустройства 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Подписи:</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Представитель производитель работ</w:t>
      </w:r>
      <w:proofErr w:type="gramStart"/>
      <w:r w:rsidRPr="00E637BA">
        <w:rPr>
          <w:rFonts w:ascii="Times New Roman" w:eastAsia="Times New Roman" w:hAnsi="Times New Roman" w:cs="Times New Roman"/>
          <w:sz w:val="24"/>
          <w:szCs w:val="24"/>
          <w:lang w:eastAsia="ru-RU"/>
        </w:rPr>
        <w:t>:      ___________</w:t>
      </w:r>
      <w:r w:rsidRPr="00E637BA">
        <w:rPr>
          <w:rFonts w:ascii="Times New Roman" w:eastAsia="Times New Roman" w:hAnsi="Times New Roman" w:cs="Times New Roman"/>
          <w:sz w:val="24"/>
          <w:szCs w:val="24"/>
          <w:lang w:eastAsia="ru-RU"/>
        </w:rPr>
        <w:tab/>
        <w:t xml:space="preserve"> </w:t>
      </w:r>
      <w:r w:rsidRPr="00E637BA">
        <w:rPr>
          <w:rFonts w:ascii="Times New Roman" w:eastAsia="Times New Roman" w:hAnsi="Times New Roman" w:cs="Times New Roman"/>
          <w:sz w:val="24"/>
          <w:szCs w:val="24"/>
          <w:lang w:eastAsia="ru-RU"/>
        </w:rPr>
        <w:tab/>
        <w:t>(___________________)</w:t>
      </w:r>
      <w:proofErr w:type="gram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Представители администрации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xml:space="preserve">»: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Приложение № 4</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АКТ ПРИЕМА-ПЕРЕДАЧИ</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ПОЛНОГО ВОССТАНОВЛЕНИЯ ЭЛЕМЕНТОВ БЛАГОУСТРОЙСТВА</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после производства земляных работ</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от "___" _______________ 20___ г.                                                                    </w:t>
      </w:r>
      <w:proofErr w:type="spellStart"/>
      <w:r w:rsidRPr="00E637BA">
        <w:rPr>
          <w:rFonts w:ascii="Times New Roman" w:eastAsia="Times New Roman" w:hAnsi="Times New Roman" w:cs="Times New Roman"/>
          <w:sz w:val="24"/>
          <w:szCs w:val="24"/>
          <w:lang w:eastAsia="ru-RU"/>
        </w:rPr>
        <w:t>с</w:t>
      </w:r>
      <w:proofErr w:type="gramStart"/>
      <w:r w:rsidRPr="00E637BA">
        <w:rPr>
          <w:rFonts w:ascii="Times New Roman" w:eastAsia="Times New Roman" w:hAnsi="Times New Roman" w:cs="Times New Roman"/>
          <w:sz w:val="24"/>
          <w:szCs w:val="24"/>
          <w:lang w:eastAsia="ru-RU"/>
        </w:rPr>
        <w:t>.Х</w:t>
      </w:r>
      <w:proofErr w:type="gramEnd"/>
      <w:r w:rsidRPr="00E637BA">
        <w:rPr>
          <w:rFonts w:ascii="Times New Roman" w:eastAsia="Times New Roman" w:hAnsi="Times New Roman" w:cs="Times New Roman"/>
          <w:sz w:val="24"/>
          <w:szCs w:val="24"/>
          <w:lang w:eastAsia="ru-RU"/>
        </w:rPr>
        <w:t>арагун</w:t>
      </w:r>
      <w:proofErr w:type="spell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Мы, нижеподписавшиеся: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представитель производителя работ ________________________________________________</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(организация, должность ФИО)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специалист администрации ______________________________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составили настоящий акт о том, что работы на объекте ________________________________________________________________________________по адресу _____________________________________________________________  на участке  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произведены работы согласно   проекту  организации  работ N</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Общая площадь земляных работ составляет: ______________ кв. м, в том числе:</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автомобильные дороги _____________ кв. м; тротуары _______________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внутриквартальные проезды, хозяйственные проезды, автостоянки 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пешеходные дорожки ___________ кв. м; бытовые площадки ___________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малые архитектурные формы _________ шт.; бордюры (</w:t>
      </w:r>
      <w:proofErr w:type="spellStart"/>
      <w:r w:rsidRPr="00E637BA">
        <w:rPr>
          <w:rFonts w:ascii="Times New Roman" w:eastAsia="Times New Roman" w:hAnsi="Times New Roman" w:cs="Times New Roman"/>
          <w:sz w:val="24"/>
          <w:szCs w:val="24"/>
          <w:lang w:eastAsia="ru-RU"/>
        </w:rPr>
        <w:t>поребрик</w:t>
      </w:r>
      <w:proofErr w:type="spellEnd"/>
      <w:r w:rsidRPr="00E637BA">
        <w:rPr>
          <w:rFonts w:ascii="Times New Roman" w:eastAsia="Times New Roman" w:hAnsi="Times New Roman" w:cs="Times New Roman"/>
          <w:sz w:val="24"/>
          <w:szCs w:val="24"/>
          <w:lang w:eastAsia="ru-RU"/>
        </w:rPr>
        <w:t xml:space="preserve">) _______ п. </w:t>
      </w:r>
      <w:proofErr w:type="gramStart"/>
      <w:r w:rsidRPr="00E637BA">
        <w:rPr>
          <w:rFonts w:ascii="Times New Roman" w:eastAsia="Times New Roman" w:hAnsi="Times New Roman" w:cs="Times New Roman"/>
          <w:sz w:val="24"/>
          <w:szCs w:val="24"/>
          <w:lang w:eastAsia="ru-RU"/>
        </w:rPr>
        <w:t>м</w:t>
      </w:r>
      <w:proofErr w:type="gramEnd"/>
      <w:r w:rsidRPr="00E637BA">
        <w:rPr>
          <w:rFonts w:ascii="Times New Roman" w:eastAsia="Times New Roman" w:hAnsi="Times New Roman" w:cs="Times New Roman"/>
          <w:sz w:val="24"/>
          <w:szCs w:val="24"/>
          <w:lang w:eastAsia="ru-RU"/>
        </w:rPr>
        <w:t>,</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деревья ________________________ шт.; кустарник ____________________ шт.,</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декоративные ограждения __________ шт. (п. м), </w:t>
      </w:r>
      <w:proofErr w:type="spellStart"/>
      <w:r w:rsidRPr="00E637BA">
        <w:rPr>
          <w:rFonts w:ascii="Times New Roman" w:eastAsia="Times New Roman" w:hAnsi="Times New Roman" w:cs="Times New Roman"/>
          <w:sz w:val="24"/>
          <w:szCs w:val="24"/>
          <w:lang w:eastAsia="ru-RU"/>
        </w:rPr>
        <w:t>отмостка</w:t>
      </w:r>
      <w:proofErr w:type="spellEnd"/>
      <w:r w:rsidRPr="00E637BA">
        <w:rPr>
          <w:rFonts w:ascii="Times New Roman" w:eastAsia="Times New Roman" w:hAnsi="Times New Roman" w:cs="Times New Roman"/>
          <w:sz w:val="24"/>
          <w:szCs w:val="24"/>
          <w:lang w:eastAsia="ru-RU"/>
        </w:rPr>
        <w:t xml:space="preserve"> __________ кв. м,</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оборудование детских площадок ________________________________ элементов,</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другие элементы благоустройства 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Восстановление элементов благоустройства, состояние которых было нарушено в процессе производства работ, выполнено в полном объеме.</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Подписи:</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Представитель производитель работ</w:t>
      </w:r>
      <w:proofErr w:type="gramStart"/>
      <w:r w:rsidRPr="00E637BA">
        <w:rPr>
          <w:rFonts w:ascii="Times New Roman" w:eastAsia="Times New Roman" w:hAnsi="Times New Roman" w:cs="Times New Roman"/>
          <w:sz w:val="24"/>
          <w:szCs w:val="24"/>
          <w:lang w:eastAsia="ru-RU"/>
        </w:rPr>
        <w:t>:      ___________</w:t>
      </w:r>
      <w:r w:rsidRPr="00E637BA">
        <w:rPr>
          <w:rFonts w:ascii="Times New Roman" w:eastAsia="Times New Roman" w:hAnsi="Times New Roman" w:cs="Times New Roman"/>
          <w:sz w:val="24"/>
          <w:szCs w:val="24"/>
          <w:lang w:eastAsia="ru-RU"/>
        </w:rPr>
        <w:tab/>
        <w:t xml:space="preserve"> </w:t>
      </w:r>
      <w:r w:rsidRPr="00E637BA">
        <w:rPr>
          <w:rFonts w:ascii="Times New Roman" w:eastAsia="Times New Roman" w:hAnsi="Times New Roman" w:cs="Times New Roman"/>
          <w:sz w:val="24"/>
          <w:szCs w:val="24"/>
          <w:lang w:eastAsia="ru-RU"/>
        </w:rPr>
        <w:tab/>
        <w:t>(___________________)</w:t>
      </w:r>
      <w:proofErr w:type="gramEnd"/>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Представители администрации сельского поселения «</w:t>
      </w:r>
      <w:r w:rsidR="00F940BF" w:rsidRPr="00E637BA">
        <w:rPr>
          <w:rFonts w:ascii="Times New Roman" w:eastAsia="Times New Roman" w:hAnsi="Times New Roman" w:cs="Times New Roman"/>
          <w:sz w:val="24"/>
          <w:szCs w:val="24"/>
          <w:lang w:eastAsia="ru-RU"/>
        </w:rPr>
        <w:t>ГЛИНКИНСКОЕ</w:t>
      </w:r>
      <w:r w:rsidRPr="00E637BA">
        <w:rPr>
          <w:rFonts w:ascii="Times New Roman" w:eastAsia="Times New Roman" w:hAnsi="Times New Roman" w:cs="Times New Roman"/>
          <w:sz w:val="24"/>
          <w:szCs w:val="24"/>
          <w:lang w:eastAsia="ru-RU"/>
        </w:rPr>
        <w:t xml:space="preserve">»: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Ф.И.О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Приложение № 5</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widowControl w:val="0"/>
        <w:autoSpaceDE w:val="0"/>
        <w:autoSpaceDN w:val="0"/>
        <w:adjustRightInd w:val="0"/>
        <w:jc w:val="center"/>
        <w:rPr>
          <w:rFonts w:ascii="Times New Roman" w:eastAsia="Times New Roman" w:hAnsi="Times New Roman" w:cs="Times New Roman"/>
          <w:b/>
          <w:sz w:val="24"/>
          <w:szCs w:val="24"/>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РАЗРЕШЕНИЕ</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37BA">
        <w:rPr>
          <w:rFonts w:ascii="Times New Roman" w:eastAsia="Times New Roman" w:hAnsi="Times New Roman" w:cs="Times New Roman"/>
          <w:b/>
          <w:sz w:val="24"/>
          <w:szCs w:val="24"/>
        </w:rPr>
        <w:t>на осуществление земляных работ</w:t>
      </w: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"___" _____________ 20____ г.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 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Предъявителю настоящего ордера производителю земляных работ: 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разрешается    производить,    как    ответственному    лицу,   работы  </w:t>
      </w:r>
      <w:proofErr w:type="gramStart"/>
      <w:r w:rsidRPr="00E637BA">
        <w:rPr>
          <w:rFonts w:ascii="Times New Roman" w:eastAsia="Times New Roman" w:hAnsi="Times New Roman" w:cs="Times New Roman"/>
          <w:sz w:val="24"/>
          <w:szCs w:val="24"/>
          <w:lang w:eastAsia="ru-RU"/>
        </w:rPr>
        <w:t>согласно проекта</w:t>
      </w:r>
      <w:proofErr w:type="gramEnd"/>
      <w:r w:rsidRPr="00E637BA">
        <w:rPr>
          <w:rFonts w:ascii="Times New Roman" w:eastAsia="Times New Roman" w:hAnsi="Times New Roman" w:cs="Times New Roman"/>
          <w:sz w:val="24"/>
          <w:szCs w:val="24"/>
          <w:lang w:eastAsia="ru-RU"/>
        </w:rPr>
        <w:t xml:space="preserve"> организации работ N 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на объекте_______________________________________________________________по адресу _____________________________________________________________ на участке __________________________________ площадью 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при следующих условиях.</w:t>
      </w:r>
    </w:p>
    <w:p w:rsidR="007B1DA6" w:rsidRPr="00E637BA" w:rsidRDefault="007B1DA6" w:rsidP="007B1DA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Выполнить работы (включая полное восстановление элементов благоустройства, состояние которых будет нарушено в процессе производства работ), в срок</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с "___" _____________ 20____ г. по "___" ____________ 20____ г.</w:t>
      </w:r>
    </w:p>
    <w:p w:rsidR="007B1DA6" w:rsidRPr="00E637BA" w:rsidRDefault="007B1DA6" w:rsidP="007B1DA6">
      <w:pPr>
        <w:widowControl w:val="0"/>
        <w:autoSpaceDE w:val="0"/>
        <w:autoSpaceDN w:val="0"/>
        <w:adjustRightInd w:val="0"/>
        <w:ind w:firstLine="540"/>
        <w:jc w:val="both"/>
        <w:rPr>
          <w:rFonts w:ascii="Times New Roman" w:eastAsia="Times New Roman" w:hAnsi="Times New Roman" w:cs="Times New Roman"/>
          <w:sz w:val="24"/>
          <w:szCs w:val="24"/>
        </w:rPr>
      </w:pP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раскопках грунта или бурении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7B1DA6" w:rsidRPr="00E637BA" w:rsidRDefault="007B1DA6" w:rsidP="007B1D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Выполнять особые условия производства земляных работ с целью обеспечения сохранения объектов инженерной инфраструктуры и другого имущества _______________________________________________________________________________</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Земляные работы должны быть закончены, а нарушенные </w:t>
      </w:r>
      <w:r w:rsidRPr="00E637BA">
        <w:rPr>
          <w:rFonts w:ascii="Times New Roman" w:eastAsia="Times New Roman" w:hAnsi="Times New Roman" w:cs="Times New Roman"/>
          <w:sz w:val="24"/>
          <w:szCs w:val="24"/>
        </w:rPr>
        <w:lastRenderedPageBreak/>
        <w:t>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Ответственность за невыполнение настоящих требований несет лицо, производящее земляные работы.</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Запрещается увеличение площади производства работ по сравнению с площадью, определенной в настоящем разрешении.</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необходимости увеличения площади лицо, производящее работы, обязано оформить новое разрешение.</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Лица, производящие работы со вскрытием дорожных покрытий, обязаны:</w:t>
      </w:r>
    </w:p>
    <w:p w:rsidR="007B1DA6" w:rsidRPr="00E637BA" w:rsidRDefault="007B1DA6" w:rsidP="007B1D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7B1DA6" w:rsidRPr="00E637BA" w:rsidRDefault="007B1DA6" w:rsidP="007B1D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производить засыпку траншей (котлованов) в соответствии с установленными нормами;</w:t>
      </w:r>
    </w:p>
    <w:p w:rsidR="007B1DA6" w:rsidRPr="00E637BA" w:rsidRDefault="007B1DA6" w:rsidP="007B1D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своевременно производить сдачу траншей (котлованов) под восстановление дорожных покрытий и зеленых насаждений.</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E637BA">
        <w:rPr>
          <w:rFonts w:ascii="Times New Roman" w:eastAsia="Times New Roman" w:hAnsi="Times New Roman" w:cs="Times New Roman"/>
          <w:sz w:val="24"/>
          <w:szCs w:val="24"/>
        </w:rPr>
        <w:t>противогололедными</w:t>
      </w:r>
      <w:proofErr w:type="spellEnd"/>
      <w:r w:rsidRPr="00E637BA">
        <w:rPr>
          <w:rFonts w:ascii="Times New Roman" w:eastAsia="Times New Roman" w:hAnsi="Times New Roman" w:cs="Times New Roman"/>
          <w:sz w:val="24"/>
          <w:szCs w:val="24"/>
        </w:rPr>
        <w:t xml:space="preserve"> средствами производителем работ.</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производитель работ, по требованию уполномоченного лица обязан устроить временный объезд.</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637BA">
        <w:rPr>
          <w:rFonts w:ascii="Times New Roman" w:eastAsia="Times New Roman" w:hAnsi="Times New Roman" w:cs="Times New Roman"/>
          <w:sz w:val="24"/>
          <w:szCs w:val="24"/>
        </w:rPr>
        <w:t>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с администрацией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  схемой организации движения транспорта и пешеходов.</w:t>
      </w:r>
      <w:proofErr w:type="gramEnd"/>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Производитель земляных работ, после установки ограждений обязан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 контактных номеров телефонов.</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w:t>
      </w:r>
      <w:r w:rsidRPr="00E637BA">
        <w:rPr>
          <w:rFonts w:ascii="Times New Roman" w:eastAsia="Times New Roman" w:hAnsi="Times New Roman" w:cs="Times New Roman"/>
          <w:sz w:val="24"/>
          <w:szCs w:val="24"/>
        </w:rPr>
        <w:lastRenderedPageBreak/>
        <w:t>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сельского поселения «</w:t>
      </w:r>
      <w:r w:rsidR="00F940BF" w:rsidRPr="00E637BA">
        <w:rPr>
          <w:rFonts w:ascii="Times New Roman" w:eastAsia="Times New Roman" w:hAnsi="Times New Roman" w:cs="Times New Roman"/>
          <w:sz w:val="24"/>
          <w:szCs w:val="24"/>
        </w:rPr>
        <w:t>ГЛИНКИНСКОЕ</w:t>
      </w:r>
      <w:r w:rsidRPr="00E637BA">
        <w:rPr>
          <w:rFonts w:ascii="Times New Roman" w:eastAsia="Times New Roman" w:hAnsi="Times New Roman" w:cs="Times New Roman"/>
          <w:sz w:val="24"/>
          <w:szCs w:val="24"/>
        </w:rPr>
        <w:t>»</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производстве работ на улицах, застроенных территориях грунт вывозится немедленно.</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Траншеи (котлованы) должны засыпаться </w:t>
      </w:r>
      <w:proofErr w:type="spellStart"/>
      <w:r w:rsidRPr="00E637BA">
        <w:rPr>
          <w:rFonts w:ascii="Times New Roman" w:eastAsia="Times New Roman" w:hAnsi="Times New Roman" w:cs="Times New Roman"/>
          <w:sz w:val="24"/>
          <w:szCs w:val="24"/>
        </w:rPr>
        <w:t>непросадочным</w:t>
      </w:r>
      <w:proofErr w:type="spellEnd"/>
      <w:r w:rsidRPr="00E637BA">
        <w:rPr>
          <w:rFonts w:ascii="Times New Roman" w:eastAsia="Times New Roman" w:hAnsi="Times New Roman" w:cs="Times New Roman"/>
          <w:sz w:val="24"/>
          <w:szCs w:val="24"/>
        </w:rPr>
        <w:t xml:space="preserve"> материалом. </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Производитель земляных работ,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производителя земляных работ.</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 xml:space="preserve">При несоблюдении сроков выполнения работ производитель земляных работ, обязан оформить новое разрешение </w:t>
      </w:r>
    </w:p>
    <w:p w:rsidR="007B1DA6" w:rsidRPr="00E637BA" w:rsidRDefault="007B1DA6" w:rsidP="007B1DA6">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Полное восстановление объектов благоустройства сдается после производства земляных работ по акту приема-передачи полного восстановления элементов благоустройства.</w:t>
      </w:r>
    </w:p>
    <w:p w:rsidR="007B1DA6" w:rsidRPr="00E637BA" w:rsidRDefault="007B1DA6" w:rsidP="007B1D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Ответственность за соблюдение правил техники безопасности несет:</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___________________________________________________________________   ___________</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(должность, фамилия, имя, отчество, ответственного лица) </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(подпись)</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 xml:space="preserve">Глава </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_________________</w:t>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____________________</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r>
      <w:r w:rsidRPr="00E637BA">
        <w:rPr>
          <w:rFonts w:ascii="Times New Roman" w:eastAsia="Times New Roman" w:hAnsi="Times New Roman" w:cs="Times New Roman"/>
          <w:sz w:val="24"/>
          <w:szCs w:val="24"/>
          <w:lang w:eastAsia="ru-RU"/>
        </w:rPr>
        <w:tab/>
        <w:t xml:space="preserve">              (подпись)                                                          (Фамилия И.О.)</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7BA">
        <w:rPr>
          <w:rFonts w:ascii="Times New Roman" w:eastAsia="Times New Roman" w:hAnsi="Times New Roman" w:cs="Times New Roman"/>
          <w:sz w:val="24"/>
          <w:szCs w:val="24"/>
          <w:lang w:eastAsia="ru-RU"/>
        </w:rPr>
        <w:t>М.П.</w:t>
      </w: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jc w:val="both"/>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contextualSpacing/>
        <w:rPr>
          <w:rFonts w:ascii="Times New Roman" w:eastAsia="Times New Roman" w:hAnsi="Times New Roman" w:cs="Times New Roman"/>
          <w:sz w:val="24"/>
          <w:szCs w:val="24"/>
        </w:rPr>
      </w:pP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Приложение № 6</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к административному регламенту</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«Предоставление разрешения</w:t>
      </w:r>
    </w:p>
    <w:p w:rsidR="007B1DA6" w:rsidRPr="00E637BA" w:rsidRDefault="007B1DA6" w:rsidP="007B1DA6">
      <w:pPr>
        <w:spacing w:after="0" w:line="240" w:lineRule="auto"/>
        <w:ind w:left="720"/>
        <w:contextualSpacing/>
        <w:jc w:val="right"/>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на осуществление земляных работ»</w:t>
      </w:r>
    </w:p>
    <w:p w:rsidR="007B1DA6" w:rsidRPr="00E637BA" w:rsidRDefault="007B1DA6" w:rsidP="007B1DA6">
      <w:pPr>
        <w:spacing w:after="0" w:line="240" w:lineRule="auto"/>
        <w:ind w:left="1080"/>
        <w:contextualSpacing/>
        <w:rPr>
          <w:rFonts w:ascii="Times New Roman" w:eastAsia="Times New Roman" w:hAnsi="Times New Roman" w:cs="Times New Roman"/>
          <w:sz w:val="24"/>
          <w:szCs w:val="24"/>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7BA">
        <w:rPr>
          <w:rFonts w:ascii="Times New Roman" w:eastAsia="Times New Roman" w:hAnsi="Times New Roman" w:cs="Times New Roman"/>
          <w:b/>
          <w:sz w:val="24"/>
          <w:szCs w:val="24"/>
          <w:lang w:eastAsia="ru-RU"/>
        </w:rPr>
        <w:t xml:space="preserve">Блок-схема последовательности действий по предоставлению муниципальной </w:t>
      </w:r>
      <w:r w:rsidRPr="00E637BA">
        <w:rPr>
          <w:rFonts w:ascii="Times New Roman" w:eastAsia="Times New Roman" w:hAnsi="Times New Roman" w:cs="Times New Roman"/>
          <w:b/>
          <w:sz w:val="24"/>
          <w:szCs w:val="24"/>
          <w:lang w:eastAsia="zh-CN"/>
        </w:rPr>
        <w:t xml:space="preserve">услуги </w:t>
      </w:r>
      <w:r w:rsidRPr="00E637BA">
        <w:rPr>
          <w:rFonts w:ascii="Times New Roman" w:eastAsia="Times New Roman" w:hAnsi="Times New Roman" w:cs="Times New Roman"/>
          <w:b/>
          <w:bCs/>
          <w:sz w:val="24"/>
          <w:szCs w:val="24"/>
          <w:lang w:eastAsia="zh-CN"/>
        </w:rPr>
        <w:t xml:space="preserve">по выдаче </w:t>
      </w:r>
      <w:r w:rsidRPr="00E637BA">
        <w:rPr>
          <w:rFonts w:ascii="Times New Roman" w:eastAsia="Times New Roman" w:hAnsi="Times New Roman" w:cs="Times New Roman"/>
          <w:b/>
          <w:sz w:val="24"/>
          <w:szCs w:val="24"/>
          <w:lang w:eastAsia="ru-RU"/>
        </w:rPr>
        <w:t xml:space="preserve">градостроительного плана </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637BA">
        <w:rPr>
          <w:rFonts w:ascii="Times New Roman" w:eastAsia="Times New Roman" w:hAnsi="Times New Roman" w:cs="Times New Roman"/>
          <w:b/>
          <w:sz w:val="24"/>
          <w:szCs w:val="24"/>
          <w:lang w:eastAsia="ru-RU"/>
        </w:rPr>
        <w:t>земельного участка</w:t>
      </w: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7B1DA6" w:rsidRPr="00E637BA" w:rsidRDefault="007B1DA6" w:rsidP="007B1DA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7B1DA6" w:rsidRPr="00E637BA" w:rsidRDefault="007B1DA6" w:rsidP="007B1DA6">
      <w:pPr>
        <w:tabs>
          <w:tab w:val="center" w:pos="4677"/>
        </w:tabs>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D871F1C" wp14:editId="33C14DD0">
                <wp:simplePos x="0" y="0"/>
                <wp:positionH relativeFrom="column">
                  <wp:posOffset>-271780</wp:posOffset>
                </wp:positionH>
                <wp:positionV relativeFrom="paragraph">
                  <wp:posOffset>21590</wp:posOffset>
                </wp:positionV>
                <wp:extent cx="2030730" cy="585470"/>
                <wp:effectExtent l="8255" t="9525" r="8890" b="508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7B1DA6" w:rsidRPr="002573B8" w:rsidRDefault="007B1DA6" w:rsidP="007B1DA6">
                            <w:pPr>
                              <w:jc w:val="center"/>
                            </w:pPr>
                            <w:r>
                              <w:t xml:space="preserve">Предоставление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1.4pt;margin-top:1.7pt;width:159.9pt;height:4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">
                <v:textbox>
                  <w:txbxContent>
                    <w:p w:rsidR="007B1DA6" w:rsidRPr="002573B8" w:rsidRDefault="007B1DA6" w:rsidP="007B1DA6">
                      <w:pPr>
                        <w:jc w:val="center"/>
                      </w:pPr>
                      <w:r>
                        <w:t xml:space="preserve">Предоставление заявления и документов </w:t>
                      </w:r>
                    </w:p>
                  </w:txbxContent>
                </v:textbox>
              </v:roundrect>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9D2F9D5" wp14:editId="4DC72EFA">
                <wp:simplePos x="0" y="0"/>
                <wp:positionH relativeFrom="column">
                  <wp:posOffset>1828800</wp:posOffset>
                </wp:positionH>
                <wp:positionV relativeFrom="paragraph">
                  <wp:posOffset>21590</wp:posOffset>
                </wp:positionV>
                <wp:extent cx="2362200" cy="410845"/>
                <wp:effectExtent l="13335" t="9525" r="5715" b="825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0845"/>
                        </a:xfrm>
                        <a:prstGeom prst="roundRect">
                          <a:avLst>
                            <a:gd name="adj" fmla="val 16667"/>
                          </a:avLst>
                        </a:prstGeom>
                        <a:solidFill>
                          <a:srgbClr val="FFFFFF"/>
                        </a:solidFill>
                        <a:ln w="9525">
                          <a:solidFill>
                            <a:srgbClr val="000000"/>
                          </a:solidFill>
                          <a:round/>
                          <a:headEnd/>
                          <a:tailEnd/>
                        </a:ln>
                      </wps:spPr>
                      <wps:txbx>
                        <w:txbxContent>
                          <w:p w:rsidR="007B1DA6" w:rsidRPr="00D81CEE" w:rsidRDefault="007B1DA6" w:rsidP="007B1DA6">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7" style="position:absolute;margin-left:2in;margin-top:1.7pt;width:186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">
                <v:textbox inset=".5mm,.3mm,.5mm,.3mm">
                  <w:txbxContent>
                    <w:p w:rsidR="007B1DA6" w:rsidRPr="00D81CEE" w:rsidRDefault="007B1DA6" w:rsidP="007B1DA6">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D621B69" wp14:editId="67C28F3E">
                <wp:simplePos x="0" y="0"/>
                <wp:positionH relativeFrom="column">
                  <wp:posOffset>685800</wp:posOffset>
                </wp:positionH>
                <wp:positionV relativeFrom="paragraph">
                  <wp:posOffset>135890</wp:posOffset>
                </wp:positionV>
                <wp:extent cx="1143000" cy="0"/>
                <wp:effectExtent l="13335" t="57150" r="1524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9HZA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">
                <v:stroke endarrow="block"/>
              </v:line>
            </w:pict>
          </mc:Fallback>
        </mc:AlternateContent>
      </w:r>
      <w:r w:rsidRPr="00E637BA">
        <w:rPr>
          <w:rFonts w:ascii="Times New Roman" w:eastAsia="Times New Roman" w:hAnsi="Times New Roman" w:cs="Times New Roman"/>
          <w:sz w:val="24"/>
          <w:szCs w:val="24"/>
        </w:rPr>
        <w:tab/>
      </w:r>
    </w:p>
    <w:p w:rsidR="007B1DA6" w:rsidRPr="00E637BA" w:rsidRDefault="007B1DA6" w:rsidP="007B1DA6">
      <w:pPr>
        <w:jc w:val="cente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DFE205B" wp14:editId="092C0CF1">
                <wp:simplePos x="0" y="0"/>
                <wp:positionH relativeFrom="column">
                  <wp:posOffset>685800</wp:posOffset>
                </wp:positionH>
                <wp:positionV relativeFrom="paragraph">
                  <wp:posOffset>310515</wp:posOffset>
                </wp:positionV>
                <wp:extent cx="0" cy="3925570"/>
                <wp:effectExtent l="13335" t="12065" r="5715"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45pt" to="54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"/>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9F930C5" wp14:editId="67D0F0BF">
                <wp:simplePos x="0" y="0"/>
                <wp:positionH relativeFrom="column">
                  <wp:posOffset>1898650</wp:posOffset>
                </wp:positionH>
                <wp:positionV relativeFrom="paragraph">
                  <wp:posOffset>313690</wp:posOffset>
                </wp:positionV>
                <wp:extent cx="2133600" cy="568325"/>
                <wp:effectExtent l="6985" t="5715" r="12065"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683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sidRPr="00B75B9C">
                              <w:rPr>
                                <w:color w:val="000000"/>
                                <w:sz w:val="20"/>
                                <w:szCs w:val="20"/>
                              </w:rPr>
                              <w:t xml:space="preserve">Прием и регистрация заявления </w:t>
                            </w:r>
                            <w:r>
                              <w:rPr>
                                <w:color w:val="000000"/>
                                <w:sz w:val="20"/>
                                <w:szCs w:val="20"/>
                              </w:rPr>
                              <w:t xml:space="preserve">и </w:t>
                            </w:r>
                            <w:proofErr w:type="gramStart"/>
                            <w:r>
                              <w:rPr>
                                <w:color w:val="000000"/>
                                <w:sz w:val="20"/>
                                <w:szCs w:val="20"/>
                              </w:rPr>
                              <w:t>документов</w:t>
                            </w:r>
                            <w:proofErr w:type="gramEnd"/>
                            <w:r>
                              <w:rPr>
                                <w:color w:val="000000"/>
                                <w:sz w:val="20"/>
                                <w:szCs w:val="20"/>
                              </w:rPr>
                              <w:t xml:space="preserve"> представленных заявителем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8" type="#_x0000_t109" style="position:absolute;left:0;text-align:left;margin-left:149.5pt;margin-top:24.7pt;width:168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" filled="f" fillcolor="silver">
                <v:textbox inset=".5mm,.5mm,.5mm,.5mm">
                  <w:txbxContent>
                    <w:p w:rsidR="007B1DA6" w:rsidRPr="00B75B9C" w:rsidRDefault="007B1DA6" w:rsidP="007B1DA6">
                      <w:pPr>
                        <w:jc w:val="center"/>
                        <w:rPr>
                          <w:sz w:val="20"/>
                          <w:szCs w:val="20"/>
                        </w:rPr>
                      </w:pPr>
                      <w:r w:rsidRPr="00B75B9C">
                        <w:rPr>
                          <w:color w:val="000000"/>
                          <w:sz w:val="20"/>
                          <w:szCs w:val="20"/>
                        </w:rPr>
                        <w:t xml:space="preserve">Прием и регистрация заявления </w:t>
                      </w:r>
                      <w:r>
                        <w:rPr>
                          <w:color w:val="000000"/>
                          <w:sz w:val="20"/>
                          <w:szCs w:val="20"/>
                        </w:rPr>
                        <w:t>и документов представленных заявителем</w:t>
                      </w:r>
                    </w:p>
                  </w:txbxContent>
                </v:textbox>
              </v:shape>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5B0C0E7" wp14:editId="78E53EDF">
                <wp:simplePos x="0" y="0"/>
                <wp:positionH relativeFrom="column">
                  <wp:posOffset>2971800</wp:posOffset>
                </wp:positionH>
                <wp:positionV relativeFrom="paragraph">
                  <wp:posOffset>109220</wp:posOffset>
                </wp:positionV>
                <wp:extent cx="0" cy="201295"/>
                <wp:effectExtent l="41910" t="10795" r="43815"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pt" to="23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">
                <v:stroke endarrow="classic" endarrowwidth="narrow" endarrowlength="long"/>
              </v:line>
            </w:pict>
          </mc:Fallback>
        </mc:AlternateContent>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DA9F2DE" wp14:editId="4BD6D9E2">
                <wp:simplePos x="0" y="0"/>
                <wp:positionH relativeFrom="column">
                  <wp:posOffset>2971800</wp:posOffset>
                </wp:positionH>
                <wp:positionV relativeFrom="paragraph">
                  <wp:posOffset>241300</wp:posOffset>
                </wp:positionV>
                <wp:extent cx="0" cy="172720"/>
                <wp:effectExtent l="41910" t="7620" r="43815"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pt" to="23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">
                <v:stroke endarrow="classic" endarrowwidth="narrow" endarrowlength="long"/>
              </v:line>
            </w:pict>
          </mc:Fallback>
        </mc:AlternateContent>
      </w:r>
    </w:p>
    <w:p w:rsidR="007B1DA6" w:rsidRPr="00E637BA" w:rsidRDefault="007B1DA6" w:rsidP="007B1DA6">
      <w:pPr>
        <w:jc w:val="cente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C718587" wp14:editId="7A1C3806">
                <wp:simplePos x="0" y="0"/>
                <wp:positionH relativeFrom="column">
                  <wp:posOffset>1905000</wp:posOffset>
                </wp:positionH>
                <wp:positionV relativeFrom="paragraph">
                  <wp:posOffset>112395</wp:posOffset>
                </wp:positionV>
                <wp:extent cx="2133600" cy="422910"/>
                <wp:effectExtent l="13335" t="11430" r="5715"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229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Pr>
                                <w:color w:val="000000"/>
                                <w:sz w:val="20"/>
                                <w:szCs w:val="20"/>
                              </w:rPr>
                              <w:t>Визирование принятых документов и направление их специалисту</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9" type="#_x0000_t109" style="position:absolute;left:0;text-align:left;margin-left:150pt;margin-top:8.85pt;width:168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" filled="f" fillcolor="silver">
                <v:textbox inset=".5mm,.5mm,.5mm,.5mm">
                  <w:txbxContent>
                    <w:p w:rsidR="007B1DA6" w:rsidRPr="00B75B9C" w:rsidRDefault="007B1DA6" w:rsidP="007B1DA6">
                      <w:pPr>
                        <w:jc w:val="center"/>
                        <w:rPr>
                          <w:sz w:val="20"/>
                          <w:szCs w:val="20"/>
                        </w:rPr>
                      </w:pPr>
                      <w:r>
                        <w:rPr>
                          <w:color w:val="000000"/>
                          <w:sz w:val="20"/>
                          <w:szCs w:val="20"/>
                        </w:rPr>
                        <w:t>Визирование принятых документов и направление их специалисту</w:t>
                      </w:r>
                    </w:p>
                  </w:txbxContent>
                </v:textbox>
              </v:shape>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79E2FEC" wp14:editId="7AA14061">
                <wp:simplePos x="0" y="0"/>
                <wp:positionH relativeFrom="column">
                  <wp:posOffset>2971800</wp:posOffset>
                </wp:positionH>
                <wp:positionV relativeFrom="paragraph">
                  <wp:posOffset>224790</wp:posOffset>
                </wp:positionV>
                <wp:extent cx="0" cy="201295"/>
                <wp:effectExtent l="41910" t="8890" r="43815"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7pt" to="23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">
                <v:stroke endarrow="classic" endarrowwidth="narrow" endarrowlength="long"/>
              </v:line>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72FCCAA" wp14:editId="1FCB6050">
                <wp:simplePos x="0" y="0"/>
                <wp:positionH relativeFrom="column">
                  <wp:posOffset>1905000</wp:posOffset>
                </wp:positionH>
                <wp:positionV relativeFrom="paragraph">
                  <wp:posOffset>120015</wp:posOffset>
                </wp:positionV>
                <wp:extent cx="2133600" cy="422910"/>
                <wp:effectExtent l="13335" t="8255" r="5715"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229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Pr>
                                <w:color w:val="000000"/>
                                <w:sz w:val="20"/>
                                <w:szCs w:val="20"/>
                              </w:rPr>
                              <w:t>Рассмотрение специалистом поступивших документов</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0" type="#_x0000_t109" style="position:absolute;margin-left:150pt;margin-top:9.45pt;width:168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" filled="f" fillcolor="silver">
                <v:textbox inset=".5mm,.5mm,.5mm,.5mm">
                  <w:txbxContent>
                    <w:p w:rsidR="007B1DA6" w:rsidRPr="00B75B9C" w:rsidRDefault="007B1DA6" w:rsidP="007B1DA6">
                      <w:pPr>
                        <w:jc w:val="center"/>
                        <w:rPr>
                          <w:sz w:val="20"/>
                          <w:szCs w:val="20"/>
                        </w:rPr>
                      </w:pPr>
                      <w:r>
                        <w:rPr>
                          <w:color w:val="000000"/>
                          <w:sz w:val="20"/>
                          <w:szCs w:val="20"/>
                        </w:rPr>
                        <w:t>Рассмотрение специалистом поступивших документов</w:t>
                      </w:r>
                    </w:p>
                  </w:txbxContent>
                </v:textbox>
              </v:shape>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83AACA3" wp14:editId="5DFDBF4E">
                <wp:simplePos x="0" y="0"/>
                <wp:positionH relativeFrom="column">
                  <wp:posOffset>2933700</wp:posOffset>
                </wp:positionH>
                <wp:positionV relativeFrom="paragraph">
                  <wp:posOffset>253365</wp:posOffset>
                </wp:positionV>
                <wp:extent cx="0" cy="398145"/>
                <wp:effectExtent l="41910" t="7620" r="4381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9.95pt" to="23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">
                <v:stroke endarrow="classic" endarrowwidth="narrow" endarrowlength="long"/>
              </v:line>
            </w:pict>
          </mc:Fallback>
        </mc:AlternateContent>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AA10839" wp14:editId="3EC55A55">
                <wp:simplePos x="0" y="0"/>
                <wp:positionH relativeFrom="column">
                  <wp:posOffset>1996440</wp:posOffset>
                </wp:positionH>
                <wp:positionV relativeFrom="paragraph">
                  <wp:posOffset>77470</wp:posOffset>
                </wp:positionV>
                <wp:extent cx="1889125" cy="1257935"/>
                <wp:effectExtent l="19050" t="10795" r="15875" b="17145"/>
                <wp:wrapNone/>
                <wp:docPr id="14" name="Блок-схема: решение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25793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Default="007B1DA6" w:rsidP="007B1DA6">
                            <w:pPr>
                              <w:jc w:val="center"/>
                              <w:rPr>
                                <w:sz w:val="20"/>
                              </w:rPr>
                            </w:pPr>
                            <w:r>
                              <w:rPr>
                                <w:sz w:val="20"/>
                              </w:rPr>
                              <w:t xml:space="preserve">Наличие оснований для отказа </w:t>
                            </w:r>
                            <w:proofErr w:type="spellStart"/>
                            <w:r>
                              <w:rPr>
                                <w:sz w:val="20"/>
                              </w:rPr>
                              <w:t>трваниям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 o:spid="_x0000_s1031" type="#_x0000_t110" style="position:absolute;margin-left:157.2pt;margin-top:6.1pt;width:148.75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" filled="f" fillcolor="silver">
                <o:lock v:ext="edit" aspectratio="t"/>
                <v:textbox>
                  <w:txbxContent>
                    <w:p w:rsidR="007B1DA6" w:rsidRDefault="007B1DA6" w:rsidP="007B1DA6">
                      <w:pPr>
                        <w:jc w:val="center"/>
                        <w:rPr>
                          <w:sz w:val="20"/>
                        </w:rPr>
                      </w:pPr>
                      <w:r>
                        <w:rPr>
                          <w:sz w:val="20"/>
                        </w:rPr>
                        <w:t>Наличие оснований для отказа трваниям</w:t>
                      </w:r>
                    </w:p>
                  </w:txbxContent>
                </v:textbox>
              </v:shape>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42750BC" wp14:editId="63511EAD">
                <wp:simplePos x="0" y="0"/>
                <wp:positionH relativeFrom="column">
                  <wp:posOffset>167640</wp:posOffset>
                </wp:positionH>
                <wp:positionV relativeFrom="paragraph">
                  <wp:posOffset>1328420</wp:posOffset>
                </wp:positionV>
                <wp:extent cx="1828800" cy="447675"/>
                <wp:effectExtent l="9525" t="13335" r="9525" b="571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sidRPr="00B75B9C">
                              <w:rPr>
                                <w:sz w:val="20"/>
                                <w:szCs w:val="20"/>
                              </w:rPr>
                              <w:t>Отказ в выдаче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2" type="#_x0000_t109" style="position:absolute;margin-left:13.2pt;margin-top:104.6pt;width:2in;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" filled="f" fillcolor="silver">
                <v:textbox inset=".5mm,.5mm,.5mm,.5mm">
                  <w:txbxContent>
                    <w:p w:rsidR="007B1DA6" w:rsidRPr="00B75B9C" w:rsidRDefault="007B1DA6" w:rsidP="007B1DA6">
                      <w:pPr>
                        <w:jc w:val="center"/>
                        <w:rPr>
                          <w:sz w:val="20"/>
                          <w:szCs w:val="20"/>
                        </w:rPr>
                      </w:pPr>
                      <w:r w:rsidRPr="00B75B9C">
                        <w:rPr>
                          <w:sz w:val="20"/>
                          <w:szCs w:val="20"/>
                        </w:rPr>
                        <w:t>Отказ в выдаче разрешения на проведение земляных работ</w:t>
                      </w:r>
                    </w:p>
                  </w:txbxContent>
                </v:textbox>
              </v:shape>
            </w:pict>
          </mc:Fallback>
        </mc:AlternateContent>
      </w:r>
      <w:r w:rsidRPr="00E637B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5408" behindDoc="0" locked="0" layoutInCell="1" allowOverlap="1" wp14:anchorId="3A12BFA5" wp14:editId="7C4EECE3">
                <wp:simplePos x="0" y="0"/>
                <wp:positionH relativeFrom="column">
                  <wp:posOffset>3946525</wp:posOffset>
                </wp:positionH>
                <wp:positionV relativeFrom="paragraph">
                  <wp:posOffset>267335</wp:posOffset>
                </wp:positionV>
                <wp:extent cx="739775" cy="744855"/>
                <wp:effectExtent l="6985" t="0" r="43815" b="1714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9775" cy="744855"/>
                          <a:chOff x="3090" y="6867"/>
                          <a:chExt cx="1509" cy="1173"/>
                        </a:xfrm>
                      </wpg:grpSpPr>
                      <wps:wsp>
                        <wps:cNvPr id="11" name="Freeform 11"/>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2"/>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DA6" w:rsidRDefault="007B1DA6" w:rsidP="007B1DA6">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3" style="position:absolute;margin-left:310.75pt;margin-top:21.05pt;width:58.25pt;height:58.65pt;flip:x;z-index:25166540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">
                <v:shape id="Freeform 11" o:spid="_x0000_s1034"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QK8AA&#10;AADbAAAADwAAAGRycy9kb3ducmV2LnhtbERPTWsCMRC9F/wPYQQvRbP2YGU1igiCetO2grdhM25W&#10;k8mySXX11xuh0Ns83udM562z4kpNqDwrGA4yEMSF1xWXCr6/Vv0xiBCRNVrPpOBOAeazztsUc+1v&#10;vKPrPpYihXDIUYGJsc6lDIUhh2Hga+LEnXzjMCbYlFI3eEvhzsqPLBtJhxWnBoM1LQ0Vl/2vU+B/&#10;nN881tZW7n17Xh0+N8zmqFSv2y4mICK18V/8517rNH8Ir1/S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FQK8AAAADbAAAADwAAAAAAAAAAAAAAAACYAgAAZHJzL2Rvd25y&#10;ZXYueG1sUEsFBgAAAAAEAAQA9QAAAIUDAAAAAA==&#10;" path="m1509,l,3,,993e" filled="f">
                  <v:stroke endarrow="classic" endarrowwidth="narrow" endarrowlength="long"/>
                  <v:path arrowok="t" o:connecttype="custom" o:connectlocs="1509,0;0,3;0,993" o:connectangles="0,0,0"/>
                </v:shape>
                <v:shape id="AutoShape 12" o:spid="_x0000_s1035"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3qcMA&#10;AADbAAAADwAAAGRycy9kb3ducmV2LnhtbERPS2vCQBC+C/0PyxR6042WqsRspJSKRbz4QK9jdsym&#10;zc6G7Fbjv+8WBG/z8T0nm3e2FhdqfeVYwXCQgCAunK64VLDfLfpTED4ga6wdk4IbeZjnT70MU+2u&#10;vKHLNpQihrBPUYEJoUml9IUhi37gGuLInV1rMUTYllK3eI3htpajJBlLixXHBoMNfRgqfra/VsFp&#10;/L2amM/j22FxWq6Hcr+sffKq1Mtz9z4DEagLD/Hd/aXj/BH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83qcMAAADbAAAADwAAAAAAAAAAAAAAAACYAgAAZHJzL2Rv&#10;d25yZXYueG1sUEsFBgAAAAAEAAQA9QAAAIgDAAAAAA==&#10;" stroked="f">
                  <v:textbox inset=".5mm,.5mm,.5mm,.5mm">
                    <w:txbxContent>
                      <w:p w:rsidR="007B1DA6" w:rsidRDefault="007B1DA6" w:rsidP="007B1DA6">
                        <w:pPr>
                          <w:jc w:val="center"/>
                          <w:rPr>
                            <w:sz w:val="20"/>
                          </w:rPr>
                        </w:pPr>
                        <w:r>
                          <w:rPr>
                            <w:sz w:val="20"/>
                          </w:rPr>
                          <w:t>Да</w:t>
                        </w:r>
                      </w:p>
                    </w:txbxContent>
                  </v:textbox>
                </v:shape>
              </v:group>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AE2B965" wp14:editId="66EF5E7C">
                <wp:simplePos x="0" y="0"/>
                <wp:positionH relativeFrom="column">
                  <wp:posOffset>3495040</wp:posOffset>
                </wp:positionH>
                <wp:positionV relativeFrom="paragraph">
                  <wp:posOffset>1011555</wp:posOffset>
                </wp:positionV>
                <wp:extent cx="2486025" cy="834390"/>
                <wp:effectExtent l="12700" t="10795" r="6350" b="1206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43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EE63F5" w:rsidRDefault="007B1DA6" w:rsidP="007B1DA6">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7B1DA6" w:rsidRPr="00B75B9C" w:rsidRDefault="007B1DA6" w:rsidP="007B1DA6"/>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6" type="#_x0000_t109" style="position:absolute;margin-left:275.2pt;margin-top:79.65pt;width:195.75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" filled="f" fillcolor="silver">
                <v:textbox inset=".5mm,.5mm,.5mm,.5mm">
                  <w:txbxContent>
                    <w:p w:rsidR="007B1DA6" w:rsidRPr="00EE63F5" w:rsidRDefault="007B1DA6" w:rsidP="007B1DA6">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7B1DA6" w:rsidRPr="00B75B9C" w:rsidRDefault="007B1DA6" w:rsidP="007B1DA6"/>
                  </w:txbxContent>
                </v:textbox>
              </v:shape>
            </w:pict>
          </mc:Fallback>
        </mc:AlternateContent>
      </w:r>
      <w:r w:rsidRPr="00E637B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14:anchorId="0808B290" wp14:editId="50B6E6EC">
                <wp:simplePos x="0" y="0"/>
                <wp:positionH relativeFrom="column">
                  <wp:posOffset>1118235</wp:posOffset>
                </wp:positionH>
                <wp:positionV relativeFrom="paragraph">
                  <wp:posOffset>208280</wp:posOffset>
                </wp:positionV>
                <wp:extent cx="856615" cy="1120140"/>
                <wp:effectExtent l="45720" t="0" r="12065" b="1524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1120140"/>
                          <a:chOff x="3090" y="6867"/>
                          <a:chExt cx="1509" cy="1173"/>
                        </a:xfrm>
                      </wpg:grpSpPr>
                      <wps:wsp>
                        <wps:cNvPr id="7" name="Freeform 8"/>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DA6" w:rsidRDefault="007B1DA6" w:rsidP="007B1DA6">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37" style="position:absolute;margin-left:88.05pt;margin-top:16.4pt;width:67.45pt;height:88.2pt;z-index:251664384"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">
                <v:shape id="Freeform 8" o:spid="_x0000_s1038"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0+cIA&#10;AADaAAAADwAAAGRycy9kb3ducmV2LnhtbESPQWsCMRSE7wX/Q3iCl6LZelBZjSKCoL3VquDtsXlu&#10;VpOXZZPqtr/eCEKPw8x8w8wWrbPiRk2oPCv4GGQgiAuvKy4V7L/X/QmIEJE1Ws+k4JcCLOadtxnm&#10;2t/5i267WIoE4ZCjAhNjnUsZCkMOw8DXxMk7+8ZhTLIppW7wnuDOymGWjaTDitOCwZpWhorr7scp&#10;8Afnt38bayv3/nlZH8dbZnNSqtdtl1MQkdr4H361N1rBGJ5X0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nT5wgAAANoAAAAPAAAAAAAAAAAAAAAAAJgCAABkcnMvZG93&#10;bnJldi54bWxQSwUGAAAAAAQABAD1AAAAhwMAAAAA&#10;" path="m1509,l,3,,993e" filled="f">
                  <v:stroke endarrow="classic" endarrowwidth="narrow" endarrowlength="long"/>
                  <v:path arrowok="t" o:connecttype="custom" o:connectlocs="1509,0;0,3;0,993" o:connectangles="0,0,0"/>
                </v:shape>
                <v:shape id="AutoShape 9" o:spid="_x0000_s1039"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IfcEA&#10;AADaAAAADwAAAGRycy9kb3ducmV2LnhtbERPz2vCMBS+D/wfwhN2W1Mn09EZRYbiGF6ssl2fzbOp&#10;Ni+lydruvzeHwY4f3+/FarC16Kj1lWMFkyQFQVw4XXGp4HTcPr2C8AFZY+2YFPySh9Vy9LDATLue&#10;D9TloRQxhH2GCkwITSalLwxZ9IlriCN3ca3FEGFbSt1iH8NtLZ/TdCYtVhwbDDb0bqi45T9WwXl2&#10;/ZybzffL1/a820/kaVf7dKrU43hYv4EINIR/8Z/7QyuIW+O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biH3BAAAA2gAAAA8AAAAAAAAAAAAAAAAAmAIAAGRycy9kb3du&#10;cmV2LnhtbFBLBQYAAAAABAAEAPUAAACGAwAAAAA=&#10;" stroked="f">
                  <v:textbox inset=".5mm,.5mm,.5mm,.5mm">
                    <w:txbxContent>
                      <w:p w:rsidR="007B1DA6" w:rsidRDefault="007B1DA6" w:rsidP="007B1DA6">
                        <w:pPr>
                          <w:jc w:val="center"/>
                          <w:rPr>
                            <w:sz w:val="20"/>
                          </w:rPr>
                        </w:pPr>
                        <w:r>
                          <w:rPr>
                            <w:sz w:val="20"/>
                          </w:rPr>
                          <w:t>Нет</w:t>
                        </w:r>
                      </w:p>
                    </w:txbxContent>
                  </v:textbox>
                </v:shape>
              </v:group>
            </w:pict>
          </mc:Fallback>
        </mc:AlternateContent>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tabs>
          <w:tab w:val="left" w:pos="2385"/>
          <w:tab w:val="left" w:pos="3960"/>
        </w:tabs>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ab/>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3C5D6CF" wp14:editId="27CE8C55">
                <wp:simplePos x="0" y="0"/>
                <wp:positionH relativeFrom="column">
                  <wp:posOffset>4686300</wp:posOffset>
                </wp:positionH>
                <wp:positionV relativeFrom="paragraph">
                  <wp:posOffset>270510</wp:posOffset>
                </wp:positionV>
                <wp:extent cx="0" cy="223520"/>
                <wp:effectExtent l="41910" t="8890" r="4381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3pt" to="36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">
                <v:stroke endarrow="classic" endarrowwidth="narrow" endarrowlength="long"/>
              </v:line>
            </w:pict>
          </mc:Fallback>
        </mc:AlternateContent>
      </w: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9EA5725" wp14:editId="6E1DFE1B">
                <wp:simplePos x="0" y="0"/>
                <wp:positionH relativeFrom="column">
                  <wp:posOffset>1257300</wp:posOffset>
                </wp:positionH>
                <wp:positionV relativeFrom="paragraph">
                  <wp:posOffset>4445</wp:posOffset>
                </wp:positionV>
                <wp:extent cx="0" cy="0"/>
                <wp:effectExtent l="13335" t="9525" r="571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"/>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FAA3F95" wp14:editId="1155EEA7">
                <wp:simplePos x="0" y="0"/>
                <wp:positionH relativeFrom="column">
                  <wp:posOffset>3450590</wp:posOffset>
                </wp:positionH>
                <wp:positionV relativeFrom="paragraph">
                  <wp:posOffset>170815</wp:posOffset>
                </wp:positionV>
                <wp:extent cx="2486025" cy="469265"/>
                <wp:effectExtent l="6350" t="13335" r="12700"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40" type="#_x0000_t109" style="position:absolute;margin-left:271.7pt;margin-top:13.45pt;width:195.75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" filled="f" fillcolor="silver">
                <v:textbox inset=".5mm,.5mm,.5mm,.5mm">
                  <w:txbxContent>
                    <w:p w:rsidR="007B1DA6" w:rsidRPr="00B75B9C" w:rsidRDefault="007B1DA6" w:rsidP="007B1DA6">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mc:Fallback>
        </mc:AlternateContent>
      </w:r>
    </w:p>
    <w:p w:rsidR="007B1DA6" w:rsidRPr="00E637BA" w:rsidRDefault="007B1DA6" w:rsidP="007B1DA6">
      <w:pPr>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8B14700" wp14:editId="33FD85AB">
                <wp:simplePos x="0" y="0"/>
                <wp:positionH relativeFrom="column">
                  <wp:posOffset>4686300</wp:posOffset>
                </wp:positionH>
                <wp:positionV relativeFrom="paragraph">
                  <wp:posOffset>316865</wp:posOffset>
                </wp:positionV>
                <wp:extent cx="0" cy="533400"/>
                <wp:effectExtent l="41910" t="6350" r="4381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95pt" to="369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">
                <v:stroke endarrow="classic" endarrowwidth="narrow" endarrowlength="long"/>
              </v:line>
            </w:pict>
          </mc:Fallback>
        </mc:AlternateContent>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tabs>
          <w:tab w:val="left" w:pos="7545"/>
        </w:tabs>
        <w:rPr>
          <w:rFonts w:ascii="Times New Roman" w:eastAsia="Times New Roman" w:hAnsi="Times New Roman" w:cs="Times New Roman"/>
          <w:sz w:val="24"/>
          <w:szCs w:val="24"/>
        </w:rPr>
      </w:pPr>
      <w:r w:rsidRPr="00E637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FFDD394" wp14:editId="67AAA22A">
                <wp:simplePos x="0" y="0"/>
                <wp:positionH relativeFrom="column">
                  <wp:posOffset>3450590</wp:posOffset>
                </wp:positionH>
                <wp:positionV relativeFrom="paragraph">
                  <wp:posOffset>203835</wp:posOffset>
                </wp:positionV>
                <wp:extent cx="2486025" cy="545465"/>
                <wp:effectExtent l="6350" t="6350" r="12700"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454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B1DA6" w:rsidRPr="00B75B9C" w:rsidRDefault="007B1DA6" w:rsidP="007B1DA6">
                            <w:pPr>
                              <w:jc w:val="center"/>
                              <w:rPr>
                                <w:sz w:val="20"/>
                                <w:szCs w:val="20"/>
                              </w:rPr>
                            </w:pPr>
                            <w:r>
                              <w:rPr>
                                <w:color w:val="000000"/>
                                <w:sz w:val="20"/>
                                <w:szCs w:val="20"/>
                              </w:rPr>
                              <w:t>Выдача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1" type="#_x0000_t109" style="position:absolute;margin-left:271.7pt;margin-top:16.05pt;width:195.75pt;height:4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" filled="f" fillcolor="silver">
                <v:textbox inset=".5mm,.5mm,.5mm,.5mm">
                  <w:txbxContent>
                    <w:p w:rsidR="007B1DA6" w:rsidRPr="00B75B9C" w:rsidRDefault="007B1DA6" w:rsidP="007B1DA6">
                      <w:pPr>
                        <w:jc w:val="center"/>
                        <w:rPr>
                          <w:sz w:val="20"/>
                          <w:szCs w:val="20"/>
                        </w:rPr>
                      </w:pPr>
                      <w:r>
                        <w:rPr>
                          <w:color w:val="000000"/>
                          <w:sz w:val="20"/>
                          <w:szCs w:val="20"/>
                        </w:rPr>
                        <w:t>Выдача разрешения на проведение земляных работ</w:t>
                      </w:r>
                    </w:p>
                  </w:txbxContent>
                </v:textbox>
              </v:shape>
            </w:pict>
          </mc:Fallback>
        </mc:AlternateContent>
      </w:r>
      <w:r w:rsidRPr="00E637BA">
        <w:rPr>
          <w:rFonts w:ascii="Times New Roman" w:eastAsia="Times New Roman" w:hAnsi="Times New Roman" w:cs="Times New Roman"/>
          <w:sz w:val="24"/>
          <w:szCs w:val="24"/>
        </w:rPr>
        <w:tab/>
      </w:r>
    </w:p>
    <w:p w:rsidR="007B1DA6" w:rsidRPr="00E637BA" w:rsidRDefault="007B1DA6" w:rsidP="007B1DA6">
      <w:pPr>
        <w:rPr>
          <w:rFonts w:ascii="Times New Roman" w:eastAsia="Times New Roman" w:hAnsi="Times New Roman" w:cs="Times New Roman"/>
          <w:sz w:val="24"/>
          <w:szCs w:val="24"/>
        </w:rPr>
      </w:pPr>
    </w:p>
    <w:p w:rsidR="007B1DA6" w:rsidRPr="00E637BA" w:rsidRDefault="007B1DA6" w:rsidP="007B1DA6">
      <w:pPr>
        <w:tabs>
          <w:tab w:val="left" w:pos="1545"/>
        </w:tabs>
        <w:rPr>
          <w:rFonts w:ascii="Times New Roman" w:eastAsia="Times New Roman" w:hAnsi="Times New Roman" w:cs="Times New Roman"/>
          <w:sz w:val="24"/>
          <w:szCs w:val="24"/>
        </w:rPr>
      </w:pPr>
      <w:r w:rsidRPr="00E637BA">
        <w:rPr>
          <w:rFonts w:ascii="Times New Roman" w:eastAsia="Times New Roman" w:hAnsi="Times New Roman" w:cs="Times New Roman"/>
          <w:sz w:val="24"/>
          <w:szCs w:val="24"/>
        </w:rPr>
        <w:tab/>
      </w:r>
    </w:p>
    <w:p w:rsidR="00F63FC4" w:rsidRPr="00E637BA" w:rsidRDefault="00F63FC4">
      <w:pPr>
        <w:rPr>
          <w:rFonts w:ascii="Times New Roman" w:hAnsi="Times New Roman" w:cs="Times New Roman"/>
          <w:sz w:val="24"/>
          <w:szCs w:val="24"/>
        </w:rPr>
      </w:pPr>
    </w:p>
    <w:sectPr w:rsidR="00F63FC4" w:rsidRPr="00E637BA" w:rsidSect="00CE3B7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5B" w:rsidRDefault="006E2F5B">
      <w:pPr>
        <w:spacing w:after="0" w:line="240" w:lineRule="auto"/>
      </w:pPr>
      <w:r>
        <w:separator/>
      </w:r>
    </w:p>
  </w:endnote>
  <w:endnote w:type="continuationSeparator" w:id="0">
    <w:p w:rsidR="006E2F5B" w:rsidRDefault="006E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5B" w:rsidRDefault="006E2F5B">
      <w:pPr>
        <w:spacing w:after="0" w:line="240" w:lineRule="auto"/>
      </w:pPr>
      <w:r>
        <w:separator/>
      </w:r>
    </w:p>
  </w:footnote>
  <w:footnote w:type="continuationSeparator" w:id="0">
    <w:p w:rsidR="006E2F5B" w:rsidRDefault="006E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66" w:rsidRPr="00EE0D08" w:rsidRDefault="007B1DA6">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D44CFD">
      <w:rPr>
        <w:rFonts w:ascii="Times New Roman" w:hAnsi="Times New Roman"/>
        <w:noProof/>
        <w:sz w:val="28"/>
        <w:szCs w:val="28"/>
      </w:rPr>
      <w:t>29</w:t>
    </w:r>
    <w:r w:rsidRPr="00EE0D08">
      <w:rPr>
        <w:rFonts w:ascii="Times New Roman" w:hAnsi="Times New Roman"/>
        <w:sz w:val="28"/>
        <w:szCs w:val="28"/>
      </w:rPr>
      <w:fldChar w:fldCharType="end"/>
    </w:r>
  </w:p>
  <w:p w:rsidR="007A0E66" w:rsidRDefault="006E2F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lang w:val="x-none"/>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1C"/>
    <w:rsid w:val="00031C19"/>
    <w:rsid w:val="000F2A8C"/>
    <w:rsid w:val="00162439"/>
    <w:rsid w:val="002F0DF5"/>
    <w:rsid w:val="003A21FE"/>
    <w:rsid w:val="003D3D8B"/>
    <w:rsid w:val="004944D1"/>
    <w:rsid w:val="004E4B78"/>
    <w:rsid w:val="006053B1"/>
    <w:rsid w:val="006E2F5B"/>
    <w:rsid w:val="006F651C"/>
    <w:rsid w:val="007B1DA6"/>
    <w:rsid w:val="008044A3"/>
    <w:rsid w:val="0088039F"/>
    <w:rsid w:val="00961FAB"/>
    <w:rsid w:val="00D44CFD"/>
    <w:rsid w:val="00E637BA"/>
    <w:rsid w:val="00F63FC4"/>
    <w:rsid w:val="00F875CC"/>
    <w:rsid w:val="00F9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DA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semiHidden/>
    <w:unhideWhenUsed/>
    <w:qFormat/>
    <w:rsid w:val="007B1DA6"/>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DA6"/>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semiHidden/>
    <w:rsid w:val="007B1DA6"/>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7B1DA6"/>
  </w:style>
  <w:style w:type="paragraph" w:styleId="a3">
    <w:name w:val="List Paragraph"/>
    <w:basedOn w:val="a"/>
    <w:uiPriority w:val="34"/>
    <w:qFormat/>
    <w:rsid w:val="007B1DA6"/>
    <w:pPr>
      <w:ind w:left="720"/>
      <w:contextualSpacing/>
    </w:pPr>
    <w:rPr>
      <w:rFonts w:ascii="Calibri" w:eastAsia="Times New Roman" w:hAnsi="Calibri" w:cs="Times New Roman"/>
    </w:rPr>
  </w:style>
  <w:style w:type="paragraph" w:customStyle="1" w:styleId="ConsPlusNormal">
    <w:name w:val="ConsPlusNormal"/>
    <w:rsid w:val="007B1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B1DA6"/>
    <w:pPr>
      <w:widowControl w:val="0"/>
      <w:spacing w:after="0" w:line="240" w:lineRule="auto"/>
    </w:pPr>
    <w:rPr>
      <w:rFonts w:ascii="Courier New" w:eastAsia="Times New Roman" w:hAnsi="Courier New" w:cs="Times New Roman"/>
      <w:sz w:val="20"/>
      <w:szCs w:val="20"/>
      <w:lang w:eastAsia="ru-RU"/>
    </w:rPr>
  </w:style>
  <w:style w:type="character" w:styleId="a4">
    <w:name w:val="Hyperlink"/>
    <w:uiPriority w:val="99"/>
    <w:unhideWhenUsed/>
    <w:rsid w:val="007B1DA6"/>
    <w:rPr>
      <w:rFonts w:cs="Times New Roman"/>
      <w:color w:val="0000FF"/>
      <w:u w:val="single"/>
    </w:rPr>
  </w:style>
  <w:style w:type="paragraph" w:styleId="a5">
    <w:name w:val="Normal (Web)"/>
    <w:basedOn w:val="a"/>
    <w:uiPriority w:val="99"/>
    <w:unhideWhenUsed/>
    <w:rsid w:val="007B1DA6"/>
    <w:pPr>
      <w:spacing w:after="0" w:line="240" w:lineRule="auto"/>
    </w:pPr>
    <w:rPr>
      <w:rFonts w:ascii="Verdana" w:eastAsia="Times New Roman" w:hAnsi="Verdana" w:cs="Times New Roman"/>
      <w:sz w:val="24"/>
      <w:szCs w:val="24"/>
      <w:lang w:eastAsia="ru-RU"/>
    </w:rPr>
  </w:style>
  <w:style w:type="character" w:styleId="a6">
    <w:name w:val="Emphasis"/>
    <w:uiPriority w:val="20"/>
    <w:qFormat/>
    <w:rsid w:val="007B1DA6"/>
    <w:rPr>
      <w:rFonts w:cs="Times New Roman"/>
      <w:i/>
      <w:iCs/>
    </w:rPr>
  </w:style>
  <w:style w:type="character" w:customStyle="1" w:styleId="a7">
    <w:name w:val="Гипертекстовая ссылка"/>
    <w:uiPriority w:val="99"/>
    <w:rsid w:val="007B1DA6"/>
    <w:rPr>
      <w:rFonts w:cs="Times New Roman"/>
      <w:color w:val="008000"/>
    </w:rPr>
  </w:style>
  <w:style w:type="paragraph" w:customStyle="1" w:styleId="a8">
    <w:name w:val="Нормальный (таблица)"/>
    <w:basedOn w:val="a"/>
    <w:next w:val="a"/>
    <w:uiPriority w:val="99"/>
    <w:rsid w:val="007B1DA6"/>
    <w:pPr>
      <w:autoSpaceDE w:val="0"/>
      <w:autoSpaceDN w:val="0"/>
      <w:adjustRightInd w:val="0"/>
      <w:spacing w:after="0" w:line="240" w:lineRule="auto"/>
      <w:jc w:val="both"/>
    </w:pPr>
    <w:rPr>
      <w:rFonts w:ascii="Arial" w:eastAsia="Times New Roman" w:hAnsi="Arial" w:cs="Arial"/>
      <w:sz w:val="24"/>
      <w:szCs w:val="24"/>
    </w:rPr>
  </w:style>
  <w:style w:type="character" w:styleId="a9">
    <w:name w:val="FollowedHyperlink"/>
    <w:uiPriority w:val="99"/>
    <w:semiHidden/>
    <w:unhideWhenUsed/>
    <w:rsid w:val="007B1DA6"/>
    <w:rPr>
      <w:rFonts w:cs="Times New Roman"/>
      <w:color w:val="800080"/>
      <w:u w:val="single"/>
    </w:rPr>
  </w:style>
  <w:style w:type="paragraph" w:styleId="aa">
    <w:name w:val="header"/>
    <w:basedOn w:val="a"/>
    <w:link w:val="ab"/>
    <w:uiPriority w:val="99"/>
    <w:unhideWhenUsed/>
    <w:rsid w:val="007B1DA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7B1DA6"/>
    <w:rPr>
      <w:rFonts w:ascii="Calibri" w:eastAsia="Times New Roman" w:hAnsi="Calibri" w:cs="Times New Roman"/>
      <w:sz w:val="20"/>
      <w:szCs w:val="20"/>
      <w:lang w:val="x-none" w:eastAsia="x-none"/>
    </w:rPr>
  </w:style>
  <w:style w:type="paragraph" w:styleId="ac">
    <w:name w:val="footer"/>
    <w:basedOn w:val="a"/>
    <w:link w:val="ad"/>
    <w:uiPriority w:val="99"/>
    <w:semiHidden/>
    <w:unhideWhenUsed/>
    <w:rsid w:val="007B1DA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semiHidden/>
    <w:rsid w:val="007B1DA6"/>
    <w:rPr>
      <w:rFonts w:ascii="Calibri" w:eastAsia="Times New Roman" w:hAnsi="Calibri" w:cs="Times New Roman"/>
      <w:sz w:val="20"/>
      <w:szCs w:val="20"/>
      <w:lang w:val="x-none" w:eastAsia="x-none"/>
    </w:rPr>
  </w:style>
  <w:style w:type="paragraph" w:styleId="ae">
    <w:name w:val="No Spacing"/>
    <w:uiPriority w:val="1"/>
    <w:qFormat/>
    <w:rsid w:val="007B1DA6"/>
    <w:pPr>
      <w:spacing w:after="0" w:line="240" w:lineRule="auto"/>
    </w:pPr>
    <w:rPr>
      <w:rFonts w:ascii="Calibri" w:eastAsia="Times New Roman" w:hAnsi="Calibri" w:cs="Times New Roman"/>
      <w:lang w:eastAsia="ru-RU"/>
    </w:rPr>
  </w:style>
  <w:style w:type="paragraph" w:styleId="af">
    <w:name w:val="Body Text"/>
    <w:basedOn w:val="a"/>
    <w:link w:val="af0"/>
    <w:uiPriority w:val="99"/>
    <w:semiHidden/>
    <w:rsid w:val="007B1DA6"/>
    <w:pPr>
      <w:spacing w:after="0" w:line="340" w:lineRule="exact"/>
      <w:jc w:val="both"/>
    </w:pPr>
    <w:rPr>
      <w:rFonts w:ascii="Times New Roman" w:eastAsia="Times New Roman" w:hAnsi="Times New Roman" w:cs="Times New Roman"/>
      <w:sz w:val="24"/>
      <w:szCs w:val="24"/>
      <w:lang w:val="x-none" w:eastAsia="ru-RU"/>
    </w:rPr>
  </w:style>
  <w:style w:type="character" w:customStyle="1" w:styleId="af0">
    <w:name w:val="Основной текст Знак"/>
    <w:basedOn w:val="a0"/>
    <w:link w:val="af"/>
    <w:uiPriority w:val="99"/>
    <w:semiHidden/>
    <w:rsid w:val="007B1DA6"/>
    <w:rPr>
      <w:rFonts w:ascii="Times New Roman" w:eastAsia="Times New Roman" w:hAnsi="Times New Roman" w:cs="Times New Roman"/>
      <w:sz w:val="24"/>
      <w:szCs w:val="24"/>
      <w:lang w:val="x-none" w:eastAsia="ru-RU"/>
    </w:rPr>
  </w:style>
  <w:style w:type="paragraph" w:styleId="21">
    <w:name w:val="Body Text 2"/>
    <w:basedOn w:val="a"/>
    <w:link w:val="22"/>
    <w:uiPriority w:val="99"/>
    <w:semiHidden/>
    <w:rsid w:val="007B1DA6"/>
    <w:pPr>
      <w:spacing w:after="0" w:line="380" w:lineRule="exact"/>
      <w:jc w:val="center"/>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uiPriority w:val="99"/>
    <w:semiHidden/>
    <w:rsid w:val="007B1DA6"/>
    <w:rPr>
      <w:rFonts w:ascii="Times New Roman" w:eastAsia="Times New Roman" w:hAnsi="Times New Roman" w:cs="Times New Roman"/>
      <w:sz w:val="24"/>
      <w:szCs w:val="24"/>
      <w:lang w:val="x-none" w:eastAsia="ru-RU"/>
    </w:rPr>
  </w:style>
  <w:style w:type="table" w:styleId="af1">
    <w:name w:val="Table Grid"/>
    <w:basedOn w:val="a1"/>
    <w:uiPriority w:val="59"/>
    <w:rsid w:val="007B1DA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7B1D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B1DA6"/>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2">
    <w:name w:val="Прижатый влево"/>
    <w:basedOn w:val="a"/>
    <w:next w:val="a"/>
    <w:uiPriority w:val="99"/>
    <w:rsid w:val="007B1D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Цветовое выделение"/>
    <w:uiPriority w:val="99"/>
    <w:rsid w:val="007B1DA6"/>
    <w:rPr>
      <w:b/>
      <w:color w:val="000080"/>
    </w:rPr>
  </w:style>
  <w:style w:type="paragraph" w:styleId="af4">
    <w:name w:val="Body Text Indent"/>
    <w:basedOn w:val="a"/>
    <w:link w:val="af5"/>
    <w:uiPriority w:val="99"/>
    <w:unhideWhenUsed/>
    <w:rsid w:val="007B1DA6"/>
    <w:pPr>
      <w:spacing w:after="120"/>
      <w:ind w:left="283"/>
    </w:pPr>
    <w:rPr>
      <w:rFonts w:ascii="Calibri" w:eastAsia="Times New Roman" w:hAnsi="Calibri" w:cs="Times New Roman"/>
      <w:lang w:val="x-none"/>
    </w:rPr>
  </w:style>
  <w:style w:type="character" w:customStyle="1" w:styleId="af5">
    <w:name w:val="Основной текст с отступом Знак"/>
    <w:basedOn w:val="a0"/>
    <w:link w:val="af4"/>
    <w:uiPriority w:val="99"/>
    <w:rsid w:val="007B1DA6"/>
    <w:rPr>
      <w:rFonts w:ascii="Calibri" w:eastAsia="Times New Roman" w:hAnsi="Calibri" w:cs="Times New Roman"/>
      <w:lang w:val="x-none"/>
    </w:rPr>
  </w:style>
  <w:style w:type="paragraph" w:customStyle="1" w:styleId="ConsPlusNonformat">
    <w:name w:val="ConsPlusNonformat"/>
    <w:uiPriority w:val="99"/>
    <w:rsid w:val="007B1D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7B1DA6"/>
    <w:pPr>
      <w:spacing w:after="0" w:line="240" w:lineRule="auto"/>
    </w:pPr>
    <w:rPr>
      <w:rFonts w:ascii="Tahoma" w:eastAsia="Times New Roman" w:hAnsi="Tahoma" w:cs="Times New Roman"/>
      <w:sz w:val="16"/>
      <w:szCs w:val="16"/>
      <w:lang w:val="x-none"/>
    </w:rPr>
  </w:style>
  <w:style w:type="character" w:customStyle="1" w:styleId="af7">
    <w:name w:val="Текст выноски Знак"/>
    <w:basedOn w:val="a0"/>
    <w:link w:val="af6"/>
    <w:uiPriority w:val="99"/>
    <w:semiHidden/>
    <w:rsid w:val="007B1DA6"/>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DA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semiHidden/>
    <w:unhideWhenUsed/>
    <w:qFormat/>
    <w:rsid w:val="007B1DA6"/>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DA6"/>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semiHidden/>
    <w:rsid w:val="007B1DA6"/>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7B1DA6"/>
  </w:style>
  <w:style w:type="paragraph" w:styleId="a3">
    <w:name w:val="List Paragraph"/>
    <w:basedOn w:val="a"/>
    <w:uiPriority w:val="34"/>
    <w:qFormat/>
    <w:rsid w:val="007B1DA6"/>
    <w:pPr>
      <w:ind w:left="720"/>
      <w:contextualSpacing/>
    </w:pPr>
    <w:rPr>
      <w:rFonts w:ascii="Calibri" w:eastAsia="Times New Roman" w:hAnsi="Calibri" w:cs="Times New Roman"/>
    </w:rPr>
  </w:style>
  <w:style w:type="paragraph" w:customStyle="1" w:styleId="ConsPlusNormal">
    <w:name w:val="ConsPlusNormal"/>
    <w:rsid w:val="007B1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B1DA6"/>
    <w:pPr>
      <w:widowControl w:val="0"/>
      <w:spacing w:after="0" w:line="240" w:lineRule="auto"/>
    </w:pPr>
    <w:rPr>
      <w:rFonts w:ascii="Courier New" w:eastAsia="Times New Roman" w:hAnsi="Courier New" w:cs="Times New Roman"/>
      <w:sz w:val="20"/>
      <w:szCs w:val="20"/>
      <w:lang w:eastAsia="ru-RU"/>
    </w:rPr>
  </w:style>
  <w:style w:type="character" w:styleId="a4">
    <w:name w:val="Hyperlink"/>
    <w:uiPriority w:val="99"/>
    <w:unhideWhenUsed/>
    <w:rsid w:val="007B1DA6"/>
    <w:rPr>
      <w:rFonts w:cs="Times New Roman"/>
      <w:color w:val="0000FF"/>
      <w:u w:val="single"/>
    </w:rPr>
  </w:style>
  <w:style w:type="paragraph" w:styleId="a5">
    <w:name w:val="Normal (Web)"/>
    <w:basedOn w:val="a"/>
    <w:uiPriority w:val="99"/>
    <w:unhideWhenUsed/>
    <w:rsid w:val="007B1DA6"/>
    <w:pPr>
      <w:spacing w:after="0" w:line="240" w:lineRule="auto"/>
    </w:pPr>
    <w:rPr>
      <w:rFonts w:ascii="Verdana" w:eastAsia="Times New Roman" w:hAnsi="Verdana" w:cs="Times New Roman"/>
      <w:sz w:val="24"/>
      <w:szCs w:val="24"/>
      <w:lang w:eastAsia="ru-RU"/>
    </w:rPr>
  </w:style>
  <w:style w:type="character" w:styleId="a6">
    <w:name w:val="Emphasis"/>
    <w:uiPriority w:val="20"/>
    <w:qFormat/>
    <w:rsid w:val="007B1DA6"/>
    <w:rPr>
      <w:rFonts w:cs="Times New Roman"/>
      <w:i/>
      <w:iCs/>
    </w:rPr>
  </w:style>
  <w:style w:type="character" w:customStyle="1" w:styleId="a7">
    <w:name w:val="Гипертекстовая ссылка"/>
    <w:uiPriority w:val="99"/>
    <w:rsid w:val="007B1DA6"/>
    <w:rPr>
      <w:rFonts w:cs="Times New Roman"/>
      <w:color w:val="008000"/>
    </w:rPr>
  </w:style>
  <w:style w:type="paragraph" w:customStyle="1" w:styleId="a8">
    <w:name w:val="Нормальный (таблица)"/>
    <w:basedOn w:val="a"/>
    <w:next w:val="a"/>
    <w:uiPriority w:val="99"/>
    <w:rsid w:val="007B1DA6"/>
    <w:pPr>
      <w:autoSpaceDE w:val="0"/>
      <w:autoSpaceDN w:val="0"/>
      <w:adjustRightInd w:val="0"/>
      <w:spacing w:after="0" w:line="240" w:lineRule="auto"/>
      <w:jc w:val="both"/>
    </w:pPr>
    <w:rPr>
      <w:rFonts w:ascii="Arial" w:eastAsia="Times New Roman" w:hAnsi="Arial" w:cs="Arial"/>
      <w:sz w:val="24"/>
      <w:szCs w:val="24"/>
    </w:rPr>
  </w:style>
  <w:style w:type="character" w:styleId="a9">
    <w:name w:val="FollowedHyperlink"/>
    <w:uiPriority w:val="99"/>
    <w:semiHidden/>
    <w:unhideWhenUsed/>
    <w:rsid w:val="007B1DA6"/>
    <w:rPr>
      <w:rFonts w:cs="Times New Roman"/>
      <w:color w:val="800080"/>
      <w:u w:val="single"/>
    </w:rPr>
  </w:style>
  <w:style w:type="paragraph" w:styleId="aa">
    <w:name w:val="header"/>
    <w:basedOn w:val="a"/>
    <w:link w:val="ab"/>
    <w:uiPriority w:val="99"/>
    <w:unhideWhenUsed/>
    <w:rsid w:val="007B1DA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7B1DA6"/>
    <w:rPr>
      <w:rFonts w:ascii="Calibri" w:eastAsia="Times New Roman" w:hAnsi="Calibri" w:cs="Times New Roman"/>
      <w:sz w:val="20"/>
      <w:szCs w:val="20"/>
      <w:lang w:val="x-none" w:eastAsia="x-none"/>
    </w:rPr>
  </w:style>
  <w:style w:type="paragraph" w:styleId="ac">
    <w:name w:val="footer"/>
    <w:basedOn w:val="a"/>
    <w:link w:val="ad"/>
    <w:uiPriority w:val="99"/>
    <w:semiHidden/>
    <w:unhideWhenUsed/>
    <w:rsid w:val="007B1DA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semiHidden/>
    <w:rsid w:val="007B1DA6"/>
    <w:rPr>
      <w:rFonts w:ascii="Calibri" w:eastAsia="Times New Roman" w:hAnsi="Calibri" w:cs="Times New Roman"/>
      <w:sz w:val="20"/>
      <w:szCs w:val="20"/>
      <w:lang w:val="x-none" w:eastAsia="x-none"/>
    </w:rPr>
  </w:style>
  <w:style w:type="paragraph" w:styleId="ae">
    <w:name w:val="No Spacing"/>
    <w:uiPriority w:val="1"/>
    <w:qFormat/>
    <w:rsid w:val="007B1DA6"/>
    <w:pPr>
      <w:spacing w:after="0" w:line="240" w:lineRule="auto"/>
    </w:pPr>
    <w:rPr>
      <w:rFonts w:ascii="Calibri" w:eastAsia="Times New Roman" w:hAnsi="Calibri" w:cs="Times New Roman"/>
      <w:lang w:eastAsia="ru-RU"/>
    </w:rPr>
  </w:style>
  <w:style w:type="paragraph" w:styleId="af">
    <w:name w:val="Body Text"/>
    <w:basedOn w:val="a"/>
    <w:link w:val="af0"/>
    <w:uiPriority w:val="99"/>
    <w:semiHidden/>
    <w:rsid w:val="007B1DA6"/>
    <w:pPr>
      <w:spacing w:after="0" w:line="340" w:lineRule="exact"/>
      <w:jc w:val="both"/>
    </w:pPr>
    <w:rPr>
      <w:rFonts w:ascii="Times New Roman" w:eastAsia="Times New Roman" w:hAnsi="Times New Roman" w:cs="Times New Roman"/>
      <w:sz w:val="24"/>
      <w:szCs w:val="24"/>
      <w:lang w:val="x-none" w:eastAsia="ru-RU"/>
    </w:rPr>
  </w:style>
  <w:style w:type="character" w:customStyle="1" w:styleId="af0">
    <w:name w:val="Основной текст Знак"/>
    <w:basedOn w:val="a0"/>
    <w:link w:val="af"/>
    <w:uiPriority w:val="99"/>
    <w:semiHidden/>
    <w:rsid w:val="007B1DA6"/>
    <w:rPr>
      <w:rFonts w:ascii="Times New Roman" w:eastAsia="Times New Roman" w:hAnsi="Times New Roman" w:cs="Times New Roman"/>
      <w:sz w:val="24"/>
      <w:szCs w:val="24"/>
      <w:lang w:val="x-none" w:eastAsia="ru-RU"/>
    </w:rPr>
  </w:style>
  <w:style w:type="paragraph" w:styleId="21">
    <w:name w:val="Body Text 2"/>
    <w:basedOn w:val="a"/>
    <w:link w:val="22"/>
    <w:uiPriority w:val="99"/>
    <w:semiHidden/>
    <w:rsid w:val="007B1DA6"/>
    <w:pPr>
      <w:spacing w:after="0" w:line="380" w:lineRule="exact"/>
      <w:jc w:val="center"/>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uiPriority w:val="99"/>
    <w:semiHidden/>
    <w:rsid w:val="007B1DA6"/>
    <w:rPr>
      <w:rFonts w:ascii="Times New Roman" w:eastAsia="Times New Roman" w:hAnsi="Times New Roman" w:cs="Times New Roman"/>
      <w:sz w:val="24"/>
      <w:szCs w:val="24"/>
      <w:lang w:val="x-none" w:eastAsia="ru-RU"/>
    </w:rPr>
  </w:style>
  <w:style w:type="table" w:styleId="af1">
    <w:name w:val="Table Grid"/>
    <w:basedOn w:val="a1"/>
    <w:uiPriority w:val="59"/>
    <w:rsid w:val="007B1DA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7B1D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B1DA6"/>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2">
    <w:name w:val="Прижатый влево"/>
    <w:basedOn w:val="a"/>
    <w:next w:val="a"/>
    <w:uiPriority w:val="99"/>
    <w:rsid w:val="007B1D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Цветовое выделение"/>
    <w:uiPriority w:val="99"/>
    <w:rsid w:val="007B1DA6"/>
    <w:rPr>
      <w:b/>
      <w:color w:val="000080"/>
    </w:rPr>
  </w:style>
  <w:style w:type="paragraph" w:styleId="af4">
    <w:name w:val="Body Text Indent"/>
    <w:basedOn w:val="a"/>
    <w:link w:val="af5"/>
    <w:uiPriority w:val="99"/>
    <w:unhideWhenUsed/>
    <w:rsid w:val="007B1DA6"/>
    <w:pPr>
      <w:spacing w:after="120"/>
      <w:ind w:left="283"/>
    </w:pPr>
    <w:rPr>
      <w:rFonts w:ascii="Calibri" w:eastAsia="Times New Roman" w:hAnsi="Calibri" w:cs="Times New Roman"/>
      <w:lang w:val="x-none"/>
    </w:rPr>
  </w:style>
  <w:style w:type="character" w:customStyle="1" w:styleId="af5">
    <w:name w:val="Основной текст с отступом Знак"/>
    <w:basedOn w:val="a0"/>
    <w:link w:val="af4"/>
    <w:uiPriority w:val="99"/>
    <w:rsid w:val="007B1DA6"/>
    <w:rPr>
      <w:rFonts w:ascii="Calibri" w:eastAsia="Times New Roman" w:hAnsi="Calibri" w:cs="Times New Roman"/>
      <w:lang w:val="x-none"/>
    </w:rPr>
  </w:style>
  <w:style w:type="paragraph" w:customStyle="1" w:styleId="ConsPlusNonformat">
    <w:name w:val="ConsPlusNonformat"/>
    <w:uiPriority w:val="99"/>
    <w:rsid w:val="007B1D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7B1DA6"/>
    <w:pPr>
      <w:spacing w:after="0" w:line="240" w:lineRule="auto"/>
    </w:pPr>
    <w:rPr>
      <w:rFonts w:ascii="Tahoma" w:eastAsia="Times New Roman" w:hAnsi="Tahoma" w:cs="Times New Roman"/>
      <w:sz w:val="16"/>
      <w:szCs w:val="16"/>
      <w:lang w:val="x-none"/>
    </w:rPr>
  </w:style>
  <w:style w:type="character" w:customStyle="1" w:styleId="af7">
    <w:name w:val="Текст выноски Знак"/>
    <w:basedOn w:val="a0"/>
    <w:link w:val="af6"/>
    <w:uiPriority w:val="99"/>
    <w:semiHidden/>
    <w:rsid w:val="007B1DA6"/>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glin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dcterms:created xsi:type="dcterms:W3CDTF">2021-07-26T23:39:00Z</dcterms:created>
  <dcterms:modified xsi:type="dcterms:W3CDTF">2021-07-26T23:39:00Z</dcterms:modified>
</cp:coreProperties>
</file>