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A2" w:rsidRPr="002202F8" w:rsidRDefault="00DD58A2" w:rsidP="00DD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F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D58A2" w:rsidRDefault="00DD58A2" w:rsidP="00DD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02F8">
        <w:rPr>
          <w:rFonts w:ascii="Times New Roman" w:hAnsi="Times New Roman" w:cs="Times New Roman"/>
          <w:b/>
          <w:sz w:val="28"/>
          <w:szCs w:val="28"/>
        </w:rPr>
        <w:t>ХИЛОКСКИЙ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2F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58A2" w:rsidRPr="002673F5" w:rsidRDefault="00DD58A2" w:rsidP="00DD58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58A2" w:rsidRDefault="00DD58A2" w:rsidP="00DD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58A2" w:rsidRPr="002673F5" w:rsidRDefault="00DD58A2" w:rsidP="00DD58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58A2" w:rsidRPr="002673F5" w:rsidRDefault="00DD58A2" w:rsidP="00DD58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58A2" w:rsidRPr="002673F5" w:rsidRDefault="00DD58A2" w:rsidP="00DD58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2F8">
        <w:rPr>
          <w:rFonts w:ascii="Times New Roman" w:hAnsi="Times New Roman" w:cs="Times New Roman"/>
          <w:sz w:val="28"/>
          <w:szCs w:val="28"/>
        </w:rPr>
        <w:t>«</w:t>
      </w:r>
      <w:r w:rsidR="002673F5">
        <w:rPr>
          <w:rFonts w:ascii="Times New Roman" w:hAnsi="Times New Roman" w:cs="Times New Roman"/>
          <w:sz w:val="28"/>
          <w:szCs w:val="28"/>
        </w:rPr>
        <w:t xml:space="preserve"> 28 </w:t>
      </w:r>
      <w:r w:rsidRPr="002202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202F8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E1B48">
        <w:rPr>
          <w:rFonts w:ascii="Times New Roman" w:hAnsi="Times New Roman" w:cs="Times New Roman"/>
          <w:sz w:val="28"/>
          <w:szCs w:val="28"/>
        </w:rPr>
        <w:t xml:space="preserve">  </w:t>
      </w:r>
      <w:r w:rsidR="002673F5">
        <w:rPr>
          <w:rFonts w:ascii="Times New Roman" w:hAnsi="Times New Roman" w:cs="Times New Roman"/>
          <w:sz w:val="28"/>
          <w:szCs w:val="28"/>
        </w:rPr>
        <w:t xml:space="preserve">   </w:t>
      </w:r>
      <w:r w:rsidR="009E1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673F5" w:rsidRPr="002673F5">
        <w:rPr>
          <w:rFonts w:ascii="Times New Roman" w:hAnsi="Times New Roman" w:cs="Times New Roman"/>
          <w:sz w:val="28"/>
          <w:szCs w:val="28"/>
          <w:u w:val="single"/>
        </w:rPr>
        <w:t>455</w:t>
      </w:r>
    </w:p>
    <w:p w:rsidR="00DD58A2" w:rsidRPr="002673F5" w:rsidRDefault="00DD58A2" w:rsidP="009E1B48">
      <w:pPr>
        <w:spacing w:after="0"/>
        <w:jc w:val="center"/>
        <w:rPr>
          <w:sz w:val="16"/>
          <w:szCs w:val="16"/>
        </w:rPr>
      </w:pPr>
    </w:p>
    <w:p w:rsidR="00DD58A2" w:rsidRDefault="00DD58A2" w:rsidP="00646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02F8">
        <w:rPr>
          <w:rFonts w:ascii="Times New Roman" w:hAnsi="Times New Roman" w:cs="Times New Roman"/>
          <w:sz w:val="28"/>
          <w:szCs w:val="28"/>
        </w:rPr>
        <w:t>г. Хилок</w:t>
      </w:r>
    </w:p>
    <w:p w:rsidR="0064629B" w:rsidRPr="002673F5" w:rsidRDefault="0064629B" w:rsidP="006462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58A2" w:rsidRDefault="00DD58A2" w:rsidP="009E1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A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DD58A2">
        <w:rPr>
          <w:rFonts w:ascii="Times New Roman" w:hAnsi="Times New Roman" w:cs="Times New Roman"/>
          <w:b/>
          <w:sz w:val="28"/>
          <w:szCs w:val="28"/>
        </w:rPr>
        <w:t xml:space="preserve">отмене режима «повышенной готовности» </w:t>
      </w:r>
      <w:r>
        <w:rPr>
          <w:rFonts w:ascii="Times New Roman" w:hAnsi="Times New Roman" w:cs="Times New Roman"/>
          <w:b/>
          <w:sz w:val="28"/>
          <w:szCs w:val="28"/>
        </w:rPr>
        <w:t xml:space="preserve">- при угрозе возникновения чрезвычайной ситуации </w:t>
      </w:r>
      <w:r w:rsidRPr="00DD58A2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«Хилокский район» </w:t>
      </w:r>
    </w:p>
    <w:p w:rsidR="009E1B48" w:rsidRPr="002673F5" w:rsidRDefault="009E1B48" w:rsidP="009E1B4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58A2" w:rsidRDefault="00DD58A2" w:rsidP="009E1B48">
      <w:pPr>
        <w:spacing w:after="0"/>
        <w:ind w:firstLine="567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DD58A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21 декабря 1994 года №68-ФЗ «О защите населения и территорий от чрезвычайных ситуаций природного и техногенного характера», Законом Забайкальского края от 5 октября 2009 года №248-ЗЗК «Об отдельных вопросах защиты </w:t>
      </w:r>
      <w:r w:rsidR="007E561E">
        <w:rPr>
          <w:rFonts w:ascii="Times New Roman" w:hAnsi="Times New Roman" w:cs="Times New Roman"/>
          <w:sz w:val="28"/>
          <w:szCs w:val="28"/>
        </w:rPr>
        <w:t>населения и территорий Забайкальского края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561E">
        <w:rPr>
          <w:rFonts w:ascii="Times New Roman" w:hAnsi="Times New Roman" w:cs="Times New Roman"/>
          <w:sz w:val="28"/>
          <w:szCs w:val="28"/>
        </w:rPr>
        <w:t>, постановлением Губернатора Забайкальского края от 23 июля 2021 года №59 «О внесении</w:t>
      </w:r>
      <w:proofErr w:type="gramEnd"/>
      <w:r w:rsidR="007E561E">
        <w:rPr>
          <w:rFonts w:ascii="Times New Roman" w:hAnsi="Times New Roman" w:cs="Times New Roman"/>
          <w:sz w:val="28"/>
          <w:szCs w:val="28"/>
        </w:rPr>
        <w:t xml:space="preserve"> изменений в пункт 1 постановления Губернатора Забайкальского края от 17 июня 2021 года №46 «О введении на территории Забайкальского края режима чрезвычайной ситуации, вызванной паводковыми явлениями» </w:t>
      </w:r>
      <w:r w:rsidR="007E561E" w:rsidRPr="007E561E">
        <w:rPr>
          <w:rFonts w:ascii="Times New Roman" w:hAnsi="Times New Roman" w:cs="Times New Roman"/>
          <w:b/>
          <w:spacing w:val="40"/>
          <w:sz w:val="28"/>
          <w:szCs w:val="28"/>
        </w:rPr>
        <w:t>постановляю:</w:t>
      </w:r>
    </w:p>
    <w:p w:rsidR="009E1B48" w:rsidRPr="009E1B48" w:rsidRDefault="009E1B48" w:rsidP="009E1B48">
      <w:pPr>
        <w:spacing w:after="0"/>
        <w:ind w:firstLine="567"/>
        <w:jc w:val="both"/>
        <w:rPr>
          <w:rFonts w:ascii="Times New Roman" w:hAnsi="Times New Roman" w:cs="Times New Roman"/>
          <w:b/>
          <w:spacing w:val="40"/>
          <w:sz w:val="16"/>
          <w:szCs w:val="16"/>
        </w:rPr>
      </w:pPr>
    </w:p>
    <w:p w:rsidR="0064629B" w:rsidRPr="00F3712B" w:rsidRDefault="00F3712B" w:rsidP="009E1B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12B">
        <w:rPr>
          <w:rFonts w:ascii="Times New Roman" w:hAnsi="Times New Roman" w:cs="Times New Roman"/>
          <w:sz w:val="28"/>
          <w:szCs w:val="28"/>
        </w:rPr>
        <w:t>1</w:t>
      </w:r>
      <w:r w:rsidR="002673F5">
        <w:rPr>
          <w:rFonts w:ascii="Times New Roman" w:hAnsi="Times New Roman" w:cs="Times New Roman"/>
          <w:sz w:val="28"/>
          <w:szCs w:val="28"/>
        </w:rPr>
        <w:t xml:space="preserve">. </w:t>
      </w:r>
      <w:r w:rsidRPr="00F3712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4629B" w:rsidRPr="00F3712B">
        <w:rPr>
          <w:rFonts w:ascii="Times New Roman" w:hAnsi="Times New Roman" w:cs="Times New Roman"/>
          <w:sz w:val="28"/>
          <w:szCs w:val="28"/>
        </w:rPr>
        <w:t>п</w:t>
      </w:r>
      <w:r w:rsidRPr="00F3712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64629B" w:rsidRPr="00F3712B">
        <w:rPr>
          <w:rFonts w:ascii="Times New Roman" w:hAnsi="Times New Roman" w:cs="Times New Roman"/>
          <w:sz w:val="28"/>
          <w:szCs w:val="28"/>
        </w:rPr>
        <w:t>г</w:t>
      </w:r>
      <w:r w:rsidRPr="00F3712B">
        <w:rPr>
          <w:rFonts w:ascii="Times New Roman" w:hAnsi="Times New Roman" w:cs="Times New Roman"/>
          <w:sz w:val="28"/>
          <w:szCs w:val="28"/>
        </w:rPr>
        <w:t xml:space="preserve">лавы муниципального района «Хилокский район»  от </w:t>
      </w:r>
      <w:r w:rsidR="0064629B">
        <w:rPr>
          <w:rFonts w:ascii="Times New Roman" w:hAnsi="Times New Roman" w:cs="Times New Roman"/>
          <w:sz w:val="28"/>
          <w:szCs w:val="28"/>
        </w:rPr>
        <w:t>02</w:t>
      </w:r>
      <w:r w:rsidRPr="00F3712B">
        <w:rPr>
          <w:rFonts w:ascii="Times New Roman" w:hAnsi="Times New Roman" w:cs="Times New Roman"/>
          <w:sz w:val="28"/>
          <w:szCs w:val="28"/>
        </w:rPr>
        <w:t xml:space="preserve"> </w:t>
      </w:r>
      <w:r w:rsidR="0064629B">
        <w:rPr>
          <w:rFonts w:ascii="Times New Roman" w:hAnsi="Times New Roman" w:cs="Times New Roman"/>
          <w:sz w:val="28"/>
          <w:szCs w:val="28"/>
        </w:rPr>
        <w:t>июля</w:t>
      </w:r>
      <w:r w:rsidRPr="00F3712B">
        <w:rPr>
          <w:rFonts w:ascii="Times New Roman" w:hAnsi="Times New Roman" w:cs="Times New Roman"/>
          <w:sz w:val="28"/>
          <w:szCs w:val="28"/>
        </w:rPr>
        <w:t xml:space="preserve">  20</w:t>
      </w:r>
      <w:r w:rsidR="0064629B">
        <w:rPr>
          <w:rFonts w:ascii="Times New Roman" w:hAnsi="Times New Roman" w:cs="Times New Roman"/>
          <w:sz w:val="28"/>
          <w:szCs w:val="28"/>
        </w:rPr>
        <w:t>21</w:t>
      </w:r>
      <w:r w:rsidRPr="00F3712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629B">
        <w:rPr>
          <w:rFonts w:ascii="Times New Roman" w:hAnsi="Times New Roman" w:cs="Times New Roman"/>
          <w:sz w:val="28"/>
          <w:szCs w:val="28"/>
        </w:rPr>
        <w:t>398</w:t>
      </w:r>
      <w:r w:rsidRPr="00F3712B">
        <w:rPr>
          <w:rFonts w:ascii="Times New Roman" w:hAnsi="Times New Roman" w:cs="Times New Roman"/>
          <w:sz w:val="28"/>
          <w:szCs w:val="28"/>
        </w:rPr>
        <w:t xml:space="preserve"> </w:t>
      </w:r>
      <w:r w:rsidR="0064629B" w:rsidRPr="00F3712B">
        <w:rPr>
          <w:rFonts w:ascii="Times New Roman" w:hAnsi="Times New Roman" w:cs="Times New Roman"/>
          <w:sz w:val="28"/>
          <w:szCs w:val="28"/>
        </w:rPr>
        <w:t>«О  введении  на  территории Хилокск</w:t>
      </w:r>
      <w:r w:rsidR="0064629B">
        <w:rPr>
          <w:rFonts w:ascii="Times New Roman" w:hAnsi="Times New Roman" w:cs="Times New Roman"/>
          <w:sz w:val="28"/>
          <w:szCs w:val="28"/>
        </w:rPr>
        <w:t>ого</w:t>
      </w:r>
      <w:r w:rsidR="0064629B" w:rsidRPr="00F371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629B">
        <w:rPr>
          <w:rFonts w:ascii="Times New Roman" w:hAnsi="Times New Roman" w:cs="Times New Roman"/>
          <w:sz w:val="28"/>
          <w:szCs w:val="28"/>
        </w:rPr>
        <w:t xml:space="preserve">а </w:t>
      </w:r>
      <w:r w:rsidR="0064629B" w:rsidRPr="00F3712B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</w:t>
      </w:r>
      <w:r w:rsidR="0064629B">
        <w:rPr>
          <w:rFonts w:ascii="Times New Roman" w:hAnsi="Times New Roman" w:cs="Times New Roman"/>
          <w:sz w:val="28"/>
          <w:szCs w:val="28"/>
        </w:rPr>
        <w:t>-</w:t>
      </w:r>
      <w:r w:rsidR="0064629B" w:rsidRPr="0064629B">
        <w:rPr>
          <w:rFonts w:ascii="Times New Roman" w:hAnsi="Times New Roman" w:cs="Times New Roman"/>
          <w:sz w:val="28"/>
          <w:szCs w:val="28"/>
        </w:rPr>
        <w:t xml:space="preserve"> </w:t>
      </w:r>
      <w:r w:rsidR="0064629B">
        <w:rPr>
          <w:rFonts w:ascii="Times New Roman" w:hAnsi="Times New Roman" w:cs="Times New Roman"/>
          <w:sz w:val="28"/>
          <w:szCs w:val="28"/>
        </w:rPr>
        <w:t>при угрозе возникновения чрезвычайной ситуации</w:t>
      </w:r>
      <w:r w:rsidR="0064629B" w:rsidRPr="00F3712B">
        <w:rPr>
          <w:rFonts w:ascii="Times New Roman" w:hAnsi="Times New Roman" w:cs="Times New Roman"/>
          <w:sz w:val="28"/>
          <w:szCs w:val="28"/>
        </w:rPr>
        <w:t>».</w:t>
      </w:r>
    </w:p>
    <w:p w:rsidR="00F3712B" w:rsidRPr="00F3712B" w:rsidRDefault="009E1B48" w:rsidP="009E1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7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7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3F5">
        <w:rPr>
          <w:rFonts w:ascii="Times New Roman" w:hAnsi="Times New Roman" w:cs="Times New Roman"/>
          <w:sz w:val="28"/>
          <w:szCs w:val="28"/>
        </w:rPr>
        <w:t>К</w:t>
      </w:r>
      <w:r w:rsidR="0064629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462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712B" w:rsidRDefault="00F3712B" w:rsidP="009E1B48">
      <w:pPr>
        <w:pStyle w:val="a3"/>
        <w:spacing w:line="276" w:lineRule="auto"/>
        <w:ind w:left="0"/>
        <w:jc w:val="both"/>
        <w:rPr>
          <w:b w:val="0"/>
          <w:sz w:val="28"/>
          <w:szCs w:val="28"/>
        </w:rPr>
      </w:pPr>
      <w:r w:rsidRPr="00F3712B">
        <w:rPr>
          <w:b w:val="0"/>
          <w:sz w:val="28"/>
          <w:szCs w:val="28"/>
        </w:rPr>
        <w:t xml:space="preserve">        </w:t>
      </w:r>
      <w:r w:rsidR="002673F5">
        <w:rPr>
          <w:b w:val="0"/>
          <w:sz w:val="28"/>
          <w:szCs w:val="28"/>
        </w:rPr>
        <w:t>3</w:t>
      </w:r>
      <w:r w:rsidRPr="00F3712B">
        <w:rPr>
          <w:b w:val="0"/>
          <w:sz w:val="28"/>
          <w:szCs w:val="28"/>
        </w:rPr>
        <w:t xml:space="preserve">. </w:t>
      </w:r>
      <w:r w:rsidR="0064629B">
        <w:rPr>
          <w:b w:val="0"/>
          <w:sz w:val="28"/>
          <w:szCs w:val="28"/>
        </w:rPr>
        <w:t>Опубликовать настоящее постановление на официальном сайте муниципального района «Хилокский район».</w:t>
      </w:r>
    </w:p>
    <w:p w:rsidR="0064629B" w:rsidRPr="00F3712B" w:rsidRDefault="002673F5" w:rsidP="009E1B48">
      <w:pPr>
        <w:pStyle w:val="a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E1B48">
        <w:rPr>
          <w:b w:val="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3712B" w:rsidRDefault="00F3712B" w:rsidP="009E1B48">
      <w:pPr>
        <w:spacing w:after="0"/>
        <w:ind w:firstLine="567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9E1B48" w:rsidRDefault="009E1B48" w:rsidP="009E1B48">
      <w:pPr>
        <w:spacing w:after="0"/>
        <w:ind w:firstLine="567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9E1B48" w:rsidRPr="009E1B48" w:rsidRDefault="009E1B48" w:rsidP="009E1B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48">
        <w:rPr>
          <w:rFonts w:ascii="Times New Roman" w:hAnsi="Times New Roman" w:cs="Times New Roman"/>
          <w:sz w:val="28"/>
          <w:szCs w:val="28"/>
        </w:rPr>
        <w:t xml:space="preserve">И. о. главы муниципального района </w:t>
      </w:r>
    </w:p>
    <w:p w:rsidR="009E1B48" w:rsidRPr="009E1B48" w:rsidRDefault="009E1B48" w:rsidP="009E1B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48">
        <w:rPr>
          <w:rFonts w:ascii="Times New Roman" w:hAnsi="Times New Roman" w:cs="Times New Roman"/>
          <w:sz w:val="28"/>
          <w:szCs w:val="28"/>
        </w:rPr>
        <w:t>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30C3">
        <w:rPr>
          <w:rFonts w:ascii="Times New Roman" w:hAnsi="Times New Roman" w:cs="Times New Roman"/>
          <w:sz w:val="28"/>
          <w:szCs w:val="28"/>
        </w:rPr>
        <w:t xml:space="preserve">                                 К. В. Серов</w:t>
      </w:r>
    </w:p>
    <w:sectPr w:rsidR="009E1B48" w:rsidRPr="009E1B48" w:rsidSect="002673F5">
      <w:pgSz w:w="11906" w:h="16838"/>
      <w:pgMar w:top="1418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D58A2"/>
    <w:rsid w:val="0004725B"/>
    <w:rsid w:val="002673F5"/>
    <w:rsid w:val="00380C11"/>
    <w:rsid w:val="00397A64"/>
    <w:rsid w:val="0064629B"/>
    <w:rsid w:val="007204F0"/>
    <w:rsid w:val="007E561E"/>
    <w:rsid w:val="00856548"/>
    <w:rsid w:val="009630C3"/>
    <w:rsid w:val="009E1B48"/>
    <w:rsid w:val="00DD58A2"/>
    <w:rsid w:val="00F3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5</cp:revision>
  <dcterms:created xsi:type="dcterms:W3CDTF">2021-07-28T01:22:00Z</dcterms:created>
  <dcterms:modified xsi:type="dcterms:W3CDTF">2021-07-28T05:42:00Z</dcterms:modified>
</cp:coreProperties>
</file>