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F" w:rsidRPr="006F585D" w:rsidRDefault="00D125DA" w:rsidP="00CC07BF">
      <w:pPr>
        <w:pStyle w:val="a7"/>
        <w:jc w:val="center"/>
        <w:rPr>
          <w:rFonts w:ascii="Times New Roman" w:hAnsi="Times New Roman"/>
          <w:b/>
          <w:sz w:val="28"/>
          <w:szCs w:val="28"/>
        </w:rPr>
      </w:pPr>
      <w:r>
        <w:rPr>
          <w:rFonts w:ascii="Times New Roman" w:hAnsi="Times New Roman"/>
          <w:b/>
          <w:sz w:val="28"/>
          <w:szCs w:val="28"/>
        </w:rPr>
        <w:t>АДМИНИСТРАЦИЯ</w:t>
      </w: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МУНИЦИПАЛЬНОГО РАЙОНА «ХИЛОКСКИЙ РАЙОН»</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b/>
          <w:sz w:val="28"/>
          <w:szCs w:val="28"/>
        </w:rPr>
      </w:pPr>
      <w:r w:rsidRPr="006F585D">
        <w:rPr>
          <w:rFonts w:ascii="Times New Roman" w:hAnsi="Times New Roman"/>
          <w:b/>
          <w:sz w:val="28"/>
          <w:szCs w:val="28"/>
        </w:rPr>
        <w:t>ПОСТАНОВЛЕНИЕ</w:t>
      </w:r>
    </w:p>
    <w:p w:rsidR="00CC07BF" w:rsidRPr="006F585D" w:rsidRDefault="00CC07BF" w:rsidP="00CC07BF">
      <w:pPr>
        <w:pStyle w:val="a7"/>
        <w:jc w:val="center"/>
        <w:rPr>
          <w:rFonts w:ascii="Times New Roman" w:hAnsi="Times New Roman"/>
          <w:b/>
          <w:sz w:val="28"/>
          <w:szCs w:val="28"/>
        </w:rPr>
      </w:pPr>
    </w:p>
    <w:p w:rsidR="00CC07BF" w:rsidRPr="006F585D" w:rsidRDefault="00323CFE" w:rsidP="004F44D6">
      <w:pPr>
        <w:pStyle w:val="a7"/>
        <w:jc w:val="center"/>
        <w:rPr>
          <w:rFonts w:ascii="Times New Roman" w:hAnsi="Times New Roman"/>
          <w:sz w:val="28"/>
          <w:szCs w:val="28"/>
        </w:rPr>
      </w:pPr>
      <w:r>
        <w:rPr>
          <w:rFonts w:ascii="Times New Roman" w:hAnsi="Times New Roman"/>
          <w:sz w:val="28"/>
          <w:szCs w:val="28"/>
        </w:rPr>
        <w:t xml:space="preserve"> </w:t>
      </w:r>
      <w:r w:rsidR="00CE7537">
        <w:rPr>
          <w:rFonts w:ascii="Times New Roman" w:hAnsi="Times New Roman"/>
          <w:sz w:val="28"/>
          <w:szCs w:val="28"/>
        </w:rPr>
        <w:t xml:space="preserve">16 </w:t>
      </w:r>
      <w:r>
        <w:rPr>
          <w:rFonts w:ascii="Times New Roman" w:hAnsi="Times New Roman"/>
          <w:sz w:val="28"/>
          <w:szCs w:val="28"/>
        </w:rPr>
        <w:t xml:space="preserve">августа </w:t>
      </w:r>
      <w:r w:rsidR="00CC07BF" w:rsidRPr="009D3CC4">
        <w:rPr>
          <w:rFonts w:ascii="Times New Roman" w:hAnsi="Times New Roman"/>
          <w:sz w:val="28"/>
          <w:szCs w:val="28"/>
        </w:rPr>
        <w:t>20</w:t>
      </w:r>
      <w:r w:rsidR="00F15A9E" w:rsidRPr="009D3CC4">
        <w:rPr>
          <w:rFonts w:ascii="Times New Roman" w:hAnsi="Times New Roman"/>
          <w:sz w:val="28"/>
          <w:szCs w:val="28"/>
        </w:rPr>
        <w:t>2</w:t>
      </w:r>
      <w:r w:rsidR="00A74EA3" w:rsidRPr="009D3CC4">
        <w:rPr>
          <w:rFonts w:ascii="Times New Roman" w:hAnsi="Times New Roman"/>
          <w:sz w:val="28"/>
          <w:szCs w:val="28"/>
        </w:rPr>
        <w:t>1</w:t>
      </w:r>
      <w:r w:rsidR="00CC07BF" w:rsidRPr="009D3CC4">
        <w:rPr>
          <w:rFonts w:ascii="Times New Roman" w:hAnsi="Times New Roman"/>
          <w:sz w:val="28"/>
          <w:szCs w:val="28"/>
        </w:rPr>
        <w:t xml:space="preserve"> г</w:t>
      </w:r>
      <w:r w:rsidR="002C1A98" w:rsidRPr="009D3CC4">
        <w:rPr>
          <w:rFonts w:ascii="Times New Roman" w:hAnsi="Times New Roman"/>
          <w:sz w:val="28"/>
          <w:szCs w:val="28"/>
        </w:rPr>
        <w:t>ода</w:t>
      </w:r>
      <w:r w:rsidR="00F15A9E">
        <w:rPr>
          <w:rFonts w:ascii="Times New Roman" w:hAnsi="Times New Roman"/>
          <w:sz w:val="28"/>
          <w:szCs w:val="28"/>
        </w:rPr>
        <w:tab/>
      </w:r>
      <w:r w:rsidR="00CE7537">
        <w:rPr>
          <w:rFonts w:ascii="Times New Roman" w:hAnsi="Times New Roman"/>
          <w:sz w:val="28"/>
          <w:szCs w:val="28"/>
        </w:rPr>
        <w:t xml:space="preserve">                                                  </w:t>
      </w:r>
      <w:r w:rsidR="00F400D8">
        <w:rPr>
          <w:rFonts w:ascii="Times New Roman" w:hAnsi="Times New Roman"/>
          <w:sz w:val="28"/>
          <w:szCs w:val="28"/>
        </w:rPr>
        <w:t xml:space="preserve">       </w:t>
      </w:r>
      <w:r w:rsidR="00CE7537">
        <w:rPr>
          <w:rFonts w:ascii="Times New Roman" w:hAnsi="Times New Roman"/>
          <w:sz w:val="28"/>
          <w:szCs w:val="28"/>
        </w:rPr>
        <w:t xml:space="preserve">                       </w:t>
      </w:r>
      <w:r w:rsidR="00F15A9E">
        <w:rPr>
          <w:rFonts w:ascii="Times New Roman" w:hAnsi="Times New Roman"/>
          <w:sz w:val="28"/>
          <w:szCs w:val="28"/>
        </w:rPr>
        <w:tab/>
      </w:r>
      <w:r w:rsidR="00CC07BF" w:rsidRPr="006F585D">
        <w:rPr>
          <w:rFonts w:ascii="Times New Roman" w:hAnsi="Times New Roman"/>
          <w:sz w:val="28"/>
          <w:szCs w:val="28"/>
        </w:rPr>
        <w:t xml:space="preserve"> №</w:t>
      </w:r>
      <w:r w:rsidR="00CE7537">
        <w:rPr>
          <w:rFonts w:ascii="Times New Roman" w:hAnsi="Times New Roman"/>
          <w:sz w:val="28"/>
          <w:szCs w:val="28"/>
        </w:rPr>
        <w:t xml:space="preserve"> 518</w:t>
      </w:r>
    </w:p>
    <w:p w:rsidR="00CC07BF" w:rsidRPr="006F585D" w:rsidRDefault="00CC07BF" w:rsidP="00CC07BF">
      <w:pPr>
        <w:pStyle w:val="a7"/>
        <w:jc w:val="center"/>
        <w:rPr>
          <w:rFonts w:ascii="Times New Roman" w:hAnsi="Times New Roman"/>
          <w:b/>
          <w:sz w:val="28"/>
          <w:szCs w:val="28"/>
        </w:rPr>
      </w:pPr>
    </w:p>
    <w:p w:rsidR="00CC07BF" w:rsidRPr="006F585D" w:rsidRDefault="00CC07BF" w:rsidP="00CC07BF">
      <w:pPr>
        <w:pStyle w:val="a7"/>
        <w:jc w:val="center"/>
        <w:rPr>
          <w:rFonts w:ascii="Times New Roman" w:hAnsi="Times New Roman"/>
          <w:sz w:val="28"/>
          <w:szCs w:val="28"/>
        </w:rPr>
      </w:pPr>
      <w:r w:rsidRPr="006F585D">
        <w:rPr>
          <w:rFonts w:ascii="Times New Roman" w:hAnsi="Times New Roman"/>
          <w:sz w:val="28"/>
          <w:szCs w:val="28"/>
        </w:rPr>
        <w:t>г. Хилок</w:t>
      </w:r>
    </w:p>
    <w:p w:rsidR="00CC07BF" w:rsidRPr="006F585D" w:rsidRDefault="00CC07BF" w:rsidP="00CC07BF">
      <w:pPr>
        <w:pStyle w:val="a7"/>
        <w:jc w:val="center"/>
        <w:rPr>
          <w:rFonts w:ascii="Times New Roman" w:hAnsi="Times New Roman"/>
          <w:b/>
          <w:sz w:val="28"/>
          <w:szCs w:val="28"/>
        </w:rPr>
      </w:pPr>
    </w:p>
    <w:p w:rsidR="00CC07BF" w:rsidRDefault="00530849" w:rsidP="00025604">
      <w:pPr>
        <w:pStyle w:val="a7"/>
        <w:jc w:val="both"/>
        <w:rPr>
          <w:rFonts w:ascii="Times New Roman" w:hAnsi="Times New Roman"/>
          <w:b/>
          <w:sz w:val="28"/>
          <w:szCs w:val="28"/>
        </w:rPr>
      </w:pPr>
      <w:r>
        <w:rPr>
          <w:rFonts w:ascii="Times New Roman" w:hAnsi="Times New Roman"/>
          <w:b/>
          <w:sz w:val="28"/>
          <w:szCs w:val="28"/>
        </w:rPr>
        <w:t xml:space="preserve">О внесении изменений в муниципальную программу </w:t>
      </w:r>
      <w:r w:rsidRPr="006F585D">
        <w:rPr>
          <w:rFonts w:ascii="Times New Roman" w:hAnsi="Times New Roman"/>
          <w:b/>
          <w:sz w:val="28"/>
          <w:szCs w:val="28"/>
        </w:rPr>
        <w:t>«Территориальное развитие муниципального района «Хилокский район» на 20</w:t>
      </w:r>
      <w:r>
        <w:rPr>
          <w:rFonts w:ascii="Times New Roman" w:hAnsi="Times New Roman"/>
          <w:b/>
          <w:sz w:val="28"/>
          <w:szCs w:val="28"/>
        </w:rPr>
        <w:t>20</w:t>
      </w:r>
      <w:r w:rsidRPr="006F585D">
        <w:rPr>
          <w:rFonts w:ascii="Times New Roman" w:hAnsi="Times New Roman"/>
          <w:b/>
          <w:sz w:val="28"/>
          <w:szCs w:val="28"/>
        </w:rPr>
        <w:t>-202</w:t>
      </w:r>
      <w:r>
        <w:rPr>
          <w:rFonts w:ascii="Times New Roman" w:hAnsi="Times New Roman"/>
          <w:b/>
          <w:sz w:val="28"/>
          <w:szCs w:val="28"/>
        </w:rPr>
        <w:t>4</w:t>
      </w:r>
      <w:r w:rsidRPr="006F585D">
        <w:rPr>
          <w:rFonts w:ascii="Times New Roman" w:hAnsi="Times New Roman"/>
          <w:b/>
          <w:sz w:val="28"/>
          <w:szCs w:val="28"/>
        </w:rPr>
        <w:t xml:space="preserve"> годы</w:t>
      </w:r>
      <w:r>
        <w:rPr>
          <w:rFonts w:ascii="Times New Roman" w:hAnsi="Times New Roman"/>
          <w:b/>
          <w:sz w:val="28"/>
          <w:szCs w:val="28"/>
        </w:rPr>
        <w:t>»</w:t>
      </w:r>
      <w:r w:rsidR="00DF0F33">
        <w:rPr>
          <w:rFonts w:ascii="Times New Roman" w:hAnsi="Times New Roman"/>
          <w:b/>
          <w:sz w:val="28"/>
          <w:szCs w:val="28"/>
        </w:rPr>
        <w:t xml:space="preserve">, </w:t>
      </w:r>
      <w:r w:rsidR="000203E1">
        <w:rPr>
          <w:rFonts w:ascii="Times New Roman" w:hAnsi="Times New Roman"/>
          <w:b/>
          <w:sz w:val="28"/>
          <w:szCs w:val="28"/>
        </w:rPr>
        <w:t>утвержден</w:t>
      </w:r>
      <w:r>
        <w:rPr>
          <w:rFonts w:ascii="Times New Roman" w:hAnsi="Times New Roman"/>
          <w:b/>
          <w:sz w:val="28"/>
          <w:szCs w:val="28"/>
        </w:rPr>
        <w:t>ную</w:t>
      </w:r>
      <w:r w:rsidR="00DF0F33">
        <w:rPr>
          <w:rFonts w:ascii="Times New Roman" w:hAnsi="Times New Roman"/>
          <w:b/>
          <w:sz w:val="28"/>
          <w:szCs w:val="28"/>
        </w:rPr>
        <w:t xml:space="preserve"> </w:t>
      </w:r>
      <w:r>
        <w:rPr>
          <w:rFonts w:ascii="Times New Roman" w:hAnsi="Times New Roman"/>
          <w:b/>
          <w:sz w:val="28"/>
          <w:szCs w:val="28"/>
        </w:rPr>
        <w:t>постановлением администрации муниципального района «Хилокский район» от 12.08.2021 № 509.</w:t>
      </w:r>
    </w:p>
    <w:p w:rsidR="000203E1" w:rsidRPr="006F585D" w:rsidRDefault="000203E1" w:rsidP="00CC07BF">
      <w:pPr>
        <w:pStyle w:val="a7"/>
        <w:ind w:firstLine="709"/>
        <w:jc w:val="both"/>
        <w:rPr>
          <w:rFonts w:ascii="Times New Roman" w:hAnsi="Times New Roman"/>
          <w:b/>
          <w:sz w:val="28"/>
          <w:szCs w:val="28"/>
        </w:rPr>
      </w:pPr>
    </w:p>
    <w:p w:rsidR="000203E1" w:rsidRPr="000203E1" w:rsidRDefault="000203E1" w:rsidP="000203E1">
      <w:pPr>
        <w:pStyle w:val="a7"/>
        <w:suppressAutoHyphens/>
        <w:jc w:val="both"/>
        <w:rPr>
          <w:rFonts w:ascii="Times New Roman" w:hAnsi="Times New Roman"/>
          <w:sz w:val="28"/>
          <w:szCs w:val="28"/>
        </w:rPr>
      </w:pPr>
      <w:r w:rsidRPr="000203E1">
        <w:rPr>
          <w:rFonts w:ascii="Times New Roman" w:hAnsi="Times New Roman"/>
          <w:sz w:val="28"/>
          <w:szCs w:val="28"/>
        </w:rPr>
        <w:t xml:space="preserve">В соответствии со статьей 179 </w:t>
      </w:r>
      <w:hyperlink r:id="rId8" w:history="1">
        <w:r w:rsidRPr="000203E1">
          <w:rPr>
            <w:rFonts w:ascii="Times New Roman" w:hAnsi="Times New Roman"/>
            <w:sz w:val="28"/>
          </w:rPr>
          <w:t>Бюджетного кодекса Российской Федерации</w:t>
        </w:r>
      </w:hyperlink>
      <w:r w:rsidRPr="000203E1">
        <w:rPr>
          <w:rFonts w:ascii="Times New Roman" w:hAnsi="Times New Roman"/>
          <w:sz w:val="28"/>
          <w:szCs w:val="28"/>
        </w:rPr>
        <w:t xml:space="preserve">,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0203E1">
        <w:rPr>
          <w:rFonts w:ascii="Times New Roman" w:hAnsi="Times New Roman"/>
          <w:b/>
          <w:sz w:val="28"/>
          <w:szCs w:val="28"/>
        </w:rPr>
        <w:t>постановляет</w:t>
      </w:r>
      <w:r w:rsidRPr="000203E1">
        <w:rPr>
          <w:rFonts w:ascii="Times New Roman" w:hAnsi="Times New Roman"/>
          <w:sz w:val="28"/>
          <w:szCs w:val="28"/>
        </w:rPr>
        <w:t>:</w:t>
      </w:r>
    </w:p>
    <w:p w:rsidR="00CC07BF" w:rsidRPr="006F585D" w:rsidRDefault="00CC07BF" w:rsidP="00CC07BF">
      <w:pPr>
        <w:pStyle w:val="a7"/>
        <w:ind w:firstLine="709"/>
        <w:jc w:val="both"/>
        <w:rPr>
          <w:rFonts w:ascii="Times New Roman" w:hAnsi="Times New Roman"/>
          <w:b/>
          <w:sz w:val="28"/>
          <w:szCs w:val="28"/>
        </w:rPr>
      </w:pPr>
    </w:p>
    <w:p w:rsidR="00CC07BF" w:rsidRPr="00F0591A"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Утвердить прилагаем</w:t>
      </w:r>
      <w:r w:rsidR="00BD26E3">
        <w:rPr>
          <w:rFonts w:ascii="Times New Roman" w:hAnsi="Times New Roman"/>
          <w:sz w:val="28"/>
          <w:szCs w:val="28"/>
        </w:rPr>
        <w:t xml:space="preserve">ую </w:t>
      </w:r>
      <w:r w:rsidRPr="006F585D">
        <w:rPr>
          <w:rFonts w:ascii="Times New Roman" w:hAnsi="Times New Roman"/>
          <w:sz w:val="28"/>
          <w:szCs w:val="28"/>
        </w:rPr>
        <w:t>муниципальную программу «Территориальное развитие муниципального района «Хилокский район» на 20</w:t>
      </w:r>
      <w:r w:rsidR="00EE66F8">
        <w:rPr>
          <w:rFonts w:ascii="Times New Roman" w:hAnsi="Times New Roman"/>
          <w:sz w:val="28"/>
          <w:szCs w:val="28"/>
        </w:rPr>
        <w:t>20</w:t>
      </w:r>
      <w:r w:rsidRPr="006F585D">
        <w:rPr>
          <w:rFonts w:ascii="Times New Roman" w:hAnsi="Times New Roman"/>
          <w:sz w:val="28"/>
          <w:szCs w:val="28"/>
        </w:rPr>
        <w:t>-20</w:t>
      </w:r>
      <w:r w:rsidR="00EE66F8">
        <w:rPr>
          <w:rFonts w:ascii="Times New Roman" w:hAnsi="Times New Roman"/>
          <w:sz w:val="28"/>
          <w:szCs w:val="28"/>
        </w:rPr>
        <w:t>24</w:t>
      </w:r>
      <w:r w:rsidRPr="006F585D">
        <w:rPr>
          <w:rFonts w:ascii="Times New Roman" w:hAnsi="Times New Roman"/>
          <w:sz w:val="28"/>
          <w:szCs w:val="28"/>
        </w:rPr>
        <w:t xml:space="preserve"> годы»</w:t>
      </w:r>
      <w:r w:rsidR="00DF0F33">
        <w:rPr>
          <w:rFonts w:ascii="Times New Roman" w:hAnsi="Times New Roman"/>
          <w:sz w:val="28"/>
          <w:szCs w:val="28"/>
        </w:rPr>
        <w:t xml:space="preserve">, </w:t>
      </w:r>
      <w:r w:rsidR="00F0591A" w:rsidRPr="00F0591A">
        <w:rPr>
          <w:rFonts w:ascii="Times New Roman" w:hAnsi="Times New Roman"/>
          <w:sz w:val="28"/>
          <w:szCs w:val="28"/>
        </w:rPr>
        <w:t>утвержденную постановлением администрации муниципального района «Хилокский район» от 12.08.2021 № 509</w:t>
      </w:r>
      <w:r w:rsidR="00F0591A">
        <w:rPr>
          <w:rFonts w:ascii="Times New Roman" w:hAnsi="Times New Roman"/>
          <w:sz w:val="28"/>
          <w:szCs w:val="28"/>
        </w:rPr>
        <w:t xml:space="preserve"> в новой редакции.</w:t>
      </w:r>
    </w:p>
    <w:p w:rsidR="00CC07BF" w:rsidRPr="006F585D" w:rsidRDefault="00CC07BF" w:rsidP="00CC07BF">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6F585D">
        <w:rPr>
          <w:rFonts w:ascii="Times New Roman" w:hAnsi="Times New Roman"/>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9D3CC4" w:rsidRDefault="00F15A9E"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sidRPr="00A74EA3">
        <w:rPr>
          <w:rFonts w:ascii="Times New Roman" w:hAnsi="Times New Roman"/>
          <w:sz w:val="28"/>
          <w:szCs w:val="28"/>
        </w:rPr>
        <w:t xml:space="preserve">Постановление вступает в силу </w:t>
      </w:r>
      <w:r w:rsidR="00BD26E3" w:rsidRPr="00A74EA3">
        <w:rPr>
          <w:rFonts w:ascii="Times New Roman" w:hAnsi="Times New Roman"/>
          <w:sz w:val="28"/>
          <w:szCs w:val="28"/>
        </w:rPr>
        <w:t>после</w:t>
      </w:r>
      <w:r w:rsidR="00F400D8">
        <w:rPr>
          <w:rFonts w:ascii="Times New Roman" w:hAnsi="Times New Roman"/>
          <w:sz w:val="28"/>
          <w:szCs w:val="28"/>
        </w:rPr>
        <w:t xml:space="preserve"> </w:t>
      </w:r>
      <w:r w:rsidR="009D3CC4">
        <w:rPr>
          <w:rFonts w:ascii="Times New Roman" w:hAnsi="Times New Roman"/>
          <w:sz w:val="28"/>
          <w:szCs w:val="28"/>
        </w:rPr>
        <w:t xml:space="preserve">его подписания и </w:t>
      </w:r>
      <w:r w:rsidRPr="00A74EA3">
        <w:rPr>
          <w:rFonts w:ascii="Times New Roman" w:hAnsi="Times New Roman"/>
          <w:sz w:val="28"/>
          <w:szCs w:val="28"/>
        </w:rPr>
        <w:t>официального опубликования</w:t>
      </w:r>
      <w:r w:rsidR="009D3CC4">
        <w:rPr>
          <w:rFonts w:ascii="Times New Roman" w:hAnsi="Times New Roman"/>
          <w:sz w:val="28"/>
          <w:szCs w:val="28"/>
        </w:rPr>
        <w:t xml:space="preserve"> (обнародования) на официальном сайте муниципального района «Хилокский район» в сети Интернет</w:t>
      </w:r>
      <w:r w:rsidRPr="00A74EA3">
        <w:rPr>
          <w:rFonts w:ascii="Times New Roman" w:hAnsi="Times New Roman"/>
          <w:sz w:val="28"/>
          <w:szCs w:val="28"/>
        </w:rPr>
        <w:t>.</w:t>
      </w:r>
    </w:p>
    <w:p w:rsidR="00920D72" w:rsidRPr="009D3CC4" w:rsidRDefault="00920D72" w:rsidP="009D3CC4">
      <w:pPr>
        <w:pStyle w:val="a7"/>
        <w:widowControl w:val="0"/>
        <w:numPr>
          <w:ilvl w:val="0"/>
          <w:numId w:val="19"/>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CC07BF" w:rsidRPr="006F585D" w:rsidRDefault="00CC07BF" w:rsidP="00CC07BF">
      <w:pPr>
        <w:pStyle w:val="a7"/>
        <w:jc w:val="both"/>
        <w:rPr>
          <w:rFonts w:ascii="Times New Roman" w:hAnsi="Times New Roman"/>
          <w:sz w:val="28"/>
          <w:szCs w:val="28"/>
        </w:rPr>
      </w:pPr>
    </w:p>
    <w:p w:rsidR="004306B1" w:rsidRDefault="004306B1" w:rsidP="003C55DB">
      <w:pPr>
        <w:pStyle w:val="a7"/>
        <w:jc w:val="both"/>
        <w:rPr>
          <w:rFonts w:ascii="Times New Roman" w:hAnsi="Times New Roman"/>
          <w:sz w:val="28"/>
          <w:szCs w:val="28"/>
        </w:rPr>
      </w:pPr>
    </w:p>
    <w:p w:rsidR="00A74EA3" w:rsidRDefault="00474124" w:rsidP="003C55DB">
      <w:pPr>
        <w:pStyle w:val="a7"/>
        <w:jc w:val="both"/>
        <w:rPr>
          <w:rFonts w:ascii="Times New Roman" w:hAnsi="Times New Roman"/>
          <w:sz w:val="28"/>
          <w:szCs w:val="28"/>
        </w:rPr>
      </w:pPr>
      <w:r>
        <w:rPr>
          <w:rFonts w:ascii="Times New Roman" w:hAnsi="Times New Roman"/>
          <w:sz w:val="28"/>
          <w:szCs w:val="28"/>
        </w:rPr>
        <w:t>И.о. г</w:t>
      </w:r>
      <w:r w:rsidR="003C55DB">
        <w:rPr>
          <w:rFonts w:ascii="Times New Roman" w:hAnsi="Times New Roman"/>
          <w:sz w:val="28"/>
          <w:szCs w:val="28"/>
        </w:rPr>
        <w:t>лав</w:t>
      </w:r>
      <w:r>
        <w:rPr>
          <w:rFonts w:ascii="Times New Roman" w:hAnsi="Times New Roman"/>
          <w:sz w:val="28"/>
          <w:szCs w:val="28"/>
        </w:rPr>
        <w:t>ы</w:t>
      </w:r>
      <w:r w:rsidR="00CC07BF" w:rsidRPr="006F585D">
        <w:rPr>
          <w:rFonts w:ascii="Times New Roman" w:hAnsi="Times New Roman"/>
          <w:sz w:val="28"/>
          <w:szCs w:val="28"/>
        </w:rPr>
        <w:t>муниципального района</w:t>
      </w:r>
    </w:p>
    <w:p w:rsidR="00920D72" w:rsidRDefault="00CC07BF" w:rsidP="00460937">
      <w:pPr>
        <w:pStyle w:val="a7"/>
        <w:jc w:val="both"/>
        <w:rPr>
          <w:b/>
          <w:bCs/>
        </w:rPr>
      </w:pPr>
      <w:r w:rsidRPr="006F585D">
        <w:rPr>
          <w:rFonts w:ascii="Times New Roman" w:hAnsi="Times New Roman"/>
          <w:sz w:val="28"/>
          <w:szCs w:val="28"/>
        </w:rPr>
        <w:t>«Хилокский район»</w:t>
      </w:r>
      <w:r w:rsidRPr="006F585D">
        <w:rPr>
          <w:rFonts w:ascii="Times New Roman" w:hAnsi="Times New Roman"/>
          <w:sz w:val="28"/>
          <w:szCs w:val="28"/>
        </w:rPr>
        <w:tab/>
      </w:r>
      <w:r w:rsidR="00F400D8">
        <w:rPr>
          <w:rFonts w:ascii="Times New Roman" w:hAnsi="Times New Roman"/>
          <w:sz w:val="28"/>
          <w:szCs w:val="28"/>
        </w:rPr>
        <w:t xml:space="preserve">                                                                        </w:t>
      </w:r>
      <w:r w:rsidR="009D3CC4">
        <w:rPr>
          <w:rFonts w:ascii="Times New Roman" w:hAnsi="Times New Roman"/>
          <w:sz w:val="28"/>
          <w:szCs w:val="28"/>
        </w:rPr>
        <w:t>К.В. Серо</w:t>
      </w:r>
      <w:r w:rsidR="00460937">
        <w:rPr>
          <w:rFonts w:ascii="Times New Roman" w:hAnsi="Times New Roman"/>
          <w:sz w:val="28"/>
          <w:szCs w:val="28"/>
        </w:rPr>
        <w:t>в</w:t>
      </w:r>
    </w:p>
    <w:p w:rsidR="00920D72" w:rsidRDefault="00920D72" w:rsidP="00BD26E3">
      <w:pPr>
        <w:ind w:firstLine="0"/>
        <w:jc w:val="right"/>
        <w:rPr>
          <w:b/>
          <w:bCs/>
        </w:rPr>
      </w:pPr>
    </w:p>
    <w:p w:rsidR="008E2842" w:rsidRDefault="008E2842" w:rsidP="00BD26E3">
      <w:pPr>
        <w:ind w:firstLine="0"/>
        <w:jc w:val="right"/>
        <w:rPr>
          <w:bCs/>
        </w:rPr>
      </w:pPr>
    </w:p>
    <w:p w:rsidR="00030A46" w:rsidRPr="00D770C6" w:rsidRDefault="00030A46" w:rsidP="00BD26E3">
      <w:pPr>
        <w:ind w:firstLine="0"/>
        <w:jc w:val="right"/>
        <w:rPr>
          <w:bCs/>
        </w:rPr>
      </w:pPr>
      <w:r w:rsidRPr="004815DE">
        <w:rPr>
          <w:bCs/>
        </w:rPr>
        <w:lastRenderedPageBreak/>
        <w:t>УТВЕ</w:t>
      </w:r>
      <w:r w:rsidRPr="00D770C6">
        <w:rPr>
          <w:bCs/>
        </w:rPr>
        <w:t xml:space="preserve">РЖДЕНА </w:t>
      </w:r>
    </w:p>
    <w:p w:rsidR="00030A46" w:rsidRPr="00D770C6" w:rsidRDefault="00030A46" w:rsidP="00030A46">
      <w:pPr>
        <w:ind w:firstLine="0"/>
        <w:jc w:val="right"/>
        <w:rPr>
          <w:bCs/>
        </w:rPr>
      </w:pPr>
      <w:r w:rsidRPr="00D770C6">
        <w:rPr>
          <w:bCs/>
        </w:rPr>
        <w:t>постановлением администрации</w:t>
      </w:r>
    </w:p>
    <w:p w:rsidR="00030A46" w:rsidRPr="00D770C6" w:rsidRDefault="00030A46" w:rsidP="00147B28">
      <w:pPr>
        <w:ind w:firstLine="0"/>
        <w:jc w:val="right"/>
        <w:rPr>
          <w:bCs/>
        </w:rPr>
      </w:pPr>
      <w:r w:rsidRPr="00D770C6">
        <w:rPr>
          <w:bCs/>
        </w:rPr>
        <w:t>муниципального района</w:t>
      </w:r>
    </w:p>
    <w:p w:rsidR="00030A46" w:rsidRPr="00D770C6" w:rsidRDefault="00030A46" w:rsidP="00147B28">
      <w:pPr>
        <w:ind w:firstLine="0"/>
        <w:jc w:val="right"/>
        <w:rPr>
          <w:bCs/>
        </w:rPr>
      </w:pPr>
      <w:r w:rsidRPr="00D770C6">
        <w:rPr>
          <w:bCs/>
        </w:rPr>
        <w:t>«Хилокский район»</w:t>
      </w:r>
    </w:p>
    <w:p w:rsidR="00030A46" w:rsidRPr="00695D4A" w:rsidRDefault="00337E78" w:rsidP="00147B28">
      <w:pPr>
        <w:ind w:firstLine="0"/>
        <w:jc w:val="right"/>
        <w:rPr>
          <w:bCs/>
          <w:u w:val="single"/>
        </w:rPr>
      </w:pPr>
      <w:r w:rsidRPr="00695D4A">
        <w:rPr>
          <w:bCs/>
          <w:u w:val="single"/>
        </w:rPr>
        <w:t>от</w:t>
      </w:r>
      <w:r w:rsidR="00695D4A" w:rsidRPr="00695D4A">
        <w:rPr>
          <w:bCs/>
          <w:u w:val="single"/>
        </w:rPr>
        <w:t xml:space="preserve"> 12 августа 2021 </w:t>
      </w:r>
      <w:r w:rsidR="00030A46" w:rsidRPr="00695D4A">
        <w:rPr>
          <w:bCs/>
          <w:u w:val="single"/>
        </w:rPr>
        <w:t>года №</w:t>
      </w:r>
      <w:r w:rsidR="00695D4A" w:rsidRPr="00695D4A">
        <w:rPr>
          <w:bCs/>
          <w:u w:val="single"/>
        </w:rPr>
        <w:t xml:space="preserve"> 509</w:t>
      </w:r>
    </w:p>
    <w:p w:rsidR="00030A46" w:rsidRDefault="00030A46" w:rsidP="00030A46">
      <w:pPr>
        <w:ind w:firstLine="0"/>
        <w:jc w:val="center"/>
        <w:rPr>
          <w:b/>
          <w:bCs/>
        </w:rPr>
      </w:pPr>
    </w:p>
    <w:p w:rsidR="00030A46" w:rsidRDefault="00030A46" w:rsidP="00030A46">
      <w:pPr>
        <w:ind w:firstLine="0"/>
        <w:jc w:val="center"/>
        <w:rPr>
          <w:b/>
          <w:bCs/>
        </w:rPr>
      </w:pPr>
    </w:p>
    <w:p w:rsidR="00030A46" w:rsidRPr="00945B8B" w:rsidRDefault="00030A46" w:rsidP="00030A46">
      <w:pPr>
        <w:ind w:firstLine="0"/>
        <w:jc w:val="center"/>
        <w:rPr>
          <w:b/>
          <w:bCs/>
        </w:rPr>
      </w:pPr>
      <w:r>
        <w:rPr>
          <w:b/>
          <w:bCs/>
        </w:rPr>
        <w:t>Муниципальная</w:t>
      </w:r>
      <w:r w:rsidRPr="00945B8B">
        <w:rPr>
          <w:b/>
          <w:bCs/>
        </w:rPr>
        <w:t xml:space="preserve"> программа </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F400D8">
        <w:rPr>
          <w:b/>
          <w:bCs/>
        </w:rPr>
        <w:t xml:space="preserve"> </w:t>
      </w:r>
      <w:r>
        <w:rPr>
          <w:b/>
          <w:bCs/>
        </w:rPr>
        <w:t>на 20</w:t>
      </w:r>
      <w:r w:rsidR="001B1134">
        <w:rPr>
          <w:b/>
          <w:bCs/>
        </w:rPr>
        <w:t>20</w:t>
      </w:r>
      <w:r>
        <w:rPr>
          <w:b/>
          <w:bCs/>
        </w:rPr>
        <w:t>-202</w:t>
      </w:r>
      <w:r w:rsidR="001B1134">
        <w:rPr>
          <w:b/>
          <w:bCs/>
        </w:rPr>
        <w:t>4</w:t>
      </w:r>
      <w:r>
        <w:rPr>
          <w:b/>
          <w:bCs/>
        </w:rPr>
        <w:t xml:space="preserve"> годы»</w:t>
      </w:r>
    </w:p>
    <w:p w:rsidR="00030A46" w:rsidRPr="00945B8B" w:rsidRDefault="00030A46" w:rsidP="00030A46">
      <w:pPr>
        <w:jc w:val="center"/>
        <w:rPr>
          <w:b/>
          <w:bCs/>
        </w:rPr>
      </w:pPr>
    </w:p>
    <w:p w:rsidR="00030A46" w:rsidRPr="00945B8B" w:rsidRDefault="00030A46" w:rsidP="00030A46">
      <w:pPr>
        <w:jc w:val="center"/>
        <w:rPr>
          <w:b/>
          <w:bCs/>
        </w:rPr>
      </w:pPr>
      <w:r w:rsidRPr="00945B8B">
        <w:rPr>
          <w:b/>
          <w:bCs/>
        </w:rPr>
        <w:t>П А С П О Р Т</w:t>
      </w:r>
    </w:p>
    <w:p w:rsidR="00030A46" w:rsidRPr="00945B8B" w:rsidRDefault="00030A46" w:rsidP="00030A46">
      <w:pPr>
        <w:ind w:firstLine="0"/>
        <w:jc w:val="center"/>
        <w:rPr>
          <w:b/>
          <w:bCs/>
        </w:rPr>
      </w:pPr>
      <w:r>
        <w:rPr>
          <w:b/>
          <w:bCs/>
        </w:rPr>
        <w:t>Муниципальной программы</w:t>
      </w:r>
    </w:p>
    <w:p w:rsidR="00030A46" w:rsidRDefault="00030A46" w:rsidP="00030A46">
      <w:pPr>
        <w:jc w:val="center"/>
        <w:rPr>
          <w:b/>
          <w:bCs/>
        </w:rPr>
      </w:pPr>
      <w:r w:rsidRPr="00945B8B">
        <w:rPr>
          <w:b/>
          <w:bCs/>
        </w:rPr>
        <w:t>«</w:t>
      </w:r>
      <w:r>
        <w:rPr>
          <w:b/>
          <w:bCs/>
        </w:rPr>
        <w:t xml:space="preserve">Территориальное развитие муниципального района </w:t>
      </w:r>
    </w:p>
    <w:p w:rsidR="00030A46" w:rsidRPr="00945B8B" w:rsidRDefault="00030A46" w:rsidP="00030A46">
      <w:pPr>
        <w:jc w:val="center"/>
        <w:rPr>
          <w:b/>
          <w:bCs/>
        </w:rPr>
      </w:pPr>
      <w:r>
        <w:rPr>
          <w:b/>
          <w:bCs/>
        </w:rPr>
        <w:t>«Хилокский район»</w:t>
      </w:r>
      <w:r w:rsidR="00F400D8">
        <w:rPr>
          <w:b/>
          <w:bCs/>
        </w:rPr>
        <w:t xml:space="preserve"> </w:t>
      </w:r>
      <w:r>
        <w:rPr>
          <w:b/>
          <w:bCs/>
        </w:rPr>
        <w:t>на 20</w:t>
      </w:r>
      <w:r w:rsidR="001B1134">
        <w:rPr>
          <w:b/>
          <w:bCs/>
        </w:rPr>
        <w:t>20</w:t>
      </w:r>
      <w:r>
        <w:rPr>
          <w:b/>
          <w:bCs/>
        </w:rPr>
        <w:t>-202</w:t>
      </w:r>
      <w:r w:rsidR="001B1134">
        <w:rPr>
          <w:b/>
          <w:bCs/>
        </w:rPr>
        <w:t>4</w:t>
      </w:r>
      <w:r>
        <w:rPr>
          <w:b/>
          <w:bCs/>
        </w:rPr>
        <w:t xml:space="preserve"> годы»</w:t>
      </w:r>
    </w:p>
    <w:p w:rsidR="00030A46" w:rsidRPr="00945B8B" w:rsidRDefault="00030A46" w:rsidP="00030A46">
      <w:pPr>
        <w:jc w:val="center"/>
        <w:rPr>
          <w:b/>
          <w:bCs/>
        </w:rPr>
      </w:pPr>
    </w:p>
    <w:p w:rsidR="00030A46" w:rsidRPr="00945B8B" w:rsidRDefault="00030A46" w:rsidP="00030A46">
      <w:pPr>
        <w:rPr>
          <w:b/>
          <w:bCs/>
        </w:rPr>
      </w:pPr>
    </w:p>
    <w:tbl>
      <w:tblPr>
        <w:tblW w:w="9498" w:type="dxa"/>
        <w:tblInd w:w="108" w:type="dxa"/>
        <w:tblLayout w:type="fixed"/>
        <w:tblLook w:val="01E0"/>
      </w:tblPr>
      <w:tblGrid>
        <w:gridCol w:w="3261"/>
        <w:gridCol w:w="6237"/>
      </w:tblGrid>
      <w:tr w:rsidR="00030A46" w:rsidRPr="00945B8B" w:rsidTr="00030A46">
        <w:tc>
          <w:tcPr>
            <w:tcW w:w="3261" w:type="dxa"/>
          </w:tcPr>
          <w:p w:rsidR="00030A46" w:rsidRPr="00945B8B" w:rsidRDefault="00030A46" w:rsidP="00030A46">
            <w:pPr>
              <w:ind w:firstLine="0"/>
            </w:pPr>
            <w:r>
              <w:t>Наименование муниципальной программы</w:t>
            </w:r>
          </w:p>
        </w:tc>
        <w:tc>
          <w:tcPr>
            <w:tcW w:w="6237" w:type="dxa"/>
          </w:tcPr>
          <w:p w:rsidR="00030A46" w:rsidRPr="00937B30" w:rsidRDefault="00030A46" w:rsidP="00030A46">
            <w:pPr>
              <w:ind w:left="33" w:hanging="1"/>
              <w:rPr>
                <w:bCs/>
              </w:rPr>
            </w:pPr>
            <w:r w:rsidRPr="00937B30">
              <w:rPr>
                <w:bCs/>
              </w:rPr>
              <w:t xml:space="preserve">Территориальное развитие муниципального района «Хилокский район» </w:t>
            </w:r>
            <w:r>
              <w:rPr>
                <w:bCs/>
              </w:rPr>
              <w:t>на 20</w:t>
            </w:r>
            <w:r w:rsidR="008F0B96">
              <w:rPr>
                <w:bCs/>
              </w:rPr>
              <w:t>20</w:t>
            </w:r>
            <w:r>
              <w:rPr>
                <w:bCs/>
              </w:rPr>
              <w:t>-202</w:t>
            </w:r>
            <w:r w:rsidR="008F0B96">
              <w:rPr>
                <w:bCs/>
              </w:rPr>
              <w:t>4</w:t>
            </w:r>
            <w:r>
              <w:rPr>
                <w:bCs/>
              </w:rPr>
              <w:t xml:space="preserve"> годы</w:t>
            </w:r>
          </w:p>
          <w:p w:rsidR="00030A46" w:rsidRDefault="00030A46" w:rsidP="00030A46">
            <w:pPr>
              <w:ind w:left="33" w:hanging="1"/>
            </w:pPr>
          </w:p>
        </w:tc>
      </w:tr>
      <w:tr w:rsidR="00030A46" w:rsidRPr="00945B8B" w:rsidTr="00030A46">
        <w:trPr>
          <w:trHeight w:val="1777"/>
        </w:trPr>
        <w:tc>
          <w:tcPr>
            <w:tcW w:w="3261" w:type="dxa"/>
          </w:tcPr>
          <w:p w:rsidR="00030A46" w:rsidRDefault="00030A46" w:rsidP="00030A46">
            <w:pPr>
              <w:ind w:firstLine="0"/>
            </w:pPr>
          </w:p>
          <w:p w:rsidR="00030A46" w:rsidRPr="00945B8B" w:rsidRDefault="00030A46" w:rsidP="00030A46">
            <w:pPr>
              <w:ind w:firstLine="0"/>
            </w:pPr>
            <w:r>
              <w:t>Основание разработки муниципальной программы</w:t>
            </w:r>
          </w:p>
        </w:tc>
        <w:tc>
          <w:tcPr>
            <w:tcW w:w="6237" w:type="dxa"/>
          </w:tcPr>
          <w:p w:rsidR="00030A46" w:rsidRDefault="00030A46" w:rsidP="00030A46">
            <w:pPr>
              <w:ind w:left="33" w:hanging="1"/>
            </w:pPr>
          </w:p>
          <w:p w:rsidR="00030A46" w:rsidRPr="00C01D91" w:rsidRDefault="00030A46" w:rsidP="00F8030F">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w:t>
            </w:r>
            <w:r w:rsidR="00F8030F">
              <w:rPr>
                <w:rFonts w:ascii="Times New Roman" w:hAnsi="Times New Roman"/>
                <w:sz w:val="28"/>
                <w:szCs w:val="28"/>
              </w:rPr>
              <w:t>17</w:t>
            </w:r>
            <w:r>
              <w:rPr>
                <w:rFonts w:ascii="Times New Roman" w:hAnsi="Times New Roman"/>
                <w:sz w:val="28"/>
                <w:szCs w:val="28"/>
              </w:rPr>
              <w:t>-20</w:t>
            </w:r>
            <w:r w:rsidR="00F8030F">
              <w:rPr>
                <w:rFonts w:ascii="Times New Roman" w:hAnsi="Times New Roman"/>
                <w:sz w:val="28"/>
                <w:szCs w:val="28"/>
              </w:rPr>
              <w:t>21</w:t>
            </w:r>
            <w:r>
              <w:rPr>
                <w:rFonts w:ascii="Times New Roman" w:hAnsi="Times New Roman"/>
                <w:sz w:val="28"/>
                <w:szCs w:val="28"/>
              </w:rPr>
              <w:t xml:space="preserve"> годах</w:t>
            </w:r>
            <w:r w:rsidRPr="00346A80">
              <w:rPr>
                <w:rFonts w:ascii="Times New Roman" w:hAnsi="Times New Roman"/>
                <w:sz w:val="28"/>
                <w:szCs w:val="28"/>
              </w:rPr>
              <w:t>»</w:t>
            </w:r>
          </w:p>
        </w:tc>
      </w:tr>
      <w:tr w:rsidR="00030A46" w:rsidRPr="00945B8B" w:rsidTr="00030A46">
        <w:tc>
          <w:tcPr>
            <w:tcW w:w="3261" w:type="dxa"/>
          </w:tcPr>
          <w:p w:rsidR="00030A46" w:rsidRPr="00945B8B" w:rsidRDefault="00030A46" w:rsidP="00030A46">
            <w:pPr>
              <w:ind w:firstLine="0"/>
            </w:pPr>
            <w:r>
              <w:t>Заказчик муниципальной программы</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030A46" w:rsidRPr="00945B8B" w:rsidRDefault="00030A46" w:rsidP="00030A46">
            <w:pPr>
              <w:ind w:left="33" w:hanging="1"/>
            </w:pPr>
            <w:r>
              <w:t>Муниципальное учреждение Администрация муниципального района «Хилокский район»</w:t>
            </w:r>
          </w:p>
          <w:p w:rsidR="00030A46" w:rsidRDefault="00030A46" w:rsidP="00030A46">
            <w:pPr>
              <w:ind w:left="33" w:hanging="1"/>
            </w:pPr>
            <w:r>
              <w:t>(Отдел территориального развития муниципального района администрации муниципального района «Хилокский район»)</w:t>
            </w:r>
          </w:p>
          <w:p w:rsidR="00030A46" w:rsidRPr="00945B8B" w:rsidRDefault="00030A46" w:rsidP="00030A46">
            <w:pPr>
              <w:ind w:left="33" w:hanging="1"/>
            </w:pPr>
          </w:p>
        </w:tc>
      </w:tr>
      <w:tr w:rsidR="00030A46" w:rsidRPr="00945B8B" w:rsidTr="00030A46">
        <w:tc>
          <w:tcPr>
            <w:tcW w:w="3261" w:type="dxa"/>
          </w:tcPr>
          <w:p w:rsidR="00030A46" w:rsidRPr="00945B8B" w:rsidRDefault="00030A46" w:rsidP="00030A46">
            <w:pPr>
              <w:ind w:firstLine="0"/>
            </w:pPr>
            <w:r w:rsidRPr="00945B8B">
              <w:t xml:space="preserve">Соисполнители </w:t>
            </w:r>
            <w:r>
              <w:t>муниципальной</w:t>
            </w:r>
            <w:r w:rsidRPr="00945B8B">
              <w:t xml:space="preserve"> программы </w:t>
            </w:r>
          </w:p>
        </w:tc>
        <w:tc>
          <w:tcPr>
            <w:tcW w:w="6237" w:type="dxa"/>
          </w:tcPr>
          <w:p w:rsidR="00030A46" w:rsidRDefault="00030A46" w:rsidP="00030A46">
            <w:pPr>
              <w:ind w:left="33" w:hanging="1"/>
            </w:pPr>
            <w:r>
              <w:t>Отдел экономики и сельского хозяйства администрации муниципального района «Хилокский район»;</w:t>
            </w:r>
          </w:p>
          <w:p w:rsidR="00030A46" w:rsidRPr="00094AB0" w:rsidRDefault="00030A46" w:rsidP="00030A46">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030A46" w:rsidRPr="00945B8B" w:rsidTr="00030A46">
        <w:tc>
          <w:tcPr>
            <w:tcW w:w="3261" w:type="dxa"/>
          </w:tcPr>
          <w:p w:rsidR="00030A46" w:rsidRDefault="00030A46" w:rsidP="00030A46">
            <w:pPr>
              <w:ind w:firstLine="0"/>
            </w:pPr>
          </w:p>
          <w:p w:rsidR="00030A46" w:rsidRPr="00945B8B" w:rsidRDefault="00030A46" w:rsidP="00030A46">
            <w:pPr>
              <w:ind w:firstLine="0"/>
            </w:pPr>
            <w:r w:rsidRPr="00945B8B">
              <w:t xml:space="preserve">Подпрограммы </w:t>
            </w:r>
            <w:r>
              <w:t>муниципальной</w:t>
            </w:r>
            <w:r w:rsidR="00F400D8">
              <w:t xml:space="preserve"> </w:t>
            </w:r>
            <w:r w:rsidRPr="00945B8B">
              <w:lastRenderedPageBreak/>
              <w:t>программы</w:t>
            </w:r>
          </w:p>
          <w:p w:rsidR="00030A46" w:rsidRPr="00945B8B" w:rsidRDefault="00030A46" w:rsidP="00030A46">
            <w:pPr>
              <w:ind w:firstLine="0"/>
            </w:pPr>
          </w:p>
        </w:tc>
        <w:tc>
          <w:tcPr>
            <w:tcW w:w="6237" w:type="dxa"/>
          </w:tcPr>
          <w:p w:rsidR="00030A46" w:rsidRDefault="00030A46" w:rsidP="00030A46">
            <w:pPr>
              <w:ind w:firstLine="0"/>
              <w:rPr>
                <w:spacing w:val="-6"/>
              </w:rPr>
            </w:pPr>
          </w:p>
          <w:p w:rsidR="00030A46" w:rsidRPr="00A757E5" w:rsidRDefault="00030A46" w:rsidP="00030A46">
            <w:pPr>
              <w:ind w:firstLine="600"/>
              <w:rPr>
                <w:spacing w:val="-6"/>
              </w:rPr>
            </w:pPr>
            <w:r>
              <w:t>«</w:t>
            </w:r>
            <w:r w:rsidR="00F514DB" w:rsidRPr="006F585D">
              <w:t>Комплексное</w:t>
            </w:r>
            <w:r>
              <w:t xml:space="preserve"> развитие сельских территорий»;</w:t>
            </w:r>
          </w:p>
          <w:p w:rsidR="00030A46" w:rsidRDefault="00030A46" w:rsidP="00030A46">
            <w:pPr>
              <w:ind w:firstLine="600"/>
            </w:pPr>
            <w:r>
              <w:lastRenderedPageBreak/>
              <w:t>«Обеспечение жильем молодых семей Хилокского района»;</w:t>
            </w:r>
          </w:p>
          <w:p w:rsidR="00030A46" w:rsidRDefault="00030A46" w:rsidP="00030A46">
            <w:pPr>
              <w:ind w:firstLine="600"/>
            </w:pPr>
            <w:r>
              <w:t xml:space="preserve">«Комплексное развитие систем коммунальной инфраструктуры муниципального района «Хилокский район» </w:t>
            </w:r>
          </w:p>
          <w:p w:rsidR="00030A46" w:rsidRDefault="00030A46" w:rsidP="00030A46">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030A46" w:rsidRPr="00C53087" w:rsidRDefault="00030A46" w:rsidP="00030A46">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030A46" w:rsidRDefault="00030A46" w:rsidP="00030A46">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030A46" w:rsidRDefault="00030A46" w:rsidP="00030A46">
            <w:pPr>
              <w:ind w:firstLine="600"/>
              <w:rPr>
                <w:spacing w:val="-6"/>
              </w:rPr>
            </w:pPr>
            <w:r>
              <w:t>«Развитие жилищного хозяйства муниципального района «Хилокский район»;</w:t>
            </w:r>
          </w:p>
          <w:p w:rsidR="00030A46" w:rsidRDefault="00030A46" w:rsidP="00030A46">
            <w:pPr>
              <w:ind w:firstLine="600"/>
              <w:rPr>
                <w:spacing w:val="-6"/>
              </w:rPr>
            </w:pPr>
            <w:r>
              <w:t>«Повышение эффективности использования муниципального имущества и земельных ресурсов».</w:t>
            </w:r>
          </w:p>
          <w:p w:rsidR="00030A46" w:rsidRPr="00F80EBD" w:rsidRDefault="00030A46" w:rsidP="00030A46">
            <w:pPr>
              <w:ind w:firstLine="0"/>
              <w:rPr>
                <w:spacing w:val="-6"/>
              </w:rPr>
            </w:pPr>
          </w:p>
        </w:tc>
      </w:tr>
      <w:tr w:rsidR="00030A46" w:rsidRPr="00945B8B" w:rsidTr="00030A46">
        <w:tc>
          <w:tcPr>
            <w:tcW w:w="3261" w:type="dxa"/>
          </w:tcPr>
          <w:p w:rsidR="00030A46" w:rsidRPr="00945B8B" w:rsidRDefault="00030A46" w:rsidP="00030A46">
            <w:pPr>
              <w:ind w:firstLine="0"/>
            </w:pPr>
            <w:r w:rsidRPr="00945B8B">
              <w:lastRenderedPageBreak/>
              <w:t>Цел</w:t>
            </w:r>
            <w:r>
              <w:t>ьмуниципальной</w:t>
            </w:r>
            <w:r w:rsidRPr="00945B8B">
              <w:t xml:space="preserve"> программы </w:t>
            </w:r>
          </w:p>
          <w:p w:rsidR="00030A46" w:rsidRPr="00945B8B" w:rsidRDefault="00030A46" w:rsidP="00030A46">
            <w:pPr>
              <w:ind w:firstLine="0"/>
            </w:pPr>
          </w:p>
        </w:tc>
        <w:tc>
          <w:tcPr>
            <w:tcW w:w="6237" w:type="dxa"/>
          </w:tcPr>
          <w:p w:rsidR="00030A46" w:rsidRPr="009145B6" w:rsidRDefault="00030A46" w:rsidP="00030A46">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030A46" w:rsidRPr="009145B6" w:rsidRDefault="00030A46" w:rsidP="00030A46">
            <w:pPr>
              <w:pStyle w:val="ConsPlusNormal"/>
              <w:jc w:val="both"/>
              <w:rPr>
                <w:rFonts w:ascii="Times New Roman" w:hAnsi="Times New Roman" w:cs="Times New Roman"/>
                <w:sz w:val="28"/>
                <w:szCs w:val="28"/>
              </w:rPr>
            </w:pPr>
          </w:p>
        </w:tc>
      </w:tr>
      <w:tr w:rsidR="00030A46" w:rsidRPr="00945B8B" w:rsidTr="00030A46">
        <w:trPr>
          <w:trHeight w:val="1764"/>
        </w:trPr>
        <w:tc>
          <w:tcPr>
            <w:tcW w:w="3261" w:type="dxa"/>
          </w:tcPr>
          <w:p w:rsidR="00030A46" w:rsidRPr="00A047C2" w:rsidRDefault="00030A46" w:rsidP="00030A46">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030A46" w:rsidRPr="00945B8B" w:rsidRDefault="00030A46" w:rsidP="00030A46">
            <w:pPr>
              <w:ind w:firstLine="0"/>
            </w:pPr>
          </w:p>
        </w:tc>
        <w:tc>
          <w:tcPr>
            <w:tcW w:w="6237" w:type="dxa"/>
          </w:tcPr>
          <w:p w:rsidR="00030A46" w:rsidRPr="0032255C" w:rsidRDefault="00030A46" w:rsidP="00030A46">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pStyle w:val="ConsPlusNormal"/>
              <w:jc w:val="both"/>
              <w:rPr>
                <w:rFonts w:ascii="Times New Roman" w:hAnsi="Times New Roman" w:cs="Times New Roman"/>
                <w:sz w:val="28"/>
                <w:szCs w:val="28"/>
              </w:rPr>
            </w:pPr>
          </w:p>
        </w:tc>
      </w:tr>
      <w:tr w:rsidR="00030A46" w:rsidRPr="00945B8B" w:rsidTr="00030A46">
        <w:tc>
          <w:tcPr>
            <w:tcW w:w="3261" w:type="dxa"/>
          </w:tcPr>
          <w:p w:rsidR="00030A46" w:rsidRPr="00945B8B" w:rsidRDefault="00030A46" w:rsidP="00030A46">
            <w:pPr>
              <w:ind w:firstLine="0"/>
            </w:pPr>
            <w:r w:rsidRPr="00945B8B">
              <w:lastRenderedPageBreak/>
              <w:t xml:space="preserve">Этапы и сроки реализации </w:t>
            </w:r>
            <w:r>
              <w:t>муниципальной</w:t>
            </w:r>
            <w:r w:rsidRPr="00945B8B">
              <w:t xml:space="preserve"> программы </w:t>
            </w:r>
          </w:p>
          <w:p w:rsidR="00030A46" w:rsidRPr="00945B8B" w:rsidRDefault="00030A46" w:rsidP="00030A46">
            <w:pPr>
              <w:ind w:firstLine="0"/>
            </w:pPr>
          </w:p>
        </w:tc>
        <w:tc>
          <w:tcPr>
            <w:tcW w:w="6237" w:type="dxa"/>
          </w:tcPr>
          <w:p w:rsidR="00030A46" w:rsidRDefault="00030A46" w:rsidP="00030A46">
            <w:pPr>
              <w:ind w:left="33" w:firstLine="0"/>
            </w:pPr>
            <w:r w:rsidRPr="00945B8B">
              <w:t>20</w:t>
            </w:r>
            <w:r w:rsidR="00652EF1">
              <w:t>20</w:t>
            </w:r>
            <w:r>
              <w:t>-202</w:t>
            </w:r>
            <w:r w:rsidR="00652EF1">
              <w:t>4</w:t>
            </w:r>
            <w:r w:rsidRPr="00945B8B">
              <w:t xml:space="preserve"> годы</w:t>
            </w:r>
            <w:r>
              <w:t>.</w:t>
            </w:r>
          </w:p>
          <w:p w:rsidR="00030A46" w:rsidRPr="00945B8B" w:rsidRDefault="00030A46" w:rsidP="00030A46">
            <w:pPr>
              <w:ind w:left="33" w:firstLine="0"/>
            </w:pPr>
            <w:r>
              <w:t xml:space="preserve">Программа реализуется в один этап. </w:t>
            </w:r>
          </w:p>
        </w:tc>
      </w:tr>
      <w:tr w:rsidR="00030A46" w:rsidRPr="00ED1036" w:rsidTr="00030A46">
        <w:tc>
          <w:tcPr>
            <w:tcW w:w="3261" w:type="dxa"/>
          </w:tcPr>
          <w:p w:rsidR="00030A46" w:rsidRPr="00E32DA0" w:rsidRDefault="00030A46" w:rsidP="00030A46">
            <w:pPr>
              <w:ind w:firstLine="0"/>
              <w:rPr>
                <w:color w:val="auto"/>
              </w:rPr>
            </w:pPr>
            <w:r w:rsidRPr="00E32DA0">
              <w:rPr>
                <w:color w:val="auto"/>
              </w:rPr>
              <w:t xml:space="preserve">Объемы финансирования муниципальной программы </w:t>
            </w:r>
          </w:p>
        </w:tc>
        <w:tc>
          <w:tcPr>
            <w:tcW w:w="6237" w:type="dxa"/>
          </w:tcPr>
          <w:p w:rsidR="00030A46" w:rsidRPr="00ED1036" w:rsidRDefault="00030A46" w:rsidP="00030A46">
            <w:pPr>
              <w:ind w:left="33" w:firstLine="0"/>
            </w:pPr>
            <w:r w:rsidRPr="00ED1036">
              <w:t xml:space="preserve">Общий объем расходов на программу за счет всех источников финансирования составляет </w:t>
            </w:r>
            <w:r w:rsidR="0096498B" w:rsidRPr="00ED1036">
              <w:t>189 </w:t>
            </w:r>
            <w:r w:rsidR="006D6637" w:rsidRPr="00ED1036">
              <w:t>393</w:t>
            </w:r>
            <w:r w:rsidR="00116110" w:rsidRPr="00ED1036">
              <w:t>,4</w:t>
            </w:r>
            <w:r w:rsidR="0096498B" w:rsidRPr="00ED1036">
              <w:t>1</w:t>
            </w:r>
            <w:r w:rsidRPr="00ED1036">
              <w:t xml:space="preserve"> тыс. рублей.</w:t>
            </w:r>
          </w:p>
          <w:p w:rsidR="00030A46" w:rsidRPr="00ED1036" w:rsidRDefault="00030A46" w:rsidP="00030A46">
            <w:pPr>
              <w:ind w:left="33" w:firstLine="0"/>
            </w:pPr>
            <w:r w:rsidRPr="00ED1036">
              <w:t xml:space="preserve">Из них финансирование из федерального бюджета составляет </w:t>
            </w:r>
            <w:r w:rsidR="0096498B" w:rsidRPr="00ED1036">
              <w:t>11 016,00</w:t>
            </w:r>
            <w:r w:rsidRPr="00ED1036">
              <w:t xml:space="preserve">тыс.рублей, из краевого бюджета – </w:t>
            </w:r>
            <w:r w:rsidR="0096498B" w:rsidRPr="00ED1036">
              <w:t>37 023,61</w:t>
            </w:r>
            <w:r w:rsidRPr="00ED1036">
              <w:t xml:space="preserve">тыс.рублей, из бюджета муниципального района </w:t>
            </w:r>
            <w:r w:rsidR="0096498B" w:rsidRPr="00ED1036">
              <w:t>–126 </w:t>
            </w:r>
            <w:r w:rsidR="004729A6" w:rsidRPr="00ED1036">
              <w:t>830</w:t>
            </w:r>
            <w:r w:rsidR="0096498B" w:rsidRPr="00ED1036">
              <w:t>,30</w:t>
            </w:r>
            <w:r w:rsidRPr="00ED1036">
              <w:rPr>
                <w:color w:val="auto"/>
              </w:rPr>
              <w:t xml:space="preserve"> тыс. рублей, </w:t>
            </w:r>
            <w:r w:rsidRPr="00ED1036">
              <w:t xml:space="preserve">из бюджетов поселений – </w:t>
            </w:r>
            <w:r w:rsidR="0096498B" w:rsidRPr="00ED1036">
              <w:t>0,00</w:t>
            </w:r>
            <w:r w:rsidRPr="00ED1036">
              <w:t xml:space="preserve">тыс.рублей, из внебюджетных источников – </w:t>
            </w:r>
            <w:r w:rsidR="0096498B" w:rsidRPr="00ED1036">
              <w:t>14 523,50</w:t>
            </w:r>
            <w:r w:rsidRPr="00ED1036">
              <w:t>тыс.рублей.</w:t>
            </w:r>
          </w:p>
          <w:p w:rsidR="00030A46" w:rsidRPr="00ED1036" w:rsidRDefault="00030A46" w:rsidP="00030A46">
            <w:pPr>
              <w:ind w:firstLine="0"/>
              <w:rPr>
                <w:color w:val="auto"/>
              </w:rPr>
            </w:pPr>
            <w:r w:rsidRPr="00ED1036">
              <w:rPr>
                <w:color w:val="auto"/>
              </w:rPr>
              <w:t xml:space="preserve">Общий объем расходов на программу за счет средств муниципального бюджета составляет </w:t>
            </w:r>
            <w:r w:rsidR="0096498B" w:rsidRPr="00ED1036">
              <w:rPr>
                <w:color w:val="auto"/>
              </w:rPr>
              <w:t>126 </w:t>
            </w:r>
            <w:r w:rsidR="001A50C9" w:rsidRPr="00ED1036">
              <w:rPr>
                <w:color w:val="auto"/>
              </w:rPr>
              <w:t>830</w:t>
            </w:r>
            <w:r w:rsidR="0096498B" w:rsidRPr="00ED1036">
              <w:rPr>
                <w:color w:val="auto"/>
              </w:rPr>
              <w:t>,30</w:t>
            </w:r>
            <w:r w:rsidRPr="00ED1036">
              <w:rPr>
                <w:color w:val="auto"/>
              </w:rPr>
              <w:t xml:space="preserve"> тыс. рублей, в том числе по годам:</w:t>
            </w:r>
          </w:p>
          <w:p w:rsidR="00030A46" w:rsidRPr="00ED1036" w:rsidRDefault="00030A46" w:rsidP="00030A46">
            <w:pPr>
              <w:ind w:left="33" w:firstLine="0"/>
              <w:rPr>
                <w:color w:val="auto"/>
              </w:rPr>
            </w:pPr>
            <w:r w:rsidRPr="00ED1036">
              <w:rPr>
                <w:color w:val="auto"/>
              </w:rPr>
              <w:t>20</w:t>
            </w:r>
            <w:r w:rsidR="00BF103A" w:rsidRPr="00ED1036">
              <w:rPr>
                <w:color w:val="auto"/>
              </w:rPr>
              <w:t>20</w:t>
            </w:r>
            <w:r w:rsidRPr="00ED1036">
              <w:rPr>
                <w:color w:val="auto"/>
              </w:rPr>
              <w:t xml:space="preserve"> год – </w:t>
            </w:r>
            <w:r w:rsidR="0096498B" w:rsidRPr="00ED1036">
              <w:rPr>
                <w:color w:val="auto"/>
              </w:rPr>
              <w:t>8 844,40</w:t>
            </w:r>
            <w:r w:rsidRPr="00ED1036">
              <w:rPr>
                <w:color w:val="auto"/>
              </w:rPr>
              <w:t xml:space="preserve"> тыс. рублей;</w:t>
            </w:r>
          </w:p>
          <w:p w:rsidR="00030A46" w:rsidRPr="00ED1036" w:rsidRDefault="00030A46" w:rsidP="00030A46">
            <w:pPr>
              <w:ind w:left="33" w:firstLine="0"/>
              <w:rPr>
                <w:color w:val="auto"/>
              </w:rPr>
            </w:pPr>
            <w:r w:rsidRPr="00ED1036">
              <w:rPr>
                <w:color w:val="auto"/>
              </w:rPr>
              <w:t>20</w:t>
            </w:r>
            <w:r w:rsidR="00BF103A" w:rsidRPr="00ED1036">
              <w:rPr>
                <w:color w:val="auto"/>
              </w:rPr>
              <w:t>21</w:t>
            </w:r>
            <w:r w:rsidRPr="00ED1036">
              <w:rPr>
                <w:color w:val="auto"/>
              </w:rPr>
              <w:t xml:space="preserve"> год – </w:t>
            </w:r>
            <w:r w:rsidR="0096498B" w:rsidRPr="00ED1036">
              <w:rPr>
                <w:color w:val="auto"/>
              </w:rPr>
              <w:t>13 714,10</w:t>
            </w:r>
            <w:r w:rsidRPr="00ED1036">
              <w:rPr>
                <w:color w:val="auto"/>
              </w:rPr>
              <w:t xml:space="preserve"> тыс. рублей;</w:t>
            </w:r>
          </w:p>
          <w:p w:rsidR="00030A46" w:rsidRPr="00ED1036" w:rsidRDefault="00BF103A" w:rsidP="00030A46">
            <w:pPr>
              <w:ind w:left="33" w:firstLine="0"/>
              <w:rPr>
                <w:color w:val="auto"/>
              </w:rPr>
            </w:pPr>
            <w:r w:rsidRPr="00ED1036">
              <w:rPr>
                <w:color w:val="auto"/>
              </w:rPr>
              <w:t>2022</w:t>
            </w:r>
            <w:r w:rsidR="00030A46" w:rsidRPr="00ED1036">
              <w:rPr>
                <w:color w:val="auto"/>
              </w:rPr>
              <w:t xml:space="preserve"> год – </w:t>
            </w:r>
            <w:r w:rsidR="0096498B" w:rsidRPr="00ED1036">
              <w:rPr>
                <w:color w:val="auto"/>
              </w:rPr>
              <w:t>34 </w:t>
            </w:r>
            <w:r w:rsidR="00F76046" w:rsidRPr="00ED1036">
              <w:rPr>
                <w:color w:val="auto"/>
              </w:rPr>
              <w:t>911</w:t>
            </w:r>
            <w:r w:rsidR="0096498B" w:rsidRPr="00ED1036">
              <w:rPr>
                <w:color w:val="auto"/>
              </w:rPr>
              <w:t>,80</w:t>
            </w:r>
            <w:r w:rsidR="00030A46" w:rsidRPr="00ED1036">
              <w:rPr>
                <w:color w:val="auto"/>
              </w:rPr>
              <w:t xml:space="preserve"> тыс. рублей;</w:t>
            </w:r>
          </w:p>
          <w:p w:rsidR="00030A46" w:rsidRPr="00ED1036" w:rsidRDefault="00030A46" w:rsidP="00030A46">
            <w:pPr>
              <w:ind w:left="33" w:firstLine="0"/>
              <w:rPr>
                <w:color w:val="auto"/>
              </w:rPr>
            </w:pPr>
            <w:r w:rsidRPr="00ED1036">
              <w:rPr>
                <w:color w:val="auto"/>
              </w:rPr>
              <w:t>202</w:t>
            </w:r>
            <w:r w:rsidR="00BF103A" w:rsidRPr="00ED1036">
              <w:rPr>
                <w:color w:val="auto"/>
              </w:rPr>
              <w:t>3</w:t>
            </w:r>
            <w:r w:rsidRPr="00ED1036">
              <w:rPr>
                <w:color w:val="auto"/>
              </w:rPr>
              <w:t xml:space="preserve"> год – </w:t>
            </w:r>
            <w:r w:rsidR="0096498B" w:rsidRPr="00ED1036">
              <w:rPr>
                <w:color w:val="auto"/>
              </w:rPr>
              <w:t>35 180,00</w:t>
            </w:r>
            <w:r w:rsidRPr="00ED1036">
              <w:rPr>
                <w:color w:val="auto"/>
              </w:rPr>
              <w:t xml:space="preserve"> тыс. рублей;</w:t>
            </w:r>
          </w:p>
          <w:p w:rsidR="00030A46" w:rsidRPr="00ED1036" w:rsidRDefault="00030A46" w:rsidP="00030A46">
            <w:pPr>
              <w:ind w:left="33" w:firstLine="0"/>
              <w:rPr>
                <w:color w:val="auto"/>
              </w:rPr>
            </w:pPr>
            <w:r w:rsidRPr="00ED1036">
              <w:rPr>
                <w:color w:val="auto"/>
              </w:rPr>
              <w:t>202</w:t>
            </w:r>
            <w:r w:rsidR="00BF103A" w:rsidRPr="00ED1036">
              <w:rPr>
                <w:color w:val="auto"/>
              </w:rPr>
              <w:t>4</w:t>
            </w:r>
            <w:r w:rsidRPr="00ED1036">
              <w:rPr>
                <w:color w:val="auto"/>
              </w:rPr>
              <w:t xml:space="preserve"> год –</w:t>
            </w:r>
            <w:r w:rsidR="0096498B" w:rsidRPr="00ED1036">
              <w:rPr>
                <w:color w:val="auto"/>
              </w:rPr>
              <w:t xml:space="preserve"> 34 180,00</w:t>
            </w:r>
            <w:r w:rsidRPr="00ED1036">
              <w:rPr>
                <w:color w:val="auto"/>
              </w:rPr>
              <w:t xml:space="preserve"> тыс. рублей.</w:t>
            </w:r>
          </w:p>
          <w:p w:rsidR="00030A46" w:rsidRPr="00ED1036" w:rsidRDefault="00030A46" w:rsidP="00030A46">
            <w:pPr>
              <w:ind w:left="33" w:firstLine="0"/>
            </w:pPr>
          </w:p>
        </w:tc>
      </w:tr>
      <w:tr w:rsidR="00030A46" w:rsidRPr="00945B8B" w:rsidTr="00030A46">
        <w:tc>
          <w:tcPr>
            <w:tcW w:w="3261" w:type="dxa"/>
          </w:tcPr>
          <w:p w:rsidR="00030A46" w:rsidRPr="001A75FE" w:rsidRDefault="00030A46" w:rsidP="00030A46">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030A46" w:rsidRDefault="00030A46" w:rsidP="00030A46">
            <w:pPr>
              <w:ind w:firstLine="600"/>
            </w:pPr>
            <w:r w:rsidRPr="00472D26">
              <w:t>Количество введённых в действие плоскостных спортивных</w:t>
            </w:r>
            <w:r>
              <w:t xml:space="preserve"> сооружений;</w:t>
            </w:r>
          </w:p>
          <w:p w:rsidR="00030A46" w:rsidRPr="00134668" w:rsidRDefault="00030A46" w:rsidP="00030A46">
            <w:pPr>
              <w:ind w:firstLine="600"/>
            </w:pPr>
            <w:r w:rsidRPr="00134668">
              <w:t>Количество введённых в действие учреждений культурно-досугового типа</w:t>
            </w:r>
            <w:r>
              <w:t>;</w:t>
            </w:r>
          </w:p>
          <w:p w:rsidR="00030A46" w:rsidRPr="00817ADD" w:rsidRDefault="00030A46" w:rsidP="00030A46">
            <w:pPr>
              <w:ind w:firstLine="600"/>
            </w:pP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p>
          <w:p w:rsidR="00030A46" w:rsidRDefault="00030A46" w:rsidP="00030A46">
            <w:pPr>
              <w:shd w:val="clear" w:color="auto" w:fill="FFFFFF"/>
              <w:ind w:left="51" w:right="79" w:firstLine="600"/>
              <w:rPr>
                <w:spacing w:val="12"/>
              </w:rPr>
            </w:pPr>
            <w:r w:rsidRPr="00E073F8">
              <w:rPr>
                <w:spacing w:val="12"/>
              </w:rPr>
              <w:t>Количество молодых сем</w:t>
            </w:r>
            <w:r>
              <w:rPr>
                <w:spacing w:val="12"/>
              </w:rPr>
              <w:t>ей, улучшивших жилищные условия;</w:t>
            </w:r>
          </w:p>
          <w:p w:rsidR="00030A46" w:rsidRDefault="00030A46" w:rsidP="00030A46">
            <w:pPr>
              <w:ind w:firstLine="600"/>
            </w:pPr>
            <w:r>
              <w:t xml:space="preserve">Протяженность замененных инженерных сетей; </w:t>
            </w:r>
          </w:p>
          <w:p w:rsidR="00030A46" w:rsidRDefault="00030A46" w:rsidP="00030A46">
            <w:pPr>
              <w:ind w:firstLine="600"/>
            </w:pPr>
            <w:r>
              <w:t xml:space="preserve"> Количество отремонтированных объектов коммунальной инфраструктуры;</w:t>
            </w:r>
          </w:p>
          <w:p w:rsidR="00030A46" w:rsidRDefault="00030A46" w:rsidP="00030A46">
            <w:r w:rsidRPr="00594AB4">
              <w:lastRenderedPageBreak/>
              <w:t xml:space="preserve">Снижение </w:t>
            </w:r>
            <w:r>
              <w:t>дорожно-транспортных происшествий</w:t>
            </w:r>
            <w:r w:rsidRPr="00594AB4">
              <w:t xml:space="preserve"> в Хилокском районе</w:t>
            </w:r>
            <w:r>
              <w:t>;</w:t>
            </w:r>
          </w:p>
          <w:p w:rsidR="00030A46" w:rsidRDefault="00030A46" w:rsidP="00030A46">
            <w:pPr>
              <w:ind w:firstLine="600"/>
            </w:pPr>
            <w:r>
              <w:rPr>
                <w:spacing w:val="12"/>
              </w:rPr>
              <w:t xml:space="preserve">Количество разработанных </w:t>
            </w:r>
            <w:r>
              <w:t>документов территориального планиро</w:t>
            </w:r>
            <w:r>
              <w:softHyphen/>
              <w:t>вания;</w:t>
            </w:r>
          </w:p>
          <w:p w:rsidR="00030A46" w:rsidRDefault="00030A46" w:rsidP="00030A46">
            <w:pPr>
              <w:ind w:firstLine="600"/>
            </w:pPr>
            <w:r>
              <w:t xml:space="preserve"> Количество отремонтированных муниципальных квартир и специализированного жилищного фонда (общежитие);</w:t>
            </w:r>
          </w:p>
          <w:p w:rsidR="00030A46" w:rsidRDefault="00030A46" w:rsidP="00030A46">
            <w:pPr>
              <w:ind w:firstLine="600"/>
            </w:pPr>
            <w:r>
              <w:t>Количество установленных (замененных) приборов учета потребления ресурсов;</w:t>
            </w:r>
          </w:p>
          <w:p w:rsidR="00030A46" w:rsidRDefault="00030A46" w:rsidP="00030A46">
            <w:pPr>
              <w:ind w:firstLine="600"/>
            </w:pPr>
            <w:r w:rsidRPr="00636243">
              <w:t>Количество объектов</w:t>
            </w:r>
            <w:r>
              <w:t xml:space="preserve"> недвижимости:</w:t>
            </w:r>
          </w:p>
          <w:p w:rsidR="00030A46" w:rsidRDefault="00030A46" w:rsidP="00030A46">
            <w:pPr>
              <w:ind w:firstLine="33"/>
            </w:pPr>
            <w:r>
              <w:t>-по которымпроведены</w:t>
            </w:r>
            <w:r w:rsidRPr="00636243">
              <w:t xml:space="preserve"> кадастровые </w:t>
            </w:r>
            <w:r>
              <w:t xml:space="preserve">работы; </w:t>
            </w:r>
          </w:p>
          <w:p w:rsidR="00030A46" w:rsidRDefault="00030A46" w:rsidP="00030A46">
            <w:pPr>
              <w:ind w:firstLine="33"/>
            </w:pPr>
            <w:r>
              <w:t xml:space="preserve">- </w:t>
            </w:r>
            <w:r w:rsidRPr="00DE0847">
              <w:t xml:space="preserve">на которые проведена </w:t>
            </w:r>
            <w:r>
              <w:t>оценка муниципального имущества;</w:t>
            </w:r>
          </w:p>
          <w:p w:rsidR="00030A46" w:rsidRPr="00945B8B" w:rsidRDefault="00030A46" w:rsidP="00030A46">
            <w:pPr>
              <w:ind w:firstLine="33"/>
            </w:pPr>
            <w:r>
              <w:t xml:space="preserve">- </w:t>
            </w:r>
            <w:r w:rsidRPr="00DE0847">
              <w:t>переданных в аренду, безвозмездное пользование, а также на правах оперативного управления,  хозяйственного ведения и концессию.</w:t>
            </w:r>
          </w:p>
        </w:tc>
      </w:tr>
      <w:tr w:rsidR="00030A46" w:rsidRPr="00945B8B" w:rsidTr="00030A46">
        <w:tc>
          <w:tcPr>
            <w:tcW w:w="3261" w:type="dxa"/>
          </w:tcPr>
          <w:p w:rsidR="00030A46" w:rsidRDefault="00030A46" w:rsidP="00030A46">
            <w:pPr>
              <w:ind w:firstLine="0"/>
              <w:rPr>
                <w:color w:val="auto"/>
              </w:rPr>
            </w:pPr>
          </w:p>
          <w:p w:rsidR="00030A46" w:rsidRPr="001A75FE" w:rsidRDefault="00030A46" w:rsidP="00030A46">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030A46" w:rsidRDefault="00030A46" w:rsidP="00030A46">
            <w:pPr>
              <w:ind w:firstLine="600"/>
            </w:pPr>
          </w:p>
          <w:p w:rsidR="00030A46" w:rsidRPr="008005C5" w:rsidRDefault="00030A46" w:rsidP="00030A46">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030A46" w:rsidRPr="008005C5" w:rsidRDefault="00030A46" w:rsidP="00030A46">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030A46" w:rsidRPr="004354D0" w:rsidRDefault="00030A46" w:rsidP="00030A46">
            <w:r>
              <w:t>У</w:t>
            </w:r>
            <w:r w:rsidRPr="004354D0">
              <w:t>лучшение жилищных условийсельских семей, в том числе  молодых семей и молодых специалистов;</w:t>
            </w:r>
          </w:p>
          <w:p w:rsidR="00030A46" w:rsidRDefault="00030A46" w:rsidP="00030A46">
            <w:pPr>
              <w:ind w:left="57" w:right="57"/>
            </w:pPr>
            <w:r>
              <w:t>С</w:t>
            </w:r>
            <w:r w:rsidRPr="002077FB">
              <w:t>нижение у</w:t>
            </w:r>
            <w:r>
              <w:t>ровня износа объектов коммуналь</w:t>
            </w:r>
            <w:r w:rsidRPr="002077FB">
              <w:t>ной инфраструктуры;                      </w:t>
            </w:r>
          </w:p>
          <w:p w:rsidR="00030A46" w:rsidRPr="0054774F" w:rsidRDefault="00030A46" w:rsidP="00030A46">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030A46" w:rsidRDefault="00030A46" w:rsidP="00030A46">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030A46" w:rsidRDefault="00030A46" w:rsidP="00030A46">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030A46" w:rsidRDefault="00030A46" w:rsidP="00030A46">
            <w:r>
              <w:t>С</w:t>
            </w:r>
            <w:r w:rsidRPr="009145B6">
              <w:t>овершенствование системы территориального планирования и градостроительной деятельности;</w:t>
            </w:r>
          </w:p>
          <w:p w:rsidR="00030A46" w:rsidRDefault="00030A46" w:rsidP="00030A46">
            <w:r>
              <w:t>П</w:t>
            </w:r>
            <w:r w:rsidRPr="00903673">
              <w:t>овышение качества жилищно-коммунальных услуг;</w:t>
            </w:r>
          </w:p>
          <w:p w:rsidR="00030A46" w:rsidRDefault="00030A46" w:rsidP="00030A46">
            <w:r>
              <w:t>Совершенствование эффективного управления имуществом и земельными ресурсами муниципального района;</w:t>
            </w:r>
          </w:p>
          <w:p w:rsidR="00030A46" w:rsidRDefault="00030A46" w:rsidP="00030A46">
            <w:r w:rsidRPr="00636243">
              <w:t>Увеличение доходов консолидированного бюджета муниципального района «Хилокский район» от внесения земельных платежей</w:t>
            </w:r>
            <w:r>
              <w:t>.</w:t>
            </w:r>
          </w:p>
          <w:p w:rsidR="00030A46" w:rsidRDefault="00030A46" w:rsidP="00030A46"/>
        </w:tc>
      </w:tr>
    </w:tbl>
    <w:p w:rsidR="00030A46" w:rsidRDefault="00030A46" w:rsidP="00030A46">
      <w:pPr>
        <w:autoSpaceDE w:val="0"/>
        <w:autoSpaceDN w:val="0"/>
        <w:adjustRightInd w:val="0"/>
        <w:ind w:firstLine="0"/>
        <w:outlineLvl w:val="0"/>
        <w:rPr>
          <w:b/>
          <w:bCs/>
        </w:rPr>
        <w:sectPr w:rsidR="00030A46" w:rsidSect="00474124">
          <w:headerReference w:type="default" r:id="rId9"/>
          <w:pgSz w:w="11909" w:h="16834"/>
          <w:pgMar w:top="851" w:right="567" w:bottom="1134" w:left="1701" w:header="720" w:footer="720" w:gutter="0"/>
          <w:cols w:space="708"/>
          <w:noEndnote/>
          <w:titlePg/>
          <w:docGrid w:linePitch="381"/>
        </w:sectPr>
      </w:pPr>
    </w:p>
    <w:p w:rsidR="00030A46" w:rsidRDefault="00030A46" w:rsidP="00030A4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030A46" w:rsidRPr="007E61E5" w:rsidRDefault="00030A46" w:rsidP="00030A46">
      <w:pPr>
        <w:pStyle w:val="a3"/>
        <w:autoSpaceDE w:val="0"/>
        <w:autoSpaceDN w:val="0"/>
        <w:adjustRightInd w:val="0"/>
        <w:ind w:left="1276" w:firstLine="0"/>
        <w:rPr>
          <w:b/>
          <w:bCs/>
        </w:rPr>
      </w:pPr>
    </w:p>
    <w:p w:rsidR="00030A46" w:rsidRDefault="00030A46" w:rsidP="00030A46">
      <w:pPr>
        <w:autoSpaceDE w:val="0"/>
        <w:autoSpaceDN w:val="0"/>
        <w:adjustRightInd w:val="0"/>
      </w:pPr>
      <w:r>
        <w:t>Важными составляющими территориального развития являются:</w:t>
      </w:r>
    </w:p>
    <w:p w:rsidR="00030A46" w:rsidRDefault="00030A46" w:rsidP="00030A46">
      <w:pPr>
        <w:autoSpaceDE w:val="0"/>
        <w:autoSpaceDN w:val="0"/>
        <w:adjustRightInd w:val="0"/>
      </w:pPr>
      <w:r>
        <w:t xml:space="preserve">- реализация мероприятий по развитию сельских территорий; </w:t>
      </w:r>
    </w:p>
    <w:p w:rsidR="00030A46" w:rsidRDefault="00030A46" w:rsidP="00030A4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030A46" w:rsidRDefault="00030A46" w:rsidP="00030A4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030A46" w:rsidRPr="009627FA" w:rsidRDefault="00030A46" w:rsidP="00030A46">
      <w:pPr>
        <w:autoSpaceDE w:val="0"/>
        <w:autoSpaceDN w:val="0"/>
        <w:adjustRightInd w:val="0"/>
        <w:rPr>
          <w:color w:val="FF0000"/>
        </w:rPr>
      </w:pPr>
      <w:r w:rsidRPr="00D71A14">
        <w:rPr>
          <w:color w:val="auto"/>
        </w:rPr>
        <w:t>-</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030A46" w:rsidRDefault="00030A46" w:rsidP="00030A4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030A46" w:rsidRDefault="00030A46" w:rsidP="00030A4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030A46" w:rsidRDefault="00030A46" w:rsidP="00030A46">
      <w:pPr>
        <w:tabs>
          <w:tab w:val="left" w:pos="0"/>
        </w:tabs>
        <w:autoSpaceDE w:val="0"/>
        <w:autoSpaceDN w:val="0"/>
        <w:adjustRightInd w:val="0"/>
      </w:pPr>
    </w:p>
    <w:p w:rsidR="00030A46" w:rsidRPr="00570DAE" w:rsidRDefault="00030A46" w:rsidP="00030A4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030A46" w:rsidRDefault="00030A46" w:rsidP="00030A46">
      <w:pPr>
        <w:ind w:firstLine="720"/>
        <w:rPr>
          <w:rFonts w:eastAsia="SimSun"/>
          <w:snapToGrid w:val="0"/>
          <w:lang w:eastAsia="zh-CN"/>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030A46" w:rsidRPr="00570DAE" w:rsidRDefault="00030A46" w:rsidP="00030A4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030A46" w:rsidRDefault="00030A46" w:rsidP="00030A4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0A46" w:rsidRPr="004A60FA" w:rsidRDefault="00030A46" w:rsidP="00030A46">
      <w:pPr>
        <w:ind w:firstLine="708"/>
      </w:pPr>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030A46" w:rsidRDefault="00030A46" w:rsidP="00030A46">
      <w:pPr>
        <w:tabs>
          <w:tab w:val="left" w:pos="0"/>
        </w:tabs>
        <w:autoSpaceDE w:val="0"/>
        <w:autoSpaceDN w:val="0"/>
        <w:adjustRightInd w:val="0"/>
      </w:pPr>
    </w:p>
    <w:p w:rsidR="00030A46" w:rsidRPr="00AD6B23" w:rsidRDefault="00030A46" w:rsidP="00030A4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030A46" w:rsidRDefault="00030A46" w:rsidP="00030A46">
      <w:pPr>
        <w:autoSpaceDE w:val="0"/>
        <w:autoSpaceDN w:val="0"/>
        <w:adjustRightInd w:val="0"/>
      </w:pPr>
    </w:p>
    <w:p w:rsidR="00030A46" w:rsidRPr="00062D97" w:rsidRDefault="00030A46" w:rsidP="00030A4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030A46" w:rsidRPr="00062D97" w:rsidRDefault="00030A46" w:rsidP="00030A4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030A46" w:rsidRPr="002D7A92" w:rsidRDefault="00030A46" w:rsidP="00030A4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w:t>
      </w:r>
      <w:r w:rsidR="00771221">
        <w:t>20</w:t>
      </w:r>
      <w:r w:rsidRPr="002D7A92">
        <w:t xml:space="preserve"> г. составляет </w:t>
      </w:r>
      <w:r w:rsidR="00771221" w:rsidRPr="00771221">
        <w:t>600,80</w:t>
      </w:r>
      <w:r w:rsidRPr="00771221">
        <w:t xml:space="preserve"> тыс. кв. м.</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030A46" w:rsidRPr="002D7A92" w:rsidRDefault="00030A46" w:rsidP="00030A46">
      <w:pPr>
        <w:autoSpaceDE w:val="0"/>
        <w:autoSpaceDN w:val="0"/>
        <w:adjustRightInd w:val="0"/>
      </w:pPr>
      <w:r w:rsidRPr="0094299F">
        <w:t>В муниципальной собственности</w:t>
      </w:r>
      <w:r w:rsidRPr="002D7A92">
        <w:t xml:space="preserve">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
    <w:p w:rsidR="00030A46" w:rsidRPr="002D7A92" w:rsidRDefault="00030A46" w:rsidP="00030A4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030A46" w:rsidRPr="002D7A92" w:rsidRDefault="00030A46" w:rsidP="00030A46">
      <w:pPr>
        <w:autoSpaceDE w:val="0"/>
        <w:autoSpaceDN w:val="0"/>
        <w:adjustRightInd w:val="0"/>
      </w:pPr>
      <w:r w:rsidRPr="002D7A92">
        <w:t>Управление многоквартирными домами осуществляют 2 частные управляющие организации.</w:t>
      </w:r>
    </w:p>
    <w:p w:rsidR="00030A46" w:rsidRPr="002D7A92" w:rsidRDefault="00030A46" w:rsidP="00030A46">
      <w:pPr>
        <w:autoSpaceDE w:val="0"/>
        <w:autoSpaceDN w:val="0"/>
        <w:adjustRightInd w:val="0"/>
      </w:pPr>
      <w:r w:rsidRPr="002D7A92">
        <w:t>По состоянию на 01.01.2016 года распределение МКД по способу управления следующее:</w:t>
      </w:r>
    </w:p>
    <w:p w:rsidR="00030A46" w:rsidRPr="002D7A92" w:rsidRDefault="00030A46" w:rsidP="00030A4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030A46" w:rsidRDefault="00030A46" w:rsidP="00030A4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030A46" w:rsidRDefault="00030A46" w:rsidP="00030A46">
      <w:pPr>
        <w:tabs>
          <w:tab w:val="left" w:pos="0"/>
        </w:tabs>
        <w:autoSpaceDE w:val="0"/>
        <w:autoSpaceDN w:val="0"/>
        <w:adjustRightInd w:val="0"/>
      </w:pPr>
    </w:p>
    <w:p w:rsidR="00030A46" w:rsidRPr="006119CE" w:rsidRDefault="00030A46" w:rsidP="00030A4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030A46" w:rsidRDefault="00030A46" w:rsidP="00030A4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p>
    <w:p w:rsidR="00030A46" w:rsidRPr="006119CE" w:rsidRDefault="00030A46" w:rsidP="00030A46">
      <w:pPr>
        <w:tabs>
          <w:tab w:val="left" w:pos="709"/>
        </w:tabs>
        <w:autoSpaceDE w:val="0"/>
        <w:autoSpaceDN w:val="0"/>
        <w:adjustRightInd w:val="0"/>
        <w:ind w:firstLine="0"/>
        <w:jc w:val="center"/>
        <w:rPr>
          <w:b/>
          <w:bCs/>
          <w:i/>
          <w:iCs/>
        </w:rPr>
      </w:pPr>
    </w:p>
    <w:p w:rsidR="00030A46" w:rsidRPr="002077FB" w:rsidRDefault="00030A46" w:rsidP="00030A4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030A46" w:rsidRPr="002077FB" w:rsidRDefault="00030A46" w:rsidP="00030A4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030A46" w:rsidRDefault="00030A46" w:rsidP="00030A46">
      <w:r>
        <w:t>Уровень собираемости</w:t>
      </w:r>
      <w:r w:rsidRPr="002077FB">
        <w:t xml:space="preserve"> платежей населения за жилищно – коммунальные услуги </w:t>
      </w:r>
      <w:r w:rsidR="00D348D6">
        <w:t>следующий: в 2020</w:t>
      </w:r>
      <w:r>
        <w:t xml:space="preserve"> году – </w:t>
      </w:r>
      <w:r w:rsidR="00FB60D1">
        <w:t>80</w:t>
      </w:r>
      <w:r w:rsidRPr="00F40A31">
        <w:t xml:space="preserve"> %, в 20</w:t>
      </w:r>
      <w:r w:rsidR="00D348D6">
        <w:t>21</w:t>
      </w:r>
      <w:r w:rsidRPr="00F40A31">
        <w:t xml:space="preserve"> году – </w:t>
      </w:r>
      <w:r w:rsidR="00D348D6">
        <w:t xml:space="preserve">90 </w:t>
      </w:r>
      <w:r>
        <w:t>%</w:t>
      </w:r>
      <w:r w:rsidRPr="00F660C2">
        <w:t>.</w:t>
      </w:r>
    </w:p>
    <w:p w:rsidR="00030A46" w:rsidRDefault="00030A46" w:rsidP="00030A46">
      <w:r w:rsidRPr="002077FB">
        <w:t>Питьевой водой в Хилокском муниципальном районе обеспе</w:t>
      </w:r>
      <w:r w:rsidRPr="002077FB">
        <w:softHyphen/>
        <w:t xml:space="preserve">чено все население. </w:t>
      </w:r>
    </w:p>
    <w:p w:rsidR="00030A46" w:rsidRPr="002F1BAD" w:rsidRDefault="00030A46" w:rsidP="00030A46">
      <w:r w:rsidRPr="002F1BAD">
        <w:t xml:space="preserve">Общая протяженность водопроводных сетей в районе составляет </w:t>
      </w:r>
      <w:r w:rsidR="007F4732">
        <w:t>16,67</w:t>
      </w:r>
      <w:r w:rsidRPr="002F1BAD">
        <w:t xml:space="preserve"> км, из них </w:t>
      </w:r>
      <w:r w:rsidR="003C49F9">
        <w:t xml:space="preserve">40,0 </w:t>
      </w:r>
      <w:r w:rsidRPr="002F1BAD">
        <w:t>% нуждаются в замене.</w:t>
      </w:r>
    </w:p>
    <w:p w:rsidR="00030A46" w:rsidRPr="002F1BAD" w:rsidRDefault="00030A46" w:rsidP="00030A46">
      <w:r w:rsidRPr="002F1BAD">
        <w:lastRenderedPageBreak/>
        <w:t xml:space="preserve">Протяженность канализационных сетей района составляет </w:t>
      </w:r>
      <w:r w:rsidR="007F4732">
        <w:t>7,39</w:t>
      </w:r>
      <w:r w:rsidRPr="002F1BAD">
        <w:t xml:space="preserve">  км, из них </w:t>
      </w:r>
      <w:r w:rsidR="003C49F9">
        <w:t>40</w:t>
      </w:r>
      <w:r>
        <w:t>,0</w:t>
      </w:r>
      <w:r w:rsidRPr="002F1BAD">
        <w:t xml:space="preserve"> % нуждаются в замене.</w:t>
      </w:r>
    </w:p>
    <w:p w:rsidR="00030A46" w:rsidRPr="002077FB" w:rsidRDefault="00030A46" w:rsidP="00030A46">
      <w:r w:rsidRPr="002F1BAD">
        <w:t xml:space="preserve">Протяженность тепловых сетей составляет </w:t>
      </w:r>
      <w:r w:rsidR="00073D67">
        <w:t>15,0</w:t>
      </w:r>
      <w:r w:rsidRPr="002F1BAD">
        <w:t xml:space="preserve"> км, из них </w:t>
      </w:r>
      <w:r w:rsidR="003C49F9">
        <w:t>40,0</w:t>
      </w:r>
      <w:r w:rsidRPr="002F1BAD">
        <w:t xml:space="preserve"> % нуждаются в замене.</w:t>
      </w:r>
    </w:p>
    <w:p w:rsidR="00030A46" w:rsidRDefault="00030A46" w:rsidP="00030A4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030A46" w:rsidRDefault="00030A46" w:rsidP="00030A46">
      <w:pPr>
        <w:tabs>
          <w:tab w:val="left" w:pos="709"/>
        </w:tabs>
        <w:autoSpaceDE w:val="0"/>
        <w:autoSpaceDN w:val="0"/>
        <w:adjustRightInd w:val="0"/>
      </w:pPr>
    </w:p>
    <w:p w:rsidR="00030A46" w:rsidRDefault="00030A46" w:rsidP="00030A4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sidR="00ED1036">
        <w:rPr>
          <w:b/>
          <w:bCs/>
          <w:i/>
          <w:iCs/>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030A46" w:rsidRDefault="00030A46" w:rsidP="00030A46">
      <w:pPr>
        <w:pStyle w:val="21"/>
        <w:shd w:val="clear" w:color="auto" w:fill="auto"/>
        <w:tabs>
          <w:tab w:val="left" w:pos="6690"/>
        </w:tabs>
        <w:spacing w:line="240" w:lineRule="auto"/>
        <w:ind w:right="-1" w:firstLine="709"/>
        <w:jc w:val="center"/>
        <w:rPr>
          <w:b/>
          <w:i/>
          <w:sz w:val="28"/>
          <w:szCs w:val="28"/>
        </w:rPr>
      </w:pPr>
    </w:p>
    <w:p w:rsidR="00030A46" w:rsidRPr="0054774F" w:rsidRDefault="00030A46" w:rsidP="00030A46">
      <w:r w:rsidRPr="0054774F">
        <w:t xml:space="preserve">В настоящее время протяженность автомобильных дорог </w:t>
      </w:r>
      <w:r>
        <w:t xml:space="preserve">муниципального района«Хилокский район» </w:t>
      </w:r>
      <w:r w:rsidRPr="0054774F">
        <w:t xml:space="preserve">составляет </w:t>
      </w:r>
      <w:r w:rsidR="007C4BD6">
        <w:t xml:space="preserve">496,53 </w:t>
      </w:r>
      <w:r w:rsidR="006F4098" w:rsidRPr="006F4098">
        <w:t>км</w:t>
      </w:r>
      <w:r w:rsidRPr="0054774F">
        <w:t xml:space="preserve">, том числе: </w:t>
      </w:r>
    </w:p>
    <w:p w:rsidR="00030A46" w:rsidRPr="0054774F" w:rsidRDefault="00030A46" w:rsidP="00030A46">
      <w:r w:rsidRPr="0054774F">
        <w:t xml:space="preserve">асфальтированных дорог- </w:t>
      </w:r>
      <w:r>
        <w:t>58,35</w:t>
      </w:r>
      <w:r w:rsidRPr="0054774F">
        <w:t xml:space="preserve"> км.</w:t>
      </w:r>
    </w:p>
    <w:p w:rsidR="00030A46" w:rsidRPr="0054774F" w:rsidRDefault="00030A46" w:rsidP="00030A46">
      <w:r>
        <w:t xml:space="preserve">грунтовых дорог </w:t>
      </w:r>
      <w:r w:rsidR="002153B8">
        <w:t>–438,18</w:t>
      </w:r>
      <w:r>
        <w:t xml:space="preserve"> км. </w:t>
      </w:r>
    </w:p>
    <w:p w:rsidR="00030A46" w:rsidRPr="0054774F" w:rsidRDefault="00030A46" w:rsidP="00030A4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030A46" w:rsidRDefault="00030A46" w:rsidP="00030A4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030A46" w:rsidRDefault="00030A46" w:rsidP="00030A46">
      <w:pPr>
        <w:tabs>
          <w:tab w:val="left" w:pos="709"/>
        </w:tabs>
        <w:autoSpaceDE w:val="0"/>
        <w:autoSpaceDN w:val="0"/>
        <w:adjustRightInd w:val="0"/>
        <w:ind w:firstLine="0"/>
        <w:jc w:val="center"/>
        <w:rPr>
          <w:b/>
          <w:bCs/>
          <w:i/>
          <w:iCs/>
        </w:rPr>
      </w:pPr>
    </w:p>
    <w:p w:rsidR="00030A46" w:rsidRDefault="00030A46" w:rsidP="00030A46">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030A46" w:rsidRDefault="00030A46" w:rsidP="00030A4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00ED1036">
        <w:t xml:space="preserve"> </w:t>
      </w:r>
      <w:r>
        <w:t>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00ED1036">
        <w:t xml:space="preserve"> </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030A46" w:rsidRDefault="00030A46" w:rsidP="00030A4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030A46" w:rsidRDefault="00030A46" w:rsidP="00030A4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030A46" w:rsidRPr="00D82955"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w:t>
      </w:r>
      <w:r w:rsidR="00DC6155">
        <w:rPr>
          <w:sz w:val="28"/>
          <w:szCs w:val="28"/>
        </w:rPr>
        <w:t>16</w:t>
      </w:r>
      <w:r>
        <w:rPr>
          <w:sz w:val="28"/>
          <w:szCs w:val="28"/>
        </w:rPr>
        <w:t xml:space="preserve"> по 20</w:t>
      </w:r>
      <w:r w:rsidR="00DC6155">
        <w:rPr>
          <w:sz w:val="28"/>
          <w:szCs w:val="28"/>
        </w:rPr>
        <w:t>19</w:t>
      </w:r>
      <w:r>
        <w:rPr>
          <w:sz w:val="28"/>
          <w:szCs w:val="28"/>
        </w:rPr>
        <w:t xml:space="preserve">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030A46" w:rsidRDefault="00030A46" w:rsidP="00030A46">
      <w:pPr>
        <w:tabs>
          <w:tab w:val="left" w:pos="709"/>
        </w:tabs>
        <w:autoSpaceDE w:val="0"/>
        <w:autoSpaceDN w:val="0"/>
        <w:adjustRightInd w:val="0"/>
      </w:pPr>
    </w:p>
    <w:p w:rsidR="00030A46" w:rsidRPr="00E86FB8" w:rsidRDefault="00030A46" w:rsidP="00030A46">
      <w:pPr>
        <w:ind w:firstLine="0"/>
        <w:jc w:val="center"/>
        <w:rPr>
          <w:b/>
          <w:bCs/>
          <w:i/>
          <w:iCs/>
        </w:rPr>
      </w:pPr>
      <w:r w:rsidRPr="00E86FB8">
        <w:rPr>
          <w:b/>
          <w:bCs/>
          <w:i/>
          <w:iCs/>
        </w:rPr>
        <w:t xml:space="preserve">1.6 Реализация мероприятий  по развитию </w:t>
      </w:r>
    </w:p>
    <w:p w:rsidR="00030A46" w:rsidRPr="00E86FB8" w:rsidRDefault="00030A46" w:rsidP="00030A46">
      <w:pPr>
        <w:ind w:firstLine="0"/>
        <w:jc w:val="center"/>
        <w:rPr>
          <w:b/>
          <w:bCs/>
          <w:i/>
          <w:iCs/>
        </w:rPr>
      </w:pPr>
      <w:r w:rsidRPr="00E86FB8">
        <w:rPr>
          <w:b/>
          <w:bCs/>
          <w:i/>
          <w:iCs/>
        </w:rPr>
        <w:t>территориального планирования и градостроительной деятельности</w:t>
      </w:r>
    </w:p>
    <w:p w:rsidR="00030A46" w:rsidRPr="00E86FB8" w:rsidRDefault="00030A46" w:rsidP="00030A46">
      <w:pPr>
        <w:ind w:firstLine="0"/>
        <w:jc w:val="center"/>
        <w:rPr>
          <w:b/>
          <w:bCs/>
          <w:i/>
          <w:iCs/>
        </w:rPr>
      </w:pPr>
    </w:p>
    <w:p w:rsidR="00030A46" w:rsidRPr="00E86FB8" w:rsidRDefault="00030A46" w:rsidP="00030A46">
      <w:r w:rsidRPr="00E86FB8">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030A46" w:rsidRPr="00E86FB8" w:rsidRDefault="00B2212F" w:rsidP="00030A46">
      <w:pPr>
        <w:rPr>
          <w:sz w:val="24"/>
          <w:szCs w:val="24"/>
        </w:rPr>
      </w:pPr>
      <w:r w:rsidRPr="00E86FB8">
        <w:t>В 2008 году разработана схема</w:t>
      </w:r>
      <w:r w:rsidR="00030A46" w:rsidRPr="00E86FB8">
        <w:t xml:space="preserve"> территориального планирования муниципального района (утверждено Решением Совета № 330 от 21.02.2008 г).</w:t>
      </w:r>
    </w:p>
    <w:p w:rsidR="00030A46" w:rsidRPr="00E86FB8" w:rsidRDefault="00030A46" w:rsidP="00030A46">
      <w:r w:rsidRPr="00E86FB8">
        <w:t xml:space="preserve"> В 2014 году были утверждены генеральные планы в 2 городских и 2 сельских поселениях (Решение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030A46" w:rsidRPr="00E86FB8" w:rsidRDefault="00030A46" w:rsidP="00030A46">
      <w:r w:rsidRPr="00E86FB8">
        <w:t>Утверждены правила землепользования и застройки в 2 городских и 1 сельском поселениях  (Решение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
    <w:p w:rsidR="000E4975" w:rsidRPr="00E86FB8" w:rsidRDefault="00030A46" w:rsidP="00030A46">
      <w:r w:rsidRPr="00E86FB8">
        <w:t>В 2015 году были утверждены генеральные плана в 4 сельских поселениях (Решение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Решение Совета сельского поселения «Линёво-Оз</w:t>
      </w:r>
      <w:r w:rsidR="000E4975" w:rsidRPr="00E86FB8">
        <w:t>ёрское» от 10.07.2015 г. №130).</w:t>
      </w:r>
    </w:p>
    <w:p w:rsidR="00030A46" w:rsidRPr="00E86FB8" w:rsidRDefault="000E4975" w:rsidP="00030A46">
      <w:r w:rsidRPr="00E86FB8">
        <w:t>Утверждены</w:t>
      </w:r>
      <w:r w:rsidR="00030A46" w:rsidRPr="00E86FB8">
        <w:t xml:space="preserve"> правила землепользования и застройки в 3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
    <w:p w:rsidR="00030A46" w:rsidRPr="00E86FB8" w:rsidRDefault="00030A46" w:rsidP="00443FF5">
      <w:r w:rsidRPr="00E86FB8">
        <w:t xml:space="preserve">В 2016 году были утверждены правила землепользования и застройки в 4 </w:t>
      </w:r>
      <w:r w:rsidR="00443FF5" w:rsidRPr="00E86FB8">
        <w:t xml:space="preserve">сельских </w:t>
      </w:r>
      <w:r w:rsidRPr="00E86FB8">
        <w:t>поселениях (</w:t>
      </w:r>
      <w:r w:rsidR="000E4975" w:rsidRPr="00E86FB8">
        <w:t xml:space="preserve">Решение Совета сельского поселения «Хушенгинское» от </w:t>
      </w:r>
      <w:r w:rsidR="000E4975" w:rsidRPr="00E86FB8">
        <w:lastRenderedPageBreak/>
        <w:t>26.08.2016 года №165</w:t>
      </w:r>
      <w:r w:rsidR="00443FF5" w:rsidRPr="00E86FB8">
        <w:t xml:space="preserve">;Решение Совета  сельского поселения  «Хилогосонское» от 17.10.2016 года №13;Решение Совета  сельского поселения «Закультинское» от  16.09.2016года №43;Решение Совета  сельского поселения  «Энгорокское» от 10.11.2016 года №13), </w:t>
      </w:r>
      <w:r w:rsidRPr="00E86FB8">
        <w:t>также утвержден генеральный план сельского поселения «Укурикское»</w:t>
      </w:r>
      <w:r w:rsidR="00443FF5" w:rsidRPr="00E86FB8">
        <w:t xml:space="preserve"> (Решение Совета сельского поселения «Укурикское» от 17.12.2016 г. №18)</w:t>
      </w:r>
      <w:r w:rsidRPr="00E86FB8">
        <w:t>.</w:t>
      </w:r>
    </w:p>
    <w:p w:rsidR="00130BA2" w:rsidRPr="00E86FB8" w:rsidRDefault="00130BA2" w:rsidP="00030A46">
      <w:r w:rsidRPr="00E86FB8">
        <w:rPr>
          <w:color w:val="auto"/>
        </w:rPr>
        <w:t xml:space="preserve">В 2017 году был утвержден </w:t>
      </w:r>
      <w:r w:rsidR="00030A46" w:rsidRPr="00E86FB8">
        <w:t>генеральный план сельского поселения «Глинкинское»</w:t>
      </w:r>
      <w:r w:rsidR="00443FF5" w:rsidRPr="00E86FB8">
        <w:t xml:space="preserve"> (Решение Совета муниципального района «Хилокский район» от 11.08.17 г. № 42.304)</w:t>
      </w:r>
    </w:p>
    <w:p w:rsidR="00030A46" w:rsidRPr="00E86FB8" w:rsidRDefault="00130BA2" w:rsidP="00030A46">
      <w:r w:rsidRPr="00E86FB8">
        <w:t xml:space="preserve">Утверждены </w:t>
      </w:r>
      <w:r w:rsidR="00030A46" w:rsidRPr="00E86FB8">
        <w:t>правила</w:t>
      </w:r>
      <w:r w:rsidR="00F51ED4" w:rsidRPr="00E86FB8">
        <w:t xml:space="preserve"> землепользования и застройки сельского поселения</w:t>
      </w:r>
      <w:r w:rsidR="00030A46" w:rsidRPr="00E86FB8">
        <w:t xml:space="preserve"> «Укурикское»</w:t>
      </w:r>
      <w:r w:rsidR="00F51ED4" w:rsidRPr="00E86FB8">
        <w:t>(Решение</w:t>
      </w:r>
      <w:r w:rsidR="00443FF5" w:rsidRPr="00E86FB8">
        <w:t xml:space="preserve"> Совета  муниципального района «Хилокский район»</w:t>
      </w:r>
      <w:r w:rsidR="00F51ED4" w:rsidRPr="00E86FB8">
        <w:t xml:space="preserve"> от 16.03.2017 года №38.273</w:t>
      </w:r>
      <w:r w:rsidRPr="00E86FB8">
        <w:t>)</w:t>
      </w:r>
      <w:r w:rsidR="00030A46" w:rsidRPr="00E86FB8">
        <w:t xml:space="preserve"> и</w:t>
      </w:r>
      <w:r w:rsidRPr="00E86FB8">
        <w:t xml:space="preserve"> сельского поселения</w:t>
      </w:r>
      <w:r w:rsidR="00030A46" w:rsidRPr="00E86FB8">
        <w:t xml:space="preserve"> «Глинкинское»</w:t>
      </w:r>
      <w:r w:rsidR="00443FF5" w:rsidRPr="00E86FB8">
        <w:t>(Решение  Совета муниципального района «Хилокский район» от 16.06.2017 г № 41.298)</w:t>
      </w:r>
      <w:r w:rsidRPr="00E86FB8">
        <w:t xml:space="preserve"> и так же было утверждено внесение изменений в правила землепользования и застройки сельского поселения «Укурикское» (Решение  Совета муниципального района «Хилокский район» от 26.12.2017 года № 5-52)</w:t>
      </w:r>
    </w:p>
    <w:p w:rsidR="000F2D78" w:rsidRPr="00E86FB8" w:rsidRDefault="000F2D78" w:rsidP="00030A46">
      <w:r w:rsidRPr="00E86FB8">
        <w:t>В 2018 году было утверждено внесение изменений в правила землепользования и застройки городского поселения «Хилокское» (Решение городского пос</w:t>
      </w:r>
      <w:r w:rsidR="00130BA2" w:rsidRPr="00E86FB8">
        <w:t>еления «Хилокское» 08.10.2018 года №</w:t>
      </w:r>
      <w:r w:rsidRPr="00E86FB8">
        <w:t>176).</w:t>
      </w:r>
    </w:p>
    <w:p w:rsidR="000F2D78" w:rsidRPr="00E86FB8" w:rsidRDefault="000F2D78" w:rsidP="00030A46">
      <w:r w:rsidRPr="00E86FB8">
        <w:t>В 2019 году было утверждено внесение изменений в правила землепользования и застройки сельского поселения «Линёво-Озёрское» (Решение Совета сельского поселения «Л</w:t>
      </w:r>
      <w:r w:rsidR="00130BA2" w:rsidRPr="00E86FB8">
        <w:t>инёво-Озёрское» от 22.05.2019 года</w:t>
      </w:r>
      <w:r w:rsidRPr="00E86FB8">
        <w:t xml:space="preserve"> №141).</w:t>
      </w:r>
    </w:p>
    <w:p w:rsidR="00E86FB8" w:rsidRDefault="00E86FB8" w:rsidP="00E86FB8">
      <w:r>
        <w:t xml:space="preserve">В 2020 заключены муниципальные контракты по внесению изменений в генеральные планы и правила землепользования и застройки с описанием территориальных зон и границ населенных пунктов сельских поселений «Харагунское», «Хушенгинское». </w:t>
      </w:r>
    </w:p>
    <w:p w:rsidR="00B2212F" w:rsidRDefault="00B2212F" w:rsidP="00030A46">
      <w:r>
        <w:t xml:space="preserve">В 2021 заключены муниципальные контракты по внесению изменений в генеральные планы и правила землепользования и застройки </w:t>
      </w:r>
      <w:r w:rsidR="00E86FB8">
        <w:t xml:space="preserve">с описанием территориальных зон и границ населенных пунктов </w:t>
      </w:r>
      <w:r>
        <w:t>сельских поселений «Закультинское», «Хилогосонское», «Бадинское»</w:t>
      </w:r>
      <w:r w:rsidR="00E86FB8">
        <w:t>, «Глинкинское».</w:t>
      </w:r>
    </w:p>
    <w:p w:rsidR="00030A46" w:rsidRDefault="00030A46" w:rsidP="00030A46"/>
    <w:p w:rsidR="00030A46" w:rsidRPr="00AF7E87" w:rsidRDefault="00030A46" w:rsidP="00030A4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00ED1036">
        <w:rPr>
          <w:b/>
          <w:bCs/>
          <w:i/>
          <w:iCs/>
        </w:rPr>
        <w:t xml:space="preserve"> </w:t>
      </w:r>
      <w:r w:rsidRPr="00AF7E87">
        <w:rPr>
          <w:b/>
          <w:i/>
        </w:rPr>
        <w:t>по повышению эффективности использования муниципального имущества и земельных ресурсов</w:t>
      </w:r>
    </w:p>
    <w:p w:rsidR="00030A46" w:rsidRDefault="00030A46" w:rsidP="00030A46"/>
    <w:p w:rsidR="00030A46" w:rsidRPr="00AF7E87" w:rsidRDefault="00030A46" w:rsidP="00030A46">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030A46" w:rsidRDefault="00391167" w:rsidP="00813F97">
      <w:r>
        <w:lastRenderedPageBreak/>
        <w:t>По состоянию на 01.01.2020</w:t>
      </w:r>
      <w:r w:rsidR="00030A46" w:rsidRPr="00AF7E87">
        <w:t xml:space="preserve"> года в реестре имущества муниципального района «Хилокский район» находится </w:t>
      </w:r>
      <w:r w:rsidR="00363D27">
        <w:t>678</w:t>
      </w:r>
      <w:r w:rsidR="00030A46"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363D27" w:rsidRPr="008254B8" w:rsidRDefault="00363D27" w:rsidP="00813F97">
      <w:pPr>
        <w:spacing w:after="120"/>
      </w:pPr>
      <w:r w:rsidRPr="00125080">
        <w:t>Доходы бюджета муниципального района «Хилокский район» от использования имущества, находящегося в муниципальной собственности, (аренды и продажи) в 20</w:t>
      </w:r>
      <w:r>
        <w:t>20</w:t>
      </w:r>
      <w:r w:rsidRPr="00125080">
        <w:t xml:space="preserve"> году составили </w:t>
      </w:r>
      <w:r>
        <w:t xml:space="preserve">758,9 </w:t>
      </w:r>
      <w:r w:rsidRPr="00125080">
        <w:t xml:space="preserve">тыс. руб., что </w:t>
      </w:r>
      <w:r>
        <w:t xml:space="preserve">на уровне 2019 </w:t>
      </w:r>
      <w:r w:rsidRPr="00125080">
        <w:t xml:space="preserve">года. </w:t>
      </w:r>
    </w:p>
    <w:p w:rsidR="00363D27" w:rsidRPr="00893E65" w:rsidRDefault="00363D27" w:rsidP="00813F97">
      <w:r w:rsidRPr="00893E65">
        <w:t xml:space="preserve">В отчётном периоде предоставлено в аренду </w:t>
      </w:r>
      <w:r>
        <w:t>93</w:t>
      </w:r>
      <w:r w:rsidRPr="00893E65">
        <w:t xml:space="preserve"> земельных участк</w:t>
      </w:r>
      <w:r>
        <w:t>ов</w:t>
      </w:r>
      <w:r w:rsidRPr="00893E65">
        <w:t xml:space="preserve"> общей площадью </w:t>
      </w:r>
      <w:r>
        <w:t>1162,9</w:t>
      </w:r>
      <w:r w:rsidRPr="00893E65">
        <w:t xml:space="preserve"> га, в собственность за плату </w:t>
      </w:r>
      <w:r>
        <w:t>5</w:t>
      </w:r>
      <w:r w:rsidRPr="00893E65">
        <w:t xml:space="preserve"> земельных участков общей площадью </w:t>
      </w:r>
      <w:r>
        <w:t>0,9</w:t>
      </w:r>
      <w:r w:rsidRPr="00893E65">
        <w:t xml:space="preserve"> га и в собственность бесплатно – </w:t>
      </w:r>
      <w:r>
        <w:t>4</w:t>
      </w:r>
      <w:r w:rsidRPr="00893E65">
        <w:t xml:space="preserve"> земельный участок общей площадью 0,</w:t>
      </w:r>
      <w:r>
        <w:t>7</w:t>
      </w:r>
      <w:r w:rsidRPr="00893E65">
        <w:t xml:space="preserve"> га.</w:t>
      </w:r>
    </w:p>
    <w:p w:rsidR="00363D27" w:rsidRDefault="00363D27" w:rsidP="00813F97">
      <w:pPr>
        <w:tabs>
          <w:tab w:val="left" w:pos="2070"/>
        </w:tabs>
      </w:pPr>
      <w:r w:rsidRPr="009C7E83">
        <w:t xml:space="preserve">Поступления арендной платы за землю составили </w:t>
      </w:r>
      <w:r>
        <w:t xml:space="preserve">2827,6 </w:t>
      </w:r>
      <w:r w:rsidRPr="009C7E83">
        <w:t xml:space="preserve">тыс. руб. (в том числе в бюджет района </w:t>
      </w:r>
      <w:r>
        <w:t xml:space="preserve">1237,2 </w:t>
      </w:r>
      <w:r w:rsidRPr="009C7E83">
        <w:t xml:space="preserve">тыс. руб.). </w:t>
      </w:r>
      <w:r w:rsidRPr="0096519A">
        <w:t>Поступления средств от продажи земельных участковсоставили</w:t>
      </w:r>
      <w:r>
        <w:t>550,0</w:t>
      </w:r>
      <w:r w:rsidRPr="0096519A">
        <w:t xml:space="preserve"> тыс. руб. </w:t>
      </w:r>
      <w:r w:rsidRPr="00F025BC">
        <w:t xml:space="preserve">(в том числе в бюджет района </w:t>
      </w:r>
      <w:r>
        <w:t>375,0</w:t>
      </w:r>
      <w:r w:rsidRPr="00F025BC">
        <w:t xml:space="preserve"> тыс. руб.). Поступления средств за увеличение площади земельных участков в результате перераспределения составили </w:t>
      </w:r>
      <w:r>
        <w:t>15</w:t>
      </w:r>
      <w:r w:rsidRPr="00F025BC">
        <w:t xml:space="preserve"> тыс. руб. (в том числе в бюджет района </w:t>
      </w:r>
      <w:r>
        <w:t>15</w:t>
      </w:r>
      <w:r w:rsidRPr="00F025BC">
        <w:t xml:space="preserve"> тыс. руб.).</w:t>
      </w:r>
    </w:p>
    <w:p w:rsidR="00030A46" w:rsidRDefault="00030A46" w:rsidP="00030A46">
      <w:pPr>
        <w:autoSpaceDE w:val="0"/>
        <w:autoSpaceDN w:val="0"/>
        <w:adjustRightInd w:val="0"/>
        <w:ind w:firstLine="0"/>
      </w:pPr>
    </w:p>
    <w:p w:rsidR="00030A46" w:rsidRPr="003A789A" w:rsidRDefault="00030A46" w:rsidP="00030A46">
      <w:pPr>
        <w:tabs>
          <w:tab w:val="left" w:pos="709"/>
        </w:tabs>
        <w:autoSpaceDE w:val="0"/>
        <w:autoSpaceDN w:val="0"/>
        <w:adjustRightInd w:val="0"/>
        <w:jc w:val="center"/>
        <w:rPr>
          <w:b/>
          <w:bCs/>
          <w:iCs/>
        </w:rPr>
      </w:pPr>
      <w:r w:rsidRPr="003A789A">
        <w:rPr>
          <w:b/>
          <w:bCs/>
          <w:iCs/>
        </w:rPr>
        <w:t>2. Основные проблемы в сфере реализации муниципальной программы</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color w:val="auto"/>
        </w:rPr>
      </w:pPr>
      <w:r>
        <w:rPr>
          <w:b/>
          <w:bCs/>
          <w:i/>
          <w:iCs/>
          <w:color w:val="auto"/>
        </w:rPr>
        <w:t>2.1</w:t>
      </w:r>
      <w:r w:rsidRPr="004A60FA">
        <w:rPr>
          <w:b/>
          <w:bCs/>
          <w:i/>
          <w:iCs/>
          <w:color w:val="auto"/>
        </w:rPr>
        <w:t>В сфере развития сельских территорий</w:t>
      </w:r>
    </w:p>
    <w:p w:rsidR="00030A46" w:rsidRPr="004A60FA" w:rsidRDefault="00030A46" w:rsidP="00030A46">
      <w:pPr>
        <w:pStyle w:val="a3"/>
        <w:autoSpaceDE w:val="0"/>
        <w:autoSpaceDN w:val="0"/>
        <w:adjustRightInd w:val="0"/>
        <w:ind w:left="0"/>
        <w:jc w:val="center"/>
        <w:rPr>
          <w:b/>
          <w:bCs/>
          <w:i/>
          <w:iCs/>
          <w:color w:val="auto"/>
        </w:rPr>
      </w:pPr>
    </w:p>
    <w:p w:rsidR="00030A46" w:rsidRPr="00570DAE" w:rsidRDefault="00030A46" w:rsidP="00030A4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030A46" w:rsidRPr="00570DAE" w:rsidRDefault="00030A46" w:rsidP="00030A46">
      <w:pPr>
        <w:ind w:firstLine="720"/>
        <w:rPr>
          <w:rFonts w:eastAsia="SimSun"/>
          <w:snapToGrid w:val="0"/>
          <w:lang w:eastAsia="zh-CN"/>
        </w:rPr>
      </w:pPr>
      <w:r w:rsidRPr="00570DAE">
        <w:rPr>
          <w:rFonts w:eastAsia="SimSun"/>
          <w:snapToGrid w:val="0"/>
          <w:lang w:eastAsia="zh-CN"/>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030A46" w:rsidRPr="00570DAE" w:rsidRDefault="00030A46" w:rsidP="00030A46">
      <w:pPr>
        <w:ind w:firstLine="720"/>
        <w:rPr>
          <w:rFonts w:eastAsia="SimSun"/>
          <w:snapToGrid w:val="0"/>
          <w:lang w:eastAsia="zh-CN"/>
        </w:rPr>
      </w:pPr>
      <w:r w:rsidRPr="00570DAE">
        <w:rPr>
          <w:rFonts w:eastAsia="SimSun"/>
          <w:snapToGrid w:val="0"/>
          <w:lang w:eastAsia="zh-CN"/>
        </w:rPr>
        <w:t>Сокращение и измельчение сельской поселенческой структуры способствует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030A46" w:rsidRPr="00570DAE" w:rsidRDefault="00030A46" w:rsidP="00030A4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030A46" w:rsidRDefault="00030A46" w:rsidP="00030A46">
      <w:pPr>
        <w:pStyle w:val="a3"/>
        <w:autoSpaceDE w:val="0"/>
        <w:autoSpaceDN w:val="0"/>
        <w:adjustRightInd w:val="0"/>
        <w:ind w:left="0"/>
        <w:rPr>
          <w:b/>
          <w:bCs/>
          <w:i/>
          <w:iCs/>
          <w:color w:val="FF0000"/>
        </w:rPr>
      </w:pPr>
    </w:p>
    <w:p w:rsidR="00030A46" w:rsidRDefault="00030A46" w:rsidP="00030A46">
      <w:pPr>
        <w:pStyle w:val="a3"/>
        <w:autoSpaceDE w:val="0"/>
        <w:autoSpaceDN w:val="0"/>
        <w:adjustRightInd w:val="0"/>
        <w:ind w:left="709" w:firstLine="0"/>
        <w:jc w:val="center"/>
        <w:rPr>
          <w:b/>
          <w:bCs/>
          <w:i/>
          <w:iCs/>
        </w:rPr>
      </w:pPr>
      <w:r>
        <w:rPr>
          <w:b/>
          <w:bCs/>
          <w:i/>
          <w:iCs/>
        </w:rPr>
        <w:t>2.2</w:t>
      </w:r>
      <w:r w:rsidRPr="008E560F">
        <w:rPr>
          <w:b/>
          <w:bCs/>
          <w:i/>
          <w:iCs/>
        </w:rPr>
        <w:t>В сфере жилищной политики</w:t>
      </w:r>
    </w:p>
    <w:p w:rsidR="00030A46" w:rsidRDefault="00030A46" w:rsidP="00030A46">
      <w:pPr>
        <w:pStyle w:val="a3"/>
        <w:autoSpaceDE w:val="0"/>
        <w:autoSpaceDN w:val="0"/>
        <w:adjustRightInd w:val="0"/>
        <w:ind w:left="709" w:firstLine="0"/>
        <w:jc w:val="center"/>
        <w:rPr>
          <w:b/>
          <w:bCs/>
          <w:i/>
          <w:iCs/>
        </w:rPr>
      </w:pPr>
    </w:p>
    <w:p w:rsidR="00030A46" w:rsidRDefault="00030A46" w:rsidP="00030A4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030A46" w:rsidRPr="00120E6D" w:rsidRDefault="00030A46" w:rsidP="00030A4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030A46" w:rsidRDefault="00030A46" w:rsidP="00030A46">
      <w:pPr>
        <w:tabs>
          <w:tab w:val="left" w:pos="709"/>
        </w:tabs>
        <w:autoSpaceDE w:val="0"/>
        <w:autoSpaceDN w:val="0"/>
        <w:adjustRightInd w:val="0"/>
        <w:rPr>
          <w:b/>
          <w:bCs/>
          <w:i/>
          <w:iCs/>
        </w:rPr>
      </w:pPr>
    </w:p>
    <w:p w:rsidR="00030A46" w:rsidRDefault="00030A46" w:rsidP="00030A46">
      <w:pPr>
        <w:pStyle w:val="a3"/>
        <w:autoSpaceDE w:val="0"/>
        <w:autoSpaceDN w:val="0"/>
        <w:adjustRightInd w:val="0"/>
        <w:ind w:left="0"/>
        <w:jc w:val="center"/>
        <w:rPr>
          <w:b/>
          <w:bCs/>
          <w:i/>
          <w:iCs/>
        </w:rPr>
      </w:pPr>
      <w:r>
        <w:rPr>
          <w:b/>
          <w:bCs/>
          <w:i/>
          <w:iCs/>
        </w:rPr>
        <w:t xml:space="preserve">2.3 В сфере </w:t>
      </w:r>
      <w:r>
        <w:rPr>
          <w:b/>
          <w:i/>
        </w:rPr>
        <w:t>комплексного развития</w:t>
      </w:r>
      <w:r w:rsidRPr="0088157A">
        <w:rPr>
          <w:b/>
          <w:i/>
        </w:rPr>
        <w:t xml:space="preserve"> систем коммунальной инфраструктуры</w:t>
      </w:r>
    </w:p>
    <w:p w:rsidR="00030A46" w:rsidRDefault="00030A46" w:rsidP="00030A4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Один из острых вопросов по оказанию качественных услуг в муниципальных образованиях</w:t>
      </w:r>
      <w:r>
        <w:t xml:space="preserve"> района</w:t>
      </w:r>
      <w:r w:rsidRPr="002D1335">
        <w:t xml:space="preserve"> – отсутствие или износ коммунальной техники.</w:t>
      </w:r>
      <w:r w:rsidR="00ED1036">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030A46" w:rsidRDefault="00030A46" w:rsidP="00030A4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i/>
        </w:rPr>
      </w:pPr>
      <w:r>
        <w:rPr>
          <w:b/>
          <w:bCs/>
          <w:i/>
          <w:iCs/>
          <w:color w:val="auto"/>
        </w:rPr>
        <w:t>2.4</w:t>
      </w:r>
      <w:r w:rsidRPr="00887B19">
        <w:rPr>
          <w:b/>
          <w:bCs/>
          <w:i/>
          <w:iCs/>
          <w:color w:val="auto"/>
        </w:rPr>
        <w:t>В сфере</w:t>
      </w:r>
      <w:r w:rsidR="00ED1036">
        <w:rPr>
          <w:b/>
          <w:bCs/>
          <w:i/>
          <w:iCs/>
          <w:color w:val="auto"/>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030A46" w:rsidRPr="00120E6D" w:rsidRDefault="00030A46" w:rsidP="00030A46">
      <w:pPr>
        <w:tabs>
          <w:tab w:val="left" w:pos="709"/>
        </w:tabs>
        <w:autoSpaceDE w:val="0"/>
        <w:autoSpaceDN w:val="0"/>
        <w:adjustRightInd w:val="0"/>
        <w:jc w:val="center"/>
        <w:rPr>
          <w:color w:val="FF0000"/>
        </w:rPr>
      </w:pPr>
    </w:p>
    <w:p w:rsidR="00030A46" w:rsidRDefault="00030A46" w:rsidP="00030A4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030A46" w:rsidRPr="0054774F" w:rsidRDefault="00030A46" w:rsidP="00030A4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w:t>
      </w:r>
      <w:r w:rsidRPr="0054774F">
        <w:lastRenderedPageBreak/>
        <w:t>эксплуатационным состоянием, на которых необходимо проведение реконструкции.</w:t>
      </w:r>
    </w:p>
    <w:p w:rsidR="00030A46" w:rsidRDefault="00030A46" w:rsidP="00030A46">
      <w:pPr>
        <w:tabs>
          <w:tab w:val="left" w:pos="709"/>
        </w:tabs>
        <w:autoSpaceDE w:val="0"/>
        <w:autoSpaceDN w:val="0"/>
        <w:adjustRightInd w:val="0"/>
        <w:rPr>
          <w:b/>
          <w:bCs/>
          <w:i/>
          <w:iCs/>
        </w:rPr>
      </w:pPr>
    </w:p>
    <w:p w:rsidR="00030A46" w:rsidRDefault="00030A46" w:rsidP="00030A46">
      <w:pPr>
        <w:tabs>
          <w:tab w:val="left" w:pos="709"/>
        </w:tabs>
        <w:autoSpaceDE w:val="0"/>
        <w:autoSpaceDN w:val="0"/>
        <w:adjustRightInd w:val="0"/>
        <w:jc w:val="center"/>
        <w:rPr>
          <w:b/>
          <w:bCs/>
          <w:i/>
          <w:iCs/>
        </w:rPr>
      </w:pPr>
      <w:r>
        <w:rPr>
          <w:b/>
          <w:bCs/>
          <w:i/>
          <w:iCs/>
        </w:rPr>
        <w:t>2.5</w:t>
      </w:r>
      <w:r w:rsidRPr="008E560F">
        <w:rPr>
          <w:b/>
          <w:bCs/>
          <w:i/>
          <w:iCs/>
        </w:rPr>
        <w:t>В сфере</w:t>
      </w:r>
      <w:r w:rsidR="00ED1036">
        <w:rPr>
          <w:b/>
          <w:bCs/>
          <w:i/>
          <w:iCs/>
        </w:rPr>
        <w:t xml:space="preserve"> </w:t>
      </w:r>
      <w:r>
        <w:rPr>
          <w:b/>
          <w:bCs/>
          <w:i/>
          <w:iCs/>
        </w:rPr>
        <w:t>производственного контроля качества питьевой воды источников питьевого водоснабжения</w:t>
      </w:r>
    </w:p>
    <w:p w:rsidR="00030A46" w:rsidRDefault="00030A46" w:rsidP="00030A46">
      <w:pPr>
        <w:tabs>
          <w:tab w:val="left" w:pos="709"/>
        </w:tabs>
        <w:autoSpaceDE w:val="0"/>
        <w:autoSpaceDN w:val="0"/>
        <w:adjustRightInd w:val="0"/>
        <w:jc w:val="center"/>
        <w:rPr>
          <w:b/>
          <w:bCs/>
          <w:i/>
          <w:iCs/>
        </w:rPr>
      </w:pPr>
    </w:p>
    <w:p w:rsidR="00030A46" w:rsidRDefault="00030A46" w:rsidP="00030A4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030A46" w:rsidRDefault="00030A46" w:rsidP="00030A4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030A46" w:rsidRPr="000C7F9C" w:rsidRDefault="00030A46" w:rsidP="00030A4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030A46" w:rsidRPr="006119CE" w:rsidRDefault="00030A46" w:rsidP="00030A46">
      <w:pPr>
        <w:tabs>
          <w:tab w:val="left" w:pos="709"/>
        </w:tabs>
        <w:autoSpaceDE w:val="0"/>
        <w:autoSpaceDN w:val="0"/>
        <w:adjustRightInd w:val="0"/>
        <w:rPr>
          <w:b/>
          <w:bCs/>
          <w:i/>
          <w:iCs/>
        </w:rPr>
      </w:pPr>
    </w:p>
    <w:p w:rsidR="00030A46" w:rsidRDefault="00030A46" w:rsidP="00030A46">
      <w:pPr>
        <w:autoSpaceDE w:val="0"/>
        <w:autoSpaceDN w:val="0"/>
        <w:adjustRightInd w:val="0"/>
        <w:jc w:val="center"/>
        <w:rPr>
          <w:b/>
          <w:bCs/>
          <w:i/>
          <w:iCs/>
          <w:color w:val="auto"/>
        </w:rPr>
      </w:pPr>
      <w:r>
        <w:rPr>
          <w:b/>
          <w:bCs/>
          <w:i/>
          <w:iCs/>
          <w:color w:val="auto"/>
        </w:rPr>
        <w:t>2.6</w:t>
      </w:r>
      <w:r w:rsidRPr="00F90A98">
        <w:rPr>
          <w:b/>
          <w:bCs/>
          <w:i/>
          <w:iCs/>
          <w:color w:val="auto"/>
        </w:rPr>
        <w:t>В сфере территориального планирования и градостроительной деятельности</w:t>
      </w:r>
    </w:p>
    <w:p w:rsidR="00030A46" w:rsidRPr="00F90A98" w:rsidRDefault="00030A46" w:rsidP="00030A46">
      <w:pPr>
        <w:autoSpaceDE w:val="0"/>
        <w:autoSpaceDN w:val="0"/>
        <w:adjustRightInd w:val="0"/>
        <w:jc w:val="center"/>
        <w:rPr>
          <w:b/>
          <w:bCs/>
          <w:i/>
          <w:iCs/>
          <w:color w:val="auto"/>
        </w:rPr>
      </w:pPr>
    </w:p>
    <w:p w:rsidR="00030A46" w:rsidRPr="0052060C" w:rsidRDefault="00030A46" w:rsidP="00030A46">
      <w:pPr>
        <w:ind w:firstLine="770"/>
      </w:pPr>
      <w:r>
        <w:t xml:space="preserve">Основной проблемой в данной сфере является </w:t>
      </w:r>
      <w:r w:rsidR="00E86FB8">
        <w:t xml:space="preserve">недостаточность </w:t>
      </w:r>
      <w:r>
        <w:t xml:space="preserve"> средств для дальнейшей работы с документами территориального планирования</w:t>
      </w:r>
      <w:r w:rsidR="00E86FB8">
        <w:t xml:space="preserve"> и градостроительного зонирования</w:t>
      </w:r>
      <w:r>
        <w:t>, т. е. внесение</w:t>
      </w:r>
      <w:r w:rsidR="00E86FB8">
        <w:t>м</w:t>
      </w:r>
      <w:r>
        <w:t xml:space="preserve"> изменений</w:t>
      </w:r>
      <w:r w:rsidR="00E86FB8">
        <w:t>, описание территориальных зон, описанием границ населённых пунктов</w:t>
      </w:r>
      <w:r>
        <w:t xml:space="preserve">. Данная проблема связана с </w:t>
      </w:r>
      <w:r w:rsidRPr="0052060C">
        <w:t>недостаточность</w:t>
      </w:r>
      <w:r>
        <w:t>ю</w:t>
      </w:r>
      <w:r w:rsidRPr="0052060C">
        <w:t xml:space="preserve"> средств в </w:t>
      </w:r>
      <w:r>
        <w:t>муниципальном  бюджете района.</w:t>
      </w:r>
    </w:p>
    <w:p w:rsidR="00030A46" w:rsidRDefault="00030A46" w:rsidP="00030A46">
      <w:pPr>
        <w:ind w:firstLine="900"/>
        <w:rPr>
          <w:color w:val="212121"/>
        </w:rPr>
      </w:pPr>
    </w:p>
    <w:p w:rsidR="00030A46" w:rsidRDefault="00030A46" w:rsidP="00030A46">
      <w:pPr>
        <w:tabs>
          <w:tab w:val="left" w:pos="709"/>
        </w:tabs>
        <w:autoSpaceDE w:val="0"/>
        <w:autoSpaceDN w:val="0"/>
        <w:adjustRightInd w:val="0"/>
        <w:jc w:val="center"/>
        <w:rPr>
          <w:b/>
          <w:i/>
        </w:rPr>
      </w:pPr>
      <w:r>
        <w:rPr>
          <w:b/>
          <w:bCs/>
          <w:i/>
          <w:iCs/>
        </w:rPr>
        <w:t>2.7</w:t>
      </w:r>
      <w:r w:rsidRPr="008E560F">
        <w:rPr>
          <w:b/>
          <w:bCs/>
          <w:i/>
          <w:iCs/>
        </w:rPr>
        <w:t>В сфере</w:t>
      </w:r>
      <w:r w:rsidR="00ED1036">
        <w:rPr>
          <w:b/>
          <w:bCs/>
          <w:i/>
          <w:iCs/>
        </w:rPr>
        <w:t xml:space="preserve"> </w:t>
      </w:r>
      <w:r w:rsidRPr="005854A9">
        <w:rPr>
          <w:b/>
          <w:i/>
        </w:rPr>
        <w:t>использования муниципального имущества и земельных ресурсов</w:t>
      </w:r>
    </w:p>
    <w:p w:rsidR="00030A46" w:rsidRDefault="00030A46" w:rsidP="00030A46">
      <w:pPr>
        <w:tabs>
          <w:tab w:val="left" w:pos="709"/>
        </w:tabs>
        <w:autoSpaceDE w:val="0"/>
        <w:autoSpaceDN w:val="0"/>
        <w:adjustRightInd w:val="0"/>
        <w:jc w:val="center"/>
      </w:pPr>
    </w:p>
    <w:p w:rsidR="00030A46" w:rsidRPr="005854A9" w:rsidRDefault="00030A46" w:rsidP="00030A46">
      <w:pPr>
        <w:tabs>
          <w:tab w:val="left" w:pos="709"/>
        </w:tabs>
        <w:autoSpaceDE w:val="0"/>
        <w:autoSpaceDN w:val="0"/>
        <w:adjustRightInd w:val="0"/>
      </w:pPr>
      <w:r w:rsidRPr="005854A9">
        <w:t xml:space="preserve">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w:t>
      </w:r>
      <w:r w:rsidRPr="005854A9">
        <w:lastRenderedPageBreak/>
        <w:t>«Хилокский район», и это означает, что в реестре муниципальной собственности имеются объекты недвижимости:</w:t>
      </w:r>
    </w:p>
    <w:p w:rsidR="00030A46" w:rsidRPr="005854A9" w:rsidRDefault="00030A46" w:rsidP="00030A46">
      <w:pPr>
        <w:tabs>
          <w:tab w:val="left" w:pos="709"/>
        </w:tabs>
        <w:autoSpaceDE w:val="0"/>
        <w:autoSpaceDN w:val="0"/>
        <w:adjustRightInd w:val="0"/>
      </w:pPr>
      <w:r w:rsidRPr="005854A9">
        <w:t>-не прошедшие техническую инвентаризацию, в том числе первичную;</w:t>
      </w:r>
    </w:p>
    <w:p w:rsidR="00030A46" w:rsidRPr="005854A9" w:rsidRDefault="00030A46" w:rsidP="00030A46">
      <w:pPr>
        <w:tabs>
          <w:tab w:val="left" w:pos="709"/>
        </w:tabs>
        <w:autoSpaceDE w:val="0"/>
        <w:autoSpaceDN w:val="0"/>
        <w:adjustRightInd w:val="0"/>
      </w:pPr>
      <w:r w:rsidRPr="005854A9">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030A46" w:rsidRDefault="00030A46" w:rsidP="00030A4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030A46" w:rsidRDefault="00030A46" w:rsidP="00030A46">
      <w:pPr>
        <w:tabs>
          <w:tab w:val="left" w:pos="709"/>
        </w:tabs>
        <w:autoSpaceDE w:val="0"/>
        <w:autoSpaceDN w:val="0"/>
        <w:adjustRightInd w:val="0"/>
      </w:pPr>
      <w:r>
        <w:rPr>
          <w:color w:val="auto"/>
        </w:rPr>
        <w:t>В сфере земельных отношений остро стоит вопрос осуществления</w:t>
      </w:r>
      <w:r w:rsidR="00ED1036">
        <w:rPr>
          <w:color w:val="auto"/>
        </w:rPr>
        <w:t xml:space="preserve"> </w:t>
      </w:r>
      <w:r w:rsidRPr="00466395">
        <w:rPr>
          <w:color w:val="auto"/>
        </w:rPr>
        <w:t>контроля за пользованием, своевременным и полным поступлением доходов в виде арендной платы</w:t>
      </w:r>
      <w:r>
        <w:rPr>
          <w:color w:val="auto"/>
        </w:rPr>
        <w:t>.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отслеживать поступление арендных платежей путем выгрузки документов на оплату и загрузки документов об оплате.</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030A46" w:rsidRDefault="00030A46" w:rsidP="00030A46">
      <w:pPr>
        <w:pStyle w:val="a3"/>
        <w:tabs>
          <w:tab w:val="left" w:pos="709"/>
        </w:tabs>
        <w:autoSpaceDE w:val="0"/>
        <w:autoSpaceDN w:val="0"/>
        <w:adjustRightInd w:val="0"/>
        <w:ind w:left="1276" w:firstLine="0"/>
        <w:rPr>
          <w:b/>
          <w:bCs/>
        </w:rPr>
      </w:pPr>
    </w:p>
    <w:p w:rsidR="00030A46" w:rsidRPr="00B86EAB" w:rsidRDefault="00030A46" w:rsidP="00030A4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030A46" w:rsidRDefault="00030A46" w:rsidP="00030A4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030A46" w:rsidRDefault="00030A46" w:rsidP="00030A4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030A46" w:rsidRPr="0032255C" w:rsidRDefault="00030A46" w:rsidP="00030A4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030A46" w:rsidRPr="009145B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030A46" w:rsidRDefault="00030A46" w:rsidP="00030A4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030A46" w:rsidRDefault="00030A46" w:rsidP="00030A4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030A46" w:rsidRDefault="00030A46" w:rsidP="00030A4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030A46" w:rsidRPr="009145B6" w:rsidRDefault="00030A46" w:rsidP="00030A4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030A46" w:rsidRDefault="00030A46" w:rsidP="00030A46">
      <w:pPr>
        <w:tabs>
          <w:tab w:val="left" w:pos="709"/>
        </w:tabs>
        <w:autoSpaceDE w:val="0"/>
        <w:autoSpaceDN w:val="0"/>
        <w:adjustRightInd w:val="0"/>
        <w:ind w:firstLine="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1080"/>
        </w:tabs>
        <w:ind w:firstLine="720"/>
      </w:pPr>
      <w:r>
        <w:t>Сроки реализации муниципальной программы – 20</w:t>
      </w:r>
      <w:r w:rsidR="00B3286B">
        <w:t>20</w:t>
      </w:r>
      <w:r>
        <w:t>–202</w:t>
      </w:r>
      <w:r w:rsidR="00B3286B">
        <w:t>4</w:t>
      </w:r>
      <w:r>
        <w:t xml:space="preserve"> годы. Муниципальная программа реализуется в один этап.</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030A46" w:rsidRDefault="00030A46" w:rsidP="00030A46">
      <w:pPr>
        <w:tabs>
          <w:tab w:val="left" w:pos="709"/>
          <w:tab w:val="left" w:pos="1080"/>
        </w:tabs>
        <w:autoSpaceDE w:val="0"/>
        <w:autoSpaceDN w:val="0"/>
        <w:adjustRightInd w:val="0"/>
        <w:ind w:firstLine="720"/>
      </w:pPr>
    </w:p>
    <w:p w:rsidR="00030A46" w:rsidRDefault="00030A46" w:rsidP="00030A4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030A46" w:rsidRDefault="00030A46" w:rsidP="00030A46">
      <w:pPr>
        <w:pStyle w:val="a3"/>
        <w:tabs>
          <w:tab w:val="left" w:pos="709"/>
          <w:tab w:val="left" w:pos="1080"/>
        </w:tabs>
        <w:autoSpaceDE w:val="0"/>
        <w:autoSpaceDN w:val="0"/>
        <w:adjustRightInd w:val="0"/>
        <w:ind w:firstLine="0"/>
        <w:rPr>
          <w:b/>
          <w:bCs/>
        </w:rPr>
      </w:pPr>
    </w:p>
    <w:p w:rsidR="00030A46" w:rsidRDefault="00030A46" w:rsidP="00030A46">
      <w:pPr>
        <w:tabs>
          <w:tab w:val="left" w:pos="709"/>
        </w:tabs>
        <w:autoSpaceDE w:val="0"/>
        <w:autoSpaceDN w:val="0"/>
        <w:adjustRightInd w:val="0"/>
      </w:pPr>
      <w:r w:rsidRPr="005E7E3A">
        <w:t xml:space="preserve">Перечень показателей конечных результатов </w:t>
      </w:r>
      <w:r w:rsidRPr="008E3975">
        <w:rPr>
          <w:bCs/>
        </w:rPr>
        <w:t>муниципальной</w:t>
      </w:r>
      <w:r w:rsidR="00ED1036">
        <w:rPr>
          <w:bCs/>
        </w:rPr>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030A46" w:rsidRPr="00A01347"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030A46" w:rsidRDefault="00030A46" w:rsidP="00030A46">
      <w:pPr>
        <w:tabs>
          <w:tab w:val="left" w:pos="709"/>
        </w:tabs>
        <w:autoSpaceDE w:val="0"/>
        <w:autoSpaceDN w:val="0"/>
        <w:adjustRightInd w:val="0"/>
      </w:pPr>
    </w:p>
    <w:p w:rsidR="00030A46" w:rsidRDefault="00030A46" w:rsidP="00030A4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00ED1036">
        <w:rPr>
          <w:b/>
          <w:bCs/>
        </w:rPr>
        <w:t xml:space="preserve"> </w:t>
      </w:r>
      <w:r w:rsidRPr="0075168F">
        <w:rPr>
          <w:b/>
          <w:bCs/>
        </w:rPr>
        <w:t xml:space="preserve">муниципальной </w:t>
      </w:r>
      <w:r w:rsidRPr="00B86EAB">
        <w:rPr>
          <w:b/>
          <w:bCs/>
        </w:rPr>
        <w:t>программы и способов их минимизации</w:t>
      </w:r>
    </w:p>
    <w:p w:rsidR="00030A46" w:rsidRPr="00B86EAB" w:rsidRDefault="00030A46" w:rsidP="00030A46">
      <w:pPr>
        <w:pStyle w:val="a3"/>
        <w:tabs>
          <w:tab w:val="left" w:pos="709"/>
        </w:tabs>
        <w:autoSpaceDE w:val="0"/>
        <w:autoSpaceDN w:val="0"/>
        <w:adjustRightInd w:val="0"/>
        <w:ind w:left="1276" w:firstLine="0"/>
        <w:rPr>
          <w:b/>
          <w:bCs/>
        </w:rPr>
      </w:pPr>
    </w:p>
    <w:p w:rsidR="00030A46" w:rsidRDefault="00030A46" w:rsidP="00030A4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030A46" w:rsidRDefault="00030A46" w:rsidP="00030A4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062"/>
        <w:gridCol w:w="3544"/>
      </w:tblGrid>
      <w:tr w:rsidR="00030A46" w:rsidRPr="00094AB0" w:rsidTr="00030A46">
        <w:trPr>
          <w:tblHeader/>
        </w:trPr>
        <w:tc>
          <w:tcPr>
            <w:tcW w:w="2943"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030A46" w:rsidRPr="00094AB0" w:rsidRDefault="00030A46" w:rsidP="00030A46">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Способы минимизации</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030A46" w:rsidRPr="00094AB0" w:rsidRDefault="00030A46" w:rsidP="00030A46">
            <w:pPr>
              <w:widowControl w:val="0"/>
              <w:autoSpaceDE w:val="0"/>
              <w:autoSpaceDN w:val="0"/>
              <w:adjustRightInd w:val="0"/>
              <w:ind w:firstLine="0"/>
              <w:jc w:val="center"/>
              <w:rPr>
                <w:sz w:val="24"/>
                <w:szCs w:val="24"/>
              </w:rPr>
            </w:pPr>
            <w:r w:rsidRPr="00094AB0">
              <w:rPr>
                <w:sz w:val="24"/>
                <w:szCs w:val="24"/>
              </w:rPr>
              <w:t>1. Внешние риски</w:t>
            </w:r>
          </w:p>
        </w:tc>
      </w:tr>
      <w:tr w:rsidR="00030A46" w:rsidRPr="00094AB0" w:rsidTr="00030A46">
        <w:tc>
          <w:tcPr>
            <w:tcW w:w="2943"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030A46" w:rsidRPr="004A60FA" w:rsidRDefault="00030A46" w:rsidP="00030A46">
            <w:pPr>
              <w:widowControl w:val="0"/>
              <w:autoSpaceDE w:val="0"/>
              <w:autoSpaceDN w:val="0"/>
              <w:adjustRightInd w:val="0"/>
              <w:ind w:firstLine="34"/>
              <w:jc w:val="left"/>
              <w:rPr>
                <w:color w:val="auto"/>
                <w:sz w:val="24"/>
                <w:szCs w:val="24"/>
              </w:rPr>
            </w:pPr>
            <w:r w:rsidRPr="004A60FA">
              <w:rPr>
                <w:color w:val="auto"/>
                <w:sz w:val="24"/>
                <w:szCs w:val="24"/>
              </w:rPr>
              <w:t>Недостижение запланированных результатов реализации муниципальной программы</w:t>
            </w:r>
          </w:p>
        </w:tc>
        <w:tc>
          <w:tcPr>
            <w:tcW w:w="3544" w:type="dxa"/>
          </w:tcPr>
          <w:p w:rsidR="00030A46" w:rsidRPr="004A60FA" w:rsidRDefault="00030A46" w:rsidP="00030A46">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1.4. Отсутствие </w:t>
            </w:r>
            <w:r w:rsidRPr="00094AB0">
              <w:rPr>
                <w:sz w:val="24"/>
                <w:szCs w:val="24"/>
              </w:rPr>
              <w:lastRenderedPageBreak/>
              <w:t xml:space="preserve">(снижение)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lastRenderedPageBreak/>
              <w:t xml:space="preserve">Невозможность </w:t>
            </w:r>
            <w:r w:rsidRPr="00094AB0">
              <w:rPr>
                <w:sz w:val="24"/>
                <w:szCs w:val="24"/>
              </w:rPr>
              <w:lastRenderedPageBreak/>
              <w:t xml:space="preserve">реализации ряда основных мероприятий и мероприятий </w:t>
            </w:r>
            <w:r>
              <w:rPr>
                <w:sz w:val="24"/>
                <w:szCs w:val="24"/>
              </w:rPr>
              <w:t>муниципальной</w:t>
            </w:r>
            <w:r w:rsidRPr="00094AB0">
              <w:rPr>
                <w:sz w:val="24"/>
                <w:szCs w:val="24"/>
              </w:rPr>
              <w:t xml:space="preserve"> 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Мониторинг состояния дел с </w:t>
            </w:r>
            <w:r w:rsidRPr="00094AB0">
              <w:rPr>
                <w:sz w:val="24"/>
                <w:szCs w:val="24"/>
              </w:rPr>
              <w:lastRenderedPageBreak/>
              <w:t xml:space="preserve">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lastRenderedPageBreak/>
              <w:t xml:space="preserve">1.5. Изменение законодательства (в первую очередь федерального), ухудшающее условия выполнения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программы, недостижение заявленных результатов</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Мониторинг потенциальных изменений законодательства, при необходимости – принятие мер, минимизирующих негативные последствия изменения законодательства</w:t>
            </w:r>
          </w:p>
        </w:tc>
      </w:tr>
      <w:tr w:rsidR="00030A46" w:rsidRPr="00094AB0" w:rsidTr="00030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030A46" w:rsidRPr="00094AB0" w:rsidRDefault="00030A46" w:rsidP="00030A46">
            <w:pPr>
              <w:widowControl w:val="0"/>
              <w:autoSpaceDE w:val="0"/>
              <w:autoSpaceDN w:val="0"/>
              <w:adjustRightInd w:val="0"/>
              <w:ind w:firstLine="0"/>
              <w:jc w:val="center"/>
              <w:rPr>
                <w:sz w:val="24"/>
                <w:szCs w:val="24"/>
              </w:rPr>
            </w:pPr>
            <w:r>
              <w:rPr>
                <w:sz w:val="24"/>
                <w:szCs w:val="24"/>
              </w:rPr>
              <w:t xml:space="preserve">2. </w:t>
            </w:r>
            <w:r w:rsidRPr="00094AB0">
              <w:rPr>
                <w:sz w:val="24"/>
                <w:szCs w:val="24"/>
              </w:rPr>
              <w:t>Внутренние риски</w:t>
            </w:r>
          </w:p>
        </w:tc>
      </w:tr>
      <w:tr w:rsidR="00030A46" w:rsidRPr="00094AB0" w:rsidTr="00030A46">
        <w:tc>
          <w:tcPr>
            <w:tcW w:w="2943"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2.1. Недостаточная скоординированность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030A46" w:rsidRPr="00094AB0" w:rsidRDefault="00030A46" w:rsidP="00030A46">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недостижение запланированных результатов деятельности</w:t>
            </w:r>
          </w:p>
        </w:tc>
        <w:tc>
          <w:tcPr>
            <w:tcW w:w="3544" w:type="dxa"/>
          </w:tcPr>
          <w:p w:rsidR="00030A46" w:rsidRPr="00094AB0" w:rsidRDefault="00030A46" w:rsidP="00030A46">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мониторинга хода выполнения мероприятий </w:t>
            </w:r>
            <w:r>
              <w:rPr>
                <w:sz w:val="24"/>
                <w:szCs w:val="24"/>
              </w:rPr>
              <w:t xml:space="preserve">муниципальной </w:t>
            </w:r>
            <w:r w:rsidRPr="00094AB0">
              <w:rPr>
                <w:sz w:val="24"/>
                <w:szCs w:val="24"/>
              </w:rPr>
              <w:t>программы</w:t>
            </w:r>
          </w:p>
        </w:tc>
      </w:tr>
    </w:tbl>
    <w:p w:rsidR="00030A46" w:rsidRDefault="00030A46" w:rsidP="00030A46">
      <w:pPr>
        <w:ind w:firstLine="0"/>
        <w:rPr>
          <w:b/>
          <w:bCs/>
        </w:rPr>
      </w:pPr>
    </w:p>
    <w:p w:rsidR="000A1C6F" w:rsidRPr="006F585D" w:rsidRDefault="000A1C6F" w:rsidP="00B34A16">
      <w:pPr>
        <w:autoSpaceDE w:val="0"/>
        <w:autoSpaceDN w:val="0"/>
        <w:adjustRightInd w:val="0"/>
        <w:ind w:firstLine="0"/>
        <w:outlineLvl w:val="0"/>
        <w:rPr>
          <w:b/>
          <w:bCs/>
        </w:rPr>
      </w:pPr>
    </w:p>
    <w:p w:rsidR="00243217" w:rsidRPr="006F585D" w:rsidRDefault="00243217" w:rsidP="00243217">
      <w:pPr>
        <w:ind w:left="360" w:firstLine="0"/>
        <w:rPr>
          <w:bCs/>
        </w:rPr>
      </w:pPr>
      <w:r w:rsidRPr="006F585D">
        <w:rPr>
          <w:bCs/>
        </w:rPr>
        <w:t>2. П</w:t>
      </w:r>
      <w:r w:rsidR="007B5858" w:rsidRPr="006F585D">
        <w:rPr>
          <w:bCs/>
        </w:rPr>
        <w:t>риложение кмуниципальной программе«Основные мероприятия, показатели и объемы финансирования муниципальной программы "Территориальное развитие муниципального района "Хилокский район" на 20</w:t>
      </w:r>
      <w:r w:rsidR="00C73B41">
        <w:rPr>
          <w:bCs/>
        </w:rPr>
        <w:t>20</w:t>
      </w:r>
      <w:r w:rsidR="007B5858" w:rsidRPr="006F585D">
        <w:rPr>
          <w:bCs/>
        </w:rPr>
        <w:t>-202</w:t>
      </w:r>
      <w:r w:rsidR="00C73B41">
        <w:rPr>
          <w:bCs/>
        </w:rPr>
        <w:t>4</w:t>
      </w:r>
      <w:r w:rsidR="007B5858" w:rsidRPr="006F585D">
        <w:rPr>
          <w:bCs/>
        </w:rPr>
        <w:t xml:space="preserve"> годы»</w:t>
      </w:r>
      <w:r w:rsidRPr="006F585D">
        <w:t xml:space="preserve"> изложить в следующей редакции:</w:t>
      </w:r>
    </w:p>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0A1C6F" w:rsidRPr="006F585D" w:rsidRDefault="000A1C6F" w:rsidP="000A1C6F"/>
    <w:p w:rsidR="00655D78" w:rsidRPr="006F585D" w:rsidRDefault="00655D78" w:rsidP="00655D78">
      <w:pPr>
        <w:ind w:firstLine="0"/>
        <w:sectPr w:rsidR="00655D78" w:rsidRPr="006F585D" w:rsidSect="004179AE">
          <w:headerReference w:type="default" r:id="rId10"/>
          <w:pgSz w:w="11906" w:h="16838"/>
          <w:pgMar w:top="1134" w:right="567"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F585D" w:rsidTr="0071481C">
        <w:trPr>
          <w:trHeight w:val="375"/>
        </w:trPr>
        <w:tc>
          <w:tcPr>
            <w:tcW w:w="14786" w:type="dxa"/>
            <w:gridSpan w:val="16"/>
            <w:hideMark/>
          </w:tcPr>
          <w:p w:rsidR="00655D78" w:rsidRPr="006F585D" w:rsidRDefault="00655D78" w:rsidP="00DD40E7">
            <w:pPr>
              <w:ind w:firstLine="0"/>
              <w:rPr>
                <w:b/>
                <w:bCs/>
                <w:sz w:val="16"/>
                <w:szCs w:val="16"/>
              </w:rPr>
            </w:pPr>
            <w:bookmarkStart w:id="0" w:name="RANGE!A1:P147"/>
            <w:r w:rsidRPr="006F585D">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201-202</w:t>
            </w:r>
            <w:r w:rsidR="00DD40E7">
              <w:rPr>
                <w:b/>
                <w:bCs/>
                <w:sz w:val="16"/>
                <w:szCs w:val="16"/>
              </w:rPr>
              <w:t>3</w:t>
            </w:r>
            <w:r w:rsidRPr="006F585D">
              <w:rPr>
                <w:b/>
                <w:bCs/>
                <w:sz w:val="16"/>
                <w:szCs w:val="16"/>
              </w:rPr>
              <w:t xml:space="preserve"> годы"</w:t>
            </w:r>
            <w:bookmarkEnd w:id="0"/>
          </w:p>
        </w:tc>
      </w:tr>
      <w:tr w:rsidR="00655D78" w:rsidRPr="006F585D" w:rsidTr="0071481C">
        <w:trPr>
          <w:trHeight w:val="375"/>
        </w:trPr>
        <w:tc>
          <w:tcPr>
            <w:tcW w:w="432" w:type="dxa"/>
            <w:noWrap/>
            <w:hideMark/>
          </w:tcPr>
          <w:p w:rsidR="00655D78" w:rsidRPr="006F585D" w:rsidRDefault="00655D78" w:rsidP="00655D78">
            <w:pPr>
              <w:ind w:firstLine="0"/>
              <w:rPr>
                <w:sz w:val="16"/>
                <w:szCs w:val="16"/>
              </w:rPr>
            </w:pPr>
          </w:p>
        </w:tc>
        <w:tc>
          <w:tcPr>
            <w:tcW w:w="2086" w:type="dxa"/>
            <w:hideMark/>
          </w:tcPr>
          <w:p w:rsidR="00655D78" w:rsidRPr="006F585D" w:rsidRDefault="00655D78" w:rsidP="00655D78">
            <w:pPr>
              <w:ind w:firstLine="0"/>
              <w:rPr>
                <w:sz w:val="16"/>
                <w:szCs w:val="16"/>
              </w:rPr>
            </w:pPr>
          </w:p>
        </w:tc>
        <w:tc>
          <w:tcPr>
            <w:tcW w:w="851" w:type="dxa"/>
            <w:hideMark/>
          </w:tcPr>
          <w:p w:rsidR="00655D78" w:rsidRPr="006F585D" w:rsidRDefault="00655D78" w:rsidP="00655D78">
            <w:pPr>
              <w:ind w:firstLine="0"/>
              <w:rPr>
                <w:sz w:val="16"/>
                <w:szCs w:val="16"/>
              </w:rPr>
            </w:pPr>
          </w:p>
        </w:tc>
        <w:tc>
          <w:tcPr>
            <w:tcW w:w="708" w:type="dxa"/>
            <w:hideMark/>
          </w:tcPr>
          <w:p w:rsidR="00655D78" w:rsidRPr="006F585D" w:rsidRDefault="00655D78" w:rsidP="00655D78">
            <w:pPr>
              <w:ind w:firstLine="0"/>
              <w:rPr>
                <w:sz w:val="16"/>
                <w:szCs w:val="16"/>
              </w:rPr>
            </w:pPr>
          </w:p>
        </w:tc>
        <w:tc>
          <w:tcPr>
            <w:tcW w:w="4872" w:type="dxa"/>
            <w:gridSpan w:val="6"/>
            <w:noWrap/>
            <w:hideMark/>
          </w:tcPr>
          <w:p w:rsidR="00655D78" w:rsidRPr="006F585D" w:rsidRDefault="00655D78" w:rsidP="00655D78">
            <w:pPr>
              <w:ind w:firstLine="0"/>
              <w:rPr>
                <w:sz w:val="16"/>
                <w:szCs w:val="16"/>
              </w:rPr>
            </w:pPr>
            <w:r w:rsidRPr="006F585D">
              <w:rPr>
                <w:sz w:val="16"/>
                <w:szCs w:val="16"/>
              </w:rPr>
              <w:t> </w:t>
            </w:r>
          </w:p>
        </w:tc>
        <w:tc>
          <w:tcPr>
            <w:tcW w:w="1003" w:type="dxa"/>
            <w:noWrap/>
            <w:hideMark/>
          </w:tcPr>
          <w:p w:rsidR="00655D78" w:rsidRPr="006F585D" w:rsidRDefault="00655D78" w:rsidP="00655D78">
            <w:pPr>
              <w:ind w:firstLine="0"/>
              <w:rPr>
                <w:sz w:val="16"/>
                <w:szCs w:val="16"/>
              </w:rPr>
            </w:pPr>
          </w:p>
        </w:tc>
        <w:tc>
          <w:tcPr>
            <w:tcW w:w="1002"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990" w:type="dxa"/>
            <w:noWrap/>
            <w:hideMark/>
          </w:tcPr>
          <w:p w:rsidR="00655D78" w:rsidRPr="006F585D" w:rsidRDefault="00655D78" w:rsidP="00655D78">
            <w:pPr>
              <w:ind w:firstLine="0"/>
              <w:rPr>
                <w:sz w:val="16"/>
                <w:szCs w:val="16"/>
              </w:rPr>
            </w:pPr>
          </w:p>
        </w:tc>
        <w:tc>
          <w:tcPr>
            <w:tcW w:w="862" w:type="dxa"/>
            <w:noWrap/>
            <w:hideMark/>
          </w:tcPr>
          <w:p w:rsidR="00655D78" w:rsidRPr="006F585D" w:rsidRDefault="00655D78" w:rsidP="00655D78">
            <w:pPr>
              <w:ind w:firstLine="0"/>
              <w:rPr>
                <w:sz w:val="16"/>
                <w:szCs w:val="16"/>
              </w:rPr>
            </w:pPr>
          </w:p>
        </w:tc>
      </w:tr>
      <w:tr w:rsidR="00655D78" w:rsidRPr="006F585D" w:rsidTr="0071481C">
        <w:trPr>
          <w:trHeight w:val="300"/>
        </w:trPr>
        <w:tc>
          <w:tcPr>
            <w:tcW w:w="432" w:type="dxa"/>
            <w:vMerge w:val="restart"/>
            <w:noWrap/>
            <w:hideMark/>
          </w:tcPr>
          <w:p w:rsidR="00655D78" w:rsidRPr="006F585D" w:rsidRDefault="00655D78" w:rsidP="00655D78">
            <w:pPr>
              <w:ind w:firstLine="0"/>
              <w:rPr>
                <w:sz w:val="16"/>
                <w:szCs w:val="16"/>
              </w:rPr>
            </w:pPr>
            <w:r w:rsidRPr="006F585D">
              <w:rPr>
                <w:sz w:val="16"/>
                <w:szCs w:val="16"/>
              </w:rPr>
              <w:t>№</w:t>
            </w:r>
          </w:p>
        </w:tc>
        <w:tc>
          <w:tcPr>
            <w:tcW w:w="2086" w:type="dxa"/>
            <w:vMerge w:val="restart"/>
            <w:hideMark/>
          </w:tcPr>
          <w:p w:rsidR="00655D78" w:rsidRPr="006F585D" w:rsidRDefault="00655D78" w:rsidP="00655D78">
            <w:pPr>
              <w:ind w:firstLine="0"/>
              <w:rPr>
                <w:sz w:val="16"/>
                <w:szCs w:val="16"/>
              </w:rPr>
            </w:pPr>
            <w:r w:rsidRPr="006F585D">
              <w:rPr>
                <w:sz w:val="16"/>
                <w:szCs w:val="16"/>
              </w:rPr>
              <w:t>Наименование целей, задач, подпрограмм, основных мероприятий, мероприятий, ведомственных целевых программ, показателей</w:t>
            </w:r>
          </w:p>
        </w:tc>
        <w:tc>
          <w:tcPr>
            <w:tcW w:w="851" w:type="dxa"/>
            <w:vMerge w:val="restart"/>
            <w:hideMark/>
          </w:tcPr>
          <w:p w:rsidR="00655D78" w:rsidRPr="006F585D" w:rsidRDefault="00655D78" w:rsidP="00655D78">
            <w:pPr>
              <w:ind w:firstLine="0"/>
              <w:rPr>
                <w:sz w:val="16"/>
                <w:szCs w:val="16"/>
              </w:rPr>
            </w:pPr>
            <w:r w:rsidRPr="006F585D">
              <w:rPr>
                <w:sz w:val="16"/>
                <w:szCs w:val="16"/>
              </w:rPr>
              <w:t>Единица измерения показателя</w:t>
            </w:r>
          </w:p>
        </w:tc>
        <w:tc>
          <w:tcPr>
            <w:tcW w:w="708" w:type="dxa"/>
            <w:vMerge w:val="restart"/>
            <w:hideMark/>
          </w:tcPr>
          <w:p w:rsidR="00655D78" w:rsidRPr="006F585D" w:rsidRDefault="00655D78" w:rsidP="00655D78">
            <w:pPr>
              <w:ind w:firstLine="0"/>
              <w:rPr>
                <w:sz w:val="16"/>
                <w:szCs w:val="16"/>
              </w:rPr>
            </w:pPr>
            <w:r w:rsidRPr="006F585D">
              <w:rPr>
                <w:sz w:val="16"/>
                <w:szCs w:val="16"/>
              </w:rPr>
              <w:t>Коэффициент значимости</w:t>
            </w:r>
          </w:p>
        </w:tc>
        <w:tc>
          <w:tcPr>
            <w:tcW w:w="851" w:type="dxa"/>
            <w:vMerge w:val="restart"/>
            <w:hideMark/>
          </w:tcPr>
          <w:p w:rsidR="00655D78" w:rsidRPr="006F585D" w:rsidRDefault="00655D78" w:rsidP="00655D78">
            <w:pPr>
              <w:ind w:firstLine="0"/>
              <w:rPr>
                <w:sz w:val="16"/>
                <w:szCs w:val="16"/>
              </w:rPr>
            </w:pPr>
            <w:r w:rsidRPr="006F585D">
              <w:rPr>
                <w:sz w:val="16"/>
                <w:szCs w:val="16"/>
              </w:rPr>
              <w:t>Методика расчета показателя</w:t>
            </w:r>
          </w:p>
        </w:tc>
        <w:tc>
          <w:tcPr>
            <w:tcW w:w="709" w:type="dxa"/>
            <w:vMerge w:val="restart"/>
            <w:hideMark/>
          </w:tcPr>
          <w:p w:rsidR="00655D78" w:rsidRPr="006F585D" w:rsidRDefault="00655D78" w:rsidP="00655D78">
            <w:pPr>
              <w:ind w:firstLine="0"/>
              <w:rPr>
                <w:sz w:val="16"/>
                <w:szCs w:val="16"/>
              </w:rPr>
            </w:pPr>
            <w:r w:rsidRPr="006F585D">
              <w:rPr>
                <w:sz w:val="16"/>
                <w:szCs w:val="16"/>
              </w:rPr>
              <w:t>Сроки реализации</w:t>
            </w:r>
          </w:p>
        </w:tc>
        <w:tc>
          <w:tcPr>
            <w:tcW w:w="1275" w:type="dxa"/>
            <w:vMerge w:val="restart"/>
            <w:hideMark/>
          </w:tcPr>
          <w:p w:rsidR="00655D78" w:rsidRPr="006F585D" w:rsidRDefault="00655D78" w:rsidP="00655D78">
            <w:pPr>
              <w:ind w:firstLine="0"/>
              <w:rPr>
                <w:sz w:val="16"/>
                <w:szCs w:val="16"/>
              </w:rPr>
            </w:pPr>
            <w:r w:rsidRPr="006F585D">
              <w:rPr>
                <w:sz w:val="16"/>
                <w:szCs w:val="16"/>
              </w:rPr>
              <w:t>Ответственный исполнитель и соисполнители</w:t>
            </w:r>
          </w:p>
        </w:tc>
        <w:tc>
          <w:tcPr>
            <w:tcW w:w="2037" w:type="dxa"/>
            <w:gridSpan w:val="3"/>
            <w:hideMark/>
          </w:tcPr>
          <w:p w:rsidR="00655D78" w:rsidRPr="006F585D" w:rsidRDefault="00655D78" w:rsidP="00655D78">
            <w:pPr>
              <w:ind w:firstLine="0"/>
              <w:rPr>
                <w:sz w:val="16"/>
                <w:szCs w:val="16"/>
              </w:rPr>
            </w:pPr>
            <w:r w:rsidRPr="006F585D">
              <w:rPr>
                <w:sz w:val="16"/>
                <w:szCs w:val="16"/>
              </w:rPr>
              <w:t>Коды бюджетной классификации расходов</w:t>
            </w:r>
          </w:p>
        </w:tc>
        <w:tc>
          <w:tcPr>
            <w:tcW w:w="5837" w:type="dxa"/>
            <w:gridSpan w:val="6"/>
            <w:noWrap/>
            <w:hideMark/>
          </w:tcPr>
          <w:p w:rsidR="00655D78" w:rsidRPr="006F585D" w:rsidRDefault="00655D78" w:rsidP="00655D78">
            <w:pPr>
              <w:ind w:firstLine="0"/>
              <w:rPr>
                <w:sz w:val="16"/>
                <w:szCs w:val="16"/>
              </w:rPr>
            </w:pPr>
            <w:r w:rsidRPr="006F585D">
              <w:rPr>
                <w:sz w:val="16"/>
                <w:szCs w:val="16"/>
              </w:rPr>
              <w:t>Значение по годам реализации тыс. руб.</w:t>
            </w:r>
          </w:p>
        </w:tc>
      </w:tr>
      <w:tr w:rsidR="00655D78" w:rsidRPr="006F585D" w:rsidTr="0071481C">
        <w:trPr>
          <w:trHeight w:val="1200"/>
        </w:trPr>
        <w:tc>
          <w:tcPr>
            <w:tcW w:w="432" w:type="dxa"/>
            <w:vMerge/>
            <w:hideMark/>
          </w:tcPr>
          <w:p w:rsidR="00655D78" w:rsidRPr="006F585D" w:rsidRDefault="00655D78" w:rsidP="00655D78">
            <w:pPr>
              <w:ind w:firstLine="0"/>
              <w:rPr>
                <w:sz w:val="16"/>
                <w:szCs w:val="16"/>
              </w:rPr>
            </w:pPr>
          </w:p>
        </w:tc>
        <w:tc>
          <w:tcPr>
            <w:tcW w:w="2086"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8" w:type="dxa"/>
            <w:vMerge/>
            <w:hideMark/>
          </w:tcPr>
          <w:p w:rsidR="00655D78" w:rsidRPr="006F585D" w:rsidRDefault="00655D78" w:rsidP="00655D78">
            <w:pPr>
              <w:ind w:firstLine="0"/>
              <w:rPr>
                <w:sz w:val="16"/>
                <w:szCs w:val="16"/>
              </w:rPr>
            </w:pPr>
          </w:p>
        </w:tc>
        <w:tc>
          <w:tcPr>
            <w:tcW w:w="851" w:type="dxa"/>
            <w:vMerge/>
            <w:hideMark/>
          </w:tcPr>
          <w:p w:rsidR="00655D78" w:rsidRPr="006F585D" w:rsidRDefault="00655D78" w:rsidP="00655D78">
            <w:pPr>
              <w:ind w:firstLine="0"/>
              <w:rPr>
                <w:sz w:val="16"/>
                <w:szCs w:val="16"/>
              </w:rPr>
            </w:pPr>
          </w:p>
        </w:tc>
        <w:tc>
          <w:tcPr>
            <w:tcW w:w="709" w:type="dxa"/>
            <w:vMerge/>
            <w:hideMark/>
          </w:tcPr>
          <w:p w:rsidR="00655D78" w:rsidRPr="006F585D" w:rsidRDefault="00655D78" w:rsidP="00655D78">
            <w:pPr>
              <w:ind w:firstLine="0"/>
              <w:rPr>
                <w:sz w:val="16"/>
                <w:szCs w:val="16"/>
              </w:rPr>
            </w:pPr>
          </w:p>
        </w:tc>
        <w:tc>
          <w:tcPr>
            <w:tcW w:w="1275" w:type="dxa"/>
            <w:vMerge/>
            <w:hideMark/>
          </w:tcPr>
          <w:p w:rsidR="00655D78" w:rsidRPr="006F585D" w:rsidRDefault="00655D78" w:rsidP="00655D78">
            <w:pPr>
              <w:ind w:firstLine="0"/>
              <w:rPr>
                <w:sz w:val="16"/>
                <w:szCs w:val="16"/>
              </w:rPr>
            </w:pPr>
          </w:p>
        </w:tc>
        <w:tc>
          <w:tcPr>
            <w:tcW w:w="709" w:type="dxa"/>
            <w:hideMark/>
          </w:tcPr>
          <w:p w:rsidR="00655D78" w:rsidRPr="006F585D" w:rsidRDefault="00655D78" w:rsidP="00655D78">
            <w:pPr>
              <w:ind w:firstLine="0"/>
              <w:rPr>
                <w:sz w:val="16"/>
                <w:szCs w:val="16"/>
              </w:rPr>
            </w:pPr>
            <w:r w:rsidRPr="006F585D">
              <w:rPr>
                <w:sz w:val="16"/>
                <w:szCs w:val="16"/>
              </w:rPr>
              <w:t>Главный раздел, подраздел</w:t>
            </w:r>
          </w:p>
        </w:tc>
        <w:tc>
          <w:tcPr>
            <w:tcW w:w="731" w:type="dxa"/>
            <w:hideMark/>
          </w:tcPr>
          <w:p w:rsidR="00655D78" w:rsidRPr="006F585D" w:rsidRDefault="00655D78" w:rsidP="00655D78">
            <w:pPr>
              <w:ind w:firstLine="0"/>
              <w:rPr>
                <w:sz w:val="16"/>
                <w:szCs w:val="16"/>
              </w:rPr>
            </w:pPr>
            <w:r w:rsidRPr="006F585D">
              <w:rPr>
                <w:sz w:val="16"/>
                <w:szCs w:val="16"/>
              </w:rPr>
              <w:t>Целевая статья</w:t>
            </w:r>
          </w:p>
        </w:tc>
        <w:tc>
          <w:tcPr>
            <w:tcW w:w="597" w:type="dxa"/>
            <w:hideMark/>
          </w:tcPr>
          <w:p w:rsidR="00655D78" w:rsidRPr="006F585D" w:rsidRDefault="00655D78" w:rsidP="00655D78">
            <w:pPr>
              <w:ind w:firstLine="0"/>
              <w:rPr>
                <w:sz w:val="16"/>
                <w:szCs w:val="16"/>
              </w:rPr>
            </w:pPr>
            <w:r w:rsidRPr="006F585D">
              <w:rPr>
                <w:sz w:val="16"/>
                <w:szCs w:val="16"/>
              </w:rPr>
              <w:t>Вид расходов</w:t>
            </w:r>
          </w:p>
        </w:tc>
        <w:tc>
          <w:tcPr>
            <w:tcW w:w="1003" w:type="dxa"/>
            <w:noWrap/>
            <w:hideMark/>
          </w:tcPr>
          <w:p w:rsidR="00655D78" w:rsidRPr="006F585D" w:rsidRDefault="00655D78" w:rsidP="00DD40E7">
            <w:pPr>
              <w:ind w:firstLine="0"/>
              <w:rPr>
                <w:sz w:val="16"/>
                <w:szCs w:val="16"/>
              </w:rPr>
            </w:pPr>
            <w:r w:rsidRPr="006F585D">
              <w:rPr>
                <w:sz w:val="16"/>
                <w:szCs w:val="16"/>
              </w:rPr>
              <w:t>20</w:t>
            </w:r>
            <w:r w:rsidR="00DE6BBD">
              <w:rPr>
                <w:sz w:val="16"/>
                <w:szCs w:val="16"/>
              </w:rPr>
              <w:t>20</w:t>
            </w:r>
          </w:p>
        </w:tc>
        <w:tc>
          <w:tcPr>
            <w:tcW w:w="1002" w:type="dxa"/>
            <w:noWrap/>
            <w:hideMark/>
          </w:tcPr>
          <w:p w:rsidR="00655D78" w:rsidRPr="006F585D" w:rsidRDefault="00655D78" w:rsidP="00DE6BBD">
            <w:pPr>
              <w:ind w:firstLine="0"/>
              <w:rPr>
                <w:sz w:val="16"/>
                <w:szCs w:val="16"/>
              </w:rPr>
            </w:pPr>
            <w:r w:rsidRPr="006F585D">
              <w:rPr>
                <w:sz w:val="16"/>
                <w:szCs w:val="16"/>
              </w:rPr>
              <w:t>20</w:t>
            </w:r>
            <w:r w:rsidR="00DE6BBD">
              <w:rPr>
                <w:sz w:val="16"/>
                <w:szCs w:val="16"/>
              </w:rPr>
              <w:t>21</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2</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3</w:t>
            </w:r>
          </w:p>
        </w:tc>
        <w:tc>
          <w:tcPr>
            <w:tcW w:w="990" w:type="dxa"/>
            <w:noWrap/>
            <w:hideMark/>
          </w:tcPr>
          <w:p w:rsidR="00655D78" w:rsidRPr="006F585D" w:rsidRDefault="00655D78" w:rsidP="00DE6BBD">
            <w:pPr>
              <w:ind w:firstLine="0"/>
              <w:rPr>
                <w:sz w:val="16"/>
                <w:szCs w:val="16"/>
              </w:rPr>
            </w:pPr>
            <w:r w:rsidRPr="006F585D">
              <w:rPr>
                <w:sz w:val="16"/>
                <w:szCs w:val="16"/>
              </w:rPr>
              <w:t>202</w:t>
            </w:r>
            <w:r w:rsidR="00DE6BBD">
              <w:rPr>
                <w:sz w:val="16"/>
                <w:szCs w:val="16"/>
              </w:rPr>
              <w:t>4</w:t>
            </w:r>
          </w:p>
        </w:tc>
        <w:tc>
          <w:tcPr>
            <w:tcW w:w="862" w:type="dxa"/>
            <w:noWrap/>
            <w:hideMark/>
          </w:tcPr>
          <w:p w:rsidR="00655D78" w:rsidRPr="006F585D" w:rsidRDefault="00655D78" w:rsidP="00655D78">
            <w:pPr>
              <w:ind w:firstLine="0"/>
              <w:rPr>
                <w:sz w:val="16"/>
                <w:szCs w:val="16"/>
              </w:rPr>
            </w:pPr>
            <w:r w:rsidRPr="006F585D">
              <w:rPr>
                <w:sz w:val="16"/>
                <w:szCs w:val="16"/>
              </w:rPr>
              <w:t>Итого</w:t>
            </w:r>
          </w:p>
        </w:tc>
      </w:tr>
      <w:tr w:rsidR="00214322" w:rsidRPr="006F585D" w:rsidTr="0071481C">
        <w:trPr>
          <w:trHeight w:val="855"/>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DD40E7">
            <w:pPr>
              <w:ind w:firstLine="0"/>
              <w:rPr>
                <w:b/>
                <w:bCs/>
                <w:sz w:val="20"/>
                <w:szCs w:val="20"/>
              </w:rPr>
            </w:pPr>
            <w:r w:rsidRPr="006F585D">
              <w:rPr>
                <w:b/>
                <w:bCs/>
                <w:sz w:val="20"/>
                <w:szCs w:val="20"/>
              </w:rPr>
              <w:t>Муниципальная программа "Территориальное развитие муниципального района "Хилокский район" на 201</w:t>
            </w:r>
            <w:r>
              <w:rPr>
                <w:b/>
                <w:bCs/>
                <w:sz w:val="20"/>
                <w:szCs w:val="20"/>
              </w:rPr>
              <w:t>9</w:t>
            </w:r>
            <w:r w:rsidRPr="006F585D">
              <w:rPr>
                <w:b/>
                <w:bCs/>
                <w:sz w:val="20"/>
                <w:szCs w:val="20"/>
              </w:rPr>
              <w:t>-202</w:t>
            </w:r>
            <w:r>
              <w:rPr>
                <w:b/>
                <w:bCs/>
                <w:sz w:val="20"/>
                <w:szCs w:val="20"/>
              </w:rPr>
              <w:t>3</w:t>
            </w:r>
            <w:r w:rsidRPr="006F585D">
              <w:rPr>
                <w:b/>
                <w:bCs/>
                <w:sz w:val="20"/>
                <w:szCs w:val="20"/>
              </w:rPr>
              <w:t xml:space="preserve"> годы"</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913A67" w:rsidP="00147B28">
            <w:pPr>
              <w:ind w:firstLine="0"/>
              <w:rPr>
                <w:b/>
                <w:bCs/>
                <w:sz w:val="16"/>
                <w:szCs w:val="16"/>
              </w:rPr>
            </w:pPr>
            <w:r>
              <w:rPr>
                <w:b/>
                <w:bCs/>
                <w:sz w:val="16"/>
                <w:szCs w:val="16"/>
              </w:rPr>
              <w:t>23 112,40</w:t>
            </w:r>
          </w:p>
        </w:tc>
        <w:tc>
          <w:tcPr>
            <w:tcW w:w="1002" w:type="dxa"/>
            <w:noWrap/>
            <w:hideMark/>
          </w:tcPr>
          <w:p w:rsidR="00214322" w:rsidRPr="00A662BB" w:rsidRDefault="009B7260" w:rsidP="00147B28">
            <w:pPr>
              <w:ind w:firstLine="0"/>
              <w:rPr>
                <w:b/>
                <w:bCs/>
                <w:sz w:val="16"/>
                <w:szCs w:val="16"/>
              </w:rPr>
            </w:pPr>
            <w:r>
              <w:rPr>
                <w:b/>
                <w:bCs/>
                <w:sz w:val="16"/>
                <w:szCs w:val="16"/>
              </w:rPr>
              <w:t>26 916,51</w:t>
            </w:r>
          </w:p>
        </w:tc>
        <w:tc>
          <w:tcPr>
            <w:tcW w:w="990" w:type="dxa"/>
            <w:noWrap/>
            <w:hideMark/>
          </w:tcPr>
          <w:p w:rsidR="00214322" w:rsidRPr="00A662BB" w:rsidRDefault="000724BF" w:rsidP="00147B28">
            <w:pPr>
              <w:ind w:firstLine="0"/>
              <w:rPr>
                <w:b/>
                <w:bCs/>
                <w:sz w:val="16"/>
                <w:szCs w:val="16"/>
              </w:rPr>
            </w:pPr>
            <w:r w:rsidRPr="001F3E3C">
              <w:rPr>
                <w:b/>
                <w:bCs/>
                <w:sz w:val="16"/>
                <w:szCs w:val="16"/>
                <w:highlight w:val="yellow"/>
              </w:rPr>
              <w:t>42 806</w:t>
            </w:r>
            <w:r w:rsidR="00997349" w:rsidRPr="001F3E3C">
              <w:rPr>
                <w:b/>
                <w:bCs/>
                <w:sz w:val="16"/>
                <w:szCs w:val="16"/>
                <w:highlight w:val="yellow"/>
              </w:rPr>
              <w:t>,50</w:t>
            </w:r>
          </w:p>
        </w:tc>
        <w:tc>
          <w:tcPr>
            <w:tcW w:w="990" w:type="dxa"/>
            <w:noWrap/>
            <w:hideMark/>
          </w:tcPr>
          <w:p w:rsidR="00214322" w:rsidRPr="00A662BB" w:rsidRDefault="0074234A" w:rsidP="00147B28">
            <w:pPr>
              <w:ind w:firstLine="0"/>
              <w:rPr>
                <w:b/>
                <w:bCs/>
                <w:sz w:val="16"/>
                <w:szCs w:val="16"/>
              </w:rPr>
            </w:pPr>
            <w:r>
              <w:rPr>
                <w:b/>
                <w:bCs/>
                <w:sz w:val="16"/>
                <w:szCs w:val="16"/>
              </w:rPr>
              <w:t>48 833,20</w:t>
            </w:r>
          </w:p>
        </w:tc>
        <w:tc>
          <w:tcPr>
            <w:tcW w:w="990" w:type="dxa"/>
            <w:noWrap/>
            <w:hideMark/>
          </w:tcPr>
          <w:p w:rsidR="00214322" w:rsidRPr="00A662BB" w:rsidRDefault="009C46E5" w:rsidP="00655D78">
            <w:pPr>
              <w:ind w:firstLine="0"/>
              <w:rPr>
                <w:b/>
                <w:bCs/>
                <w:sz w:val="16"/>
                <w:szCs w:val="16"/>
              </w:rPr>
            </w:pPr>
            <w:r>
              <w:rPr>
                <w:b/>
                <w:bCs/>
                <w:sz w:val="16"/>
                <w:szCs w:val="16"/>
              </w:rPr>
              <w:t>47 724,90</w:t>
            </w:r>
          </w:p>
        </w:tc>
        <w:tc>
          <w:tcPr>
            <w:tcW w:w="862" w:type="dxa"/>
            <w:noWrap/>
            <w:hideMark/>
          </w:tcPr>
          <w:p w:rsidR="00214322" w:rsidRPr="00A662BB" w:rsidRDefault="007823EF" w:rsidP="00CD3BED">
            <w:pPr>
              <w:ind w:firstLine="0"/>
              <w:rPr>
                <w:b/>
                <w:bCs/>
                <w:sz w:val="16"/>
                <w:szCs w:val="16"/>
              </w:rPr>
            </w:pPr>
            <w:r w:rsidRPr="00CD3BED">
              <w:rPr>
                <w:b/>
                <w:bCs/>
                <w:sz w:val="16"/>
                <w:szCs w:val="16"/>
                <w:highlight w:val="yellow"/>
              </w:rPr>
              <w:t>189 </w:t>
            </w:r>
            <w:r w:rsidR="00CD3BED" w:rsidRPr="00CD3BED">
              <w:rPr>
                <w:b/>
                <w:bCs/>
                <w:sz w:val="16"/>
                <w:szCs w:val="16"/>
                <w:highlight w:val="yellow"/>
              </w:rPr>
              <w:t>393</w:t>
            </w:r>
            <w:r w:rsidRPr="00CD3BED">
              <w:rPr>
                <w:b/>
                <w:bCs/>
                <w:sz w:val="16"/>
                <w:szCs w:val="16"/>
                <w:highlight w:val="yellow"/>
              </w:rPr>
              <w:t>,51</w:t>
            </w:r>
          </w:p>
        </w:tc>
      </w:tr>
      <w:tr w:rsidR="00214322" w:rsidRPr="006F585D" w:rsidTr="00D52B52">
        <w:trPr>
          <w:trHeight w:val="30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тыс.рублей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A662BB" w:rsidRDefault="00C86F6D" w:rsidP="00147B28">
            <w:pPr>
              <w:ind w:firstLine="0"/>
              <w:rPr>
                <w:b/>
                <w:bCs/>
                <w:sz w:val="16"/>
                <w:szCs w:val="16"/>
              </w:rPr>
            </w:pPr>
            <w:r>
              <w:rPr>
                <w:b/>
                <w:bCs/>
                <w:sz w:val="16"/>
                <w:szCs w:val="16"/>
              </w:rPr>
              <w:t>1 489,10</w:t>
            </w:r>
          </w:p>
        </w:tc>
        <w:tc>
          <w:tcPr>
            <w:tcW w:w="1002" w:type="dxa"/>
            <w:shd w:val="clear" w:color="auto" w:fill="auto"/>
            <w:noWrap/>
            <w:hideMark/>
          </w:tcPr>
          <w:p w:rsidR="00214322" w:rsidRPr="00A662BB" w:rsidRDefault="008563D5" w:rsidP="00147B28">
            <w:pPr>
              <w:ind w:firstLine="0"/>
              <w:rPr>
                <w:b/>
                <w:bCs/>
                <w:sz w:val="16"/>
                <w:szCs w:val="16"/>
              </w:rPr>
            </w:pPr>
            <w:r>
              <w:rPr>
                <w:b/>
                <w:bCs/>
                <w:sz w:val="16"/>
                <w:szCs w:val="16"/>
              </w:rPr>
              <w:t>1 620,00</w:t>
            </w:r>
          </w:p>
        </w:tc>
        <w:tc>
          <w:tcPr>
            <w:tcW w:w="990" w:type="dxa"/>
            <w:shd w:val="clear" w:color="auto" w:fill="auto"/>
            <w:noWrap/>
            <w:hideMark/>
          </w:tcPr>
          <w:p w:rsidR="00214322" w:rsidRPr="00A662BB" w:rsidRDefault="008563D5" w:rsidP="00147B28">
            <w:pPr>
              <w:ind w:firstLine="0"/>
              <w:rPr>
                <w:b/>
                <w:bCs/>
                <w:sz w:val="16"/>
                <w:szCs w:val="16"/>
              </w:rPr>
            </w:pPr>
            <w:r>
              <w:rPr>
                <w:b/>
                <w:bCs/>
                <w:sz w:val="16"/>
                <w:szCs w:val="16"/>
              </w:rPr>
              <w:t>747,00</w:t>
            </w:r>
          </w:p>
        </w:tc>
        <w:tc>
          <w:tcPr>
            <w:tcW w:w="990" w:type="dxa"/>
            <w:shd w:val="clear" w:color="auto" w:fill="auto"/>
            <w:noWrap/>
            <w:hideMark/>
          </w:tcPr>
          <w:p w:rsidR="00214322" w:rsidRPr="00A662BB" w:rsidRDefault="008563D5" w:rsidP="00147B28">
            <w:pPr>
              <w:ind w:firstLine="0"/>
              <w:rPr>
                <w:b/>
                <w:bCs/>
                <w:sz w:val="16"/>
                <w:szCs w:val="16"/>
              </w:rPr>
            </w:pPr>
            <w:r>
              <w:rPr>
                <w:b/>
                <w:bCs/>
                <w:sz w:val="16"/>
                <w:szCs w:val="16"/>
              </w:rPr>
              <w:t>3 580,00</w:t>
            </w:r>
          </w:p>
        </w:tc>
        <w:tc>
          <w:tcPr>
            <w:tcW w:w="990" w:type="dxa"/>
            <w:shd w:val="clear" w:color="auto" w:fill="auto"/>
            <w:noWrap/>
            <w:hideMark/>
          </w:tcPr>
          <w:p w:rsidR="00214322" w:rsidRPr="00A662BB" w:rsidRDefault="008563D5" w:rsidP="00655D78">
            <w:pPr>
              <w:ind w:firstLine="0"/>
              <w:rPr>
                <w:b/>
                <w:bCs/>
                <w:sz w:val="16"/>
                <w:szCs w:val="16"/>
              </w:rPr>
            </w:pPr>
            <w:r>
              <w:rPr>
                <w:b/>
                <w:bCs/>
                <w:sz w:val="16"/>
                <w:szCs w:val="16"/>
              </w:rPr>
              <w:t>3 580,00</w:t>
            </w:r>
          </w:p>
        </w:tc>
        <w:tc>
          <w:tcPr>
            <w:tcW w:w="862" w:type="dxa"/>
            <w:shd w:val="clear" w:color="auto" w:fill="auto"/>
            <w:noWrap/>
            <w:hideMark/>
          </w:tcPr>
          <w:p w:rsidR="00214322" w:rsidRPr="00A662BB" w:rsidRDefault="008563D5" w:rsidP="00655D78">
            <w:pPr>
              <w:ind w:firstLine="0"/>
              <w:rPr>
                <w:b/>
                <w:bCs/>
                <w:sz w:val="16"/>
                <w:szCs w:val="16"/>
              </w:rPr>
            </w:pPr>
            <w:r>
              <w:rPr>
                <w:b/>
                <w:bCs/>
                <w:sz w:val="16"/>
                <w:szCs w:val="16"/>
              </w:rPr>
              <w:t>11 016,00</w:t>
            </w:r>
          </w:p>
        </w:tc>
      </w:tr>
      <w:tr w:rsidR="00214322" w:rsidRPr="006F585D" w:rsidTr="00D52B52">
        <w:trPr>
          <w:trHeight w:val="360"/>
        </w:trPr>
        <w:tc>
          <w:tcPr>
            <w:tcW w:w="432" w:type="dxa"/>
            <w:shd w:val="clear" w:color="auto" w:fill="auto"/>
            <w:noWrap/>
            <w:hideMark/>
          </w:tcPr>
          <w:p w:rsidR="00214322" w:rsidRPr="006F585D" w:rsidRDefault="00214322" w:rsidP="00655D78">
            <w:pPr>
              <w:ind w:firstLine="0"/>
              <w:rPr>
                <w:sz w:val="16"/>
                <w:szCs w:val="16"/>
              </w:rPr>
            </w:pPr>
            <w:r w:rsidRPr="006F585D">
              <w:rPr>
                <w:sz w:val="16"/>
                <w:szCs w:val="16"/>
              </w:rPr>
              <w:t> </w:t>
            </w:r>
          </w:p>
        </w:tc>
        <w:tc>
          <w:tcPr>
            <w:tcW w:w="2086" w:type="dxa"/>
            <w:shd w:val="clear" w:color="auto" w:fill="auto"/>
            <w:hideMark/>
          </w:tcPr>
          <w:p w:rsidR="00214322" w:rsidRPr="006F585D" w:rsidRDefault="00214322" w:rsidP="00655D78">
            <w:pPr>
              <w:ind w:firstLine="0"/>
              <w:rPr>
                <w:b/>
                <w:bCs/>
                <w:sz w:val="16"/>
                <w:szCs w:val="16"/>
              </w:rPr>
            </w:pPr>
            <w:r w:rsidRPr="006F585D">
              <w:rPr>
                <w:b/>
                <w:bCs/>
                <w:sz w:val="16"/>
                <w:szCs w:val="16"/>
              </w:rPr>
              <w:t>финансирование за счет регионального бюджета</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тыс.рублей</w:t>
            </w:r>
          </w:p>
        </w:tc>
        <w:tc>
          <w:tcPr>
            <w:tcW w:w="708"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85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275"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09"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731"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597" w:type="dxa"/>
            <w:shd w:val="clear" w:color="auto" w:fill="auto"/>
            <w:hideMark/>
          </w:tcPr>
          <w:p w:rsidR="00214322" w:rsidRPr="006F585D" w:rsidRDefault="00214322" w:rsidP="00655D78">
            <w:pPr>
              <w:ind w:firstLine="0"/>
              <w:rPr>
                <w:sz w:val="16"/>
                <w:szCs w:val="16"/>
              </w:rPr>
            </w:pPr>
            <w:r w:rsidRPr="006F585D">
              <w:rPr>
                <w:sz w:val="16"/>
                <w:szCs w:val="16"/>
              </w:rPr>
              <w:t> </w:t>
            </w:r>
          </w:p>
        </w:tc>
        <w:tc>
          <w:tcPr>
            <w:tcW w:w="1003" w:type="dxa"/>
            <w:shd w:val="clear" w:color="auto" w:fill="auto"/>
            <w:noWrap/>
            <w:hideMark/>
          </w:tcPr>
          <w:p w:rsidR="00214322" w:rsidRPr="00A662BB" w:rsidRDefault="007E72EF" w:rsidP="00147B28">
            <w:pPr>
              <w:ind w:firstLine="0"/>
              <w:rPr>
                <w:b/>
                <w:bCs/>
                <w:sz w:val="16"/>
                <w:szCs w:val="16"/>
              </w:rPr>
            </w:pPr>
            <w:r>
              <w:rPr>
                <w:b/>
                <w:bCs/>
                <w:sz w:val="16"/>
                <w:szCs w:val="16"/>
              </w:rPr>
              <w:t>7 570,40</w:t>
            </w:r>
          </w:p>
        </w:tc>
        <w:tc>
          <w:tcPr>
            <w:tcW w:w="1002" w:type="dxa"/>
            <w:shd w:val="clear" w:color="auto" w:fill="auto"/>
            <w:noWrap/>
            <w:hideMark/>
          </w:tcPr>
          <w:p w:rsidR="00214322" w:rsidRPr="00A662BB" w:rsidRDefault="007E72EF" w:rsidP="00147B28">
            <w:pPr>
              <w:ind w:firstLine="0"/>
              <w:rPr>
                <w:b/>
                <w:bCs/>
                <w:sz w:val="16"/>
                <w:szCs w:val="16"/>
              </w:rPr>
            </w:pPr>
            <w:r>
              <w:rPr>
                <w:b/>
                <w:bCs/>
                <w:sz w:val="16"/>
                <w:szCs w:val="16"/>
              </w:rPr>
              <w:t>9 777,41</w:t>
            </w:r>
          </w:p>
        </w:tc>
        <w:tc>
          <w:tcPr>
            <w:tcW w:w="990" w:type="dxa"/>
            <w:shd w:val="clear" w:color="auto" w:fill="auto"/>
            <w:noWrap/>
            <w:hideMark/>
          </w:tcPr>
          <w:p w:rsidR="00214322" w:rsidRPr="00A662BB" w:rsidRDefault="00611F1E" w:rsidP="00147B28">
            <w:pPr>
              <w:ind w:firstLine="0"/>
              <w:rPr>
                <w:b/>
                <w:bCs/>
                <w:sz w:val="16"/>
                <w:szCs w:val="16"/>
              </w:rPr>
            </w:pPr>
            <w:r>
              <w:rPr>
                <w:b/>
                <w:bCs/>
                <w:sz w:val="16"/>
                <w:szCs w:val="16"/>
              </w:rPr>
              <w:t>5 847,70</w:t>
            </w:r>
          </w:p>
        </w:tc>
        <w:tc>
          <w:tcPr>
            <w:tcW w:w="990" w:type="dxa"/>
            <w:shd w:val="clear" w:color="auto" w:fill="auto"/>
            <w:noWrap/>
            <w:hideMark/>
          </w:tcPr>
          <w:p w:rsidR="00214322" w:rsidRPr="00A662BB" w:rsidRDefault="00611F1E" w:rsidP="00147B28">
            <w:pPr>
              <w:ind w:firstLine="0"/>
              <w:rPr>
                <w:b/>
                <w:bCs/>
                <w:sz w:val="16"/>
                <w:szCs w:val="16"/>
              </w:rPr>
            </w:pPr>
            <w:r>
              <w:rPr>
                <w:b/>
                <w:bCs/>
                <w:sz w:val="16"/>
                <w:szCs w:val="16"/>
              </w:rPr>
              <w:t>6 968,20</w:t>
            </w:r>
          </w:p>
        </w:tc>
        <w:tc>
          <w:tcPr>
            <w:tcW w:w="990" w:type="dxa"/>
            <w:shd w:val="clear" w:color="auto" w:fill="auto"/>
            <w:noWrap/>
            <w:hideMark/>
          </w:tcPr>
          <w:p w:rsidR="00214322" w:rsidRPr="00A662BB" w:rsidRDefault="006C3060" w:rsidP="00CE11DE">
            <w:pPr>
              <w:ind w:firstLine="0"/>
              <w:rPr>
                <w:b/>
                <w:bCs/>
                <w:sz w:val="16"/>
                <w:szCs w:val="16"/>
              </w:rPr>
            </w:pPr>
            <w:r>
              <w:rPr>
                <w:b/>
                <w:bCs/>
                <w:sz w:val="16"/>
                <w:szCs w:val="16"/>
              </w:rPr>
              <w:t>6 859,90</w:t>
            </w:r>
          </w:p>
        </w:tc>
        <w:tc>
          <w:tcPr>
            <w:tcW w:w="862" w:type="dxa"/>
            <w:shd w:val="clear" w:color="auto" w:fill="auto"/>
            <w:noWrap/>
            <w:hideMark/>
          </w:tcPr>
          <w:p w:rsidR="00214322" w:rsidRPr="00A662BB" w:rsidRDefault="002F6B0D" w:rsidP="00655D78">
            <w:pPr>
              <w:ind w:firstLine="0"/>
              <w:rPr>
                <w:b/>
                <w:bCs/>
                <w:sz w:val="16"/>
                <w:szCs w:val="16"/>
              </w:rPr>
            </w:pPr>
            <w:r>
              <w:rPr>
                <w:b/>
                <w:bCs/>
                <w:sz w:val="16"/>
                <w:szCs w:val="16"/>
              </w:rPr>
              <w:t>37 023,61</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3A65BD" w:rsidP="00147B28">
            <w:pPr>
              <w:ind w:firstLine="0"/>
              <w:rPr>
                <w:b/>
                <w:bCs/>
                <w:sz w:val="16"/>
                <w:szCs w:val="16"/>
              </w:rPr>
            </w:pPr>
            <w:r>
              <w:rPr>
                <w:b/>
                <w:bCs/>
                <w:sz w:val="16"/>
                <w:szCs w:val="16"/>
              </w:rPr>
              <w:t>8844,40</w:t>
            </w:r>
          </w:p>
        </w:tc>
        <w:tc>
          <w:tcPr>
            <w:tcW w:w="1002" w:type="dxa"/>
            <w:noWrap/>
            <w:hideMark/>
          </w:tcPr>
          <w:p w:rsidR="00214322" w:rsidRPr="00A662BB" w:rsidRDefault="00006697" w:rsidP="00147B28">
            <w:pPr>
              <w:ind w:firstLine="0"/>
              <w:rPr>
                <w:b/>
                <w:bCs/>
                <w:sz w:val="16"/>
                <w:szCs w:val="16"/>
              </w:rPr>
            </w:pPr>
            <w:r>
              <w:rPr>
                <w:b/>
                <w:bCs/>
                <w:sz w:val="16"/>
                <w:szCs w:val="16"/>
              </w:rPr>
              <w:t>13 714,10</w:t>
            </w:r>
          </w:p>
        </w:tc>
        <w:tc>
          <w:tcPr>
            <w:tcW w:w="990" w:type="dxa"/>
            <w:noWrap/>
            <w:hideMark/>
          </w:tcPr>
          <w:p w:rsidR="00214322" w:rsidRPr="00A662BB" w:rsidRDefault="000724BF" w:rsidP="00147B28">
            <w:pPr>
              <w:ind w:firstLine="0"/>
              <w:rPr>
                <w:b/>
                <w:bCs/>
                <w:sz w:val="16"/>
                <w:szCs w:val="16"/>
              </w:rPr>
            </w:pPr>
            <w:r w:rsidRPr="001F3E3C">
              <w:rPr>
                <w:b/>
                <w:bCs/>
                <w:sz w:val="16"/>
                <w:szCs w:val="16"/>
                <w:highlight w:val="yellow"/>
              </w:rPr>
              <w:t>34 911</w:t>
            </w:r>
            <w:r w:rsidR="005C64DD" w:rsidRPr="001F3E3C">
              <w:rPr>
                <w:b/>
                <w:bCs/>
                <w:sz w:val="16"/>
                <w:szCs w:val="16"/>
                <w:highlight w:val="yellow"/>
              </w:rPr>
              <w:t>,80</w:t>
            </w:r>
          </w:p>
        </w:tc>
        <w:tc>
          <w:tcPr>
            <w:tcW w:w="990" w:type="dxa"/>
            <w:noWrap/>
            <w:hideMark/>
          </w:tcPr>
          <w:p w:rsidR="00214322" w:rsidRPr="00A662BB" w:rsidRDefault="000F7178" w:rsidP="00147B28">
            <w:pPr>
              <w:ind w:firstLine="0"/>
              <w:rPr>
                <w:b/>
                <w:bCs/>
                <w:sz w:val="16"/>
                <w:szCs w:val="16"/>
              </w:rPr>
            </w:pPr>
            <w:r>
              <w:rPr>
                <w:b/>
                <w:bCs/>
                <w:sz w:val="16"/>
                <w:szCs w:val="16"/>
              </w:rPr>
              <w:t>35 180,00</w:t>
            </w:r>
          </w:p>
        </w:tc>
        <w:tc>
          <w:tcPr>
            <w:tcW w:w="990" w:type="dxa"/>
            <w:noWrap/>
            <w:hideMark/>
          </w:tcPr>
          <w:p w:rsidR="00214322" w:rsidRPr="00A662BB" w:rsidRDefault="000A2E34" w:rsidP="00655D78">
            <w:pPr>
              <w:ind w:firstLine="0"/>
              <w:rPr>
                <w:b/>
                <w:bCs/>
                <w:sz w:val="16"/>
                <w:szCs w:val="16"/>
              </w:rPr>
            </w:pPr>
            <w:r>
              <w:rPr>
                <w:b/>
                <w:bCs/>
                <w:sz w:val="16"/>
                <w:szCs w:val="16"/>
              </w:rPr>
              <w:t>34 180,00</w:t>
            </w:r>
          </w:p>
        </w:tc>
        <w:tc>
          <w:tcPr>
            <w:tcW w:w="862" w:type="dxa"/>
            <w:noWrap/>
            <w:hideMark/>
          </w:tcPr>
          <w:p w:rsidR="00214322" w:rsidRPr="005F1323" w:rsidRDefault="00A120FA" w:rsidP="005F1323">
            <w:pPr>
              <w:ind w:firstLine="0"/>
              <w:rPr>
                <w:b/>
                <w:bCs/>
                <w:sz w:val="16"/>
                <w:szCs w:val="16"/>
                <w:highlight w:val="yellow"/>
              </w:rPr>
            </w:pPr>
            <w:r w:rsidRPr="005F1323">
              <w:rPr>
                <w:b/>
                <w:bCs/>
                <w:sz w:val="16"/>
                <w:szCs w:val="16"/>
                <w:highlight w:val="yellow"/>
              </w:rPr>
              <w:t>126 </w:t>
            </w:r>
            <w:r w:rsidR="005F1323" w:rsidRPr="005F1323">
              <w:rPr>
                <w:b/>
                <w:bCs/>
                <w:sz w:val="16"/>
                <w:szCs w:val="16"/>
                <w:highlight w:val="yellow"/>
              </w:rPr>
              <w:t>830</w:t>
            </w:r>
            <w:r w:rsidRPr="005F1323">
              <w:rPr>
                <w:b/>
                <w:bCs/>
                <w:sz w:val="16"/>
                <w:szCs w:val="16"/>
                <w:highlight w:val="yellow"/>
              </w:rPr>
              <w:t>,3</w:t>
            </w:r>
          </w:p>
        </w:tc>
      </w:tr>
      <w:tr w:rsidR="00214322" w:rsidRPr="006F585D" w:rsidTr="0071481C">
        <w:trPr>
          <w:trHeight w:val="57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1002"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214322" w:rsidP="00147B28">
            <w:pPr>
              <w:ind w:firstLine="0"/>
              <w:rPr>
                <w:b/>
                <w:bCs/>
                <w:sz w:val="16"/>
                <w:szCs w:val="16"/>
              </w:rPr>
            </w:pPr>
            <w:r w:rsidRPr="00A662BB">
              <w:rPr>
                <w:b/>
                <w:bCs/>
                <w:sz w:val="16"/>
                <w:szCs w:val="16"/>
              </w:rPr>
              <w:t>0,0</w:t>
            </w:r>
            <w:r w:rsidR="00A662BB" w:rsidRPr="00A662BB">
              <w:rPr>
                <w:b/>
                <w:bCs/>
                <w:sz w:val="16"/>
                <w:szCs w:val="16"/>
              </w:rPr>
              <w:t>0</w:t>
            </w:r>
          </w:p>
        </w:tc>
        <w:tc>
          <w:tcPr>
            <w:tcW w:w="990" w:type="dxa"/>
            <w:noWrap/>
            <w:hideMark/>
          </w:tcPr>
          <w:p w:rsidR="00214322" w:rsidRPr="00A662BB" w:rsidRDefault="006409C2" w:rsidP="00655D78">
            <w:pPr>
              <w:ind w:firstLine="0"/>
              <w:rPr>
                <w:b/>
                <w:bCs/>
                <w:sz w:val="16"/>
                <w:szCs w:val="16"/>
              </w:rPr>
            </w:pPr>
            <w:r>
              <w:rPr>
                <w:b/>
                <w:bCs/>
                <w:sz w:val="16"/>
                <w:szCs w:val="16"/>
              </w:rPr>
              <w:t>0,00</w:t>
            </w:r>
          </w:p>
        </w:tc>
        <w:tc>
          <w:tcPr>
            <w:tcW w:w="862" w:type="dxa"/>
            <w:noWrap/>
            <w:hideMark/>
          </w:tcPr>
          <w:p w:rsidR="00214322" w:rsidRPr="00A662BB" w:rsidRDefault="00214322" w:rsidP="00655D78">
            <w:pPr>
              <w:ind w:firstLine="0"/>
              <w:rPr>
                <w:b/>
                <w:bCs/>
                <w:sz w:val="16"/>
                <w:szCs w:val="16"/>
              </w:rPr>
            </w:pPr>
            <w:r w:rsidRPr="00A662BB">
              <w:rPr>
                <w:b/>
                <w:bCs/>
                <w:sz w:val="16"/>
                <w:szCs w:val="16"/>
              </w:rPr>
              <w:t>0,00</w:t>
            </w:r>
          </w:p>
        </w:tc>
      </w:tr>
      <w:tr w:rsidR="00214322" w:rsidRPr="006F585D" w:rsidTr="0071481C">
        <w:trPr>
          <w:trHeight w:val="360"/>
        </w:trPr>
        <w:tc>
          <w:tcPr>
            <w:tcW w:w="432" w:type="dxa"/>
            <w:noWrap/>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214322" w:rsidRPr="006F585D" w:rsidRDefault="00214322" w:rsidP="00655D78">
            <w:pPr>
              <w:ind w:firstLine="0"/>
              <w:rPr>
                <w:sz w:val="16"/>
                <w:szCs w:val="16"/>
              </w:rPr>
            </w:pPr>
            <w:r w:rsidRPr="006F585D">
              <w:rPr>
                <w:sz w:val="16"/>
                <w:szCs w:val="16"/>
              </w:rPr>
              <w:t>тыс.рублей</w:t>
            </w:r>
          </w:p>
        </w:tc>
        <w:tc>
          <w:tcPr>
            <w:tcW w:w="708" w:type="dxa"/>
            <w:hideMark/>
          </w:tcPr>
          <w:p w:rsidR="00214322" w:rsidRPr="006F585D" w:rsidRDefault="00214322" w:rsidP="00655D78">
            <w:pPr>
              <w:ind w:firstLine="0"/>
              <w:rPr>
                <w:sz w:val="16"/>
                <w:szCs w:val="16"/>
              </w:rPr>
            </w:pPr>
            <w:r w:rsidRPr="006F585D">
              <w:rPr>
                <w:sz w:val="16"/>
                <w:szCs w:val="16"/>
              </w:rPr>
              <w:t> </w:t>
            </w:r>
          </w:p>
        </w:tc>
        <w:tc>
          <w:tcPr>
            <w:tcW w:w="851"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1275" w:type="dxa"/>
            <w:hideMark/>
          </w:tcPr>
          <w:p w:rsidR="00214322" w:rsidRPr="006F585D" w:rsidRDefault="00214322" w:rsidP="00655D78">
            <w:pPr>
              <w:ind w:firstLine="0"/>
              <w:rPr>
                <w:sz w:val="16"/>
                <w:szCs w:val="16"/>
              </w:rPr>
            </w:pPr>
            <w:r w:rsidRPr="006F585D">
              <w:rPr>
                <w:sz w:val="16"/>
                <w:szCs w:val="16"/>
              </w:rPr>
              <w:t> </w:t>
            </w:r>
          </w:p>
        </w:tc>
        <w:tc>
          <w:tcPr>
            <w:tcW w:w="709" w:type="dxa"/>
            <w:hideMark/>
          </w:tcPr>
          <w:p w:rsidR="00214322" w:rsidRPr="006F585D" w:rsidRDefault="00214322" w:rsidP="00655D78">
            <w:pPr>
              <w:ind w:firstLine="0"/>
              <w:rPr>
                <w:sz w:val="16"/>
                <w:szCs w:val="16"/>
              </w:rPr>
            </w:pPr>
            <w:r w:rsidRPr="006F585D">
              <w:rPr>
                <w:sz w:val="16"/>
                <w:szCs w:val="16"/>
              </w:rPr>
              <w:t> </w:t>
            </w:r>
          </w:p>
        </w:tc>
        <w:tc>
          <w:tcPr>
            <w:tcW w:w="731" w:type="dxa"/>
            <w:hideMark/>
          </w:tcPr>
          <w:p w:rsidR="00214322" w:rsidRPr="006F585D" w:rsidRDefault="00214322" w:rsidP="00655D78">
            <w:pPr>
              <w:ind w:firstLine="0"/>
              <w:rPr>
                <w:sz w:val="16"/>
                <w:szCs w:val="16"/>
              </w:rPr>
            </w:pPr>
            <w:r w:rsidRPr="006F585D">
              <w:rPr>
                <w:sz w:val="16"/>
                <w:szCs w:val="16"/>
              </w:rPr>
              <w:t> </w:t>
            </w:r>
          </w:p>
        </w:tc>
        <w:tc>
          <w:tcPr>
            <w:tcW w:w="597" w:type="dxa"/>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A662BB" w:rsidRDefault="00E90969" w:rsidP="00147B28">
            <w:pPr>
              <w:ind w:firstLine="0"/>
              <w:rPr>
                <w:b/>
                <w:bCs/>
                <w:sz w:val="16"/>
                <w:szCs w:val="16"/>
              </w:rPr>
            </w:pPr>
            <w:r>
              <w:rPr>
                <w:b/>
                <w:bCs/>
                <w:sz w:val="16"/>
                <w:szCs w:val="16"/>
              </w:rPr>
              <w:t>5 208,50</w:t>
            </w:r>
          </w:p>
        </w:tc>
        <w:tc>
          <w:tcPr>
            <w:tcW w:w="1002" w:type="dxa"/>
            <w:noWrap/>
            <w:hideMark/>
          </w:tcPr>
          <w:p w:rsidR="00214322" w:rsidRPr="00A662BB" w:rsidRDefault="00E90969" w:rsidP="00147B28">
            <w:pPr>
              <w:ind w:firstLine="0"/>
              <w:rPr>
                <w:b/>
                <w:bCs/>
                <w:sz w:val="16"/>
                <w:szCs w:val="16"/>
              </w:rPr>
            </w:pPr>
            <w:r>
              <w:rPr>
                <w:b/>
                <w:bCs/>
                <w:sz w:val="16"/>
                <w:szCs w:val="16"/>
              </w:rPr>
              <w:t>1 805,00</w:t>
            </w:r>
          </w:p>
        </w:tc>
        <w:tc>
          <w:tcPr>
            <w:tcW w:w="990" w:type="dxa"/>
            <w:noWrap/>
            <w:hideMark/>
          </w:tcPr>
          <w:p w:rsidR="00214322" w:rsidRPr="00A662BB" w:rsidRDefault="00E90969" w:rsidP="00147B28">
            <w:pPr>
              <w:ind w:firstLine="0"/>
              <w:rPr>
                <w:b/>
                <w:bCs/>
                <w:sz w:val="16"/>
                <w:szCs w:val="16"/>
              </w:rPr>
            </w:pPr>
            <w:r>
              <w:rPr>
                <w:b/>
                <w:bCs/>
                <w:sz w:val="16"/>
                <w:szCs w:val="16"/>
              </w:rPr>
              <w:t>1 300,00</w:t>
            </w:r>
          </w:p>
        </w:tc>
        <w:tc>
          <w:tcPr>
            <w:tcW w:w="990" w:type="dxa"/>
            <w:noWrap/>
            <w:hideMark/>
          </w:tcPr>
          <w:p w:rsidR="00E90969" w:rsidRPr="00A662BB" w:rsidRDefault="00E90969" w:rsidP="00147B28">
            <w:pPr>
              <w:ind w:firstLine="0"/>
              <w:rPr>
                <w:b/>
                <w:bCs/>
                <w:sz w:val="16"/>
                <w:szCs w:val="16"/>
              </w:rPr>
            </w:pPr>
            <w:r>
              <w:rPr>
                <w:b/>
                <w:bCs/>
                <w:sz w:val="16"/>
                <w:szCs w:val="16"/>
              </w:rPr>
              <w:t>3 105,00</w:t>
            </w:r>
          </w:p>
        </w:tc>
        <w:tc>
          <w:tcPr>
            <w:tcW w:w="990" w:type="dxa"/>
            <w:noWrap/>
            <w:hideMark/>
          </w:tcPr>
          <w:p w:rsidR="00214322" w:rsidRPr="00A662BB" w:rsidRDefault="00C10396" w:rsidP="00655D78">
            <w:pPr>
              <w:ind w:firstLine="0"/>
              <w:rPr>
                <w:b/>
                <w:bCs/>
                <w:sz w:val="16"/>
                <w:szCs w:val="16"/>
              </w:rPr>
            </w:pPr>
            <w:r>
              <w:rPr>
                <w:b/>
                <w:bCs/>
                <w:sz w:val="16"/>
                <w:szCs w:val="16"/>
              </w:rPr>
              <w:t>3 105,00</w:t>
            </w:r>
          </w:p>
        </w:tc>
        <w:tc>
          <w:tcPr>
            <w:tcW w:w="862" w:type="dxa"/>
            <w:noWrap/>
            <w:hideMark/>
          </w:tcPr>
          <w:p w:rsidR="00214322" w:rsidRPr="00A662BB" w:rsidRDefault="00C10396" w:rsidP="00655D78">
            <w:pPr>
              <w:ind w:firstLine="0"/>
              <w:rPr>
                <w:b/>
                <w:bCs/>
                <w:sz w:val="16"/>
                <w:szCs w:val="16"/>
              </w:rPr>
            </w:pPr>
            <w:r>
              <w:rPr>
                <w:b/>
                <w:bCs/>
                <w:sz w:val="16"/>
                <w:szCs w:val="16"/>
              </w:rPr>
              <w:t>14 523,50</w:t>
            </w:r>
          </w:p>
        </w:tc>
      </w:tr>
      <w:tr w:rsidR="00214322" w:rsidRPr="006F585D" w:rsidTr="0071481C">
        <w:trPr>
          <w:trHeight w:val="1215"/>
        </w:trPr>
        <w:tc>
          <w:tcPr>
            <w:tcW w:w="432" w:type="dxa"/>
            <w:hideMark/>
          </w:tcPr>
          <w:p w:rsidR="00214322" w:rsidRPr="006F585D" w:rsidRDefault="00214322" w:rsidP="00E9413F">
            <w:pPr>
              <w:ind w:firstLine="0"/>
              <w:rPr>
                <w:b/>
                <w:bCs/>
                <w:sz w:val="16"/>
                <w:szCs w:val="16"/>
              </w:rPr>
            </w:pPr>
            <w:r w:rsidRPr="006F585D">
              <w:rPr>
                <w:b/>
                <w:bCs/>
                <w:sz w:val="16"/>
                <w:szCs w:val="16"/>
              </w:rPr>
              <w:t>I</w:t>
            </w:r>
          </w:p>
        </w:tc>
        <w:tc>
          <w:tcPr>
            <w:tcW w:w="2086" w:type="dxa"/>
            <w:hideMark/>
          </w:tcPr>
          <w:p w:rsidR="00214322" w:rsidRPr="006F585D" w:rsidRDefault="00214322" w:rsidP="00E9413F">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2018-202</w:t>
            </w:r>
            <w:r>
              <w:rPr>
                <w:sz w:val="16"/>
                <w:szCs w:val="16"/>
              </w:rPr>
              <w:t>3</w:t>
            </w:r>
          </w:p>
        </w:tc>
        <w:tc>
          <w:tcPr>
            <w:tcW w:w="1275" w:type="dxa"/>
            <w:hideMark/>
          </w:tcPr>
          <w:p w:rsidR="00214322" w:rsidRPr="006F585D" w:rsidRDefault="00214322" w:rsidP="00E9413F">
            <w:pPr>
              <w:ind w:firstLine="0"/>
              <w:rPr>
                <w:sz w:val="16"/>
                <w:szCs w:val="16"/>
              </w:rPr>
            </w:pPr>
            <w:r w:rsidRPr="006F585D">
              <w:rPr>
                <w:sz w:val="16"/>
                <w:szCs w:val="16"/>
              </w:rPr>
              <w:t>Отдел экомики и сельского хозяйства  администрации муниципального района "Хилокский район"</w:t>
            </w: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6F585D" w:rsidRDefault="00214322" w:rsidP="00E9413F">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highlight w:val="yellow"/>
              </w:rPr>
            </w:pPr>
            <w:r w:rsidRPr="00C7228A">
              <w:rPr>
                <w:sz w:val="16"/>
                <w:szCs w:val="16"/>
              </w:rPr>
              <w:t>Х</w:t>
            </w:r>
          </w:p>
        </w:tc>
        <w:tc>
          <w:tcPr>
            <w:tcW w:w="1002"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147B28">
            <w:pPr>
              <w:ind w:firstLine="0"/>
              <w:rPr>
                <w:b/>
                <w:sz w:val="16"/>
                <w:szCs w:val="16"/>
                <w:highlight w:val="yellow"/>
              </w:rPr>
            </w:pPr>
          </w:p>
        </w:tc>
        <w:tc>
          <w:tcPr>
            <w:tcW w:w="990" w:type="dxa"/>
            <w:noWrap/>
            <w:hideMark/>
          </w:tcPr>
          <w:p w:rsidR="00214322" w:rsidRPr="00083597" w:rsidRDefault="00214322" w:rsidP="00E9413F">
            <w:pPr>
              <w:ind w:firstLine="0"/>
              <w:rPr>
                <w:b/>
                <w:sz w:val="16"/>
                <w:szCs w:val="16"/>
                <w:highlight w:val="yellow"/>
              </w:rPr>
            </w:pPr>
          </w:p>
        </w:tc>
        <w:tc>
          <w:tcPr>
            <w:tcW w:w="862" w:type="dxa"/>
            <w:noWrap/>
            <w:hideMark/>
          </w:tcPr>
          <w:p w:rsidR="00214322" w:rsidRPr="00083597" w:rsidRDefault="00214322" w:rsidP="00E9413F">
            <w:pPr>
              <w:ind w:firstLine="0"/>
              <w:rPr>
                <w:b/>
                <w:sz w:val="16"/>
                <w:szCs w:val="16"/>
                <w:highlight w:val="yellow"/>
              </w:rPr>
            </w:pPr>
          </w:p>
        </w:tc>
      </w:tr>
      <w:tr w:rsidR="00513CD6" w:rsidRPr="006F585D" w:rsidTr="00101437">
        <w:trPr>
          <w:trHeight w:val="345"/>
        </w:trPr>
        <w:tc>
          <w:tcPr>
            <w:tcW w:w="432" w:type="dxa"/>
            <w:shd w:val="clear" w:color="auto" w:fill="auto"/>
            <w:hideMark/>
          </w:tcPr>
          <w:p w:rsidR="00513CD6" w:rsidRPr="006F585D" w:rsidRDefault="00513CD6" w:rsidP="00E9413F">
            <w:pPr>
              <w:ind w:firstLine="0"/>
              <w:rPr>
                <w:b/>
                <w:bCs/>
                <w:sz w:val="16"/>
                <w:szCs w:val="16"/>
              </w:rPr>
            </w:pPr>
            <w:r w:rsidRPr="006F585D">
              <w:rPr>
                <w:b/>
                <w:bCs/>
                <w:sz w:val="16"/>
                <w:szCs w:val="16"/>
              </w:rPr>
              <w:t> </w:t>
            </w:r>
          </w:p>
        </w:tc>
        <w:tc>
          <w:tcPr>
            <w:tcW w:w="2086" w:type="dxa"/>
            <w:shd w:val="clear" w:color="auto" w:fill="auto"/>
            <w:hideMark/>
          </w:tcPr>
          <w:p w:rsidR="00513CD6" w:rsidRPr="00101437" w:rsidRDefault="00513CD6" w:rsidP="00E9413F">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auto"/>
            <w:hideMark/>
          </w:tcPr>
          <w:p w:rsidR="00513CD6" w:rsidRPr="00101437" w:rsidRDefault="00513CD6" w:rsidP="00E9413F">
            <w:pPr>
              <w:ind w:firstLine="0"/>
              <w:rPr>
                <w:sz w:val="16"/>
                <w:szCs w:val="16"/>
              </w:rPr>
            </w:pPr>
            <w:r w:rsidRPr="00101437">
              <w:rPr>
                <w:sz w:val="16"/>
                <w:szCs w:val="16"/>
              </w:rPr>
              <w:t>тыс.рублей</w:t>
            </w:r>
          </w:p>
        </w:tc>
        <w:tc>
          <w:tcPr>
            <w:tcW w:w="708"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85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1275" w:type="dxa"/>
            <w:shd w:val="clear" w:color="auto" w:fill="auto"/>
            <w:hideMark/>
          </w:tcPr>
          <w:p w:rsidR="00513CD6" w:rsidRPr="00101437" w:rsidRDefault="00513CD6" w:rsidP="00E9413F">
            <w:pPr>
              <w:ind w:firstLine="0"/>
              <w:rPr>
                <w:sz w:val="16"/>
                <w:szCs w:val="16"/>
              </w:rPr>
            </w:pPr>
            <w:r w:rsidRPr="00101437">
              <w:rPr>
                <w:sz w:val="16"/>
                <w:szCs w:val="16"/>
              </w:rPr>
              <w:t> </w:t>
            </w:r>
          </w:p>
        </w:tc>
        <w:tc>
          <w:tcPr>
            <w:tcW w:w="709"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731"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597" w:type="dxa"/>
            <w:shd w:val="clear" w:color="auto" w:fill="auto"/>
            <w:noWrap/>
            <w:hideMark/>
          </w:tcPr>
          <w:p w:rsidR="00513CD6" w:rsidRPr="00101437" w:rsidRDefault="00513CD6" w:rsidP="00E9413F">
            <w:pPr>
              <w:ind w:firstLine="0"/>
              <w:rPr>
                <w:sz w:val="16"/>
                <w:szCs w:val="16"/>
              </w:rPr>
            </w:pPr>
            <w:r w:rsidRPr="00101437">
              <w:rPr>
                <w:sz w:val="16"/>
                <w:szCs w:val="16"/>
              </w:rPr>
              <w:t> </w:t>
            </w:r>
          </w:p>
        </w:tc>
        <w:tc>
          <w:tcPr>
            <w:tcW w:w="1003" w:type="dxa"/>
            <w:shd w:val="clear" w:color="auto" w:fill="auto"/>
            <w:noWrap/>
            <w:hideMark/>
          </w:tcPr>
          <w:p w:rsidR="00513CD6" w:rsidRPr="00083597" w:rsidRDefault="00513CD6" w:rsidP="00147B28">
            <w:pPr>
              <w:ind w:firstLine="0"/>
              <w:rPr>
                <w:b/>
                <w:sz w:val="16"/>
                <w:szCs w:val="16"/>
              </w:rPr>
            </w:pPr>
            <w:r w:rsidRPr="00083597">
              <w:rPr>
                <w:b/>
                <w:sz w:val="16"/>
                <w:szCs w:val="16"/>
              </w:rPr>
              <w:t>331,70</w:t>
            </w:r>
          </w:p>
          <w:p w:rsidR="00513CD6" w:rsidRPr="00083597" w:rsidRDefault="00513CD6" w:rsidP="00147B28">
            <w:pPr>
              <w:ind w:firstLine="0"/>
              <w:rPr>
                <w:b/>
                <w:sz w:val="16"/>
                <w:szCs w:val="16"/>
              </w:rPr>
            </w:pPr>
          </w:p>
        </w:tc>
        <w:tc>
          <w:tcPr>
            <w:tcW w:w="1002" w:type="dxa"/>
            <w:shd w:val="clear" w:color="auto" w:fill="auto"/>
            <w:noWrap/>
            <w:hideMark/>
          </w:tcPr>
          <w:p w:rsidR="00513CD6" w:rsidRPr="00083597" w:rsidRDefault="00513CD6" w:rsidP="00147B28">
            <w:pPr>
              <w:ind w:firstLine="0"/>
              <w:rPr>
                <w:b/>
                <w:sz w:val="16"/>
                <w:szCs w:val="16"/>
              </w:rPr>
            </w:pPr>
            <w:r w:rsidRPr="00083597">
              <w:rPr>
                <w:b/>
                <w:sz w:val="16"/>
                <w:szCs w:val="16"/>
              </w:rPr>
              <w:t>0,00</w:t>
            </w: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0,00</w:t>
            </w: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1960,00</w:t>
            </w:r>
          </w:p>
          <w:p w:rsidR="00513CD6" w:rsidRPr="00083597" w:rsidRDefault="00513CD6" w:rsidP="00147B28">
            <w:pPr>
              <w:ind w:firstLine="0"/>
              <w:rPr>
                <w:b/>
                <w:sz w:val="16"/>
                <w:szCs w:val="16"/>
              </w:rPr>
            </w:pPr>
          </w:p>
        </w:tc>
        <w:tc>
          <w:tcPr>
            <w:tcW w:w="990" w:type="dxa"/>
            <w:shd w:val="clear" w:color="auto" w:fill="auto"/>
            <w:noWrap/>
            <w:hideMark/>
          </w:tcPr>
          <w:p w:rsidR="00513CD6" w:rsidRPr="00083597" w:rsidRDefault="00513CD6" w:rsidP="00147B28">
            <w:pPr>
              <w:ind w:firstLine="0"/>
              <w:rPr>
                <w:b/>
                <w:sz w:val="16"/>
                <w:szCs w:val="16"/>
              </w:rPr>
            </w:pPr>
            <w:r w:rsidRPr="00083597">
              <w:rPr>
                <w:b/>
                <w:sz w:val="16"/>
                <w:szCs w:val="16"/>
              </w:rPr>
              <w:t>1960,00</w:t>
            </w:r>
          </w:p>
          <w:p w:rsidR="00513CD6" w:rsidRPr="00083597" w:rsidRDefault="00513CD6" w:rsidP="00147B28">
            <w:pPr>
              <w:ind w:firstLine="0"/>
              <w:rPr>
                <w:b/>
                <w:sz w:val="16"/>
                <w:szCs w:val="16"/>
              </w:rPr>
            </w:pPr>
          </w:p>
        </w:tc>
        <w:tc>
          <w:tcPr>
            <w:tcW w:w="862" w:type="dxa"/>
            <w:shd w:val="clear" w:color="auto" w:fill="auto"/>
            <w:noWrap/>
            <w:hideMark/>
          </w:tcPr>
          <w:p w:rsidR="00513CD6" w:rsidRPr="00083597" w:rsidRDefault="00513CD6" w:rsidP="00147B28">
            <w:pPr>
              <w:ind w:firstLine="0"/>
              <w:rPr>
                <w:b/>
                <w:sz w:val="16"/>
                <w:szCs w:val="16"/>
              </w:rPr>
            </w:pPr>
            <w:r w:rsidRPr="00083597">
              <w:rPr>
                <w:b/>
                <w:sz w:val="16"/>
                <w:szCs w:val="16"/>
              </w:rPr>
              <w:t>4251,7</w:t>
            </w:r>
            <w:r w:rsidR="006C5820" w:rsidRPr="00083597">
              <w:rPr>
                <w:b/>
                <w:sz w:val="16"/>
                <w:szCs w:val="16"/>
              </w:rPr>
              <w:t>0</w:t>
            </w:r>
          </w:p>
          <w:p w:rsidR="00513CD6" w:rsidRPr="00083597" w:rsidRDefault="00513CD6" w:rsidP="00147B28">
            <w:pPr>
              <w:ind w:firstLine="0"/>
              <w:rPr>
                <w:b/>
                <w:sz w:val="16"/>
                <w:szCs w:val="16"/>
              </w:rPr>
            </w:pPr>
          </w:p>
        </w:tc>
      </w:tr>
      <w:tr w:rsidR="005401CF" w:rsidRPr="006F585D" w:rsidTr="004E6029">
        <w:trPr>
          <w:trHeight w:val="330"/>
        </w:trPr>
        <w:tc>
          <w:tcPr>
            <w:tcW w:w="432" w:type="dxa"/>
            <w:shd w:val="clear" w:color="auto" w:fill="auto"/>
            <w:hideMark/>
          </w:tcPr>
          <w:p w:rsidR="005401CF" w:rsidRPr="006F585D" w:rsidRDefault="005401CF" w:rsidP="00E9413F">
            <w:pPr>
              <w:ind w:firstLine="0"/>
              <w:rPr>
                <w:b/>
                <w:bCs/>
                <w:sz w:val="16"/>
                <w:szCs w:val="16"/>
              </w:rPr>
            </w:pPr>
            <w:r w:rsidRPr="006F585D">
              <w:rPr>
                <w:b/>
                <w:bCs/>
                <w:sz w:val="16"/>
                <w:szCs w:val="16"/>
              </w:rPr>
              <w:t> </w:t>
            </w:r>
          </w:p>
        </w:tc>
        <w:tc>
          <w:tcPr>
            <w:tcW w:w="2086" w:type="dxa"/>
            <w:shd w:val="clear" w:color="auto" w:fill="auto"/>
            <w:hideMark/>
          </w:tcPr>
          <w:p w:rsidR="005401CF" w:rsidRPr="00D67A3E" w:rsidRDefault="005401CF" w:rsidP="00E9413F">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5401CF" w:rsidRPr="00D67A3E" w:rsidRDefault="005401CF" w:rsidP="00E9413F">
            <w:pPr>
              <w:ind w:firstLine="0"/>
              <w:rPr>
                <w:sz w:val="16"/>
                <w:szCs w:val="16"/>
              </w:rPr>
            </w:pPr>
            <w:r w:rsidRPr="00D67A3E">
              <w:rPr>
                <w:sz w:val="16"/>
                <w:szCs w:val="16"/>
              </w:rPr>
              <w:t>тыс.рублей</w:t>
            </w:r>
          </w:p>
        </w:tc>
        <w:tc>
          <w:tcPr>
            <w:tcW w:w="708"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851"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709"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1275" w:type="dxa"/>
            <w:shd w:val="clear" w:color="auto" w:fill="auto"/>
            <w:hideMark/>
          </w:tcPr>
          <w:p w:rsidR="005401CF" w:rsidRPr="00D67A3E" w:rsidRDefault="005401CF" w:rsidP="00E9413F">
            <w:pPr>
              <w:ind w:firstLine="0"/>
              <w:rPr>
                <w:sz w:val="16"/>
                <w:szCs w:val="16"/>
              </w:rPr>
            </w:pPr>
            <w:r w:rsidRPr="00D67A3E">
              <w:rPr>
                <w:sz w:val="16"/>
                <w:szCs w:val="16"/>
              </w:rPr>
              <w:t> </w:t>
            </w:r>
          </w:p>
        </w:tc>
        <w:tc>
          <w:tcPr>
            <w:tcW w:w="709"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731"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597" w:type="dxa"/>
            <w:shd w:val="clear" w:color="auto" w:fill="auto"/>
            <w:noWrap/>
            <w:hideMark/>
          </w:tcPr>
          <w:p w:rsidR="005401CF" w:rsidRPr="00D67A3E" w:rsidRDefault="005401CF" w:rsidP="00E9413F">
            <w:pPr>
              <w:ind w:firstLine="0"/>
              <w:rPr>
                <w:sz w:val="16"/>
                <w:szCs w:val="16"/>
              </w:rPr>
            </w:pPr>
            <w:r w:rsidRPr="00D67A3E">
              <w:rPr>
                <w:sz w:val="16"/>
                <w:szCs w:val="16"/>
              </w:rPr>
              <w:t> </w:t>
            </w:r>
          </w:p>
        </w:tc>
        <w:tc>
          <w:tcPr>
            <w:tcW w:w="1003" w:type="dxa"/>
            <w:shd w:val="clear" w:color="auto" w:fill="auto"/>
            <w:noWrap/>
            <w:hideMark/>
          </w:tcPr>
          <w:p w:rsidR="005401CF" w:rsidRPr="00083597" w:rsidRDefault="00513CD6" w:rsidP="00147B28">
            <w:pPr>
              <w:ind w:firstLine="0"/>
              <w:rPr>
                <w:b/>
                <w:sz w:val="16"/>
                <w:szCs w:val="16"/>
              </w:rPr>
            </w:pPr>
            <w:r w:rsidRPr="00083597">
              <w:rPr>
                <w:b/>
                <w:sz w:val="16"/>
                <w:szCs w:val="16"/>
              </w:rPr>
              <w:t>724,10</w:t>
            </w:r>
          </w:p>
        </w:tc>
        <w:tc>
          <w:tcPr>
            <w:tcW w:w="1002" w:type="dxa"/>
            <w:shd w:val="clear" w:color="auto" w:fill="auto"/>
            <w:noWrap/>
            <w:hideMark/>
          </w:tcPr>
          <w:p w:rsidR="005401CF" w:rsidRPr="00083597" w:rsidRDefault="0010761C" w:rsidP="00147B28">
            <w:pPr>
              <w:ind w:firstLine="0"/>
              <w:rPr>
                <w:b/>
                <w:sz w:val="16"/>
                <w:szCs w:val="16"/>
              </w:rPr>
            </w:pPr>
            <w:r w:rsidRPr="00083597">
              <w:rPr>
                <w:b/>
                <w:sz w:val="16"/>
                <w:szCs w:val="16"/>
              </w:rPr>
              <w:t>1563,30</w:t>
            </w:r>
          </w:p>
        </w:tc>
        <w:tc>
          <w:tcPr>
            <w:tcW w:w="990" w:type="dxa"/>
            <w:shd w:val="clear" w:color="auto" w:fill="auto"/>
            <w:noWrap/>
            <w:hideMark/>
          </w:tcPr>
          <w:p w:rsidR="005401CF" w:rsidRPr="00083597" w:rsidRDefault="00351792" w:rsidP="00147B28">
            <w:pPr>
              <w:ind w:firstLine="0"/>
              <w:rPr>
                <w:b/>
                <w:sz w:val="16"/>
                <w:szCs w:val="16"/>
              </w:rPr>
            </w:pPr>
            <w:r w:rsidRPr="00083597">
              <w:rPr>
                <w:b/>
                <w:sz w:val="16"/>
                <w:szCs w:val="16"/>
              </w:rPr>
              <w:t>849,70</w:t>
            </w:r>
          </w:p>
        </w:tc>
        <w:tc>
          <w:tcPr>
            <w:tcW w:w="990" w:type="dxa"/>
            <w:shd w:val="clear" w:color="auto" w:fill="auto"/>
            <w:noWrap/>
            <w:hideMark/>
          </w:tcPr>
          <w:p w:rsidR="005401CF" w:rsidRPr="00083597" w:rsidRDefault="004E313E" w:rsidP="00147B28">
            <w:pPr>
              <w:ind w:firstLine="0"/>
              <w:rPr>
                <w:b/>
                <w:sz w:val="16"/>
                <w:szCs w:val="16"/>
              </w:rPr>
            </w:pPr>
            <w:r w:rsidRPr="00083597">
              <w:rPr>
                <w:b/>
                <w:sz w:val="16"/>
                <w:szCs w:val="16"/>
              </w:rPr>
              <w:t>1914,80</w:t>
            </w:r>
          </w:p>
        </w:tc>
        <w:tc>
          <w:tcPr>
            <w:tcW w:w="990" w:type="dxa"/>
            <w:shd w:val="clear" w:color="auto" w:fill="auto"/>
            <w:noWrap/>
            <w:hideMark/>
          </w:tcPr>
          <w:p w:rsidR="005401CF" w:rsidRPr="00083597" w:rsidRDefault="004E313E" w:rsidP="00147B28">
            <w:pPr>
              <w:ind w:firstLine="0"/>
              <w:rPr>
                <w:b/>
                <w:sz w:val="16"/>
                <w:szCs w:val="16"/>
              </w:rPr>
            </w:pPr>
            <w:r w:rsidRPr="00083597">
              <w:rPr>
                <w:b/>
                <w:sz w:val="16"/>
                <w:szCs w:val="16"/>
              </w:rPr>
              <w:t>1806,50</w:t>
            </w:r>
          </w:p>
        </w:tc>
        <w:tc>
          <w:tcPr>
            <w:tcW w:w="862" w:type="dxa"/>
            <w:shd w:val="clear" w:color="auto" w:fill="auto"/>
            <w:noWrap/>
            <w:hideMark/>
          </w:tcPr>
          <w:p w:rsidR="005401CF" w:rsidRPr="00083597" w:rsidRDefault="006C5820" w:rsidP="00147B28">
            <w:pPr>
              <w:ind w:firstLine="0"/>
              <w:rPr>
                <w:b/>
                <w:sz w:val="16"/>
                <w:szCs w:val="16"/>
              </w:rPr>
            </w:pPr>
            <w:r w:rsidRPr="00083597">
              <w:rPr>
                <w:b/>
                <w:sz w:val="16"/>
                <w:szCs w:val="16"/>
              </w:rPr>
              <w:t>6858,40</w:t>
            </w:r>
          </w:p>
        </w:tc>
      </w:tr>
      <w:tr w:rsidR="005401CF" w:rsidRPr="006F585D" w:rsidTr="0071481C">
        <w:trPr>
          <w:trHeight w:val="330"/>
        </w:trPr>
        <w:tc>
          <w:tcPr>
            <w:tcW w:w="432" w:type="dxa"/>
            <w:hideMark/>
          </w:tcPr>
          <w:p w:rsidR="005401CF" w:rsidRPr="006F585D" w:rsidRDefault="005401CF" w:rsidP="00E9413F">
            <w:pPr>
              <w:ind w:firstLine="0"/>
              <w:rPr>
                <w:sz w:val="16"/>
                <w:szCs w:val="16"/>
              </w:rPr>
            </w:pPr>
            <w:r w:rsidRPr="006F585D">
              <w:rPr>
                <w:sz w:val="16"/>
                <w:szCs w:val="16"/>
              </w:rPr>
              <w:t> </w:t>
            </w:r>
          </w:p>
        </w:tc>
        <w:tc>
          <w:tcPr>
            <w:tcW w:w="2086" w:type="dxa"/>
            <w:hideMark/>
          </w:tcPr>
          <w:p w:rsidR="005401CF" w:rsidRPr="00D24C90" w:rsidRDefault="005401CF" w:rsidP="00E9413F">
            <w:pPr>
              <w:ind w:firstLine="0"/>
              <w:rPr>
                <w:b/>
                <w:bCs/>
                <w:sz w:val="16"/>
                <w:szCs w:val="16"/>
              </w:rPr>
            </w:pPr>
            <w:r w:rsidRPr="00D24C90">
              <w:rPr>
                <w:b/>
                <w:bCs/>
                <w:sz w:val="16"/>
                <w:szCs w:val="16"/>
              </w:rPr>
              <w:t xml:space="preserve">финансирование за счет муниципального </w:t>
            </w:r>
            <w:r w:rsidRPr="00D24C90">
              <w:rPr>
                <w:b/>
                <w:bCs/>
                <w:sz w:val="16"/>
                <w:szCs w:val="16"/>
              </w:rPr>
              <w:lastRenderedPageBreak/>
              <w:t>бюджета</w:t>
            </w:r>
          </w:p>
        </w:tc>
        <w:tc>
          <w:tcPr>
            <w:tcW w:w="851" w:type="dxa"/>
            <w:hideMark/>
          </w:tcPr>
          <w:p w:rsidR="005401CF" w:rsidRPr="00D24C90" w:rsidRDefault="005401CF" w:rsidP="00E9413F">
            <w:pPr>
              <w:ind w:firstLine="0"/>
              <w:rPr>
                <w:sz w:val="16"/>
                <w:szCs w:val="16"/>
              </w:rPr>
            </w:pPr>
            <w:r w:rsidRPr="00D24C90">
              <w:rPr>
                <w:sz w:val="16"/>
                <w:szCs w:val="16"/>
              </w:rPr>
              <w:lastRenderedPageBreak/>
              <w:t>тыс.рублей</w:t>
            </w:r>
          </w:p>
        </w:tc>
        <w:tc>
          <w:tcPr>
            <w:tcW w:w="708" w:type="dxa"/>
            <w:noWrap/>
            <w:hideMark/>
          </w:tcPr>
          <w:p w:rsidR="005401CF" w:rsidRPr="00D24C90" w:rsidRDefault="005401CF" w:rsidP="00E9413F">
            <w:pPr>
              <w:ind w:firstLine="0"/>
              <w:rPr>
                <w:sz w:val="16"/>
                <w:szCs w:val="16"/>
              </w:rPr>
            </w:pPr>
            <w:r w:rsidRPr="00D24C90">
              <w:rPr>
                <w:sz w:val="16"/>
                <w:szCs w:val="16"/>
              </w:rPr>
              <w:t> </w:t>
            </w:r>
          </w:p>
        </w:tc>
        <w:tc>
          <w:tcPr>
            <w:tcW w:w="851" w:type="dxa"/>
            <w:noWrap/>
            <w:hideMark/>
          </w:tcPr>
          <w:p w:rsidR="005401CF" w:rsidRPr="00D24C90" w:rsidRDefault="005401CF" w:rsidP="00E9413F">
            <w:pPr>
              <w:ind w:firstLine="0"/>
              <w:rPr>
                <w:sz w:val="16"/>
                <w:szCs w:val="16"/>
              </w:rPr>
            </w:pPr>
            <w:r w:rsidRPr="00D24C90">
              <w:rPr>
                <w:sz w:val="16"/>
                <w:szCs w:val="16"/>
              </w:rPr>
              <w:t> </w:t>
            </w:r>
          </w:p>
        </w:tc>
        <w:tc>
          <w:tcPr>
            <w:tcW w:w="709" w:type="dxa"/>
            <w:noWrap/>
            <w:hideMark/>
          </w:tcPr>
          <w:p w:rsidR="005401CF" w:rsidRPr="00D24C90" w:rsidRDefault="005401CF" w:rsidP="00E9413F">
            <w:pPr>
              <w:ind w:firstLine="0"/>
              <w:rPr>
                <w:sz w:val="16"/>
                <w:szCs w:val="16"/>
              </w:rPr>
            </w:pPr>
            <w:r w:rsidRPr="00D24C90">
              <w:rPr>
                <w:sz w:val="16"/>
                <w:szCs w:val="16"/>
              </w:rPr>
              <w:t> </w:t>
            </w:r>
          </w:p>
        </w:tc>
        <w:tc>
          <w:tcPr>
            <w:tcW w:w="1275" w:type="dxa"/>
            <w:noWrap/>
            <w:hideMark/>
          </w:tcPr>
          <w:p w:rsidR="005401CF" w:rsidRPr="00D24C90" w:rsidRDefault="005401CF" w:rsidP="00E9413F">
            <w:pPr>
              <w:ind w:firstLine="0"/>
              <w:rPr>
                <w:sz w:val="16"/>
                <w:szCs w:val="16"/>
              </w:rPr>
            </w:pPr>
            <w:r w:rsidRPr="00D24C90">
              <w:rPr>
                <w:sz w:val="16"/>
                <w:szCs w:val="16"/>
              </w:rPr>
              <w:t> </w:t>
            </w:r>
          </w:p>
        </w:tc>
        <w:tc>
          <w:tcPr>
            <w:tcW w:w="709" w:type="dxa"/>
            <w:noWrap/>
            <w:hideMark/>
          </w:tcPr>
          <w:p w:rsidR="005401CF" w:rsidRPr="00D24C90" w:rsidRDefault="005401CF" w:rsidP="00E9413F">
            <w:pPr>
              <w:ind w:firstLine="0"/>
              <w:rPr>
                <w:sz w:val="16"/>
                <w:szCs w:val="16"/>
              </w:rPr>
            </w:pPr>
            <w:r w:rsidRPr="00D24C90">
              <w:rPr>
                <w:sz w:val="16"/>
                <w:szCs w:val="16"/>
              </w:rPr>
              <w:t> </w:t>
            </w:r>
          </w:p>
        </w:tc>
        <w:tc>
          <w:tcPr>
            <w:tcW w:w="731" w:type="dxa"/>
            <w:noWrap/>
            <w:hideMark/>
          </w:tcPr>
          <w:p w:rsidR="005401CF" w:rsidRPr="00D24C90" w:rsidRDefault="005401CF" w:rsidP="00E9413F">
            <w:pPr>
              <w:ind w:firstLine="0"/>
              <w:rPr>
                <w:sz w:val="16"/>
                <w:szCs w:val="16"/>
              </w:rPr>
            </w:pPr>
            <w:r w:rsidRPr="00D24C90">
              <w:rPr>
                <w:sz w:val="16"/>
                <w:szCs w:val="16"/>
              </w:rPr>
              <w:t> </w:t>
            </w:r>
          </w:p>
        </w:tc>
        <w:tc>
          <w:tcPr>
            <w:tcW w:w="597" w:type="dxa"/>
            <w:noWrap/>
            <w:hideMark/>
          </w:tcPr>
          <w:p w:rsidR="005401CF" w:rsidRPr="00D24C90" w:rsidRDefault="005401CF" w:rsidP="00E9413F">
            <w:pPr>
              <w:ind w:firstLine="0"/>
              <w:rPr>
                <w:sz w:val="16"/>
                <w:szCs w:val="16"/>
              </w:rPr>
            </w:pPr>
            <w:r w:rsidRPr="00D24C90">
              <w:rPr>
                <w:sz w:val="16"/>
                <w:szCs w:val="16"/>
              </w:rPr>
              <w:t> </w:t>
            </w:r>
          </w:p>
        </w:tc>
        <w:tc>
          <w:tcPr>
            <w:tcW w:w="1003" w:type="dxa"/>
            <w:hideMark/>
          </w:tcPr>
          <w:p w:rsidR="005401CF" w:rsidRPr="00083597" w:rsidRDefault="001E3CB4" w:rsidP="00147B28">
            <w:pPr>
              <w:ind w:firstLine="0"/>
              <w:rPr>
                <w:b/>
                <w:sz w:val="16"/>
                <w:szCs w:val="16"/>
              </w:rPr>
            </w:pPr>
            <w:r w:rsidRPr="00083597">
              <w:rPr>
                <w:b/>
                <w:sz w:val="16"/>
                <w:szCs w:val="16"/>
              </w:rPr>
              <w:t>73,50</w:t>
            </w:r>
          </w:p>
        </w:tc>
        <w:tc>
          <w:tcPr>
            <w:tcW w:w="1002" w:type="dxa"/>
            <w:hideMark/>
          </w:tcPr>
          <w:p w:rsidR="005401CF" w:rsidRPr="00083597" w:rsidRDefault="0010761C" w:rsidP="00147B28">
            <w:pPr>
              <w:ind w:firstLine="0"/>
              <w:rPr>
                <w:b/>
                <w:sz w:val="16"/>
                <w:szCs w:val="16"/>
              </w:rPr>
            </w:pPr>
            <w:r w:rsidRPr="00083597">
              <w:rPr>
                <w:b/>
                <w:sz w:val="16"/>
                <w:szCs w:val="16"/>
              </w:rPr>
              <w:t>200,00</w:t>
            </w:r>
          </w:p>
        </w:tc>
        <w:tc>
          <w:tcPr>
            <w:tcW w:w="990" w:type="dxa"/>
            <w:hideMark/>
          </w:tcPr>
          <w:p w:rsidR="005401CF" w:rsidRPr="00083597" w:rsidRDefault="00351792" w:rsidP="00147B28">
            <w:pPr>
              <w:ind w:firstLine="0"/>
              <w:rPr>
                <w:b/>
                <w:sz w:val="16"/>
                <w:szCs w:val="16"/>
              </w:rPr>
            </w:pPr>
            <w:r w:rsidRPr="00083597">
              <w:rPr>
                <w:b/>
                <w:sz w:val="16"/>
                <w:szCs w:val="16"/>
              </w:rPr>
              <w:t>100,00</w:t>
            </w:r>
          </w:p>
        </w:tc>
        <w:tc>
          <w:tcPr>
            <w:tcW w:w="990" w:type="dxa"/>
            <w:hideMark/>
          </w:tcPr>
          <w:p w:rsidR="005401CF" w:rsidRPr="00083597" w:rsidRDefault="000D7E62" w:rsidP="00147B28">
            <w:pPr>
              <w:ind w:firstLine="0"/>
              <w:rPr>
                <w:b/>
                <w:sz w:val="16"/>
                <w:szCs w:val="16"/>
              </w:rPr>
            </w:pPr>
            <w:r w:rsidRPr="00083597">
              <w:rPr>
                <w:b/>
                <w:sz w:val="16"/>
                <w:szCs w:val="16"/>
              </w:rPr>
              <w:t>3</w:t>
            </w:r>
            <w:r w:rsidR="005401CF" w:rsidRPr="00083597">
              <w:rPr>
                <w:b/>
                <w:sz w:val="16"/>
                <w:szCs w:val="16"/>
              </w:rPr>
              <w:t>18,00</w:t>
            </w:r>
          </w:p>
        </w:tc>
        <w:tc>
          <w:tcPr>
            <w:tcW w:w="990" w:type="dxa"/>
            <w:hideMark/>
          </w:tcPr>
          <w:p w:rsidR="005401CF" w:rsidRPr="00083597" w:rsidRDefault="000D7E62" w:rsidP="00147B28">
            <w:pPr>
              <w:ind w:firstLine="0"/>
              <w:rPr>
                <w:b/>
                <w:sz w:val="16"/>
                <w:szCs w:val="16"/>
              </w:rPr>
            </w:pPr>
            <w:r w:rsidRPr="00083597">
              <w:rPr>
                <w:b/>
                <w:sz w:val="16"/>
                <w:szCs w:val="16"/>
              </w:rPr>
              <w:t>3</w:t>
            </w:r>
            <w:r w:rsidR="005401CF" w:rsidRPr="00083597">
              <w:rPr>
                <w:b/>
                <w:sz w:val="16"/>
                <w:szCs w:val="16"/>
              </w:rPr>
              <w:t>18,00</w:t>
            </w:r>
          </w:p>
        </w:tc>
        <w:tc>
          <w:tcPr>
            <w:tcW w:w="862" w:type="dxa"/>
            <w:noWrap/>
            <w:hideMark/>
          </w:tcPr>
          <w:p w:rsidR="005401CF" w:rsidRPr="00083597" w:rsidRDefault="006C5820" w:rsidP="00147B28">
            <w:pPr>
              <w:ind w:firstLine="0"/>
              <w:rPr>
                <w:b/>
                <w:sz w:val="16"/>
                <w:szCs w:val="16"/>
              </w:rPr>
            </w:pPr>
            <w:r w:rsidRPr="00083597">
              <w:rPr>
                <w:b/>
                <w:sz w:val="16"/>
                <w:szCs w:val="16"/>
              </w:rPr>
              <w:t>1009,50</w:t>
            </w:r>
          </w:p>
        </w:tc>
      </w:tr>
      <w:tr w:rsidR="00513CD6" w:rsidRPr="006F585D" w:rsidTr="0071481C">
        <w:trPr>
          <w:trHeight w:val="570"/>
        </w:trPr>
        <w:tc>
          <w:tcPr>
            <w:tcW w:w="432" w:type="dxa"/>
            <w:hideMark/>
          </w:tcPr>
          <w:p w:rsidR="00513CD6" w:rsidRPr="006F585D" w:rsidRDefault="00513CD6" w:rsidP="00E9413F">
            <w:pPr>
              <w:ind w:firstLine="0"/>
              <w:rPr>
                <w:sz w:val="16"/>
                <w:szCs w:val="16"/>
              </w:rPr>
            </w:pPr>
          </w:p>
        </w:tc>
        <w:tc>
          <w:tcPr>
            <w:tcW w:w="2086" w:type="dxa"/>
            <w:hideMark/>
          </w:tcPr>
          <w:p w:rsidR="00513CD6" w:rsidRPr="006F585D" w:rsidRDefault="00513CD6" w:rsidP="00101437">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513CD6" w:rsidRPr="006F585D" w:rsidRDefault="00513CD6" w:rsidP="00101437">
            <w:pPr>
              <w:ind w:firstLine="0"/>
              <w:rPr>
                <w:sz w:val="16"/>
                <w:szCs w:val="16"/>
              </w:rPr>
            </w:pPr>
            <w:r w:rsidRPr="006F585D">
              <w:rPr>
                <w:sz w:val="16"/>
                <w:szCs w:val="16"/>
              </w:rPr>
              <w:t>тыс.рублей</w:t>
            </w:r>
          </w:p>
        </w:tc>
        <w:tc>
          <w:tcPr>
            <w:tcW w:w="708" w:type="dxa"/>
            <w:noWrap/>
            <w:hideMark/>
          </w:tcPr>
          <w:p w:rsidR="00513CD6" w:rsidRPr="006F585D" w:rsidRDefault="00513CD6" w:rsidP="00101437">
            <w:pPr>
              <w:ind w:firstLine="0"/>
              <w:rPr>
                <w:sz w:val="16"/>
                <w:szCs w:val="16"/>
              </w:rPr>
            </w:pPr>
          </w:p>
        </w:tc>
        <w:tc>
          <w:tcPr>
            <w:tcW w:w="851" w:type="dxa"/>
            <w:noWrap/>
            <w:hideMark/>
          </w:tcPr>
          <w:p w:rsidR="00513CD6" w:rsidRPr="006F585D" w:rsidRDefault="00513CD6" w:rsidP="00101437">
            <w:pPr>
              <w:ind w:firstLine="0"/>
              <w:rPr>
                <w:sz w:val="16"/>
                <w:szCs w:val="16"/>
              </w:rPr>
            </w:pPr>
          </w:p>
        </w:tc>
        <w:tc>
          <w:tcPr>
            <w:tcW w:w="709" w:type="dxa"/>
            <w:noWrap/>
            <w:hideMark/>
          </w:tcPr>
          <w:p w:rsidR="00513CD6" w:rsidRPr="006F585D" w:rsidRDefault="00513CD6" w:rsidP="00101437">
            <w:pPr>
              <w:ind w:firstLine="0"/>
              <w:rPr>
                <w:sz w:val="16"/>
                <w:szCs w:val="16"/>
              </w:rPr>
            </w:pPr>
          </w:p>
        </w:tc>
        <w:tc>
          <w:tcPr>
            <w:tcW w:w="1275" w:type="dxa"/>
            <w:noWrap/>
            <w:hideMark/>
          </w:tcPr>
          <w:p w:rsidR="00513CD6" w:rsidRPr="006F585D" w:rsidRDefault="00513CD6" w:rsidP="00101437">
            <w:pPr>
              <w:ind w:firstLine="0"/>
              <w:rPr>
                <w:sz w:val="16"/>
                <w:szCs w:val="16"/>
              </w:rPr>
            </w:pPr>
          </w:p>
        </w:tc>
        <w:tc>
          <w:tcPr>
            <w:tcW w:w="709" w:type="dxa"/>
            <w:noWrap/>
            <w:hideMark/>
          </w:tcPr>
          <w:p w:rsidR="00513CD6" w:rsidRPr="006F585D" w:rsidRDefault="00513CD6" w:rsidP="00101437">
            <w:pPr>
              <w:ind w:firstLine="0"/>
              <w:rPr>
                <w:sz w:val="16"/>
                <w:szCs w:val="16"/>
              </w:rPr>
            </w:pPr>
          </w:p>
        </w:tc>
        <w:tc>
          <w:tcPr>
            <w:tcW w:w="731" w:type="dxa"/>
            <w:noWrap/>
            <w:hideMark/>
          </w:tcPr>
          <w:p w:rsidR="00513CD6" w:rsidRPr="006F585D" w:rsidRDefault="00513CD6" w:rsidP="00101437">
            <w:pPr>
              <w:ind w:firstLine="0"/>
              <w:rPr>
                <w:sz w:val="16"/>
                <w:szCs w:val="16"/>
              </w:rPr>
            </w:pPr>
          </w:p>
        </w:tc>
        <w:tc>
          <w:tcPr>
            <w:tcW w:w="597" w:type="dxa"/>
            <w:noWrap/>
            <w:hideMark/>
          </w:tcPr>
          <w:p w:rsidR="00513CD6" w:rsidRPr="006F585D" w:rsidRDefault="00513CD6" w:rsidP="00101437">
            <w:pPr>
              <w:ind w:firstLine="0"/>
              <w:rPr>
                <w:sz w:val="16"/>
                <w:szCs w:val="16"/>
              </w:rPr>
            </w:pPr>
          </w:p>
        </w:tc>
        <w:tc>
          <w:tcPr>
            <w:tcW w:w="1003" w:type="dxa"/>
            <w:hideMark/>
          </w:tcPr>
          <w:p w:rsidR="00513CD6" w:rsidRPr="00083597" w:rsidRDefault="00513CD6" w:rsidP="00147B28">
            <w:pPr>
              <w:ind w:firstLine="0"/>
              <w:rPr>
                <w:b/>
                <w:sz w:val="16"/>
                <w:szCs w:val="16"/>
              </w:rPr>
            </w:pPr>
            <w:r w:rsidRPr="00083597">
              <w:rPr>
                <w:b/>
                <w:sz w:val="16"/>
                <w:szCs w:val="16"/>
              </w:rPr>
              <w:t>581,10</w:t>
            </w:r>
          </w:p>
        </w:tc>
        <w:tc>
          <w:tcPr>
            <w:tcW w:w="1002" w:type="dxa"/>
            <w:hideMark/>
          </w:tcPr>
          <w:p w:rsidR="00513CD6" w:rsidRPr="00083597" w:rsidRDefault="00513CD6" w:rsidP="00147B28">
            <w:pPr>
              <w:ind w:firstLine="0"/>
              <w:rPr>
                <w:b/>
                <w:sz w:val="16"/>
                <w:szCs w:val="16"/>
              </w:rPr>
            </w:pPr>
            <w:r w:rsidRPr="00083597">
              <w:rPr>
                <w:b/>
                <w:sz w:val="16"/>
                <w:szCs w:val="16"/>
              </w:rPr>
              <w:t>0,00</w:t>
            </w:r>
          </w:p>
        </w:tc>
        <w:tc>
          <w:tcPr>
            <w:tcW w:w="990" w:type="dxa"/>
            <w:hideMark/>
          </w:tcPr>
          <w:p w:rsidR="00513CD6" w:rsidRPr="00083597" w:rsidRDefault="00513CD6" w:rsidP="00147B28">
            <w:pPr>
              <w:ind w:firstLine="0"/>
              <w:rPr>
                <w:b/>
                <w:sz w:val="16"/>
                <w:szCs w:val="16"/>
              </w:rPr>
            </w:pPr>
            <w:r w:rsidRPr="00083597">
              <w:rPr>
                <w:b/>
                <w:sz w:val="16"/>
                <w:szCs w:val="16"/>
              </w:rPr>
              <w:t>0,00</w:t>
            </w:r>
          </w:p>
        </w:tc>
        <w:tc>
          <w:tcPr>
            <w:tcW w:w="990" w:type="dxa"/>
            <w:hideMark/>
          </w:tcPr>
          <w:p w:rsidR="00513CD6" w:rsidRPr="00083597" w:rsidRDefault="00513CD6" w:rsidP="00147B28">
            <w:pPr>
              <w:ind w:firstLine="0"/>
              <w:rPr>
                <w:b/>
                <w:sz w:val="16"/>
                <w:szCs w:val="16"/>
              </w:rPr>
            </w:pPr>
            <w:r w:rsidRPr="00083597">
              <w:rPr>
                <w:b/>
                <w:sz w:val="16"/>
                <w:szCs w:val="16"/>
              </w:rPr>
              <w:t>1900,00</w:t>
            </w:r>
          </w:p>
        </w:tc>
        <w:tc>
          <w:tcPr>
            <w:tcW w:w="990" w:type="dxa"/>
            <w:hideMark/>
          </w:tcPr>
          <w:p w:rsidR="00513CD6" w:rsidRPr="00083597" w:rsidRDefault="00513CD6" w:rsidP="00147B28">
            <w:pPr>
              <w:ind w:firstLine="0"/>
              <w:rPr>
                <w:b/>
                <w:sz w:val="16"/>
                <w:szCs w:val="16"/>
              </w:rPr>
            </w:pPr>
            <w:r w:rsidRPr="00083597">
              <w:rPr>
                <w:b/>
                <w:sz w:val="16"/>
                <w:szCs w:val="16"/>
              </w:rPr>
              <w:t>1900,00</w:t>
            </w:r>
          </w:p>
        </w:tc>
        <w:tc>
          <w:tcPr>
            <w:tcW w:w="862" w:type="dxa"/>
            <w:noWrap/>
            <w:hideMark/>
          </w:tcPr>
          <w:p w:rsidR="00513CD6" w:rsidRPr="00083597" w:rsidRDefault="00513CD6" w:rsidP="00147B28">
            <w:pPr>
              <w:ind w:firstLine="0"/>
              <w:rPr>
                <w:b/>
                <w:sz w:val="16"/>
                <w:szCs w:val="16"/>
              </w:rPr>
            </w:pPr>
            <w:r w:rsidRPr="00083597">
              <w:rPr>
                <w:b/>
                <w:sz w:val="16"/>
                <w:szCs w:val="16"/>
              </w:rPr>
              <w:t>4381,10</w:t>
            </w:r>
          </w:p>
        </w:tc>
      </w:tr>
      <w:tr w:rsidR="00214322" w:rsidRPr="006F585D" w:rsidTr="0071481C">
        <w:trPr>
          <w:trHeight w:val="570"/>
        </w:trPr>
        <w:tc>
          <w:tcPr>
            <w:tcW w:w="432" w:type="dxa"/>
            <w:hideMark/>
          </w:tcPr>
          <w:p w:rsidR="00214322" w:rsidRPr="006F585D" w:rsidRDefault="00214322" w:rsidP="00E9413F">
            <w:pPr>
              <w:ind w:firstLine="0"/>
              <w:rPr>
                <w:sz w:val="16"/>
                <w:szCs w:val="16"/>
              </w:rPr>
            </w:pPr>
            <w:r w:rsidRPr="006F585D">
              <w:rPr>
                <w:sz w:val="16"/>
                <w:szCs w:val="16"/>
              </w:rPr>
              <w:t> </w:t>
            </w:r>
          </w:p>
        </w:tc>
        <w:tc>
          <w:tcPr>
            <w:tcW w:w="2086" w:type="dxa"/>
            <w:hideMark/>
          </w:tcPr>
          <w:p w:rsidR="00214322" w:rsidRPr="006F585D" w:rsidRDefault="00214322" w:rsidP="00E9413F">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r w:rsidRPr="006F585D">
              <w:rPr>
                <w:sz w:val="16"/>
                <w:szCs w:val="16"/>
              </w:rPr>
              <w:t> </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1275" w:type="dxa"/>
            <w:noWrap/>
            <w:hideMark/>
          </w:tcPr>
          <w:p w:rsidR="00214322" w:rsidRPr="006F585D" w:rsidRDefault="00214322" w:rsidP="00E9413F">
            <w:pPr>
              <w:ind w:firstLine="0"/>
              <w:rPr>
                <w:sz w:val="16"/>
                <w:szCs w:val="16"/>
              </w:rPr>
            </w:pPr>
            <w:r w:rsidRPr="006F585D">
              <w:rPr>
                <w:sz w:val="16"/>
                <w:szCs w:val="16"/>
              </w:rPr>
              <w:t> </w:t>
            </w:r>
          </w:p>
        </w:tc>
        <w:tc>
          <w:tcPr>
            <w:tcW w:w="709" w:type="dxa"/>
            <w:noWrap/>
            <w:hideMark/>
          </w:tcPr>
          <w:p w:rsidR="00214322" w:rsidRPr="006F585D" w:rsidRDefault="00214322" w:rsidP="00E9413F">
            <w:pPr>
              <w:ind w:firstLine="0"/>
              <w:rPr>
                <w:sz w:val="16"/>
                <w:szCs w:val="16"/>
              </w:rPr>
            </w:pPr>
            <w:r w:rsidRPr="006F585D">
              <w:rPr>
                <w:sz w:val="16"/>
                <w:szCs w:val="16"/>
              </w:rPr>
              <w:t> </w:t>
            </w:r>
          </w:p>
        </w:tc>
        <w:tc>
          <w:tcPr>
            <w:tcW w:w="731" w:type="dxa"/>
            <w:noWrap/>
            <w:hideMark/>
          </w:tcPr>
          <w:p w:rsidR="00214322" w:rsidRPr="006F585D" w:rsidRDefault="00214322" w:rsidP="00E9413F">
            <w:pPr>
              <w:ind w:firstLine="0"/>
              <w:rPr>
                <w:sz w:val="16"/>
                <w:szCs w:val="16"/>
              </w:rPr>
            </w:pPr>
            <w:r w:rsidRPr="006F585D">
              <w:rPr>
                <w:sz w:val="16"/>
                <w:szCs w:val="16"/>
              </w:rPr>
              <w:t> </w:t>
            </w:r>
          </w:p>
        </w:tc>
        <w:tc>
          <w:tcPr>
            <w:tcW w:w="597" w:type="dxa"/>
            <w:noWrap/>
            <w:hideMark/>
          </w:tcPr>
          <w:p w:rsidR="00214322" w:rsidRPr="006F585D" w:rsidRDefault="00214322" w:rsidP="00E9413F">
            <w:pPr>
              <w:ind w:firstLine="0"/>
              <w:rPr>
                <w:sz w:val="16"/>
                <w:szCs w:val="16"/>
              </w:rPr>
            </w:pPr>
            <w:r w:rsidRPr="006F585D">
              <w:rPr>
                <w:sz w:val="16"/>
                <w:szCs w:val="16"/>
              </w:rPr>
              <w:t> </w:t>
            </w:r>
          </w:p>
        </w:tc>
        <w:tc>
          <w:tcPr>
            <w:tcW w:w="1003" w:type="dxa"/>
            <w:hideMark/>
          </w:tcPr>
          <w:p w:rsidR="00214322" w:rsidRPr="00083597" w:rsidRDefault="00214322" w:rsidP="00147B28">
            <w:pPr>
              <w:ind w:firstLine="0"/>
              <w:rPr>
                <w:sz w:val="16"/>
                <w:szCs w:val="16"/>
              </w:rPr>
            </w:pPr>
            <w:r w:rsidRPr="00083597">
              <w:rPr>
                <w:sz w:val="16"/>
                <w:szCs w:val="16"/>
              </w:rPr>
              <w:t> </w:t>
            </w:r>
          </w:p>
        </w:tc>
        <w:tc>
          <w:tcPr>
            <w:tcW w:w="1002"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147B28">
            <w:pPr>
              <w:ind w:firstLine="0"/>
              <w:rPr>
                <w:sz w:val="16"/>
                <w:szCs w:val="16"/>
              </w:rPr>
            </w:pPr>
            <w:r w:rsidRPr="00083597">
              <w:rPr>
                <w:sz w:val="16"/>
                <w:szCs w:val="16"/>
              </w:rPr>
              <w:t> </w:t>
            </w:r>
          </w:p>
        </w:tc>
        <w:tc>
          <w:tcPr>
            <w:tcW w:w="990" w:type="dxa"/>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r w:rsidRPr="00083597">
              <w:rPr>
                <w:sz w:val="16"/>
                <w:szCs w:val="16"/>
              </w:rPr>
              <w:t> </w:t>
            </w:r>
          </w:p>
        </w:tc>
      </w:tr>
      <w:tr w:rsidR="00214322" w:rsidRPr="006F585D" w:rsidTr="0071481C">
        <w:trPr>
          <w:trHeight w:val="900"/>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Улучшение жилищных условий граждан, проживающих на сельских территориях</w:t>
            </w:r>
            <w:r w:rsidRPr="00AB6804">
              <w:rPr>
                <w:b/>
                <w:bCs/>
                <w:sz w:val="16"/>
                <w:szCs w:val="16"/>
              </w:rPr>
              <w:t>"</w:t>
            </w:r>
          </w:p>
        </w:tc>
        <w:tc>
          <w:tcPr>
            <w:tcW w:w="851" w:type="dxa"/>
            <w:noWrap/>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8D4290" w:rsidRPr="006F585D" w:rsidTr="00BD0DA3">
        <w:trPr>
          <w:trHeight w:val="343"/>
        </w:trPr>
        <w:tc>
          <w:tcPr>
            <w:tcW w:w="432" w:type="dxa"/>
            <w:shd w:val="clear" w:color="auto" w:fill="FFFFFF" w:themeFill="background1"/>
            <w:hideMark/>
          </w:tcPr>
          <w:p w:rsidR="008D4290" w:rsidRPr="006F585D" w:rsidRDefault="008D4290" w:rsidP="00E9413F">
            <w:pPr>
              <w:ind w:firstLine="0"/>
              <w:rPr>
                <w:sz w:val="16"/>
                <w:szCs w:val="16"/>
              </w:rPr>
            </w:pPr>
          </w:p>
        </w:tc>
        <w:tc>
          <w:tcPr>
            <w:tcW w:w="2086" w:type="dxa"/>
            <w:shd w:val="clear" w:color="auto" w:fill="FFFFFF" w:themeFill="background1"/>
            <w:hideMark/>
          </w:tcPr>
          <w:p w:rsidR="008D4290" w:rsidRPr="00BD0DA3" w:rsidRDefault="008D4290" w:rsidP="00E9413F">
            <w:pPr>
              <w:ind w:firstLine="0"/>
              <w:rPr>
                <w:b/>
                <w:bCs/>
                <w:sz w:val="16"/>
                <w:szCs w:val="16"/>
              </w:rPr>
            </w:pPr>
            <w:r w:rsidRPr="00BD0DA3">
              <w:rPr>
                <w:b/>
                <w:bCs/>
                <w:sz w:val="16"/>
                <w:szCs w:val="16"/>
              </w:rPr>
              <w:t>финансирование за счет федерального бюджета</w:t>
            </w:r>
          </w:p>
        </w:tc>
        <w:tc>
          <w:tcPr>
            <w:tcW w:w="851" w:type="dxa"/>
            <w:shd w:val="clear" w:color="auto" w:fill="FFFFFF" w:themeFill="background1"/>
            <w:hideMark/>
          </w:tcPr>
          <w:p w:rsidR="008D4290" w:rsidRPr="00BD0DA3" w:rsidRDefault="008D4290" w:rsidP="00E9413F">
            <w:pPr>
              <w:ind w:firstLine="0"/>
              <w:rPr>
                <w:sz w:val="16"/>
                <w:szCs w:val="16"/>
              </w:rPr>
            </w:pPr>
            <w:r w:rsidRPr="00BD0DA3">
              <w:rPr>
                <w:sz w:val="16"/>
                <w:szCs w:val="16"/>
              </w:rPr>
              <w:t>тыс.рублей</w:t>
            </w:r>
          </w:p>
        </w:tc>
        <w:tc>
          <w:tcPr>
            <w:tcW w:w="708" w:type="dxa"/>
            <w:shd w:val="clear" w:color="auto" w:fill="FFFFFF" w:themeFill="background1"/>
            <w:noWrap/>
            <w:hideMark/>
          </w:tcPr>
          <w:p w:rsidR="008D4290" w:rsidRPr="00BD0DA3" w:rsidRDefault="008D4290" w:rsidP="00E9413F">
            <w:pPr>
              <w:ind w:firstLine="0"/>
              <w:rPr>
                <w:sz w:val="16"/>
                <w:szCs w:val="16"/>
              </w:rPr>
            </w:pPr>
          </w:p>
        </w:tc>
        <w:tc>
          <w:tcPr>
            <w:tcW w:w="851" w:type="dxa"/>
            <w:shd w:val="clear" w:color="auto" w:fill="FFFFFF" w:themeFill="background1"/>
            <w:noWrap/>
            <w:hideMark/>
          </w:tcPr>
          <w:p w:rsidR="008D4290" w:rsidRPr="00BD0DA3" w:rsidRDefault="008D4290" w:rsidP="00E9413F">
            <w:pPr>
              <w:ind w:firstLine="0"/>
              <w:rPr>
                <w:sz w:val="16"/>
                <w:szCs w:val="16"/>
              </w:rPr>
            </w:pPr>
          </w:p>
        </w:tc>
        <w:tc>
          <w:tcPr>
            <w:tcW w:w="709" w:type="dxa"/>
            <w:shd w:val="clear" w:color="auto" w:fill="FFFFFF" w:themeFill="background1"/>
            <w:noWrap/>
            <w:hideMark/>
          </w:tcPr>
          <w:p w:rsidR="008D4290" w:rsidRPr="00BD0DA3" w:rsidRDefault="008D4290" w:rsidP="00E9413F">
            <w:pPr>
              <w:ind w:firstLine="0"/>
              <w:rPr>
                <w:sz w:val="16"/>
                <w:szCs w:val="16"/>
              </w:rPr>
            </w:pPr>
          </w:p>
        </w:tc>
        <w:tc>
          <w:tcPr>
            <w:tcW w:w="1275" w:type="dxa"/>
            <w:shd w:val="clear" w:color="auto" w:fill="FFFFFF" w:themeFill="background1"/>
            <w:noWrap/>
            <w:hideMark/>
          </w:tcPr>
          <w:p w:rsidR="008D4290" w:rsidRPr="00BD0DA3" w:rsidRDefault="008D4290" w:rsidP="00E9413F">
            <w:pPr>
              <w:ind w:firstLine="0"/>
              <w:rPr>
                <w:sz w:val="16"/>
                <w:szCs w:val="16"/>
              </w:rPr>
            </w:pPr>
          </w:p>
        </w:tc>
        <w:tc>
          <w:tcPr>
            <w:tcW w:w="709" w:type="dxa"/>
            <w:shd w:val="clear" w:color="auto" w:fill="FFFFFF" w:themeFill="background1"/>
            <w:noWrap/>
            <w:hideMark/>
          </w:tcPr>
          <w:p w:rsidR="008D4290" w:rsidRPr="00BD0DA3" w:rsidRDefault="008D4290" w:rsidP="00E9413F">
            <w:pPr>
              <w:ind w:firstLine="0"/>
              <w:rPr>
                <w:sz w:val="16"/>
                <w:szCs w:val="16"/>
              </w:rPr>
            </w:pPr>
          </w:p>
        </w:tc>
        <w:tc>
          <w:tcPr>
            <w:tcW w:w="731" w:type="dxa"/>
            <w:shd w:val="clear" w:color="auto" w:fill="FFFFFF" w:themeFill="background1"/>
            <w:noWrap/>
            <w:hideMark/>
          </w:tcPr>
          <w:p w:rsidR="008D4290" w:rsidRPr="00BD0DA3" w:rsidRDefault="008D4290" w:rsidP="00E9413F">
            <w:pPr>
              <w:ind w:firstLine="0"/>
              <w:rPr>
                <w:sz w:val="16"/>
                <w:szCs w:val="16"/>
              </w:rPr>
            </w:pPr>
          </w:p>
        </w:tc>
        <w:tc>
          <w:tcPr>
            <w:tcW w:w="597" w:type="dxa"/>
            <w:shd w:val="clear" w:color="auto" w:fill="FFFFFF" w:themeFill="background1"/>
            <w:noWrap/>
            <w:hideMark/>
          </w:tcPr>
          <w:p w:rsidR="008D4290" w:rsidRPr="00BD0DA3" w:rsidRDefault="008D4290" w:rsidP="00E9413F">
            <w:pPr>
              <w:ind w:firstLine="0"/>
              <w:rPr>
                <w:sz w:val="16"/>
                <w:szCs w:val="16"/>
              </w:rPr>
            </w:pPr>
          </w:p>
        </w:tc>
        <w:tc>
          <w:tcPr>
            <w:tcW w:w="1003"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331,70</w:t>
            </w:r>
          </w:p>
          <w:p w:rsidR="008D4290" w:rsidRPr="00083597" w:rsidRDefault="008D4290" w:rsidP="00147B28">
            <w:pPr>
              <w:ind w:firstLine="0"/>
              <w:rPr>
                <w:sz w:val="16"/>
                <w:szCs w:val="16"/>
              </w:rPr>
            </w:pPr>
          </w:p>
        </w:tc>
        <w:tc>
          <w:tcPr>
            <w:tcW w:w="1002"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0,00</w:t>
            </w: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0,00</w:t>
            </w: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1960,00</w:t>
            </w:r>
          </w:p>
          <w:p w:rsidR="008D4290" w:rsidRPr="00083597" w:rsidRDefault="008D4290" w:rsidP="00147B28">
            <w:pPr>
              <w:ind w:firstLine="0"/>
              <w:rPr>
                <w:sz w:val="16"/>
                <w:szCs w:val="16"/>
              </w:rPr>
            </w:pPr>
          </w:p>
        </w:tc>
        <w:tc>
          <w:tcPr>
            <w:tcW w:w="990" w:type="dxa"/>
            <w:shd w:val="clear" w:color="auto" w:fill="FFFFFF" w:themeFill="background1"/>
            <w:noWrap/>
            <w:hideMark/>
          </w:tcPr>
          <w:p w:rsidR="008D4290" w:rsidRPr="00083597" w:rsidRDefault="008D4290" w:rsidP="00147B28">
            <w:pPr>
              <w:ind w:firstLine="0"/>
              <w:rPr>
                <w:sz w:val="16"/>
                <w:szCs w:val="16"/>
              </w:rPr>
            </w:pPr>
            <w:r w:rsidRPr="00083597">
              <w:rPr>
                <w:sz w:val="16"/>
                <w:szCs w:val="16"/>
              </w:rPr>
              <w:t>1960,00</w:t>
            </w:r>
          </w:p>
          <w:p w:rsidR="008D4290" w:rsidRPr="00083597" w:rsidRDefault="008D4290" w:rsidP="00147B28">
            <w:pPr>
              <w:ind w:firstLine="0"/>
              <w:rPr>
                <w:sz w:val="16"/>
                <w:szCs w:val="16"/>
              </w:rPr>
            </w:pPr>
          </w:p>
        </w:tc>
        <w:tc>
          <w:tcPr>
            <w:tcW w:w="862" w:type="dxa"/>
            <w:shd w:val="clear" w:color="auto" w:fill="FFFFFF" w:themeFill="background1"/>
            <w:noWrap/>
            <w:hideMark/>
          </w:tcPr>
          <w:p w:rsidR="008D4290" w:rsidRPr="00083597" w:rsidRDefault="008D4290" w:rsidP="00E9413F">
            <w:pPr>
              <w:ind w:firstLine="0"/>
              <w:rPr>
                <w:sz w:val="16"/>
                <w:szCs w:val="16"/>
              </w:rPr>
            </w:pPr>
            <w:r w:rsidRPr="00083597">
              <w:rPr>
                <w:sz w:val="16"/>
                <w:szCs w:val="16"/>
              </w:rPr>
              <w:t>4251,7</w:t>
            </w:r>
            <w:r w:rsidR="006C5820" w:rsidRPr="00083597">
              <w:rPr>
                <w:sz w:val="16"/>
                <w:szCs w:val="16"/>
              </w:rPr>
              <w:t>0</w:t>
            </w:r>
          </w:p>
          <w:p w:rsidR="008D4290" w:rsidRPr="00083597" w:rsidRDefault="008D4290" w:rsidP="00E9413F">
            <w:pPr>
              <w:ind w:firstLine="0"/>
              <w:rPr>
                <w:sz w:val="16"/>
                <w:szCs w:val="16"/>
              </w:rPr>
            </w:pPr>
          </w:p>
        </w:tc>
      </w:tr>
      <w:tr w:rsidR="008D4290" w:rsidRPr="006F585D" w:rsidTr="0071481C">
        <w:trPr>
          <w:trHeight w:val="300"/>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p>
        </w:tc>
        <w:tc>
          <w:tcPr>
            <w:tcW w:w="597" w:type="dxa"/>
            <w:noWrap/>
            <w:hideMark/>
          </w:tcPr>
          <w:p w:rsidR="008D4290" w:rsidRPr="006F585D" w:rsidRDefault="008D4290" w:rsidP="00E9413F">
            <w:pPr>
              <w:ind w:firstLine="0"/>
              <w:rPr>
                <w:sz w:val="16"/>
                <w:szCs w:val="16"/>
              </w:rPr>
            </w:pPr>
          </w:p>
        </w:tc>
        <w:tc>
          <w:tcPr>
            <w:tcW w:w="1003" w:type="dxa"/>
            <w:noWrap/>
            <w:hideMark/>
          </w:tcPr>
          <w:p w:rsidR="008D4290" w:rsidRPr="00083597" w:rsidRDefault="008D4290" w:rsidP="00147B28">
            <w:pPr>
              <w:ind w:firstLine="0"/>
              <w:rPr>
                <w:sz w:val="16"/>
                <w:szCs w:val="16"/>
              </w:rPr>
            </w:pPr>
            <w:r w:rsidRPr="00083597">
              <w:rPr>
                <w:sz w:val="16"/>
                <w:szCs w:val="16"/>
              </w:rPr>
              <w:t>0,00</w:t>
            </w:r>
          </w:p>
        </w:tc>
        <w:tc>
          <w:tcPr>
            <w:tcW w:w="1002"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1055,00</w:t>
            </w:r>
          </w:p>
        </w:tc>
        <w:tc>
          <w:tcPr>
            <w:tcW w:w="990" w:type="dxa"/>
            <w:noWrap/>
            <w:hideMark/>
          </w:tcPr>
          <w:p w:rsidR="008D4290" w:rsidRPr="00083597" w:rsidRDefault="008D4290" w:rsidP="00147B28">
            <w:pPr>
              <w:ind w:firstLine="0"/>
              <w:rPr>
                <w:sz w:val="16"/>
                <w:szCs w:val="16"/>
              </w:rPr>
            </w:pPr>
            <w:r w:rsidRPr="00083597">
              <w:rPr>
                <w:sz w:val="16"/>
                <w:szCs w:val="16"/>
              </w:rPr>
              <w:t>1055,00</w:t>
            </w:r>
          </w:p>
        </w:tc>
        <w:tc>
          <w:tcPr>
            <w:tcW w:w="862" w:type="dxa"/>
            <w:noWrap/>
            <w:hideMark/>
          </w:tcPr>
          <w:p w:rsidR="008D4290" w:rsidRPr="00083597" w:rsidRDefault="008D4290" w:rsidP="00E9413F">
            <w:pPr>
              <w:ind w:firstLine="0"/>
              <w:rPr>
                <w:sz w:val="16"/>
                <w:szCs w:val="16"/>
              </w:rPr>
            </w:pPr>
            <w:r w:rsidRPr="00083597">
              <w:rPr>
                <w:sz w:val="16"/>
                <w:szCs w:val="16"/>
              </w:rPr>
              <w:t>2110,00</w:t>
            </w:r>
          </w:p>
        </w:tc>
      </w:tr>
      <w:tr w:rsidR="008D4290" w:rsidRPr="006F585D" w:rsidTr="0071481C">
        <w:trPr>
          <w:trHeight w:val="345"/>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r>
              <w:rPr>
                <w:sz w:val="16"/>
                <w:szCs w:val="16"/>
              </w:rPr>
              <w:t>0610145760</w:t>
            </w:r>
          </w:p>
        </w:tc>
        <w:tc>
          <w:tcPr>
            <w:tcW w:w="597" w:type="dxa"/>
            <w:noWrap/>
            <w:hideMark/>
          </w:tcPr>
          <w:p w:rsidR="008D4290" w:rsidRPr="006F585D" w:rsidRDefault="008D4290" w:rsidP="00E9413F">
            <w:pPr>
              <w:ind w:firstLine="0"/>
              <w:rPr>
                <w:sz w:val="16"/>
                <w:szCs w:val="16"/>
              </w:rPr>
            </w:pPr>
            <w:r>
              <w:rPr>
                <w:sz w:val="16"/>
                <w:szCs w:val="16"/>
              </w:rPr>
              <w:t>322</w:t>
            </w:r>
          </w:p>
        </w:tc>
        <w:tc>
          <w:tcPr>
            <w:tcW w:w="1003" w:type="dxa"/>
            <w:noWrap/>
            <w:hideMark/>
          </w:tcPr>
          <w:p w:rsidR="008D4290" w:rsidRPr="00083597" w:rsidRDefault="008D4290" w:rsidP="00147B28">
            <w:pPr>
              <w:ind w:firstLine="0"/>
              <w:rPr>
                <w:sz w:val="16"/>
                <w:szCs w:val="16"/>
              </w:rPr>
            </w:pPr>
            <w:r w:rsidRPr="00083597">
              <w:rPr>
                <w:sz w:val="16"/>
                <w:szCs w:val="16"/>
              </w:rPr>
              <w:t>24,90</w:t>
            </w:r>
          </w:p>
        </w:tc>
        <w:tc>
          <w:tcPr>
            <w:tcW w:w="1002"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0,00</w:t>
            </w:r>
          </w:p>
        </w:tc>
        <w:tc>
          <w:tcPr>
            <w:tcW w:w="990" w:type="dxa"/>
            <w:noWrap/>
            <w:hideMark/>
          </w:tcPr>
          <w:p w:rsidR="008D4290" w:rsidRPr="00083597" w:rsidRDefault="008D4290" w:rsidP="00147B28">
            <w:pPr>
              <w:ind w:firstLine="0"/>
              <w:rPr>
                <w:sz w:val="16"/>
                <w:szCs w:val="16"/>
              </w:rPr>
            </w:pPr>
            <w:r w:rsidRPr="00083597">
              <w:rPr>
                <w:sz w:val="16"/>
                <w:szCs w:val="16"/>
              </w:rPr>
              <w:t>218,00</w:t>
            </w:r>
          </w:p>
        </w:tc>
        <w:tc>
          <w:tcPr>
            <w:tcW w:w="990" w:type="dxa"/>
            <w:noWrap/>
            <w:hideMark/>
          </w:tcPr>
          <w:p w:rsidR="008D4290" w:rsidRPr="00083597" w:rsidRDefault="008D4290" w:rsidP="00147B28">
            <w:pPr>
              <w:ind w:firstLine="0"/>
              <w:rPr>
                <w:sz w:val="16"/>
                <w:szCs w:val="16"/>
              </w:rPr>
            </w:pPr>
            <w:r w:rsidRPr="00083597">
              <w:rPr>
                <w:sz w:val="16"/>
                <w:szCs w:val="16"/>
              </w:rPr>
              <w:t>218,00</w:t>
            </w:r>
          </w:p>
        </w:tc>
        <w:tc>
          <w:tcPr>
            <w:tcW w:w="862" w:type="dxa"/>
            <w:noWrap/>
            <w:hideMark/>
          </w:tcPr>
          <w:p w:rsidR="008D4290" w:rsidRPr="00083597" w:rsidRDefault="008D4290" w:rsidP="00E9413F">
            <w:pPr>
              <w:ind w:firstLine="0"/>
              <w:rPr>
                <w:sz w:val="16"/>
                <w:szCs w:val="16"/>
              </w:rPr>
            </w:pPr>
            <w:r w:rsidRPr="00083597">
              <w:rPr>
                <w:sz w:val="16"/>
                <w:szCs w:val="16"/>
              </w:rPr>
              <w:t>460,90</w:t>
            </w:r>
          </w:p>
        </w:tc>
      </w:tr>
      <w:tr w:rsidR="008D4290" w:rsidRPr="006F585D" w:rsidTr="0071481C">
        <w:trPr>
          <w:trHeight w:val="375"/>
        </w:trPr>
        <w:tc>
          <w:tcPr>
            <w:tcW w:w="432" w:type="dxa"/>
            <w:hideMark/>
          </w:tcPr>
          <w:p w:rsidR="008D4290" w:rsidRPr="006F585D" w:rsidRDefault="008D4290" w:rsidP="00E9413F">
            <w:pPr>
              <w:ind w:firstLine="0"/>
              <w:rPr>
                <w:sz w:val="16"/>
                <w:szCs w:val="16"/>
              </w:rPr>
            </w:pPr>
          </w:p>
        </w:tc>
        <w:tc>
          <w:tcPr>
            <w:tcW w:w="2086" w:type="dxa"/>
            <w:hideMark/>
          </w:tcPr>
          <w:p w:rsidR="008D4290" w:rsidRPr="006F585D" w:rsidRDefault="008D4290"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8D4290" w:rsidRPr="006F585D" w:rsidRDefault="008D4290" w:rsidP="00E9413F">
            <w:pPr>
              <w:ind w:firstLine="0"/>
              <w:rPr>
                <w:sz w:val="16"/>
                <w:szCs w:val="16"/>
              </w:rPr>
            </w:pPr>
            <w:r w:rsidRPr="006F585D">
              <w:rPr>
                <w:sz w:val="16"/>
                <w:szCs w:val="16"/>
              </w:rPr>
              <w:t>тыс.рублей</w:t>
            </w:r>
          </w:p>
        </w:tc>
        <w:tc>
          <w:tcPr>
            <w:tcW w:w="708" w:type="dxa"/>
            <w:noWrap/>
            <w:hideMark/>
          </w:tcPr>
          <w:p w:rsidR="008D4290" w:rsidRPr="006F585D" w:rsidRDefault="008D4290" w:rsidP="00E9413F">
            <w:pPr>
              <w:ind w:firstLine="0"/>
              <w:rPr>
                <w:sz w:val="16"/>
                <w:szCs w:val="16"/>
              </w:rPr>
            </w:pPr>
          </w:p>
        </w:tc>
        <w:tc>
          <w:tcPr>
            <w:tcW w:w="851"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1275" w:type="dxa"/>
            <w:noWrap/>
            <w:hideMark/>
          </w:tcPr>
          <w:p w:rsidR="008D4290" w:rsidRPr="006F585D" w:rsidRDefault="008D4290" w:rsidP="00E9413F">
            <w:pPr>
              <w:ind w:firstLine="0"/>
              <w:rPr>
                <w:sz w:val="16"/>
                <w:szCs w:val="16"/>
              </w:rPr>
            </w:pPr>
          </w:p>
        </w:tc>
        <w:tc>
          <w:tcPr>
            <w:tcW w:w="709" w:type="dxa"/>
            <w:noWrap/>
            <w:hideMark/>
          </w:tcPr>
          <w:p w:rsidR="008D4290" w:rsidRPr="006F585D" w:rsidRDefault="008D4290" w:rsidP="00E9413F">
            <w:pPr>
              <w:ind w:firstLine="0"/>
              <w:rPr>
                <w:sz w:val="16"/>
                <w:szCs w:val="16"/>
              </w:rPr>
            </w:pPr>
          </w:p>
        </w:tc>
        <w:tc>
          <w:tcPr>
            <w:tcW w:w="731" w:type="dxa"/>
            <w:noWrap/>
            <w:hideMark/>
          </w:tcPr>
          <w:p w:rsidR="008D4290" w:rsidRPr="006F585D" w:rsidRDefault="008D4290" w:rsidP="00E9413F">
            <w:pPr>
              <w:ind w:firstLine="0"/>
              <w:rPr>
                <w:sz w:val="16"/>
                <w:szCs w:val="16"/>
              </w:rPr>
            </w:pPr>
          </w:p>
        </w:tc>
        <w:tc>
          <w:tcPr>
            <w:tcW w:w="597" w:type="dxa"/>
            <w:noWrap/>
            <w:hideMark/>
          </w:tcPr>
          <w:p w:rsidR="008D4290" w:rsidRPr="006F585D" w:rsidRDefault="008D4290" w:rsidP="00E9413F">
            <w:pPr>
              <w:ind w:firstLine="0"/>
              <w:rPr>
                <w:sz w:val="16"/>
                <w:szCs w:val="16"/>
              </w:rPr>
            </w:pPr>
          </w:p>
        </w:tc>
        <w:tc>
          <w:tcPr>
            <w:tcW w:w="1003" w:type="dxa"/>
            <w:hideMark/>
          </w:tcPr>
          <w:p w:rsidR="008D4290" w:rsidRPr="00083597" w:rsidRDefault="008D4290" w:rsidP="00147B28">
            <w:pPr>
              <w:ind w:firstLine="0"/>
              <w:rPr>
                <w:sz w:val="16"/>
                <w:szCs w:val="16"/>
              </w:rPr>
            </w:pPr>
            <w:r w:rsidRPr="00083597">
              <w:rPr>
                <w:sz w:val="16"/>
                <w:szCs w:val="16"/>
              </w:rPr>
              <w:t>581,10</w:t>
            </w:r>
          </w:p>
        </w:tc>
        <w:tc>
          <w:tcPr>
            <w:tcW w:w="1002" w:type="dxa"/>
            <w:hideMark/>
          </w:tcPr>
          <w:p w:rsidR="008D4290" w:rsidRPr="00083597" w:rsidRDefault="008D4290" w:rsidP="00147B28">
            <w:pPr>
              <w:ind w:firstLine="0"/>
              <w:rPr>
                <w:sz w:val="16"/>
                <w:szCs w:val="16"/>
              </w:rPr>
            </w:pPr>
            <w:r w:rsidRPr="00083597">
              <w:rPr>
                <w:sz w:val="16"/>
                <w:szCs w:val="16"/>
              </w:rPr>
              <w:t>0,00</w:t>
            </w:r>
          </w:p>
        </w:tc>
        <w:tc>
          <w:tcPr>
            <w:tcW w:w="990" w:type="dxa"/>
            <w:hideMark/>
          </w:tcPr>
          <w:p w:rsidR="008D4290" w:rsidRPr="00083597" w:rsidRDefault="008D4290" w:rsidP="00147B28">
            <w:pPr>
              <w:ind w:firstLine="0"/>
              <w:rPr>
                <w:sz w:val="16"/>
                <w:szCs w:val="16"/>
              </w:rPr>
            </w:pPr>
            <w:r w:rsidRPr="00083597">
              <w:rPr>
                <w:sz w:val="16"/>
                <w:szCs w:val="16"/>
              </w:rPr>
              <w:t>0,00</w:t>
            </w:r>
          </w:p>
        </w:tc>
        <w:tc>
          <w:tcPr>
            <w:tcW w:w="990" w:type="dxa"/>
            <w:hideMark/>
          </w:tcPr>
          <w:p w:rsidR="008D4290" w:rsidRPr="00083597" w:rsidRDefault="008D4290" w:rsidP="00147B28">
            <w:pPr>
              <w:ind w:firstLine="0"/>
              <w:rPr>
                <w:sz w:val="16"/>
                <w:szCs w:val="16"/>
              </w:rPr>
            </w:pPr>
            <w:r w:rsidRPr="00083597">
              <w:rPr>
                <w:sz w:val="16"/>
                <w:szCs w:val="16"/>
              </w:rPr>
              <w:t>1900,00</w:t>
            </w:r>
          </w:p>
        </w:tc>
        <w:tc>
          <w:tcPr>
            <w:tcW w:w="990" w:type="dxa"/>
            <w:hideMark/>
          </w:tcPr>
          <w:p w:rsidR="008D4290" w:rsidRPr="00083597" w:rsidRDefault="008D4290" w:rsidP="00147B28">
            <w:pPr>
              <w:ind w:firstLine="0"/>
              <w:rPr>
                <w:sz w:val="16"/>
                <w:szCs w:val="16"/>
              </w:rPr>
            </w:pPr>
            <w:r w:rsidRPr="00083597">
              <w:rPr>
                <w:sz w:val="16"/>
                <w:szCs w:val="16"/>
              </w:rPr>
              <w:t>1900,00</w:t>
            </w:r>
          </w:p>
        </w:tc>
        <w:tc>
          <w:tcPr>
            <w:tcW w:w="862" w:type="dxa"/>
            <w:noWrap/>
            <w:hideMark/>
          </w:tcPr>
          <w:p w:rsidR="008D4290" w:rsidRPr="00083597" w:rsidRDefault="008D4290" w:rsidP="00E9413F">
            <w:pPr>
              <w:ind w:firstLine="0"/>
              <w:rPr>
                <w:sz w:val="16"/>
                <w:szCs w:val="16"/>
              </w:rPr>
            </w:pPr>
            <w:r w:rsidRPr="00083597">
              <w:rPr>
                <w:sz w:val="16"/>
                <w:szCs w:val="16"/>
              </w:rPr>
              <w:t>4381,10</w:t>
            </w:r>
          </w:p>
        </w:tc>
      </w:tr>
      <w:tr w:rsidR="00D54968" w:rsidRPr="006F585D" w:rsidTr="008F3557">
        <w:trPr>
          <w:trHeight w:val="582"/>
        </w:trPr>
        <w:tc>
          <w:tcPr>
            <w:tcW w:w="432" w:type="dxa"/>
            <w:hideMark/>
          </w:tcPr>
          <w:p w:rsidR="00D54968" w:rsidRPr="006F585D" w:rsidRDefault="00D54968" w:rsidP="00E9413F">
            <w:pPr>
              <w:ind w:firstLine="0"/>
              <w:rPr>
                <w:sz w:val="16"/>
                <w:szCs w:val="16"/>
              </w:rPr>
            </w:pPr>
          </w:p>
        </w:tc>
        <w:tc>
          <w:tcPr>
            <w:tcW w:w="2086" w:type="dxa"/>
            <w:hideMark/>
          </w:tcPr>
          <w:p w:rsidR="00D54968" w:rsidRPr="006F585D" w:rsidRDefault="00D54968" w:rsidP="00E9413F">
            <w:pPr>
              <w:ind w:firstLine="0"/>
              <w:rPr>
                <w:sz w:val="16"/>
                <w:szCs w:val="16"/>
              </w:rPr>
            </w:pPr>
            <w:r w:rsidRPr="006F585D">
              <w:rPr>
                <w:sz w:val="16"/>
                <w:szCs w:val="16"/>
              </w:rPr>
              <w:t xml:space="preserve">Показатель: "Количество семей, улучшивших жилищные условия " </w:t>
            </w:r>
          </w:p>
        </w:tc>
        <w:tc>
          <w:tcPr>
            <w:tcW w:w="851" w:type="dxa"/>
            <w:hideMark/>
          </w:tcPr>
          <w:p w:rsidR="00D54968" w:rsidRPr="006F585D" w:rsidRDefault="00D54968" w:rsidP="00E9413F">
            <w:pPr>
              <w:ind w:firstLine="0"/>
              <w:rPr>
                <w:sz w:val="16"/>
                <w:szCs w:val="16"/>
              </w:rPr>
            </w:pPr>
            <w:r w:rsidRPr="006F585D">
              <w:rPr>
                <w:sz w:val="16"/>
                <w:szCs w:val="16"/>
              </w:rPr>
              <w:t>ед.</w:t>
            </w:r>
          </w:p>
        </w:tc>
        <w:tc>
          <w:tcPr>
            <w:tcW w:w="708" w:type="dxa"/>
            <w:noWrap/>
            <w:hideMark/>
          </w:tcPr>
          <w:p w:rsidR="00D54968" w:rsidRPr="006F585D" w:rsidRDefault="00D54968" w:rsidP="00E9413F">
            <w:pPr>
              <w:ind w:firstLine="0"/>
              <w:rPr>
                <w:sz w:val="16"/>
                <w:szCs w:val="16"/>
              </w:rPr>
            </w:pPr>
          </w:p>
        </w:tc>
        <w:tc>
          <w:tcPr>
            <w:tcW w:w="851" w:type="dxa"/>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1275" w:type="dxa"/>
            <w:noWrap/>
            <w:hideMark/>
          </w:tcPr>
          <w:p w:rsidR="00D54968" w:rsidRPr="006F585D" w:rsidRDefault="00D54968" w:rsidP="00E9413F">
            <w:pPr>
              <w:ind w:firstLine="0"/>
              <w:rPr>
                <w:sz w:val="16"/>
                <w:szCs w:val="16"/>
              </w:rPr>
            </w:pPr>
          </w:p>
        </w:tc>
        <w:tc>
          <w:tcPr>
            <w:tcW w:w="709" w:type="dxa"/>
            <w:noWrap/>
            <w:hideMark/>
          </w:tcPr>
          <w:p w:rsidR="00D54968" w:rsidRPr="006F585D" w:rsidRDefault="00D54968" w:rsidP="00E9413F">
            <w:pPr>
              <w:ind w:firstLine="0"/>
              <w:rPr>
                <w:sz w:val="16"/>
                <w:szCs w:val="16"/>
              </w:rPr>
            </w:pPr>
          </w:p>
        </w:tc>
        <w:tc>
          <w:tcPr>
            <w:tcW w:w="731" w:type="dxa"/>
            <w:noWrap/>
            <w:hideMark/>
          </w:tcPr>
          <w:p w:rsidR="00D54968" w:rsidRPr="006F585D" w:rsidRDefault="00D54968" w:rsidP="00E9413F">
            <w:pPr>
              <w:ind w:firstLine="0"/>
              <w:rPr>
                <w:sz w:val="16"/>
                <w:szCs w:val="16"/>
              </w:rPr>
            </w:pPr>
          </w:p>
        </w:tc>
        <w:tc>
          <w:tcPr>
            <w:tcW w:w="597" w:type="dxa"/>
            <w:noWrap/>
            <w:hideMark/>
          </w:tcPr>
          <w:p w:rsidR="00D54968" w:rsidRPr="006F585D" w:rsidRDefault="00D54968" w:rsidP="00E9413F">
            <w:pPr>
              <w:ind w:firstLine="0"/>
              <w:rPr>
                <w:sz w:val="16"/>
                <w:szCs w:val="16"/>
              </w:rPr>
            </w:pPr>
          </w:p>
        </w:tc>
        <w:tc>
          <w:tcPr>
            <w:tcW w:w="1003" w:type="dxa"/>
            <w:noWrap/>
            <w:hideMark/>
          </w:tcPr>
          <w:p w:rsidR="00D54968" w:rsidRPr="00083597" w:rsidRDefault="00D54968" w:rsidP="00147B28">
            <w:pPr>
              <w:ind w:firstLine="0"/>
              <w:rPr>
                <w:sz w:val="16"/>
                <w:szCs w:val="16"/>
              </w:rPr>
            </w:pPr>
            <w:r w:rsidRPr="00083597">
              <w:rPr>
                <w:sz w:val="16"/>
                <w:szCs w:val="16"/>
              </w:rPr>
              <w:t>1</w:t>
            </w:r>
          </w:p>
        </w:tc>
        <w:tc>
          <w:tcPr>
            <w:tcW w:w="1002" w:type="dxa"/>
            <w:noWrap/>
            <w:hideMark/>
          </w:tcPr>
          <w:p w:rsidR="00D54968" w:rsidRPr="00083597" w:rsidRDefault="008D4290" w:rsidP="00147B28">
            <w:pPr>
              <w:ind w:firstLine="0"/>
              <w:rPr>
                <w:sz w:val="16"/>
                <w:szCs w:val="16"/>
              </w:rPr>
            </w:pPr>
            <w:r w:rsidRPr="00083597">
              <w:rPr>
                <w:sz w:val="16"/>
                <w:szCs w:val="16"/>
              </w:rPr>
              <w:t>0</w:t>
            </w:r>
          </w:p>
        </w:tc>
        <w:tc>
          <w:tcPr>
            <w:tcW w:w="990" w:type="dxa"/>
            <w:noWrap/>
            <w:hideMark/>
          </w:tcPr>
          <w:p w:rsidR="00D54968" w:rsidRPr="00083597" w:rsidRDefault="008D4290" w:rsidP="00147B28">
            <w:pPr>
              <w:ind w:firstLine="0"/>
              <w:rPr>
                <w:sz w:val="16"/>
                <w:szCs w:val="16"/>
              </w:rPr>
            </w:pPr>
            <w:r w:rsidRPr="00083597">
              <w:rPr>
                <w:sz w:val="16"/>
                <w:szCs w:val="16"/>
              </w:rPr>
              <w:t>0</w:t>
            </w:r>
          </w:p>
        </w:tc>
        <w:tc>
          <w:tcPr>
            <w:tcW w:w="990" w:type="dxa"/>
            <w:noWrap/>
            <w:hideMark/>
          </w:tcPr>
          <w:p w:rsidR="00D54968" w:rsidRPr="00083597" w:rsidRDefault="00D54968" w:rsidP="00147B28">
            <w:pPr>
              <w:ind w:firstLine="0"/>
              <w:rPr>
                <w:sz w:val="16"/>
                <w:szCs w:val="16"/>
              </w:rPr>
            </w:pPr>
            <w:r w:rsidRPr="00083597">
              <w:rPr>
                <w:sz w:val="16"/>
                <w:szCs w:val="16"/>
              </w:rPr>
              <w:t>1</w:t>
            </w:r>
          </w:p>
        </w:tc>
        <w:tc>
          <w:tcPr>
            <w:tcW w:w="990" w:type="dxa"/>
            <w:noWrap/>
            <w:hideMark/>
          </w:tcPr>
          <w:p w:rsidR="00D54968" w:rsidRPr="00083597" w:rsidRDefault="00D54968" w:rsidP="00147B28">
            <w:pPr>
              <w:ind w:firstLine="0"/>
              <w:rPr>
                <w:sz w:val="16"/>
                <w:szCs w:val="16"/>
              </w:rPr>
            </w:pPr>
            <w:r w:rsidRPr="00083597">
              <w:rPr>
                <w:sz w:val="16"/>
                <w:szCs w:val="16"/>
              </w:rPr>
              <w:t>1</w:t>
            </w:r>
          </w:p>
        </w:tc>
        <w:tc>
          <w:tcPr>
            <w:tcW w:w="862" w:type="dxa"/>
            <w:noWrap/>
            <w:hideMark/>
          </w:tcPr>
          <w:p w:rsidR="00D54968" w:rsidRPr="00083597" w:rsidRDefault="00D54968" w:rsidP="00E9413F">
            <w:pPr>
              <w:ind w:firstLine="0"/>
              <w:rPr>
                <w:sz w:val="16"/>
                <w:szCs w:val="16"/>
              </w:rPr>
            </w:pPr>
            <w:r w:rsidRPr="00083597">
              <w:rPr>
                <w:sz w:val="16"/>
                <w:szCs w:val="16"/>
              </w:rPr>
              <w:t>3</w:t>
            </w:r>
          </w:p>
        </w:tc>
      </w:tr>
      <w:tr w:rsidR="00214322" w:rsidRPr="006F585D" w:rsidTr="008F3557">
        <w:trPr>
          <w:trHeight w:val="563"/>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Современный облик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06315E" w:rsidRPr="006F585D" w:rsidTr="00BD0DA3">
        <w:trPr>
          <w:trHeight w:val="33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6F585D" w:rsidRDefault="0006315E" w:rsidP="00E9413F">
            <w:pPr>
              <w:ind w:firstLine="0"/>
              <w:rPr>
                <w:sz w:val="16"/>
                <w:szCs w:val="16"/>
              </w:rPr>
            </w:pPr>
          </w:p>
        </w:tc>
        <w:tc>
          <w:tcPr>
            <w:tcW w:w="1003"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100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86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33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36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214322" w:rsidRPr="006F585D" w:rsidTr="0071481C">
        <w:trPr>
          <w:trHeight w:val="571"/>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F0918" w:rsidP="00147B28">
            <w:pPr>
              <w:ind w:firstLine="0"/>
              <w:rPr>
                <w:sz w:val="16"/>
                <w:szCs w:val="16"/>
              </w:rPr>
            </w:pPr>
            <w:r w:rsidRPr="00083597">
              <w:rPr>
                <w:sz w:val="16"/>
                <w:szCs w:val="16"/>
              </w:rPr>
              <w:t>0</w:t>
            </w:r>
          </w:p>
        </w:tc>
        <w:tc>
          <w:tcPr>
            <w:tcW w:w="1002"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147B28">
            <w:pPr>
              <w:ind w:firstLine="0"/>
              <w:rPr>
                <w:sz w:val="16"/>
                <w:szCs w:val="16"/>
              </w:rPr>
            </w:pPr>
            <w:r w:rsidRPr="00083597">
              <w:rPr>
                <w:sz w:val="16"/>
                <w:szCs w:val="16"/>
              </w:rPr>
              <w:t>0</w:t>
            </w:r>
          </w:p>
        </w:tc>
        <w:tc>
          <w:tcPr>
            <w:tcW w:w="990" w:type="dxa"/>
            <w:noWrap/>
            <w:hideMark/>
          </w:tcPr>
          <w:p w:rsidR="00214322" w:rsidRPr="00083597" w:rsidRDefault="002F0918" w:rsidP="00E9413F">
            <w:pPr>
              <w:ind w:firstLine="0"/>
              <w:rPr>
                <w:sz w:val="16"/>
                <w:szCs w:val="16"/>
              </w:rPr>
            </w:pPr>
            <w:r w:rsidRPr="00083597">
              <w:rPr>
                <w:sz w:val="16"/>
                <w:szCs w:val="16"/>
              </w:rPr>
              <w:t>0</w:t>
            </w:r>
          </w:p>
        </w:tc>
        <w:tc>
          <w:tcPr>
            <w:tcW w:w="862" w:type="dxa"/>
            <w:noWrap/>
            <w:hideMark/>
          </w:tcPr>
          <w:p w:rsidR="00214322" w:rsidRPr="00083597" w:rsidRDefault="002F0918" w:rsidP="00E9413F">
            <w:pPr>
              <w:ind w:firstLine="0"/>
              <w:rPr>
                <w:sz w:val="16"/>
                <w:szCs w:val="16"/>
              </w:rPr>
            </w:pPr>
            <w:r w:rsidRPr="00083597">
              <w:rPr>
                <w:sz w:val="16"/>
                <w:szCs w:val="16"/>
              </w:rPr>
              <w:t>0</w:t>
            </w:r>
          </w:p>
        </w:tc>
      </w:tr>
      <w:tr w:rsidR="00214322" w:rsidRPr="006F585D" w:rsidTr="0071481C">
        <w:trPr>
          <w:trHeight w:val="345"/>
        </w:trPr>
        <w:tc>
          <w:tcPr>
            <w:tcW w:w="432" w:type="dxa"/>
            <w:hideMark/>
          </w:tcPr>
          <w:p w:rsidR="00214322" w:rsidRPr="006F585D" w:rsidRDefault="00214322" w:rsidP="00E9413F">
            <w:pPr>
              <w:ind w:firstLine="0"/>
              <w:rPr>
                <w:sz w:val="16"/>
                <w:szCs w:val="16"/>
              </w:rPr>
            </w:pPr>
          </w:p>
        </w:tc>
        <w:tc>
          <w:tcPr>
            <w:tcW w:w="2086" w:type="dxa"/>
            <w:hideMark/>
          </w:tcPr>
          <w:p w:rsidR="00214322" w:rsidRPr="00AB6804" w:rsidRDefault="00214322" w:rsidP="00E9413F">
            <w:pPr>
              <w:ind w:firstLine="0"/>
              <w:rPr>
                <w:b/>
                <w:bCs/>
                <w:sz w:val="16"/>
                <w:szCs w:val="16"/>
              </w:rPr>
            </w:pPr>
            <w:r w:rsidRPr="00AB6804">
              <w:rPr>
                <w:b/>
                <w:bCs/>
                <w:sz w:val="16"/>
                <w:szCs w:val="16"/>
              </w:rPr>
              <w:t>Мероприятие "</w:t>
            </w:r>
            <w:r w:rsidRPr="00AB6804">
              <w:rPr>
                <w:b/>
                <w:sz w:val="16"/>
                <w:szCs w:val="16"/>
              </w:rPr>
              <w:t>Благоустройство сельских территорий</w:t>
            </w:r>
            <w:r w:rsidRPr="00AB6804">
              <w:rPr>
                <w:b/>
                <w:bCs/>
                <w:sz w:val="16"/>
                <w:szCs w:val="16"/>
              </w:rPr>
              <w:t>"</w:t>
            </w:r>
          </w:p>
        </w:tc>
        <w:tc>
          <w:tcPr>
            <w:tcW w:w="851" w:type="dxa"/>
            <w:hideMark/>
          </w:tcPr>
          <w:p w:rsidR="00214322" w:rsidRPr="006F585D" w:rsidRDefault="00214322" w:rsidP="00E9413F">
            <w:pPr>
              <w:ind w:firstLine="0"/>
              <w:rPr>
                <w:sz w:val="16"/>
                <w:szCs w:val="16"/>
              </w:rPr>
            </w:pPr>
            <w:r w:rsidRPr="006F585D">
              <w:rPr>
                <w:sz w:val="16"/>
                <w:szCs w:val="16"/>
              </w:rPr>
              <w:t> </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214322" w:rsidP="00147B28">
            <w:pPr>
              <w:ind w:firstLine="0"/>
              <w:rPr>
                <w:sz w:val="16"/>
                <w:szCs w:val="16"/>
              </w:rPr>
            </w:pPr>
          </w:p>
        </w:tc>
        <w:tc>
          <w:tcPr>
            <w:tcW w:w="1002"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147B28">
            <w:pPr>
              <w:ind w:firstLine="0"/>
              <w:rPr>
                <w:sz w:val="16"/>
                <w:szCs w:val="16"/>
              </w:rPr>
            </w:pPr>
          </w:p>
        </w:tc>
        <w:tc>
          <w:tcPr>
            <w:tcW w:w="990" w:type="dxa"/>
            <w:noWrap/>
            <w:hideMark/>
          </w:tcPr>
          <w:p w:rsidR="00214322" w:rsidRPr="00083597" w:rsidRDefault="00214322" w:rsidP="00E9413F">
            <w:pPr>
              <w:ind w:firstLine="0"/>
              <w:rPr>
                <w:sz w:val="16"/>
                <w:szCs w:val="16"/>
              </w:rPr>
            </w:pPr>
          </w:p>
        </w:tc>
        <w:tc>
          <w:tcPr>
            <w:tcW w:w="862" w:type="dxa"/>
            <w:noWrap/>
            <w:hideMark/>
          </w:tcPr>
          <w:p w:rsidR="00214322" w:rsidRPr="00083597" w:rsidRDefault="00214322" w:rsidP="00E9413F">
            <w:pPr>
              <w:ind w:firstLine="0"/>
              <w:rPr>
                <w:sz w:val="16"/>
                <w:szCs w:val="16"/>
              </w:rPr>
            </w:pPr>
          </w:p>
        </w:tc>
      </w:tr>
      <w:tr w:rsidR="0006315E" w:rsidRPr="006F585D" w:rsidTr="00BD0DA3">
        <w:trPr>
          <w:trHeight w:val="360"/>
        </w:trPr>
        <w:tc>
          <w:tcPr>
            <w:tcW w:w="432" w:type="dxa"/>
            <w:shd w:val="clear" w:color="auto" w:fill="FFFFFF" w:themeFill="background1"/>
            <w:hideMark/>
          </w:tcPr>
          <w:p w:rsidR="0006315E" w:rsidRPr="006F585D" w:rsidRDefault="0006315E" w:rsidP="00E9413F">
            <w:pPr>
              <w:ind w:firstLine="0"/>
              <w:rPr>
                <w:sz w:val="16"/>
                <w:szCs w:val="16"/>
              </w:rPr>
            </w:pPr>
          </w:p>
        </w:tc>
        <w:tc>
          <w:tcPr>
            <w:tcW w:w="2086" w:type="dxa"/>
            <w:shd w:val="clear" w:color="auto" w:fill="FFFFFF" w:themeFill="background1"/>
            <w:hideMark/>
          </w:tcPr>
          <w:p w:rsidR="0006315E" w:rsidRPr="006F585D" w:rsidRDefault="0006315E" w:rsidP="00E9413F">
            <w:pPr>
              <w:ind w:firstLine="0"/>
              <w:rPr>
                <w:b/>
                <w:bCs/>
                <w:sz w:val="16"/>
                <w:szCs w:val="16"/>
              </w:rPr>
            </w:pPr>
            <w:r w:rsidRPr="006F585D">
              <w:rPr>
                <w:b/>
                <w:bCs/>
                <w:sz w:val="16"/>
                <w:szCs w:val="16"/>
              </w:rPr>
              <w:t>финансирование за счет федерального бюджета</w:t>
            </w:r>
          </w:p>
        </w:tc>
        <w:tc>
          <w:tcPr>
            <w:tcW w:w="851" w:type="dxa"/>
            <w:shd w:val="clear" w:color="auto" w:fill="FFFFFF" w:themeFill="background1"/>
            <w:hideMark/>
          </w:tcPr>
          <w:p w:rsidR="0006315E" w:rsidRPr="006F585D" w:rsidRDefault="0006315E" w:rsidP="00E9413F">
            <w:pPr>
              <w:ind w:firstLine="0"/>
              <w:rPr>
                <w:sz w:val="16"/>
                <w:szCs w:val="16"/>
              </w:rPr>
            </w:pPr>
            <w:r w:rsidRPr="006F585D">
              <w:rPr>
                <w:sz w:val="16"/>
                <w:szCs w:val="16"/>
              </w:rPr>
              <w:t>тыс.рублей</w:t>
            </w:r>
          </w:p>
        </w:tc>
        <w:tc>
          <w:tcPr>
            <w:tcW w:w="708" w:type="dxa"/>
            <w:shd w:val="clear" w:color="auto" w:fill="FFFFFF" w:themeFill="background1"/>
            <w:noWrap/>
            <w:hideMark/>
          </w:tcPr>
          <w:p w:rsidR="0006315E" w:rsidRPr="006F585D" w:rsidRDefault="0006315E" w:rsidP="00E9413F">
            <w:pPr>
              <w:ind w:firstLine="0"/>
              <w:rPr>
                <w:sz w:val="16"/>
                <w:szCs w:val="16"/>
              </w:rPr>
            </w:pPr>
          </w:p>
        </w:tc>
        <w:tc>
          <w:tcPr>
            <w:tcW w:w="851" w:type="dxa"/>
            <w:shd w:val="clear" w:color="auto" w:fill="FFFFFF" w:themeFill="background1"/>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1275" w:type="dxa"/>
            <w:shd w:val="clear" w:color="auto" w:fill="FFFFFF" w:themeFill="background1"/>
            <w:noWrap/>
            <w:hideMark/>
          </w:tcPr>
          <w:p w:rsidR="0006315E" w:rsidRPr="006F585D" w:rsidRDefault="0006315E" w:rsidP="00E9413F">
            <w:pPr>
              <w:ind w:firstLine="0"/>
              <w:rPr>
                <w:sz w:val="16"/>
                <w:szCs w:val="16"/>
              </w:rPr>
            </w:pPr>
          </w:p>
        </w:tc>
        <w:tc>
          <w:tcPr>
            <w:tcW w:w="709" w:type="dxa"/>
            <w:shd w:val="clear" w:color="auto" w:fill="FFFFFF" w:themeFill="background1"/>
            <w:noWrap/>
            <w:hideMark/>
          </w:tcPr>
          <w:p w:rsidR="0006315E" w:rsidRPr="006F585D" w:rsidRDefault="0006315E" w:rsidP="00E9413F">
            <w:pPr>
              <w:ind w:firstLine="0"/>
              <w:rPr>
                <w:sz w:val="16"/>
                <w:szCs w:val="16"/>
              </w:rPr>
            </w:pPr>
          </w:p>
        </w:tc>
        <w:tc>
          <w:tcPr>
            <w:tcW w:w="731" w:type="dxa"/>
            <w:shd w:val="clear" w:color="auto" w:fill="FFFFFF" w:themeFill="background1"/>
            <w:noWrap/>
            <w:hideMark/>
          </w:tcPr>
          <w:p w:rsidR="0006315E" w:rsidRPr="006F585D" w:rsidRDefault="0006315E" w:rsidP="00E9413F">
            <w:pPr>
              <w:ind w:firstLine="0"/>
              <w:rPr>
                <w:sz w:val="16"/>
                <w:szCs w:val="16"/>
              </w:rPr>
            </w:pPr>
          </w:p>
        </w:tc>
        <w:tc>
          <w:tcPr>
            <w:tcW w:w="597" w:type="dxa"/>
            <w:shd w:val="clear" w:color="auto" w:fill="FFFFFF" w:themeFill="background1"/>
            <w:noWrap/>
            <w:hideMark/>
          </w:tcPr>
          <w:p w:rsidR="0006315E" w:rsidRPr="006F585D" w:rsidRDefault="0006315E" w:rsidP="00E9413F">
            <w:pPr>
              <w:ind w:firstLine="0"/>
              <w:rPr>
                <w:sz w:val="16"/>
                <w:szCs w:val="16"/>
              </w:rPr>
            </w:pPr>
          </w:p>
        </w:tc>
        <w:tc>
          <w:tcPr>
            <w:tcW w:w="1003"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100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990"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c>
          <w:tcPr>
            <w:tcW w:w="862" w:type="dxa"/>
            <w:shd w:val="clear" w:color="auto" w:fill="FFFFFF" w:themeFill="background1"/>
            <w:noWrap/>
            <w:hideMark/>
          </w:tcPr>
          <w:p w:rsidR="0006315E" w:rsidRPr="00083597" w:rsidRDefault="0006315E" w:rsidP="00147B28">
            <w:pPr>
              <w:ind w:firstLine="0"/>
              <w:rPr>
                <w:sz w:val="16"/>
                <w:szCs w:val="16"/>
              </w:rPr>
            </w:pPr>
            <w:r w:rsidRPr="00083597">
              <w:rPr>
                <w:sz w:val="16"/>
                <w:szCs w:val="16"/>
              </w:rPr>
              <w:t>0,00</w:t>
            </w:r>
          </w:p>
        </w:tc>
      </w:tr>
      <w:tr w:rsidR="00214322" w:rsidRPr="006F585D" w:rsidTr="0071481C">
        <w:trPr>
          <w:trHeight w:val="360"/>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214322" w:rsidRPr="006F585D" w:rsidRDefault="00214322" w:rsidP="00E9413F">
            <w:pPr>
              <w:ind w:firstLine="0"/>
              <w:rPr>
                <w:sz w:val="16"/>
                <w:szCs w:val="16"/>
              </w:rPr>
            </w:pPr>
            <w:r w:rsidRPr="006F585D">
              <w:rPr>
                <w:sz w:val="16"/>
                <w:szCs w:val="16"/>
              </w:rPr>
              <w:t>тыс.рублей</w:t>
            </w:r>
          </w:p>
        </w:tc>
        <w:tc>
          <w:tcPr>
            <w:tcW w:w="708" w:type="dxa"/>
            <w:noWrap/>
            <w:hideMark/>
          </w:tcPr>
          <w:p w:rsidR="00214322" w:rsidRPr="006F585D" w:rsidRDefault="00214322" w:rsidP="00E9413F">
            <w:pPr>
              <w:ind w:firstLine="0"/>
              <w:rPr>
                <w:sz w:val="16"/>
                <w:szCs w:val="16"/>
              </w:rPr>
            </w:pPr>
          </w:p>
        </w:tc>
        <w:tc>
          <w:tcPr>
            <w:tcW w:w="851" w:type="dxa"/>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066CAB" w:rsidP="00147B28">
            <w:pPr>
              <w:ind w:firstLine="0"/>
              <w:rPr>
                <w:sz w:val="16"/>
                <w:szCs w:val="16"/>
              </w:rPr>
            </w:pPr>
            <w:r w:rsidRPr="00083597">
              <w:rPr>
                <w:sz w:val="16"/>
                <w:szCs w:val="16"/>
              </w:rPr>
              <w:t>724,10</w:t>
            </w:r>
          </w:p>
        </w:tc>
        <w:tc>
          <w:tcPr>
            <w:tcW w:w="1002" w:type="dxa"/>
            <w:noWrap/>
            <w:hideMark/>
          </w:tcPr>
          <w:p w:rsidR="00214322" w:rsidRPr="00083597" w:rsidRDefault="00066CAB" w:rsidP="00147B28">
            <w:pPr>
              <w:ind w:firstLine="0"/>
              <w:rPr>
                <w:sz w:val="16"/>
                <w:szCs w:val="16"/>
              </w:rPr>
            </w:pPr>
            <w:r w:rsidRPr="00083597">
              <w:rPr>
                <w:sz w:val="16"/>
                <w:szCs w:val="16"/>
              </w:rPr>
              <w:t>1563,30</w:t>
            </w:r>
          </w:p>
        </w:tc>
        <w:tc>
          <w:tcPr>
            <w:tcW w:w="990" w:type="dxa"/>
            <w:noWrap/>
            <w:hideMark/>
          </w:tcPr>
          <w:p w:rsidR="00214322" w:rsidRPr="00083597" w:rsidRDefault="00066CAB" w:rsidP="00147B28">
            <w:pPr>
              <w:ind w:firstLine="0"/>
              <w:rPr>
                <w:sz w:val="16"/>
                <w:szCs w:val="16"/>
              </w:rPr>
            </w:pPr>
            <w:r w:rsidRPr="00083597">
              <w:rPr>
                <w:sz w:val="16"/>
                <w:szCs w:val="16"/>
              </w:rPr>
              <w:t>849,7</w:t>
            </w:r>
            <w:r w:rsidR="00CE025B" w:rsidRPr="00083597">
              <w:rPr>
                <w:sz w:val="16"/>
                <w:szCs w:val="16"/>
              </w:rPr>
              <w:t>0</w:t>
            </w:r>
          </w:p>
        </w:tc>
        <w:tc>
          <w:tcPr>
            <w:tcW w:w="990" w:type="dxa"/>
            <w:noWrap/>
            <w:hideMark/>
          </w:tcPr>
          <w:p w:rsidR="00214322" w:rsidRPr="00083597" w:rsidRDefault="00066CAB" w:rsidP="00147B28">
            <w:pPr>
              <w:ind w:firstLine="0"/>
              <w:rPr>
                <w:sz w:val="16"/>
                <w:szCs w:val="16"/>
              </w:rPr>
            </w:pPr>
            <w:r w:rsidRPr="00083597">
              <w:rPr>
                <w:sz w:val="16"/>
                <w:szCs w:val="16"/>
              </w:rPr>
              <w:t>859,8</w:t>
            </w:r>
            <w:r w:rsidR="00CE025B" w:rsidRPr="00083597">
              <w:rPr>
                <w:sz w:val="16"/>
                <w:szCs w:val="16"/>
              </w:rPr>
              <w:t>0</w:t>
            </w:r>
          </w:p>
        </w:tc>
        <w:tc>
          <w:tcPr>
            <w:tcW w:w="990" w:type="dxa"/>
            <w:noWrap/>
            <w:hideMark/>
          </w:tcPr>
          <w:p w:rsidR="00214322" w:rsidRPr="00083597" w:rsidRDefault="00066CAB" w:rsidP="00E9413F">
            <w:pPr>
              <w:ind w:firstLine="0"/>
              <w:rPr>
                <w:sz w:val="16"/>
                <w:szCs w:val="16"/>
              </w:rPr>
            </w:pPr>
            <w:r w:rsidRPr="00083597">
              <w:rPr>
                <w:sz w:val="16"/>
                <w:szCs w:val="16"/>
              </w:rPr>
              <w:t>751,5</w:t>
            </w:r>
            <w:r w:rsidR="00CE025B" w:rsidRPr="00083597">
              <w:rPr>
                <w:sz w:val="16"/>
                <w:szCs w:val="16"/>
              </w:rPr>
              <w:t>0</w:t>
            </w:r>
          </w:p>
        </w:tc>
        <w:tc>
          <w:tcPr>
            <w:tcW w:w="862" w:type="dxa"/>
            <w:noWrap/>
            <w:hideMark/>
          </w:tcPr>
          <w:p w:rsidR="00214322" w:rsidRPr="00083597" w:rsidRDefault="00214322" w:rsidP="00217C26">
            <w:pPr>
              <w:ind w:firstLine="0"/>
              <w:rPr>
                <w:sz w:val="16"/>
                <w:szCs w:val="16"/>
              </w:rPr>
            </w:pPr>
            <w:r w:rsidRPr="00083597">
              <w:rPr>
                <w:sz w:val="16"/>
                <w:szCs w:val="16"/>
              </w:rPr>
              <w:t>4</w:t>
            </w:r>
            <w:r w:rsidR="00217C26" w:rsidRPr="00083597">
              <w:rPr>
                <w:sz w:val="16"/>
                <w:szCs w:val="16"/>
              </w:rPr>
              <w:t>748</w:t>
            </w:r>
            <w:r w:rsidRPr="00083597">
              <w:rPr>
                <w:sz w:val="16"/>
                <w:szCs w:val="16"/>
              </w:rPr>
              <w:t>,40</w:t>
            </w:r>
          </w:p>
        </w:tc>
      </w:tr>
      <w:tr w:rsidR="00066CAB" w:rsidRPr="006F585D" w:rsidTr="0071481C">
        <w:trPr>
          <w:trHeight w:val="570"/>
        </w:trPr>
        <w:tc>
          <w:tcPr>
            <w:tcW w:w="432" w:type="dxa"/>
            <w:hideMark/>
          </w:tcPr>
          <w:p w:rsidR="00066CAB" w:rsidRPr="006F585D" w:rsidRDefault="00066CAB" w:rsidP="00E9413F">
            <w:pPr>
              <w:ind w:firstLine="0"/>
              <w:rPr>
                <w:sz w:val="16"/>
                <w:szCs w:val="16"/>
              </w:rPr>
            </w:pPr>
          </w:p>
        </w:tc>
        <w:tc>
          <w:tcPr>
            <w:tcW w:w="2086" w:type="dxa"/>
            <w:hideMark/>
          </w:tcPr>
          <w:p w:rsidR="00066CAB" w:rsidRPr="006F585D" w:rsidRDefault="00066CAB" w:rsidP="00E9413F">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66CAB" w:rsidRPr="006F585D" w:rsidRDefault="00066CAB" w:rsidP="00E9413F">
            <w:pPr>
              <w:ind w:firstLine="0"/>
              <w:rPr>
                <w:sz w:val="16"/>
                <w:szCs w:val="16"/>
              </w:rPr>
            </w:pPr>
            <w:r w:rsidRPr="006F585D">
              <w:rPr>
                <w:sz w:val="16"/>
                <w:szCs w:val="16"/>
              </w:rPr>
              <w:t>тыс.рублей</w:t>
            </w:r>
          </w:p>
        </w:tc>
        <w:tc>
          <w:tcPr>
            <w:tcW w:w="708" w:type="dxa"/>
            <w:noWrap/>
            <w:hideMark/>
          </w:tcPr>
          <w:p w:rsidR="00066CAB" w:rsidRPr="006F585D" w:rsidRDefault="00066CAB" w:rsidP="00E9413F">
            <w:pPr>
              <w:ind w:firstLine="0"/>
              <w:rPr>
                <w:sz w:val="16"/>
                <w:szCs w:val="16"/>
              </w:rPr>
            </w:pPr>
          </w:p>
        </w:tc>
        <w:tc>
          <w:tcPr>
            <w:tcW w:w="851" w:type="dxa"/>
            <w:hideMark/>
          </w:tcPr>
          <w:p w:rsidR="00066CAB" w:rsidRPr="006F585D" w:rsidRDefault="00066CAB" w:rsidP="00E9413F">
            <w:pPr>
              <w:ind w:firstLine="0"/>
              <w:rPr>
                <w:sz w:val="16"/>
                <w:szCs w:val="16"/>
              </w:rPr>
            </w:pPr>
          </w:p>
        </w:tc>
        <w:tc>
          <w:tcPr>
            <w:tcW w:w="709" w:type="dxa"/>
            <w:noWrap/>
            <w:hideMark/>
          </w:tcPr>
          <w:p w:rsidR="00066CAB" w:rsidRPr="006F585D" w:rsidRDefault="00066CAB" w:rsidP="00E9413F">
            <w:pPr>
              <w:ind w:firstLine="0"/>
              <w:rPr>
                <w:sz w:val="16"/>
                <w:szCs w:val="16"/>
              </w:rPr>
            </w:pPr>
          </w:p>
        </w:tc>
        <w:tc>
          <w:tcPr>
            <w:tcW w:w="1275" w:type="dxa"/>
            <w:noWrap/>
            <w:hideMark/>
          </w:tcPr>
          <w:p w:rsidR="00066CAB" w:rsidRPr="006F585D" w:rsidRDefault="00066CAB" w:rsidP="00E9413F">
            <w:pPr>
              <w:ind w:firstLine="0"/>
              <w:rPr>
                <w:sz w:val="16"/>
                <w:szCs w:val="16"/>
              </w:rPr>
            </w:pPr>
          </w:p>
        </w:tc>
        <w:tc>
          <w:tcPr>
            <w:tcW w:w="709" w:type="dxa"/>
            <w:noWrap/>
            <w:hideMark/>
          </w:tcPr>
          <w:p w:rsidR="00066CAB" w:rsidRPr="006F585D" w:rsidRDefault="00066CAB" w:rsidP="00E9413F">
            <w:pPr>
              <w:ind w:firstLine="0"/>
              <w:rPr>
                <w:sz w:val="16"/>
                <w:szCs w:val="16"/>
              </w:rPr>
            </w:pPr>
          </w:p>
        </w:tc>
        <w:tc>
          <w:tcPr>
            <w:tcW w:w="731" w:type="dxa"/>
            <w:noWrap/>
            <w:hideMark/>
          </w:tcPr>
          <w:p w:rsidR="00066CAB" w:rsidRPr="006F585D" w:rsidRDefault="00066CAB" w:rsidP="00E9413F">
            <w:pPr>
              <w:ind w:firstLine="0"/>
              <w:rPr>
                <w:sz w:val="16"/>
                <w:szCs w:val="16"/>
              </w:rPr>
            </w:pPr>
            <w:r>
              <w:rPr>
                <w:sz w:val="16"/>
                <w:szCs w:val="16"/>
              </w:rPr>
              <w:t>0610345760</w:t>
            </w:r>
          </w:p>
        </w:tc>
        <w:tc>
          <w:tcPr>
            <w:tcW w:w="597" w:type="dxa"/>
            <w:noWrap/>
            <w:hideMark/>
          </w:tcPr>
          <w:p w:rsidR="00066CAB" w:rsidRPr="006F585D" w:rsidRDefault="00066CAB" w:rsidP="00E9413F">
            <w:pPr>
              <w:ind w:firstLine="0"/>
              <w:rPr>
                <w:sz w:val="16"/>
                <w:szCs w:val="16"/>
              </w:rPr>
            </w:pPr>
            <w:r>
              <w:rPr>
                <w:sz w:val="16"/>
                <w:szCs w:val="16"/>
              </w:rPr>
              <w:t>244</w:t>
            </w:r>
          </w:p>
        </w:tc>
        <w:tc>
          <w:tcPr>
            <w:tcW w:w="1003" w:type="dxa"/>
            <w:noWrap/>
            <w:hideMark/>
          </w:tcPr>
          <w:p w:rsidR="00066CAB" w:rsidRPr="00083597" w:rsidRDefault="00066CAB" w:rsidP="00147B28">
            <w:pPr>
              <w:ind w:firstLine="0"/>
              <w:rPr>
                <w:sz w:val="16"/>
                <w:szCs w:val="16"/>
              </w:rPr>
            </w:pPr>
            <w:r w:rsidRPr="00083597">
              <w:rPr>
                <w:sz w:val="16"/>
                <w:szCs w:val="16"/>
              </w:rPr>
              <w:t>73,50</w:t>
            </w:r>
          </w:p>
        </w:tc>
        <w:tc>
          <w:tcPr>
            <w:tcW w:w="1002" w:type="dxa"/>
            <w:noWrap/>
            <w:hideMark/>
          </w:tcPr>
          <w:p w:rsidR="00066CAB" w:rsidRPr="00083597" w:rsidRDefault="00066CAB" w:rsidP="00147B28">
            <w:pPr>
              <w:ind w:firstLine="0"/>
              <w:rPr>
                <w:sz w:val="16"/>
                <w:szCs w:val="16"/>
              </w:rPr>
            </w:pPr>
            <w:r w:rsidRPr="00083597">
              <w:rPr>
                <w:sz w:val="16"/>
                <w:szCs w:val="16"/>
              </w:rPr>
              <w:t>200,00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990" w:type="dxa"/>
            <w:noWrap/>
            <w:hideMark/>
          </w:tcPr>
          <w:p w:rsidR="00066CAB" w:rsidRPr="00083597" w:rsidRDefault="00066CAB" w:rsidP="00147B28">
            <w:pPr>
              <w:ind w:firstLine="0"/>
              <w:rPr>
                <w:sz w:val="16"/>
                <w:szCs w:val="16"/>
              </w:rPr>
            </w:pPr>
            <w:r w:rsidRPr="00083597">
              <w:rPr>
                <w:sz w:val="16"/>
                <w:szCs w:val="16"/>
              </w:rPr>
              <w:t>100,0</w:t>
            </w:r>
            <w:r w:rsidR="009E65BE" w:rsidRPr="00083597">
              <w:rPr>
                <w:sz w:val="16"/>
                <w:szCs w:val="16"/>
              </w:rPr>
              <w:t>0</w:t>
            </w:r>
          </w:p>
        </w:tc>
        <w:tc>
          <w:tcPr>
            <w:tcW w:w="862" w:type="dxa"/>
            <w:noWrap/>
            <w:hideMark/>
          </w:tcPr>
          <w:p w:rsidR="00066CAB" w:rsidRPr="00083597" w:rsidRDefault="00066CAB" w:rsidP="009E65BE">
            <w:pPr>
              <w:ind w:firstLine="0"/>
              <w:rPr>
                <w:sz w:val="16"/>
                <w:szCs w:val="16"/>
              </w:rPr>
            </w:pPr>
            <w:r w:rsidRPr="00083597">
              <w:rPr>
                <w:sz w:val="16"/>
                <w:szCs w:val="16"/>
              </w:rPr>
              <w:t>5</w:t>
            </w:r>
            <w:r w:rsidR="009E65BE" w:rsidRPr="00083597">
              <w:rPr>
                <w:sz w:val="16"/>
                <w:szCs w:val="16"/>
              </w:rPr>
              <w:t>73</w:t>
            </w:r>
            <w:r w:rsidRPr="00083597">
              <w:rPr>
                <w:sz w:val="16"/>
                <w:szCs w:val="16"/>
              </w:rPr>
              <w:t>,</w:t>
            </w:r>
            <w:r w:rsidR="009E65BE" w:rsidRPr="00083597">
              <w:rPr>
                <w:sz w:val="16"/>
                <w:szCs w:val="16"/>
              </w:rPr>
              <w:t>5</w:t>
            </w:r>
            <w:r w:rsidRPr="00083597">
              <w:rPr>
                <w:sz w:val="16"/>
                <w:szCs w:val="16"/>
              </w:rPr>
              <w:t>0</w:t>
            </w:r>
          </w:p>
        </w:tc>
      </w:tr>
      <w:tr w:rsidR="0006315E" w:rsidRPr="006F585D" w:rsidTr="0071481C">
        <w:trPr>
          <w:trHeight w:val="600"/>
        </w:trPr>
        <w:tc>
          <w:tcPr>
            <w:tcW w:w="432" w:type="dxa"/>
            <w:hideMark/>
          </w:tcPr>
          <w:p w:rsidR="0006315E" w:rsidRPr="006F585D" w:rsidRDefault="0006315E" w:rsidP="00E9413F">
            <w:pPr>
              <w:ind w:firstLine="0"/>
              <w:rPr>
                <w:sz w:val="16"/>
                <w:szCs w:val="16"/>
              </w:rPr>
            </w:pPr>
          </w:p>
        </w:tc>
        <w:tc>
          <w:tcPr>
            <w:tcW w:w="2086" w:type="dxa"/>
            <w:hideMark/>
          </w:tcPr>
          <w:p w:rsidR="0006315E" w:rsidRPr="006F585D" w:rsidRDefault="0006315E" w:rsidP="00E9413F">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06315E" w:rsidRPr="006F585D" w:rsidRDefault="0006315E" w:rsidP="00E9413F">
            <w:pPr>
              <w:ind w:firstLine="0"/>
              <w:rPr>
                <w:sz w:val="16"/>
                <w:szCs w:val="16"/>
              </w:rPr>
            </w:pPr>
            <w:r w:rsidRPr="006F585D">
              <w:rPr>
                <w:sz w:val="16"/>
                <w:szCs w:val="16"/>
              </w:rPr>
              <w:t>тыс.рублей</w:t>
            </w:r>
          </w:p>
        </w:tc>
        <w:tc>
          <w:tcPr>
            <w:tcW w:w="708" w:type="dxa"/>
            <w:noWrap/>
            <w:hideMark/>
          </w:tcPr>
          <w:p w:rsidR="0006315E" w:rsidRPr="006F585D" w:rsidRDefault="0006315E" w:rsidP="00E9413F">
            <w:pPr>
              <w:ind w:firstLine="0"/>
              <w:rPr>
                <w:sz w:val="16"/>
                <w:szCs w:val="16"/>
              </w:rPr>
            </w:pPr>
          </w:p>
        </w:tc>
        <w:tc>
          <w:tcPr>
            <w:tcW w:w="851" w:type="dxa"/>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1275" w:type="dxa"/>
            <w:noWrap/>
            <w:hideMark/>
          </w:tcPr>
          <w:p w:rsidR="0006315E" w:rsidRPr="006F585D" w:rsidRDefault="0006315E" w:rsidP="00E9413F">
            <w:pPr>
              <w:ind w:firstLine="0"/>
              <w:rPr>
                <w:sz w:val="16"/>
                <w:szCs w:val="16"/>
              </w:rPr>
            </w:pPr>
          </w:p>
        </w:tc>
        <w:tc>
          <w:tcPr>
            <w:tcW w:w="709" w:type="dxa"/>
            <w:noWrap/>
            <w:hideMark/>
          </w:tcPr>
          <w:p w:rsidR="0006315E" w:rsidRPr="006F585D" w:rsidRDefault="0006315E" w:rsidP="00E9413F">
            <w:pPr>
              <w:ind w:firstLine="0"/>
              <w:rPr>
                <w:sz w:val="16"/>
                <w:szCs w:val="16"/>
              </w:rPr>
            </w:pPr>
          </w:p>
        </w:tc>
        <w:tc>
          <w:tcPr>
            <w:tcW w:w="731" w:type="dxa"/>
            <w:noWrap/>
            <w:hideMark/>
          </w:tcPr>
          <w:p w:rsidR="0006315E" w:rsidRPr="006F585D" w:rsidRDefault="0006315E" w:rsidP="00E9413F">
            <w:pPr>
              <w:ind w:firstLine="0"/>
              <w:rPr>
                <w:sz w:val="16"/>
                <w:szCs w:val="16"/>
              </w:rPr>
            </w:pPr>
          </w:p>
        </w:tc>
        <w:tc>
          <w:tcPr>
            <w:tcW w:w="597" w:type="dxa"/>
            <w:noWrap/>
            <w:hideMark/>
          </w:tcPr>
          <w:p w:rsidR="0006315E" w:rsidRPr="006F585D" w:rsidRDefault="0006315E" w:rsidP="00E9413F">
            <w:pPr>
              <w:ind w:firstLine="0"/>
              <w:rPr>
                <w:sz w:val="16"/>
                <w:szCs w:val="16"/>
              </w:rPr>
            </w:pPr>
          </w:p>
        </w:tc>
        <w:tc>
          <w:tcPr>
            <w:tcW w:w="1003" w:type="dxa"/>
            <w:noWrap/>
            <w:hideMark/>
          </w:tcPr>
          <w:p w:rsidR="0006315E" w:rsidRPr="00083597" w:rsidRDefault="0006315E" w:rsidP="00147B28">
            <w:pPr>
              <w:ind w:firstLine="0"/>
              <w:rPr>
                <w:sz w:val="16"/>
                <w:szCs w:val="16"/>
              </w:rPr>
            </w:pPr>
            <w:r w:rsidRPr="00083597">
              <w:rPr>
                <w:sz w:val="16"/>
                <w:szCs w:val="16"/>
              </w:rPr>
              <w:t>0,00</w:t>
            </w:r>
          </w:p>
        </w:tc>
        <w:tc>
          <w:tcPr>
            <w:tcW w:w="1002"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990" w:type="dxa"/>
            <w:noWrap/>
            <w:hideMark/>
          </w:tcPr>
          <w:p w:rsidR="0006315E" w:rsidRPr="00083597" w:rsidRDefault="0006315E" w:rsidP="00147B28">
            <w:pPr>
              <w:ind w:firstLine="0"/>
              <w:rPr>
                <w:sz w:val="16"/>
                <w:szCs w:val="16"/>
              </w:rPr>
            </w:pPr>
            <w:r w:rsidRPr="00083597">
              <w:rPr>
                <w:sz w:val="16"/>
                <w:szCs w:val="16"/>
              </w:rPr>
              <w:t>0,00</w:t>
            </w:r>
          </w:p>
        </w:tc>
        <w:tc>
          <w:tcPr>
            <w:tcW w:w="862" w:type="dxa"/>
            <w:noWrap/>
            <w:hideMark/>
          </w:tcPr>
          <w:p w:rsidR="0006315E" w:rsidRPr="00083597" w:rsidRDefault="0006315E" w:rsidP="00147B28">
            <w:pPr>
              <w:ind w:firstLine="0"/>
              <w:rPr>
                <w:sz w:val="16"/>
                <w:szCs w:val="16"/>
              </w:rPr>
            </w:pPr>
            <w:r w:rsidRPr="00083597">
              <w:rPr>
                <w:sz w:val="16"/>
                <w:szCs w:val="16"/>
              </w:rPr>
              <w:t>0,00</w:t>
            </w:r>
          </w:p>
        </w:tc>
      </w:tr>
      <w:tr w:rsidR="00214322" w:rsidRPr="006F585D" w:rsidTr="008F3557">
        <w:trPr>
          <w:trHeight w:val="825"/>
        </w:trPr>
        <w:tc>
          <w:tcPr>
            <w:tcW w:w="432" w:type="dxa"/>
            <w:hideMark/>
          </w:tcPr>
          <w:p w:rsidR="00214322" w:rsidRPr="006F585D" w:rsidRDefault="00214322" w:rsidP="00E9413F">
            <w:pPr>
              <w:ind w:firstLine="0"/>
              <w:rPr>
                <w:sz w:val="16"/>
                <w:szCs w:val="16"/>
              </w:rPr>
            </w:pPr>
          </w:p>
        </w:tc>
        <w:tc>
          <w:tcPr>
            <w:tcW w:w="2086" w:type="dxa"/>
            <w:hideMark/>
          </w:tcPr>
          <w:p w:rsidR="00214322" w:rsidRPr="006F585D" w:rsidRDefault="00214322" w:rsidP="00E9413F">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851" w:type="dxa"/>
            <w:hideMark/>
          </w:tcPr>
          <w:p w:rsidR="00214322" w:rsidRPr="006F585D" w:rsidRDefault="00214322" w:rsidP="00E9413F">
            <w:pPr>
              <w:ind w:firstLine="0"/>
              <w:rPr>
                <w:sz w:val="16"/>
                <w:szCs w:val="16"/>
              </w:rPr>
            </w:pPr>
            <w:r w:rsidRPr="006F585D">
              <w:rPr>
                <w:sz w:val="16"/>
                <w:szCs w:val="16"/>
              </w:rPr>
              <w:t>ед.</w:t>
            </w:r>
          </w:p>
        </w:tc>
        <w:tc>
          <w:tcPr>
            <w:tcW w:w="708" w:type="dxa"/>
            <w:noWrap/>
            <w:hideMark/>
          </w:tcPr>
          <w:p w:rsidR="00214322" w:rsidRPr="006F585D" w:rsidRDefault="00214322" w:rsidP="00E9413F">
            <w:pPr>
              <w:ind w:firstLine="0"/>
              <w:rPr>
                <w:sz w:val="16"/>
                <w:szCs w:val="16"/>
              </w:rPr>
            </w:pPr>
          </w:p>
        </w:tc>
        <w:tc>
          <w:tcPr>
            <w:tcW w:w="851"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1275" w:type="dxa"/>
            <w:noWrap/>
            <w:hideMark/>
          </w:tcPr>
          <w:p w:rsidR="00214322" w:rsidRPr="006F585D" w:rsidRDefault="00214322" w:rsidP="00E9413F">
            <w:pPr>
              <w:ind w:firstLine="0"/>
              <w:rPr>
                <w:sz w:val="16"/>
                <w:szCs w:val="16"/>
              </w:rPr>
            </w:pPr>
          </w:p>
        </w:tc>
        <w:tc>
          <w:tcPr>
            <w:tcW w:w="709" w:type="dxa"/>
            <w:noWrap/>
            <w:hideMark/>
          </w:tcPr>
          <w:p w:rsidR="00214322" w:rsidRPr="006F585D" w:rsidRDefault="00214322" w:rsidP="00E9413F">
            <w:pPr>
              <w:ind w:firstLine="0"/>
              <w:rPr>
                <w:sz w:val="16"/>
                <w:szCs w:val="16"/>
              </w:rPr>
            </w:pPr>
          </w:p>
        </w:tc>
        <w:tc>
          <w:tcPr>
            <w:tcW w:w="731" w:type="dxa"/>
            <w:noWrap/>
            <w:hideMark/>
          </w:tcPr>
          <w:p w:rsidR="00214322" w:rsidRPr="006F585D" w:rsidRDefault="00214322" w:rsidP="00E9413F">
            <w:pPr>
              <w:ind w:firstLine="0"/>
              <w:rPr>
                <w:sz w:val="16"/>
                <w:szCs w:val="16"/>
              </w:rPr>
            </w:pPr>
          </w:p>
        </w:tc>
        <w:tc>
          <w:tcPr>
            <w:tcW w:w="597" w:type="dxa"/>
            <w:noWrap/>
            <w:hideMark/>
          </w:tcPr>
          <w:p w:rsidR="00214322" w:rsidRPr="006F585D" w:rsidRDefault="00214322" w:rsidP="00E9413F">
            <w:pPr>
              <w:ind w:firstLine="0"/>
              <w:rPr>
                <w:sz w:val="16"/>
                <w:szCs w:val="16"/>
              </w:rPr>
            </w:pPr>
          </w:p>
        </w:tc>
        <w:tc>
          <w:tcPr>
            <w:tcW w:w="1003" w:type="dxa"/>
            <w:noWrap/>
            <w:hideMark/>
          </w:tcPr>
          <w:p w:rsidR="00214322" w:rsidRPr="00083597" w:rsidRDefault="00822151" w:rsidP="00147B28">
            <w:pPr>
              <w:ind w:firstLine="0"/>
              <w:rPr>
                <w:sz w:val="16"/>
                <w:szCs w:val="16"/>
              </w:rPr>
            </w:pPr>
            <w:r w:rsidRPr="00083597">
              <w:rPr>
                <w:sz w:val="16"/>
                <w:szCs w:val="16"/>
              </w:rPr>
              <w:t>1</w:t>
            </w:r>
          </w:p>
        </w:tc>
        <w:tc>
          <w:tcPr>
            <w:tcW w:w="1002"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214322" w:rsidP="00147B28">
            <w:pPr>
              <w:ind w:firstLine="0"/>
              <w:rPr>
                <w:sz w:val="16"/>
                <w:szCs w:val="16"/>
              </w:rPr>
            </w:pPr>
            <w:r w:rsidRPr="00083597">
              <w:rPr>
                <w:sz w:val="16"/>
                <w:szCs w:val="16"/>
              </w:rPr>
              <w:t>1</w:t>
            </w:r>
          </w:p>
        </w:tc>
        <w:tc>
          <w:tcPr>
            <w:tcW w:w="990" w:type="dxa"/>
            <w:noWrap/>
            <w:hideMark/>
          </w:tcPr>
          <w:p w:rsidR="00214322" w:rsidRPr="00083597" w:rsidRDefault="00822151" w:rsidP="00E9413F">
            <w:pPr>
              <w:ind w:firstLine="0"/>
              <w:rPr>
                <w:sz w:val="16"/>
                <w:szCs w:val="16"/>
              </w:rPr>
            </w:pPr>
            <w:r w:rsidRPr="00083597">
              <w:rPr>
                <w:sz w:val="16"/>
                <w:szCs w:val="16"/>
              </w:rPr>
              <w:t>1</w:t>
            </w:r>
          </w:p>
        </w:tc>
        <w:tc>
          <w:tcPr>
            <w:tcW w:w="862" w:type="dxa"/>
            <w:noWrap/>
            <w:hideMark/>
          </w:tcPr>
          <w:p w:rsidR="00214322" w:rsidRPr="00083597" w:rsidRDefault="00822151" w:rsidP="00E9413F">
            <w:pPr>
              <w:ind w:firstLine="0"/>
              <w:rPr>
                <w:sz w:val="16"/>
                <w:szCs w:val="16"/>
              </w:rPr>
            </w:pPr>
            <w:r w:rsidRPr="00083597">
              <w:rPr>
                <w:sz w:val="16"/>
                <w:szCs w:val="16"/>
              </w:rPr>
              <w:t>5</w:t>
            </w:r>
          </w:p>
        </w:tc>
      </w:tr>
      <w:tr w:rsidR="00214322" w:rsidRPr="006F585D" w:rsidTr="0071481C">
        <w:trPr>
          <w:trHeight w:val="1500"/>
        </w:trPr>
        <w:tc>
          <w:tcPr>
            <w:tcW w:w="432" w:type="dxa"/>
            <w:hideMark/>
          </w:tcPr>
          <w:p w:rsidR="00214322" w:rsidRPr="006F585D" w:rsidRDefault="00214322" w:rsidP="00655D78">
            <w:pPr>
              <w:ind w:firstLine="0"/>
              <w:rPr>
                <w:b/>
                <w:bCs/>
                <w:sz w:val="16"/>
                <w:szCs w:val="16"/>
              </w:rPr>
            </w:pPr>
            <w:r w:rsidRPr="006F585D">
              <w:rPr>
                <w:b/>
                <w:bCs/>
                <w:sz w:val="16"/>
                <w:szCs w:val="16"/>
              </w:rPr>
              <w:t>II</w:t>
            </w:r>
          </w:p>
        </w:tc>
        <w:tc>
          <w:tcPr>
            <w:tcW w:w="2086" w:type="dxa"/>
            <w:hideMark/>
          </w:tcPr>
          <w:p w:rsidR="00214322" w:rsidRPr="00892567" w:rsidRDefault="00214322" w:rsidP="00655D78">
            <w:pPr>
              <w:ind w:firstLine="0"/>
              <w:rPr>
                <w:b/>
                <w:bCs/>
                <w:sz w:val="20"/>
                <w:szCs w:val="20"/>
              </w:rPr>
            </w:pPr>
            <w:r w:rsidRPr="00892567">
              <w:rPr>
                <w:b/>
                <w:bCs/>
                <w:sz w:val="20"/>
                <w:szCs w:val="20"/>
              </w:rPr>
              <w:t>Подпрограмма «Обеспечение жильем молодых семей Хилокского района»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2F0BA6" w:rsidRPr="006F585D" w:rsidTr="003F4AA7">
        <w:trPr>
          <w:trHeight w:val="375"/>
        </w:trPr>
        <w:tc>
          <w:tcPr>
            <w:tcW w:w="432" w:type="dxa"/>
            <w:shd w:val="clear" w:color="auto" w:fill="FFFFFF" w:themeFill="background1"/>
            <w:hideMark/>
          </w:tcPr>
          <w:p w:rsidR="002F0BA6" w:rsidRPr="006F585D" w:rsidRDefault="002F0BA6" w:rsidP="00655D78">
            <w:pPr>
              <w:ind w:firstLine="0"/>
              <w:rPr>
                <w:b/>
                <w:bCs/>
                <w:sz w:val="16"/>
                <w:szCs w:val="16"/>
              </w:rPr>
            </w:pPr>
            <w:r w:rsidRPr="006F585D">
              <w:rPr>
                <w:b/>
                <w:bCs/>
                <w:sz w:val="16"/>
                <w:szCs w:val="16"/>
              </w:rPr>
              <w:t> </w:t>
            </w:r>
          </w:p>
        </w:tc>
        <w:tc>
          <w:tcPr>
            <w:tcW w:w="2086" w:type="dxa"/>
            <w:shd w:val="clear" w:color="auto" w:fill="FFFFFF" w:themeFill="background1"/>
            <w:hideMark/>
          </w:tcPr>
          <w:p w:rsidR="002F0BA6" w:rsidRPr="00101437" w:rsidRDefault="002F0BA6" w:rsidP="00655D78">
            <w:pPr>
              <w:ind w:firstLine="0"/>
              <w:rPr>
                <w:b/>
                <w:bCs/>
                <w:sz w:val="16"/>
                <w:szCs w:val="16"/>
              </w:rPr>
            </w:pPr>
            <w:r w:rsidRPr="00101437">
              <w:rPr>
                <w:b/>
                <w:bCs/>
                <w:sz w:val="16"/>
                <w:szCs w:val="16"/>
              </w:rPr>
              <w:t>Финансирование за счет федерального бюджета</w:t>
            </w:r>
          </w:p>
        </w:tc>
        <w:tc>
          <w:tcPr>
            <w:tcW w:w="851" w:type="dxa"/>
            <w:shd w:val="clear" w:color="auto" w:fill="FFFFFF" w:themeFill="background1"/>
            <w:hideMark/>
          </w:tcPr>
          <w:p w:rsidR="002F0BA6" w:rsidRPr="00101437" w:rsidRDefault="002F0BA6" w:rsidP="00655D78">
            <w:pPr>
              <w:ind w:firstLine="0"/>
              <w:rPr>
                <w:sz w:val="16"/>
                <w:szCs w:val="16"/>
              </w:rPr>
            </w:pPr>
            <w:r w:rsidRPr="00101437">
              <w:rPr>
                <w:sz w:val="16"/>
                <w:szCs w:val="16"/>
              </w:rPr>
              <w:t>тыс.рублей</w:t>
            </w:r>
          </w:p>
        </w:tc>
        <w:tc>
          <w:tcPr>
            <w:tcW w:w="708" w:type="dxa"/>
            <w:shd w:val="clear" w:color="auto" w:fill="FFFFFF" w:themeFill="background1"/>
            <w:hideMark/>
          </w:tcPr>
          <w:p w:rsidR="002F0BA6" w:rsidRPr="00101437" w:rsidRDefault="002F0BA6" w:rsidP="00655D78">
            <w:pPr>
              <w:ind w:firstLine="0"/>
              <w:rPr>
                <w:sz w:val="16"/>
                <w:szCs w:val="16"/>
              </w:rPr>
            </w:pPr>
            <w:r w:rsidRPr="00101437">
              <w:rPr>
                <w:sz w:val="16"/>
                <w:szCs w:val="16"/>
              </w:rPr>
              <w:t>Х</w:t>
            </w:r>
          </w:p>
        </w:tc>
        <w:tc>
          <w:tcPr>
            <w:tcW w:w="851"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Х</w:t>
            </w:r>
          </w:p>
        </w:tc>
        <w:tc>
          <w:tcPr>
            <w:tcW w:w="709"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Х</w:t>
            </w:r>
          </w:p>
        </w:tc>
        <w:tc>
          <w:tcPr>
            <w:tcW w:w="1275" w:type="dxa"/>
            <w:shd w:val="clear" w:color="auto" w:fill="FFFFFF" w:themeFill="background1"/>
            <w:hideMark/>
          </w:tcPr>
          <w:p w:rsidR="002F0BA6" w:rsidRPr="00101437" w:rsidRDefault="002F0BA6" w:rsidP="00655D78">
            <w:pPr>
              <w:ind w:firstLine="0"/>
              <w:rPr>
                <w:sz w:val="16"/>
                <w:szCs w:val="16"/>
              </w:rPr>
            </w:pPr>
            <w:r w:rsidRPr="00101437">
              <w:rPr>
                <w:sz w:val="16"/>
                <w:szCs w:val="16"/>
              </w:rPr>
              <w:t>Х</w:t>
            </w:r>
          </w:p>
        </w:tc>
        <w:tc>
          <w:tcPr>
            <w:tcW w:w="709"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731"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597" w:type="dxa"/>
            <w:shd w:val="clear" w:color="auto" w:fill="FFFFFF" w:themeFill="background1"/>
            <w:noWrap/>
            <w:hideMark/>
          </w:tcPr>
          <w:p w:rsidR="002F0BA6" w:rsidRPr="00101437" w:rsidRDefault="002F0BA6" w:rsidP="00655D78">
            <w:pPr>
              <w:ind w:firstLine="0"/>
              <w:rPr>
                <w:sz w:val="16"/>
                <w:szCs w:val="16"/>
              </w:rPr>
            </w:pPr>
            <w:r w:rsidRPr="00101437">
              <w:rPr>
                <w:sz w:val="16"/>
                <w:szCs w:val="16"/>
              </w:rPr>
              <w:t> </w:t>
            </w:r>
          </w:p>
        </w:tc>
        <w:tc>
          <w:tcPr>
            <w:tcW w:w="1003"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1157,40</w:t>
            </w:r>
          </w:p>
        </w:tc>
        <w:tc>
          <w:tcPr>
            <w:tcW w:w="1002"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747,00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990"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1620,0</w:t>
            </w:r>
          </w:p>
        </w:tc>
        <w:tc>
          <w:tcPr>
            <w:tcW w:w="862" w:type="dxa"/>
            <w:shd w:val="clear" w:color="auto" w:fill="FFFFFF" w:themeFill="background1"/>
            <w:noWrap/>
            <w:hideMark/>
          </w:tcPr>
          <w:p w:rsidR="002F0BA6" w:rsidRPr="00083597" w:rsidRDefault="002F0BA6" w:rsidP="00147B28">
            <w:pPr>
              <w:ind w:firstLine="0"/>
              <w:rPr>
                <w:b/>
                <w:bCs/>
                <w:sz w:val="16"/>
                <w:szCs w:val="16"/>
              </w:rPr>
            </w:pPr>
            <w:r w:rsidRPr="00083597">
              <w:rPr>
                <w:b/>
                <w:bCs/>
                <w:sz w:val="16"/>
                <w:szCs w:val="16"/>
              </w:rPr>
              <w:t>6764,40</w:t>
            </w:r>
          </w:p>
        </w:tc>
      </w:tr>
      <w:tr w:rsidR="002F0BA6" w:rsidRPr="006F585D" w:rsidTr="00D52B52">
        <w:trPr>
          <w:trHeight w:val="360"/>
        </w:trPr>
        <w:tc>
          <w:tcPr>
            <w:tcW w:w="432" w:type="dxa"/>
            <w:shd w:val="clear" w:color="auto" w:fill="auto"/>
            <w:hideMark/>
          </w:tcPr>
          <w:p w:rsidR="002F0BA6" w:rsidRPr="006F585D" w:rsidRDefault="002F0BA6" w:rsidP="00655D78">
            <w:pPr>
              <w:ind w:firstLine="0"/>
              <w:rPr>
                <w:b/>
                <w:bCs/>
                <w:sz w:val="16"/>
                <w:szCs w:val="16"/>
              </w:rPr>
            </w:pPr>
            <w:r w:rsidRPr="006F585D">
              <w:rPr>
                <w:b/>
                <w:bCs/>
                <w:sz w:val="16"/>
                <w:szCs w:val="16"/>
              </w:rPr>
              <w:t> </w:t>
            </w:r>
          </w:p>
        </w:tc>
        <w:tc>
          <w:tcPr>
            <w:tcW w:w="2086" w:type="dxa"/>
            <w:shd w:val="clear" w:color="auto" w:fill="auto"/>
            <w:hideMark/>
          </w:tcPr>
          <w:p w:rsidR="002F0BA6" w:rsidRPr="00D67A3E" w:rsidRDefault="002F0BA6"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2F0BA6" w:rsidRPr="00D67A3E" w:rsidRDefault="002F0BA6" w:rsidP="00655D78">
            <w:pPr>
              <w:ind w:firstLine="0"/>
              <w:rPr>
                <w:sz w:val="16"/>
                <w:szCs w:val="16"/>
              </w:rPr>
            </w:pPr>
            <w:r w:rsidRPr="00D67A3E">
              <w:rPr>
                <w:sz w:val="16"/>
                <w:szCs w:val="16"/>
              </w:rPr>
              <w:t>тыс.рублей</w:t>
            </w:r>
          </w:p>
        </w:tc>
        <w:tc>
          <w:tcPr>
            <w:tcW w:w="708" w:type="dxa"/>
            <w:shd w:val="clear" w:color="auto" w:fill="auto"/>
            <w:hideMark/>
          </w:tcPr>
          <w:p w:rsidR="002F0BA6" w:rsidRPr="00D67A3E" w:rsidRDefault="002F0BA6" w:rsidP="00655D78">
            <w:pPr>
              <w:ind w:firstLine="0"/>
              <w:rPr>
                <w:sz w:val="16"/>
                <w:szCs w:val="16"/>
              </w:rPr>
            </w:pPr>
            <w:r w:rsidRPr="00D67A3E">
              <w:rPr>
                <w:sz w:val="16"/>
                <w:szCs w:val="16"/>
              </w:rPr>
              <w:t>Х</w:t>
            </w:r>
          </w:p>
        </w:tc>
        <w:tc>
          <w:tcPr>
            <w:tcW w:w="851" w:type="dxa"/>
            <w:shd w:val="clear" w:color="auto" w:fill="auto"/>
            <w:noWrap/>
            <w:hideMark/>
          </w:tcPr>
          <w:p w:rsidR="002F0BA6" w:rsidRPr="00D67A3E" w:rsidRDefault="002F0BA6" w:rsidP="00655D78">
            <w:pPr>
              <w:ind w:firstLine="0"/>
              <w:rPr>
                <w:sz w:val="16"/>
                <w:szCs w:val="16"/>
              </w:rPr>
            </w:pPr>
            <w:r w:rsidRPr="00D67A3E">
              <w:rPr>
                <w:sz w:val="16"/>
                <w:szCs w:val="16"/>
              </w:rPr>
              <w:t>Х</w:t>
            </w:r>
          </w:p>
        </w:tc>
        <w:tc>
          <w:tcPr>
            <w:tcW w:w="709" w:type="dxa"/>
            <w:shd w:val="clear" w:color="auto" w:fill="auto"/>
            <w:noWrap/>
            <w:hideMark/>
          </w:tcPr>
          <w:p w:rsidR="002F0BA6" w:rsidRPr="00D67A3E" w:rsidRDefault="002F0BA6" w:rsidP="00655D78">
            <w:pPr>
              <w:ind w:firstLine="0"/>
              <w:rPr>
                <w:sz w:val="16"/>
                <w:szCs w:val="16"/>
              </w:rPr>
            </w:pPr>
            <w:r w:rsidRPr="00D67A3E">
              <w:rPr>
                <w:sz w:val="16"/>
                <w:szCs w:val="16"/>
              </w:rPr>
              <w:t>Х</w:t>
            </w:r>
          </w:p>
        </w:tc>
        <w:tc>
          <w:tcPr>
            <w:tcW w:w="1275" w:type="dxa"/>
            <w:shd w:val="clear" w:color="auto" w:fill="auto"/>
            <w:hideMark/>
          </w:tcPr>
          <w:p w:rsidR="002F0BA6" w:rsidRPr="00D67A3E" w:rsidRDefault="002F0BA6" w:rsidP="00655D78">
            <w:pPr>
              <w:ind w:firstLine="0"/>
              <w:rPr>
                <w:sz w:val="16"/>
                <w:szCs w:val="16"/>
              </w:rPr>
            </w:pPr>
            <w:r w:rsidRPr="00D67A3E">
              <w:rPr>
                <w:sz w:val="16"/>
                <w:szCs w:val="16"/>
              </w:rPr>
              <w:t>Х</w:t>
            </w:r>
          </w:p>
        </w:tc>
        <w:tc>
          <w:tcPr>
            <w:tcW w:w="709"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731"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597" w:type="dxa"/>
            <w:shd w:val="clear" w:color="auto" w:fill="auto"/>
            <w:noWrap/>
            <w:hideMark/>
          </w:tcPr>
          <w:p w:rsidR="002F0BA6" w:rsidRPr="00D67A3E" w:rsidRDefault="002F0BA6" w:rsidP="00655D78">
            <w:pPr>
              <w:ind w:firstLine="0"/>
              <w:rPr>
                <w:sz w:val="16"/>
                <w:szCs w:val="16"/>
              </w:rPr>
            </w:pPr>
            <w:r w:rsidRPr="00D67A3E">
              <w:rPr>
                <w:sz w:val="16"/>
                <w:szCs w:val="16"/>
              </w:rPr>
              <w:t> </w:t>
            </w:r>
          </w:p>
        </w:tc>
        <w:tc>
          <w:tcPr>
            <w:tcW w:w="1003" w:type="dxa"/>
            <w:shd w:val="clear" w:color="auto" w:fill="auto"/>
            <w:noWrap/>
            <w:hideMark/>
          </w:tcPr>
          <w:p w:rsidR="002F0BA6" w:rsidRPr="00083597" w:rsidRDefault="002F0BA6" w:rsidP="00147B28">
            <w:pPr>
              <w:ind w:firstLine="0"/>
              <w:rPr>
                <w:b/>
                <w:bCs/>
                <w:sz w:val="16"/>
                <w:szCs w:val="16"/>
              </w:rPr>
            </w:pPr>
            <w:r w:rsidRPr="00083597">
              <w:rPr>
                <w:b/>
                <w:bCs/>
                <w:sz w:val="16"/>
                <w:szCs w:val="16"/>
              </w:rPr>
              <w:t>176,30</w:t>
            </w:r>
          </w:p>
        </w:tc>
        <w:tc>
          <w:tcPr>
            <w:tcW w:w="1002"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48,00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990" w:type="dxa"/>
            <w:shd w:val="clear" w:color="auto" w:fill="auto"/>
            <w:hideMark/>
          </w:tcPr>
          <w:p w:rsidR="002F0BA6" w:rsidRPr="00083597" w:rsidRDefault="002F0BA6" w:rsidP="00147B28">
            <w:pPr>
              <w:ind w:firstLine="0"/>
              <w:rPr>
                <w:b/>
                <w:bCs/>
                <w:sz w:val="16"/>
                <w:szCs w:val="16"/>
              </w:rPr>
            </w:pPr>
            <w:r w:rsidRPr="00083597">
              <w:rPr>
                <w:b/>
                <w:bCs/>
                <w:sz w:val="16"/>
                <w:szCs w:val="16"/>
              </w:rPr>
              <w:t>103,40</w:t>
            </w:r>
          </w:p>
        </w:tc>
        <w:tc>
          <w:tcPr>
            <w:tcW w:w="862" w:type="dxa"/>
            <w:shd w:val="clear" w:color="auto" w:fill="auto"/>
            <w:hideMark/>
          </w:tcPr>
          <w:p w:rsidR="002F0BA6" w:rsidRPr="00083597" w:rsidRDefault="002F0BA6" w:rsidP="00147B28">
            <w:pPr>
              <w:ind w:firstLine="0"/>
              <w:rPr>
                <w:b/>
                <w:bCs/>
                <w:sz w:val="16"/>
                <w:szCs w:val="16"/>
              </w:rPr>
            </w:pPr>
            <w:r w:rsidRPr="00083597">
              <w:rPr>
                <w:b/>
                <w:bCs/>
                <w:sz w:val="16"/>
                <w:szCs w:val="16"/>
              </w:rPr>
              <w:t>534,5</w:t>
            </w:r>
          </w:p>
        </w:tc>
      </w:tr>
      <w:tr w:rsidR="002F0BA6" w:rsidRPr="006F585D" w:rsidTr="0071481C">
        <w:trPr>
          <w:trHeight w:val="330"/>
        </w:trPr>
        <w:tc>
          <w:tcPr>
            <w:tcW w:w="432" w:type="dxa"/>
            <w:hideMark/>
          </w:tcPr>
          <w:p w:rsidR="002F0BA6" w:rsidRPr="006F585D" w:rsidRDefault="002F0BA6" w:rsidP="00655D78">
            <w:pPr>
              <w:ind w:firstLine="0"/>
              <w:rPr>
                <w:b/>
                <w:bCs/>
                <w:sz w:val="16"/>
                <w:szCs w:val="16"/>
              </w:rPr>
            </w:pPr>
            <w:r w:rsidRPr="006F585D">
              <w:rPr>
                <w:b/>
                <w:bCs/>
                <w:sz w:val="16"/>
                <w:szCs w:val="16"/>
              </w:rPr>
              <w:t> </w:t>
            </w:r>
          </w:p>
        </w:tc>
        <w:tc>
          <w:tcPr>
            <w:tcW w:w="2086" w:type="dxa"/>
            <w:hideMark/>
          </w:tcPr>
          <w:p w:rsidR="002F0BA6" w:rsidRPr="00D24C90" w:rsidRDefault="002F0BA6"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2F0BA6" w:rsidRPr="00D24C90" w:rsidRDefault="002F0BA6" w:rsidP="00655D78">
            <w:pPr>
              <w:ind w:firstLine="0"/>
              <w:rPr>
                <w:sz w:val="16"/>
                <w:szCs w:val="16"/>
              </w:rPr>
            </w:pPr>
            <w:r w:rsidRPr="00D24C90">
              <w:rPr>
                <w:sz w:val="16"/>
                <w:szCs w:val="16"/>
              </w:rPr>
              <w:t>тыс.рублей</w:t>
            </w:r>
          </w:p>
        </w:tc>
        <w:tc>
          <w:tcPr>
            <w:tcW w:w="708" w:type="dxa"/>
            <w:noWrap/>
            <w:hideMark/>
          </w:tcPr>
          <w:p w:rsidR="002F0BA6" w:rsidRPr="00D24C90" w:rsidRDefault="002F0BA6" w:rsidP="00655D78">
            <w:pPr>
              <w:ind w:firstLine="0"/>
              <w:rPr>
                <w:sz w:val="16"/>
                <w:szCs w:val="16"/>
              </w:rPr>
            </w:pPr>
            <w:r w:rsidRPr="00D24C90">
              <w:rPr>
                <w:sz w:val="16"/>
                <w:szCs w:val="16"/>
              </w:rPr>
              <w:t>Х</w:t>
            </w:r>
          </w:p>
        </w:tc>
        <w:tc>
          <w:tcPr>
            <w:tcW w:w="851" w:type="dxa"/>
            <w:noWrap/>
            <w:hideMark/>
          </w:tcPr>
          <w:p w:rsidR="002F0BA6" w:rsidRPr="00D24C90" w:rsidRDefault="002F0BA6" w:rsidP="00655D78">
            <w:pPr>
              <w:ind w:firstLine="0"/>
              <w:rPr>
                <w:sz w:val="16"/>
                <w:szCs w:val="16"/>
              </w:rPr>
            </w:pPr>
            <w:r w:rsidRPr="00D24C90">
              <w:rPr>
                <w:sz w:val="16"/>
                <w:szCs w:val="16"/>
              </w:rPr>
              <w:t>Х</w:t>
            </w:r>
          </w:p>
        </w:tc>
        <w:tc>
          <w:tcPr>
            <w:tcW w:w="709" w:type="dxa"/>
            <w:noWrap/>
            <w:hideMark/>
          </w:tcPr>
          <w:p w:rsidR="002F0BA6" w:rsidRPr="00D24C90" w:rsidRDefault="002F0BA6" w:rsidP="00655D78">
            <w:pPr>
              <w:ind w:firstLine="0"/>
              <w:rPr>
                <w:sz w:val="16"/>
                <w:szCs w:val="16"/>
              </w:rPr>
            </w:pPr>
            <w:r w:rsidRPr="00D24C90">
              <w:rPr>
                <w:sz w:val="16"/>
                <w:szCs w:val="16"/>
              </w:rPr>
              <w:t>Х</w:t>
            </w:r>
          </w:p>
        </w:tc>
        <w:tc>
          <w:tcPr>
            <w:tcW w:w="1275" w:type="dxa"/>
            <w:noWrap/>
            <w:hideMark/>
          </w:tcPr>
          <w:p w:rsidR="002F0BA6" w:rsidRPr="00D24C90" w:rsidRDefault="002F0BA6" w:rsidP="00655D78">
            <w:pPr>
              <w:ind w:firstLine="0"/>
              <w:rPr>
                <w:sz w:val="16"/>
                <w:szCs w:val="16"/>
              </w:rPr>
            </w:pPr>
            <w:r w:rsidRPr="00D24C90">
              <w:rPr>
                <w:sz w:val="16"/>
                <w:szCs w:val="16"/>
              </w:rPr>
              <w:t>Х</w:t>
            </w:r>
          </w:p>
        </w:tc>
        <w:tc>
          <w:tcPr>
            <w:tcW w:w="709" w:type="dxa"/>
            <w:noWrap/>
            <w:hideMark/>
          </w:tcPr>
          <w:p w:rsidR="002F0BA6" w:rsidRPr="00D24C90" w:rsidRDefault="002F0BA6" w:rsidP="00655D78">
            <w:pPr>
              <w:ind w:firstLine="0"/>
              <w:rPr>
                <w:sz w:val="16"/>
                <w:szCs w:val="16"/>
              </w:rPr>
            </w:pPr>
            <w:r w:rsidRPr="00D24C90">
              <w:rPr>
                <w:sz w:val="16"/>
                <w:szCs w:val="16"/>
              </w:rPr>
              <w:t>1003</w:t>
            </w:r>
          </w:p>
        </w:tc>
        <w:tc>
          <w:tcPr>
            <w:tcW w:w="731" w:type="dxa"/>
            <w:noWrap/>
            <w:hideMark/>
          </w:tcPr>
          <w:p w:rsidR="002F0BA6" w:rsidRPr="00D24C90" w:rsidRDefault="002F0BA6" w:rsidP="00655D78">
            <w:pPr>
              <w:ind w:firstLine="0"/>
              <w:rPr>
                <w:sz w:val="16"/>
                <w:szCs w:val="16"/>
              </w:rPr>
            </w:pPr>
            <w:r w:rsidRPr="00D24C90">
              <w:rPr>
                <w:sz w:val="16"/>
                <w:szCs w:val="16"/>
              </w:rPr>
              <w:t>0620140200</w:t>
            </w:r>
          </w:p>
        </w:tc>
        <w:tc>
          <w:tcPr>
            <w:tcW w:w="597" w:type="dxa"/>
            <w:noWrap/>
            <w:hideMark/>
          </w:tcPr>
          <w:p w:rsidR="002F0BA6" w:rsidRPr="00D24C90" w:rsidRDefault="002F0BA6" w:rsidP="00655D78">
            <w:pPr>
              <w:ind w:firstLine="0"/>
              <w:rPr>
                <w:sz w:val="16"/>
                <w:szCs w:val="16"/>
              </w:rPr>
            </w:pPr>
            <w:r w:rsidRPr="00D24C90">
              <w:rPr>
                <w:sz w:val="16"/>
                <w:szCs w:val="16"/>
              </w:rPr>
              <w:t>322</w:t>
            </w:r>
          </w:p>
        </w:tc>
        <w:tc>
          <w:tcPr>
            <w:tcW w:w="1003" w:type="dxa"/>
            <w:hideMark/>
          </w:tcPr>
          <w:p w:rsidR="002F0BA6" w:rsidRPr="00083597" w:rsidRDefault="002F0BA6" w:rsidP="00147B28">
            <w:pPr>
              <w:ind w:firstLine="0"/>
              <w:rPr>
                <w:b/>
                <w:bCs/>
                <w:sz w:val="16"/>
                <w:szCs w:val="16"/>
              </w:rPr>
            </w:pPr>
            <w:r w:rsidRPr="00083597">
              <w:rPr>
                <w:b/>
                <w:bCs/>
                <w:sz w:val="16"/>
                <w:szCs w:val="16"/>
              </w:rPr>
              <w:t>148,10</w:t>
            </w:r>
          </w:p>
        </w:tc>
        <w:tc>
          <w:tcPr>
            <w:tcW w:w="1002" w:type="dxa"/>
            <w:hideMark/>
          </w:tcPr>
          <w:p w:rsidR="002F0BA6" w:rsidRPr="00083597" w:rsidRDefault="002F0BA6" w:rsidP="00147B28">
            <w:pPr>
              <w:ind w:firstLine="0"/>
              <w:rPr>
                <w:b/>
                <w:bCs/>
                <w:sz w:val="16"/>
                <w:szCs w:val="16"/>
              </w:rPr>
            </w:pPr>
            <w:r w:rsidRPr="00083597">
              <w:rPr>
                <w:b/>
                <w:bCs/>
                <w:sz w:val="16"/>
                <w:szCs w:val="16"/>
              </w:rPr>
              <w:t>130,00</w:t>
            </w:r>
          </w:p>
        </w:tc>
        <w:tc>
          <w:tcPr>
            <w:tcW w:w="990" w:type="dxa"/>
            <w:hideMark/>
          </w:tcPr>
          <w:p w:rsidR="002F0BA6" w:rsidRPr="00083597" w:rsidRDefault="00064675" w:rsidP="00147B28">
            <w:pPr>
              <w:ind w:firstLine="0"/>
              <w:rPr>
                <w:b/>
                <w:bCs/>
                <w:sz w:val="16"/>
                <w:szCs w:val="16"/>
              </w:rPr>
            </w:pPr>
            <w:r w:rsidRPr="001F3E3C">
              <w:rPr>
                <w:b/>
                <w:bCs/>
                <w:sz w:val="16"/>
                <w:szCs w:val="16"/>
                <w:highlight w:val="yellow"/>
              </w:rPr>
              <w:t>172</w:t>
            </w:r>
            <w:r w:rsidR="002F0BA6" w:rsidRPr="001F3E3C">
              <w:rPr>
                <w:b/>
                <w:bCs/>
                <w:sz w:val="16"/>
                <w:szCs w:val="16"/>
                <w:highlight w:val="yellow"/>
              </w:rPr>
              <w:t>,00</w:t>
            </w:r>
          </w:p>
        </w:tc>
        <w:tc>
          <w:tcPr>
            <w:tcW w:w="990" w:type="dxa"/>
            <w:hideMark/>
          </w:tcPr>
          <w:p w:rsidR="002F0BA6" w:rsidRPr="00083597" w:rsidRDefault="002F0BA6" w:rsidP="00147B28">
            <w:pPr>
              <w:ind w:firstLine="0"/>
              <w:rPr>
                <w:b/>
                <w:bCs/>
                <w:sz w:val="16"/>
                <w:szCs w:val="16"/>
              </w:rPr>
            </w:pPr>
            <w:r w:rsidRPr="00083597">
              <w:rPr>
                <w:b/>
                <w:bCs/>
                <w:sz w:val="16"/>
                <w:szCs w:val="16"/>
              </w:rPr>
              <w:t>130,00</w:t>
            </w:r>
          </w:p>
        </w:tc>
        <w:tc>
          <w:tcPr>
            <w:tcW w:w="990" w:type="dxa"/>
            <w:hideMark/>
          </w:tcPr>
          <w:p w:rsidR="002F0BA6" w:rsidRPr="00083597" w:rsidRDefault="002F0BA6" w:rsidP="00147B28">
            <w:pPr>
              <w:ind w:firstLine="0"/>
              <w:rPr>
                <w:b/>
                <w:bCs/>
                <w:sz w:val="16"/>
                <w:szCs w:val="16"/>
              </w:rPr>
            </w:pPr>
            <w:r w:rsidRPr="00083597">
              <w:rPr>
                <w:b/>
                <w:bCs/>
                <w:sz w:val="16"/>
                <w:szCs w:val="16"/>
              </w:rPr>
              <w:t>130,00</w:t>
            </w:r>
          </w:p>
        </w:tc>
        <w:tc>
          <w:tcPr>
            <w:tcW w:w="862" w:type="dxa"/>
            <w:noWrap/>
            <w:hideMark/>
          </w:tcPr>
          <w:p w:rsidR="002F0BA6" w:rsidRPr="00083597" w:rsidRDefault="00A82E24" w:rsidP="00147B28">
            <w:pPr>
              <w:ind w:firstLine="0"/>
              <w:rPr>
                <w:b/>
                <w:bCs/>
                <w:sz w:val="16"/>
                <w:szCs w:val="16"/>
              </w:rPr>
            </w:pPr>
            <w:r w:rsidRPr="005F1323">
              <w:rPr>
                <w:b/>
                <w:bCs/>
                <w:sz w:val="16"/>
                <w:szCs w:val="16"/>
                <w:highlight w:val="yellow"/>
              </w:rPr>
              <w:t>710</w:t>
            </w:r>
            <w:r w:rsidR="002F0BA6" w:rsidRPr="005F1323">
              <w:rPr>
                <w:b/>
                <w:bCs/>
                <w:sz w:val="16"/>
                <w:szCs w:val="16"/>
                <w:highlight w:val="yellow"/>
              </w:rPr>
              <w:t>,10</w:t>
            </w:r>
          </w:p>
        </w:tc>
      </w:tr>
      <w:tr w:rsidR="002F0BA6" w:rsidRPr="006F585D" w:rsidTr="0071481C">
        <w:trPr>
          <w:trHeight w:val="315"/>
        </w:trPr>
        <w:tc>
          <w:tcPr>
            <w:tcW w:w="432" w:type="dxa"/>
            <w:hideMark/>
          </w:tcPr>
          <w:p w:rsidR="002F0BA6" w:rsidRPr="006F585D" w:rsidRDefault="002F0BA6" w:rsidP="00655D78">
            <w:pPr>
              <w:ind w:firstLine="0"/>
              <w:rPr>
                <w:b/>
                <w:bCs/>
                <w:sz w:val="16"/>
                <w:szCs w:val="16"/>
              </w:rPr>
            </w:pPr>
            <w:r w:rsidRPr="006F585D">
              <w:rPr>
                <w:b/>
                <w:bCs/>
                <w:sz w:val="16"/>
                <w:szCs w:val="16"/>
              </w:rPr>
              <w:t> </w:t>
            </w:r>
          </w:p>
        </w:tc>
        <w:tc>
          <w:tcPr>
            <w:tcW w:w="2086" w:type="dxa"/>
            <w:hideMark/>
          </w:tcPr>
          <w:p w:rsidR="002F0BA6" w:rsidRPr="006F585D" w:rsidRDefault="002F0BA6"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2F0BA6" w:rsidRPr="006F585D" w:rsidRDefault="002F0BA6" w:rsidP="00655D78">
            <w:pPr>
              <w:ind w:firstLine="0"/>
              <w:rPr>
                <w:sz w:val="16"/>
                <w:szCs w:val="16"/>
              </w:rPr>
            </w:pPr>
            <w:r w:rsidRPr="006F585D">
              <w:rPr>
                <w:sz w:val="16"/>
                <w:szCs w:val="16"/>
              </w:rPr>
              <w:t>тыс.рублей</w:t>
            </w:r>
          </w:p>
        </w:tc>
        <w:tc>
          <w:tcPr>
            <w:tcW w:w="708" w:type="dxa"/>
            <w:hideMark/>
          </w:tcPr>
          <w:p w:rsidR="002F0BA6" w:rsidRPr="006F585D" w:rsidRDefault="002F0BA6" w:rsidP="00655D78">
            <w:pPr>
              <w:ind w:firstLine="0"/>
              <w:rPr>
                <w:sz w:val="16"/>
                <w:szCs w:val="16"/>
              </w:rPr>
            </w:pPr>
            <w:r w:rsidRPr="006F585D">
              <w:rPr>
                <w:sz w:val="16"/>
                <w:szCs w:val="16"/>
              </w:rPr>
              <w:t>Х</w:t>
            </w:r>
          </w:p>
        </w:tc>
        <w:tc>
          <w:tcPr>
            <w:tcW w:w="851" w:type="dxa"/>
            <w:noWrap/>
            <w:hideMark/>
          </w:tcPr>
          <w:p w:rsidR="002F0BA6" w:rsidRPr="006F585D" w:rsidRDefault="002F0BA6" w:rsidP="00655D78">
            <w:pPr>
              <w:ind w:firstLine="0"/>
              <w:rPr>
                <w:sz w:val="16"/>
                <w:szCs w:val="16"/>
              </w:rPr>
            </w:pPr>
            <w:r w:rsidRPr="006F585D">
              <w:rPr>
                <w:sz w:val="16"/>
                <w:szCs w:val="16"/>
              </w:rPr>
              <w:t>Х</w:t>
            </w:r>
          </w:p>
        </w:tc>
        <w:tc>
          <w:tcPr>
            <w:tcW w:w="709" w:type="dxa"/>
            <w:noWrap/>
            <w:hideMark/>
          </w:tcPr>
          <w:p w:rsidR="002F0BA6" w:rsidRPr="006F585D" w:rsidRDefault="002F0BA6" w:rsidP="00655D78">
            <w:pPr>
              <w:ind w:firstLine="0"/>
              <w:rPr>
                <w:sz w:val="16"/>
                <w:szCs w:val="16"/>
              </w:rPr>
            </w:pPr>
            <w:r w:rsidRPr="006F585D">
              <w:rPr>
                <w:sz w:val="16"/>
                <w:szCs w:val="16"/>
              </w:rPr>
              <w:t>Х</w:t>
            </w:r>
          </w:p>
        </w:tc>
        <w:tc>
          <w:tcPr>
            <w:tcW w:w="1275" w:type="dxa"/>
            <w:hideMark/>
          </w:tcPr>
          <w:p w:rsidR="002F0BA6" w:rsidRPr="006F585D" w:rsidRDefault="002F0BA6" w:rsidP="00655D78">
            <w:pPr>
              <w:ind w:firstLine="0"/>
              <w:rPr>
                <w:sz w:val="16"/>
                <w:szCs w:val="16"/>
              </w:rPr>
            </w:pPr>
            <w:r w:rsidRPr="006F585D">
              <w:rPr>
                <w:sz w:val="16"/>
                <w:szCs w:val="16"/>
              </w:rPr>
              <w:t>Х</w:t>
            </w:r>
          </w:p>
        </w:tc>
        <w:tc>
          <w:tcPr>
            <w:tcW w:w="709" w:type="dxa"/>
            <w:noWrap/>
            <w:hideMark/>
          </w:tcPr>
          <w:p w:rsidR="002F0BA6" w:rsidRPr="006F585D" w:rsidRDefault="002F0BA6" w:rsidP="00655D78">
            <w:pPr>
              <w:ind w:firstLine="0"/>
              <w:rPr>
                <w:sz w:val="16"/>
                <w:szCs w:val="16"/>
              </w:rPr>
            </w:pPr>
            <w:r w:rsidRPr="006F585D">
              <w:rPr>
                <w:sz w:val="16"/>
                <w:szCs w:val="16"/>
              </w:rPr>
              <w:t> </w:t>
            </w:r>
          </w:p>
        </w:tc>
        <w:tc>
          <w:tcPr>
            <w:tcW w:w="731" w:type="dxa"/>
            <w:noWrap/>
            <w:hideMark/>
          </w:tcPr>
          <w:p w:rsidR="002F0BA6" w:rsidRPr="006F585D" w:rsidRDefault="002F0BA6" w:rsidP="00655D78">
            <w:pPr>
              <w:ind w:firstLine="0"/>
              <w:rPr>
                <w:sz w:val="16"/>
                <w:szCs w:val="16"/>
              </w:rPr>
            </w:pPr>
            <w:r w:rsidRPr="006F585D">
              <w:rPr>
                <w:sz w:val="16"/>
                <w:szCs w:val="16"/>
              </w:rPr>
              <w:t> </w:t>
            </w:r>
          </w:p>
        </w:tc>
        <w:tc>
          <w:tcPr>
            <w:tcW w:w="597" w:type="dxa"/>
            <w:noWrap/>
            <w:hideMark/>
          </w:tcPr>
          <w:p w:rsidR="002F0BA6" w:rsidRPr="006F585D" w:rsidRDefault="002F0BA6" w:rsidP="00655D78">
            <w:pPr>
              <w:ind w:firstLine="0"/>
              <w:rPr>
                <w:sz w:val="16"/>
                <w:szCs w:val="16"/>
              </w:rPr>
            </w:pPr>
            <w:r w:rsidRPr="006F585D">
              <w:rPr>
                <w:sz w:val="16"/>
                <w:szCs w:val="16"/>
              </w:rPr>
              <w:t> </w:t>
            </w:r>
          </w:p>
        </w:tc>
        <w:tc>
          <w:tcPr>
            <w:tcW w:w="1003" w:type="dxa"/>
            <w:noWrap/>
            <w:hideMark/>
          </w:tcPr>
          <w:p w:rsidR="002F0BA6" w:rsidRPr="00083597" w:rsidRDefault="002F0BA6" w:rsidP="00147B28">
            <w:pPr>
              <w:ind w:firstLine="0"/>
              <w:rPr>
                <w:b/>
                <w:bCs/>
                <w:sz w:val="16"/>
                <w:szCs w:val="16"/>
              </w:rPr>
            </w:pPr>
            <w:r w:rsidRPr="00083597">
              <w:rPr>
                <w:b/>
                <w:bCs/>
                <w:sz w:val="16"/>
                <w:szCs w:val="16"/>
              </w:rPr>
              <w:t>4627,50</w:t>
            </w:r>
          </w:p>
        </w:tc>
        <w:tc>
          <w:tcPr>
            <w:tcW w:w="1002" w:type="dxa"/>
            <w:hideMark/>
          </w:tcPr>
          <w:p w:rsidR="002F0BA6" w:rsidRPr="00083597" w:rsidRDefault="002F0BA6" w:rsidP="00147B28">
            <w:pPr>
              <w:ind w:firstLine="0"/>
              <w:rPr>
                <w:b/>
                <w:bCs/>
                <w:sz w:val="16"/>
                <w:szCs w:val="16"/>
              </w:rPr>
            </w:pPr>
            <w:r w:rsidRPr="00083597">
              <w:rPr>
                <w:b/>
                <w:bCs/>
                <w:sz w:val="16"/>
                <w:szCs w:val="16"/>
              </w:rPr>
              <w:t>1205,00</w:t>
            </w:r>
          </w:p>
        </w:tc>
        <w:tc>
          <w:tcPr>
            <w:tcW w:w="990" w:type="dxa"/>
            <w:hideMark/>
          </w:tcPr>
          <w:p w:rsidR="002F0BA6" w:rsidRPr="00083597" w:rsidRDefault="002F0BA6" w:rsidP="00147B28">
            <w:pPr>
              <w:ind w:firstLine="0"/>
              <w:rPr>
                <w:b/>
                <w:bCs/>
                <w:sz w:val="16"/>
                <w:szCs w:val="16"/>
              </w:rPr>
            </w:pPr>
            <w:r w:rsidRPr="00083597">
              <w:rPr>
                <w:b/>
                <w:bCs/>
                <w:sz w:val="16"/>
                <w:szCs w:val="16"/>
              </w:rPr>
              <w:t>1 300,00</w:t>
            </w:r>
          </w:p>
        </w:tc>
        <w:tc>
          <w:tcPr>
            <w:tcW w:w="990" w:type="dxa"/>
            <w:hideMark/>
          </w:tcPr>
          <w:p w:rsidR="002F0BA6" w:rsidRPr="00083597" w:rsidRDefault="002F0BA6" w:rsidP="00147B28">
            <w:pPr>
              <w:ind w:firstLine="0"/>
              <w:rPr>
                <w:b/>
                <w:bCs/>
                <w:sz w:val="16"/>
                <w:szCs w:val="16"/>
              </w:rPr>
            </w:pPr>
            <w:r w:rsidRPr="00083597">
              <w:rPr>
                <w:b/>
                <w:bCs/>
                <w:sz w:val="16"/>
                <w:szCs w:val="16"/>
              </w:rPr>
              <w:t>1205,00</w:t>
            </w:r>
          </w:p>
        </w:tc>
        <w:tc>
          <w:tcPr>
            <w:tcW w:w="990" w:type="dxa"/>
            <w:hideMark/>
          </w:tcPr>
          <w:p w:rsidR="002F0BA6" w:rsidRPr="00083597" w:rsidRDefault="002F0BA6" w:rsidP="00147B28">
            <w:pPr>
              <w:ind w:firstLine="0"/>
              <w:rPr>
                <w:b/>
                <w:bCs/>
                <w:sz w:val="16"/>
                <w:szCs w:val="16"/>
              </w:rPr>
            </w:pPr>
            <w:r w:rsidRPr="00083597">
              <w:rPr>
                <w:b/>
                <w:bCs/>
                <w:sz w:val="16"/>
                <w:szCs w:val="16"/>
              </w:rPr>
              <w:t>1205,00</w:t>
            </w:r>
          </w:p>
        </w:tc>
        <w:tc>
          <w:tcPr>
            <w:tcW w:w="862" w:type="dxa"/>
            <w:hideMark/>
          </w:tcPr>
          <w:p w:rsidR="002F0BA6" w:rsidRPr="00083597" w:rsidRDefault="002F0BA6" w:rsidP="00147B28">
            <w:pPr>
              <w:ind w:firstLine="0"/>
              <w:rPr>
                <w:b/>
                <w:bCs/>
                <w:sz w:val="16"/>
                <w:szCs w:val="16"/>
              </w:rPr>
            </w:pPr>
            <w:r w:rsidRPr="00083597">
              <w:rPr>
                <w:b/>
                <w:bCs/>
                <w:sz w:val="16"/>
                <w:szCs w:val="16"/>
              </w:rPr>
              <w:t>9542,50</w:t>
            </w:r>
          </w:p>
        </w:tc>
      </w:tr>
      <w:tr w:rsidR="00214322" w:rsidRPr="006F585D" w:rsidTr="0071481C">
        <w:trPr>
          <w:trHeight w:val="2115"/>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214322" w:rsidRPr="006F585D" w:rsidTr="0071481C">
        <w:trPr>
          <w:trHeight w:val="870"/>
        </w:trPr>
        <w:tc>
          <w:tcPr>
            <w:tcW w:w="432" w:type="dxa"/>
            <w:hideMark/>
          </w:tcPr>
          <w:p w:rsidR="00214322" w:rsidRPr="006F585D" w:rsidRDefault="00214322" w:rsidP="00655D78">
            <w:pPr>
              <w:ind w:firstLine="0"/>
              <w:rPr>
                <w:sz w:val="16"/>
                <w:szCs w:val="16"/>
              </w:rPr>
            </w:pPr>
            <w:r w:rsidRPr="006F585D">
              <w:rPr>
                <w:sz w:val="16"/>
                <w:szCs w:val="16"/>
              </w:rPr>
              <w:lastRenderedPageBreak/>
              <w:t> </w:t>
            </w:r>
          </w:p>
        </w:tc>
        <w:tc>
          <w:tcPr>
            <w:tcW w:w="2086" w:type="dxa"/>
            <w:hideMark/>
          </w:tcPr>
          <w:p w:rsidR="00214322" w:rsidRPr="00892567" w:rsidRDefault="00214322" w:rsidP="00655D78">
            <w:pPr>
              <w:ind w:firstLine="0"/>
              <w:rPr>
                <w:b/>
                <w:bCs/>
                <w:sz w:val="16"/>
                <w:szCs w:val="16"/>
              </w:rPr>
            </w:pPr>
            <w:r w:rsidRPr="00892567">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8" w:type="dxa"/>
            <w:noWrap/>
            <w:hideMark/>
          </w:tcPr>
          <w:p w:rsidR="00214322" w:rsidRPr="006F585D" w:rsidRDefault="00214322" w:rsidP="00655D78">
            <w:pPr>
              <w:ind w:firstLine="0"/>
              <w:rPr>
                <w:sz w:val="16"/>
                <w:szCs w:val="16"/>
              </w:rPr>
            </w:pPr>
            <w:r w:rsidRPr="006F585D">
              <w:rPr>
                <w:sz w:val="16"/>
                <w:szCs w:val="16"/>
              </w:rPr>
              <w:t>Х</w:t>
            </w:r>
          </w:p>
        </w:tc>
        <w:tc>
          <w:tcPr>
            <w:tcW w:w="851"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214322" w:rsidP="00147B28">
            <w:pPr>
              <w:ind w:firstLine="0"/>
              <w:rPr>
                <w:sz w:val="16"/>
                <w:szCs w:val="16"/>
              </w:rPr>
            </w:pPr>
            <w:r w:rsidRPr="00083597">
              <w:rPr>
                <w:sz w:val="16"/>
                <w:szCs w:val="16"/>
              </w:rPr>
              <w:t>Х</w:t>
            </w:r>
          </w:p>
        </w:tc>
        <w:tc>
          <w:tcPr>
            <w:tcW w:w="1002" w:type="dxa"/>
            <w:noWrap/>
            <w:hideMark/>
          </w:tcPr>
          <w:p w:rsidR="00214322" w:rsidRPr="00083597" w:rsidRDefault="00214322" w:rsidP="00147B28">
            <w:pPr>
              <w:ind w:firstLine="0"/>
              <w:rPr>
                <w:sz w:val="16"/>
                <w:szCs w:val="16"/>
              </w:rPr>
            </w:pPr>
            <w:r w:rsidRPr="00083597">
              <w:rPr>
                <w:sz w:val="16"/>
                <w:szCs w:val="16"/>
              </w:rPr>
              <w:t>Х</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147B28">
            <w:pPr>
              <w:ind w:firstLine="0"/>
              <w:rPr>
                <w:sz w:val="16"/>
                <w:szCs w:val="16"/>
              </w:rPr>
            </w:pPr>
            <w:r w:rsidRPr="00083597">
              <w:rPr>
                <w:sz w:val="16"/>
                <w:szCs w:val="16"/>
              </w:rPr>
              <w:t> </w:t>
            </w:r>
          </w:p>
        </w:tc>
        <w:tc>
          <w:tcPr>
            <w:tcW w:w="990" w:type="dxa"/>
            <w:noWrap/>
            <w:hideMark/>
          </w:tcPr>
          <w:p w:rsidR="00214322" w:rsidRPr="00083597" w:rsidRDefault="00214322" w:rsidP="00655D78">
            <w:pPr>
              <w:ind w:firstLine="0"/>
              <w:rPr>
                <w:sz w:val="16"/>
                <w:szCs w:val="16"/>
              </w:rPr>
            </w:pPr>
          </w:p>
        </w:tc>
        <w:tc>
          <w:tcPr>
            <w:tcW w:w="862" w:type="dxa"/>
            <w:noWrap/>
            <w:hideMark/>
          </w:tcPr>
          <w:p w:rsidR="00214322" w:rsidRPr="00083597" w:rsidRDefault="00214322" w:rsidP="00655D78">
            <w:pPr>
              <w:ind w:firstLine="0"/>
              <w:rPr>
                <w:sz w:val="16"/>
                <w:szCs w:val="16"/>
              </w:rPr>
            </w:pPr>
            <w:r w:rsidRPr="00083597">
              <w:rPr>
                <w:sz w:val="16"/>
                <w:szCs w:val="16"/>
              </w:rPr>
              <w:t>Х</w:t>
            </w:r>
          </w:p>
        </w:tc>
      </w:tr>
      <w:tr w:rsidR="005F5F0D" w:rsidRPr="006F585D" w:rsidTr="006F585D">
        <w:trPr>
          <w:trHeight w:val="300"/>
        </w:trPr>
        <w:tc>
          <w:tcPr>
            <w:tcW w:w="432" w:type="dxa"/>
            <w:shd w:val="clear" w:color="auto" w:fill="FFFFFF" w:themeFill="background1"/>
            <w:hideMark/>
          </w:tcPr>
          <w:p w:rsidR="005F5F0D" w:rsidRPr="006F585D" w:rsidRDefault="005F5F0D" w:rsidP="00655D78">
            <w:pPr>
              <w:ind w:firstLine="0"/>
              <w:rPr>
                <w:sz w:val="16"/>
                <w:szCs w:val="16"/>
              </w:rPr>
            </w:pPr>
            <w:r w:rsidRPr="006F585D">
              <w:rPr>
                <w:sz w:val="16"/>
                <w:szCs w:val="16"/>
              </w:rPr>
              <w:t> </w:t>
            </w:r>
          </w:p>
        </w:tc>
        <w:tc>
          <w:tcPr>
            <w:tcW w:w="2086" w:type="dxa"/>
            <w:shd w:val="clear" w:color="auto" w:fill="FFFFFF" w:themeFill="background1"/>
            <w:hideMark/>
          </w:tcPr>
          <w:p w:rsidR="005F5F0D" w:rsidRPr="006F585D" w:rsidRDefault="005F5F0D" w:rsidP="00655D78">
            <w:pPr>
              <w:ind w:firstLine="0"/>
              <w:rPr>
                <w:b/>
                <w:bCs/>
                <w:sz w:val="16"/>
                <w:szCs w:val="16"/>
              </w:rPr>
            </w:pPr>
            <w:r w:rsidRPr="006F585D">
              <w:rPr>
                <w:b/>
                <w:bCs/>
                <w:sz w:val="16"/>
                <w:szCs w:val="16"/>
              </w:rPr>
              <w:t xml:space="preserve"> Финансирование за счет федерального бюджета</w:t>
            </w:r>
          </w:p>
        </w:tc>
        <w:tc>
          <w:tcPr>
            <w:tcW w:w="851" w:type="dxa"/>
            <w:shd w:val="clear" w:color="auto" w:fill="FFFFFF" w:themeFill="background1"/>
            <w:hideMark/>
          </w:tcPr>
          <w:p w:rsidR="005F5F0D" w:rsidRPr="006F585D" w:rsidRDefault="005F5F0D" w:rsidP="00655D78">
            <w:pPr>
              <w:ind w:firstLine="0"/>
              <w:rPr>
                <w:sz w:val="16"/>
                <w:szCs w:val="16"/>
              </w:rPr>
            </w:pPr>
            <w:r w:rsidRPr="006F585D">
              <w:rPr>
                <w:sz w:val="16"/>
                <w:szCs w:val="16"/>
              </w:rPr>
              <w:t>тыс.рублей</w:t>
            </w:r>
          </w:p>
        </w:tc>
        <w:tc>
          <w:tcPr>
            <w:tcW w:w="708" w:type="dxa"/>
            <w:shd w:val="clear" w:color="auto" w:fill="FFFFFF" w:themeFill="background1"/>
            <w:hideMark/>
          </w:tcPr>
          <w:p w:rsidR="005F5F0D" w:rsidRPr="006F585D" w:rsidRDefault="005F5F0D" w:rsidP="00655D78">
            <w:pPr>
              <w:ind w:firstLine="0"/>
              <w:rPr>
                <w:sz w:val="16"/>
                <w:szCs w:val="16"/>
              </w:rPr>
            </w:pPr>
            <w:r w:rsidRPr="006F585D">
              <w:rPr>
                <w:sz w:val="16"/>
                <w:szCs w:val="16"/>
              </w:rPr>
              <w:t>Х</w:t>
            </w:r>
          </w:p>
        </w:tc>
        <w:tc>
          <w:tcPr>
            <w:tcW w:w="851"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Х</w:t>
            </w:r>
          </w:p>
        </w:tc>
        <w:tc>
          <w:tcPr>
            <w:tcW w:w="709"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Х</w:t>
            </w:r>
          </w:p>
        </w:tc>
        <w:tc>
          <w:tcPr>
            <w:tcW w:w="1275" w:type="dxa"/>
            <w:shd w:val="clear" w:color="auto" w:fill="FFFFFF" w:themeFill="background1"/>
            <w:hideMark/>
          </w:tcPr>
          <w:p w:rsidR="005F5F0D" w:rsidRPr="006F585D" w:rsidRDefault="005F5F0D" w:rsidP="00655D78">
            <w:pPr>
              <w:ind w:firstLine="0"/>
              <w:rPr>
                <w:sz w:val="16"/>
                <w:szCs w:val="16"/>
              </w:rPr>
            </w:pPr>
            <w:r w:rsidRPr="006F585D">
              <w:rPr>
                <w:sz w:val="16"/>
                <w:szCs w:val="16"/>
              </w:rPr>
              <w:t>Х</w:t>
            </w:r>
          </w:p>
        </w:tc>
        <w:tc>
          <w:tcPr>
            <w:tcW w:w="709"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731"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597" w:type="dxa"/>
            <w:shd w:val="clear" w:color="auto" w:fill="FFFFFF" w:themeFill="background1"/>
            <w:noWrap/>
            <w:hideMark/>
          </w:tcPr>
          <w:p w:rsidR="005F5F0D" w:rsidRPr="006F585D" w:rsidRDefault="005F5F0D" w:rsidP="00655D78">
            <w:pPr>
              <w:ind w:firstLine="0"/>
              <w:rPr>
                <w:sz w:val="16"/>
                <w:szCs w:val="16"/>
              </w:rPr>
            </w:pPr>
            <w:r w:rsidRPr="006F585D">
              <w:rPr>
                <w:sz w:val="16"/>
                <w:szCs w:val="16"/>
              </w:rPr>
              <w:t> </w:t>
            </w:r>
          </w:p>
        </w:tc>
        <w:tc>
          <w:tcPr>
            <w:tcW w:w="1003" w:type="dxa"/>
            <w:shd w:val="clear" w:color="auto" w:fill="FFFFFF" w:themeFill="background1"/>
            <w:noWrap/>
            <w:hideMark/>
          </w:tcPr>
          <w:p w:rsidR="005F5F0D" w:rsidRPr="00083597" w:rsidRDefault="005F5F0D" w:rsidP="00AA6901">
            <w:pPr>
              <w:ind w:firstLine="0"/>
              <w:rPr>
                <w:bCs/>
                <w:sz w:val="16"/>
                <w:szCs w:val="16"/>
              </w:rPr>
            </w:pPr>
            <w:r w:rsidRPr="00083597">
              <w:rPr>
                <w:bCs/>
                <w:sz w:val="16"/>
                <w:szCs w:val="16"/>
              </w:rPr>
              <w:t>1157,40</w:t>
            </w:r>
          </w:p>
        </w:tc>
        <w:tc>
          <w:tcPr>
            <w:tcW w:w="1002" w:type="dxa"/>
            <w:shd w:val="clear" w:color="auto" w:fill="FFFFFF" w:themeFill="background1"/>
            <w:noWrap/>
            <w:hideMark/>
          </w:tcPr>
          <w:p w:rsidR="005F5F0D" w:rsidRPr="00083597" w:rsidRDefault="005F5F0D" w:rsidP="003A672B">
            <w:pPr>
              <w:ind w:firstLine="0"/>
              <w:rPr>
                <w:bCs/>
                <w:sz w:val="16"/>
                <w:szCs w:val="16"/>
              </w:rPr>
            </w:pPr>
            <w:r w:rsidRPr="00083597">
              <w:rPr>
                <w:bCs/>
                <w:sz w:val="16"/>
                <w:szCs w:val="16"/>
              </w:rPr>
              <w:t>1620,0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747,00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1620,0</w:t>
            </w:r>
          </w:p>
        </w:tc>
        <w:tc>
          <w:tcPr>
            <w:tcW w:w="990" w:type="dxa"/>
            <w:shd w:val="clear" w:color="auto" w:fill="FFFFFF" w:themeFill="background1"/>
            <w:noWrap/>
            <w:hideMark/>
          </w:tcPr>
          <w:p w:rsidR="005F5F0D" w:rsidRPr="00083597" w:rsidRDefault="005F5F0D" w:rsidP="00147B28">
            <w:pPr>
              <w:ind w:firstLine="0"/>
              <w:rPr>
                <w:bCs/>
                <w:sz w:val="16"/>
                <w:szCs w:val="16"/>
              </w:rPr>
            </w:pPr>
            <w:r w:rsidRPr="00083597">
              <w:rPr>
                <w:bCs/>
                <w:sz w:val="16"/>
                <w:szCs w:val="16"/>
              </w:rPr>
              <w:t>1620,0</w:t>
            </w:r>
          </w:p>
        </w:tc>
        <w:tc>
          <w:tcPr>
            <w:tcW w:w="862" w:type="dxa"/>
            <w:shd w:val="clear" w:color="auto" w:fill="FFFFFF" w:themeFill="background1"/>
            <w:noWrap/>
            <w:hideMark/>
          </w:tcPr>
          <w:p w:rsidR="005F5F0D" w:rsidRPr="00083597" w:rsidRDefault="00827B17" w:rsidP="00101437">
            <w:pPr>
              <w:ind w:firstLine="0"/>
              <w:rPr>
                <w:bCs/>
                <w:sz w:val="16"/>
                <w:szCs w:val="16"/>
              </w:rPr>
            </w:pPr>
            <w:r w:rsidRPr="00083597">
              <w:rPr>
                <w:bCs/>
                <w:sz w:val="16"/>
                <w:szCs w:val="16"/>
              </w:rPr>
              <w:t>6764</w:t>
            </w:r>
            <w:r w:rsidR="005F5F0D" w:rsidRPr="00083597">
              <w:rPr>
                <w:bCs/>
                <w:sz w:val="16"/>
                <w:szCs w:val="16"/>
              </w:rPr>
              <w:t>,40</w:t>
            </w:r>
          </w:p>
        </w:tc>
      </w:tr>
      <w:tr w:rsidR="005F5F0D" w:rsidRPr="006F585D" w:rsidTr="0071481C">
        <w:trPr>
          <w:trHeight w:val="31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 xml:space="preserve"> Финансирование за счет регионального бюджета</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 </w:t>
            </w:r>
          </w:p>
        </w:tc>
        <w:tc>
          <w:tcPr>
            <w:tcW w:w="731" w:type="dxa"/>
            <w:noWrap/>
            <w:hideMark/>
          </w:tcPr>
          <w:p w:rsidR="005F5F0D" w:rsidRPr="006F585D" w:rsidRDefault="005F5F0D" w:rsidP="00655D78">
            <w:pPr>
              <w:ind w:firstLine="0"/>
              <w:rPr>
                <w:sz w:val="16"/>
                <w:szCs w:val="16"/>
              </w:rPr>
            </w:pPr>
            <w:r w:rsidRPr="006F585D">
              <w:rPr>
                <w:sz w:val="16"/>
                <w:szCs w:val="16"/>
              </w:rPr>
              <w:t> </w:t>
            </w:r>
          </w:p>
        </w:tc>
        <w:tc>
          <w:tcPr>
            <w:tcW w:w="597" w:type="dxa"/>
            <w:noWrap/>
            <w:hideMark/>
          </w:tcPr>
          <w:p w:rsidR="005F5F0D" w:rsidRPr="006F585D" w:rsidRDefault="005F5F0D" w:rsidP="00655D78">
            <w:pPr>
              <w:ind w:firstLine="0"/>
              <w:rPr>
                <w:sz w:val="16"/>
                <w:szCs w:val="16"/>
              </w:rPr>
            </w:pPr>
            <w:r w:rsidRPr="006F585D">
              <w:rPr>
                <w:sz w:val="16"/>
                <w:szCs w:val="16"/>
              </w:rPr>
              <w:t> </w:t>
            </w:r>
          </w:p>
        </w:tc>
        <w:tc>
          <w:tcPr>
            <w:tcW w:w="1003" w:type="dxa"/>
            <w:noWrap/>
            <w:hideMark/>
          </w:tcPr>
          <w:p w:rsidR="005F5F0D" w:rsidRPr="00083597" w:rsidRDefault="005F5F0D" w:rsidP="00147B28">
            <w:pPr>
              <w:ind w:firstLine="0"/>
              <w:rPr>
                <w:bCs/>
                <w:sz w:val="16"/>
                <w:szCs w:val="16"/>
              </w:rPr>
            </w:pPr>
            <w:r w:rsidRPr="00083597">
              <w:rPr>
                <w:bCs/>
                <w:sz w:val="16"/>
                <w:szCs w:val="16"/>
              </w:rPr>
              <w:t>176,30</w:t>
            </w:r>
          </w:p>
        </w:tc>
        <w:tc>
          <w:tcPr>
            <w:tcW w:w="1002" w:type="dxa"/>
            <w:hideMark/>
          </w:tcPr>
          <w:p w:rsidR="005F5F0D" w:rsidRPr="00083597" w:rsidRDefault="005F5F0D" w:rsidP="00147B28">
            <w:pPr>
              <w:ind w:firstLine="0"/>
              <w:rPr>
                <w:bCs/>
                <w:sz w:val="16"/>
                <w:szCs w:val="16"/>
              </w:rPr>
            </w:pPr>
            <w:r w:rsidRPr="00083597">
              <w:rPr>
                <w:bCs/>
                <w:sz w:val="16"/>
                <w:szCs w:val="16"/>
              </w:rPr>
              <w:t>103,40</w:t>
            </w:r>
          </w:p>
        </w:tc>
        <w:tc>
          <w:tcPr>
            <w:tcW w:w="990" w:type="dxa"/>
            <w:hideMark/>
          </w:tcPr>
          <w:p w:rsidR="005F5F0D" w:rsidRPr="00083597" w:rsidRDefault="005F5F0D" w:rsidP="00147B28">
            <w:pPr>
              <w:ind w:firstLine="0"/>
              <w:rPr>
                <w:bCs/>
                <w:sz w:val="16"/>
                <w:szCs w:val="16"/>
              </w:rPr>
            </w:pPr>
            <w:r w:rsidRPr="00083597">
              <w:rPr>
                <w:bCs/>
                <w:sz w:val="16"/>
                <w:szCs w:val="16"/>
              </w:rPr>
              <w:t>48,00</w:t>
            </w:r>
          </w:p>
        </w:tc>
        <w:tc>
          <w:tcPr>
            <w:tcW w:w="990" w:type="dxa"/>
            <w:hideMark/>
          </w:tcPr>
          <w:p w:rsidR="005F5F0D" w:rsidRPr="00083597" w:rsidRDefault="005F5F0D" w:rsidP="00147B28">
            <w:pPr>
              <w:ind w:firstLine="0"/>
              <w:rPr>
                <w:bCs/>
                <w:sz w:val="16"/>
                <w:szCs w:val="16"/>
              </w:rPr>
            </w:pPr>
            <w:r w:rsidRPr="00083597">
              <w:rPr>
                <w:bCs/>
                <w:sz w:val="16"/>
                <w:szCs w:val="16"/>
              </w:rPr>
              <w:t>103,40</w:t>
            </w:r>
          </w:p>
        </w:tc>
        <w:tc>
          <w:tcPr>
            <w:tcW w:w="990" w:type="dxa"/>
            <w:hideMark/>
          </w:tcPr>
          <w:p w:rsidR="005F5F0D" w:rsidRPr="00083597" w:rsidRDefault="005F5F0D" w:rsidP="00147B28">
            <w:pPr>
              <w:ind w:firstLine="0"/>
              <w:rPr>
                <w:bCs/>
                <w:sz w:val="16"/>
                <w:szCs w:val="16"/>
              </w:rPr>
            </w:pPr>
            <w:r w:rsidRPr="00083597">
              <w:rPr>
                <w:bCs/>
                <w:sz w:val="16"/>
                <w:szCs w:val="16"/>
              </w:rPr>
              <w:t>103,40</w:t>
            </w:r>
          </w:p>
        </w:tc>
        <w:tc>
          <w:tcPr>
            <w:tcW w:w="862" w:type="dxa"/>
            <w:hideMark/>
          </w:tcPr>
          <w:p w:rsidR="005F5F0D" w:rsidRPr="00083597" w:rsidRDefault="00F03CA3" w:rsidP="00101437">
            <w:pPr>
              <w:ind w:firstLine="0"/>
              <w:rPr>
                <w:bCs/>
                <w:sz w:val="16"/>
                <w:szCs w:val="16"/>
              </w:rPr>
            </w:pPr>
            <w:r w:rsidRPr="00083597">
              <w:rPr>
                <w:bCs/>
                <w:sz w:val="16"/>
                <w:szCs w:val="16"/>
              </w:rPr>
              <w:t>534,5</w:t>
            </w:r>
          </w:p>
        </w:tc>
      </w:tr>
      <w:tr w:rsidR="005F5F0D" w:rsidRPr="006F585D" w:rsidTr="0071481C">
        <w:trPr>
          <w:trHeight w:val="34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noWrap/>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1003</w:t>
            </w:r>
          </w:p>
        </w:tc>
        <w:tc>
          <w:tcPr>
            <w:tcW w:w="731" w:type="dxa"/>
            <w:noWrap/>
            <w:hideMark/>
          </w:tcPr>
          <w:p w:rsidR="005F5F0D" w:rsidRPr="006F585D" w:rsidRDefault="005F5F0D" w:rsidP="00655D78">
            <w:pPr>
              <w:ind w:firstLine="0"/>
              <w:rPr>
                <w:sz w:val="16"/>
                <w:szCs w:val="16"/>
              </w:rPr>
            </w:pPr>
            <w:r w:rsidRPr="006F585D">
              <w:rPr>
                <w:sz w:val="16"/>
                <w:szCs w:val="16"/>
              </w:rPr>
              <w:t>0620140200</w:t>
            </w:r>
          </w:p>
        </w:tc>
        <w:tc>
          <w:tcPr>
            <w:tcW w:w="597" w:type="dxa"/>
            <w:noWrap/>
            <w:hideMark/>
          </w:tcPr>
          <w:p w:rsidR="005F5F0D" w:rsidRPr="006F585D" w:rsidRDefault="005F5F0D" w:rsidP="00655D78">
            <w:pPr>
              <w:ind w:firstLine="0"/>
              <w:rPr>
                <w:sz w:val="16"/>
                <w:szCs w:val="16"/>
              </w:rPr>
            </w:pPr>
            <w:r w:rsidRPr="006F585D">
              <w:rPr>
                <w:sz w:val="16"/>
                <w:szCs w:val="16"/>
              </w:rPr>
              <w:t>322</w:t>
            </w:r>
          </w:p>
        </w:tc>
        <w:tc>
          <w:tcPr>
            <w:tcW w:w="1003" w:type="dxa"/>
            <w:hideMark/>
          </w:tcPr>
          <w:p w:rsidR="005F5F0D" w:rsidRPr="00083597" w:rsidRDefault="005F5F0D" w:rsidP="00147B28">
            <w:pPr>
              <w:ind w:firstLine="0"/>
              <w:rPr>
                <w:bCs/>
                <w:sz w:val="16"/>
                <w:szCs w:val="16"/>
              </w:rPr>
            </w:pPr>
            <w:r w:rsidRPr="00083597">
              <w:rPr>
                <w:bCs/>
                <w:sz w:val="16"/>
                <w:szCs w:val="16"/>
              </w:rPr>
              <w:t>148,10</w:t>
            </w:r>
          </w:p>
        </w:tc>
        <w:tc>
          <w:tcPr>
            <w:tcW w:w="1002" w:type="dxa"/>
            <w:hideMark/>
          </w:tcPr>
          <w:p w:rsidR="005F5F0D" w:rsidRPr="00083597" w:rsidRDefault="005F5F0D" w:rsidP="00147B28">
            <w:pPr>
              <w:ind w:firstLine="0"/>
              <w:rPr>
                <w:bCs/>
                <w:sz w:val="16"/>
                <w:szCs w:val="16"/>
              </w:rPr>
            </w:pPr>
            <w:r w:rsidRPr="00083597">
              <w:rPr>
                <w:bCs/>
                <w:sz w:val="16"/>
                <w:szCs w:val="16"/>
              </w:rPr>
              <w:t>130,00</w:t>
            </w:r>
          </w:p>
        </w:tc>
        <w:tc>
          <w:tcPr>
            <w:tcW w:w="990" w:type="dxa"/>
            <w:hideMark/>
          </w:tcPr>
          <w:p w:rsidR="005F5F0D" w:rsidRPr="005F1323" w:rsidRDefault="00EF5420" w:rsidP="00147B28">
            <w:pPr>
              <w:ind w:firstLine="0"/>
              <w:rPr>
                <w:bCs/>
                <w:sz w:val="16"/>
                <w:szCs w:val="16"/>
                <w:highlight w:val="yellow"/>
              </w:rPr>
            </w:pPr>
            <w:r w:rsidRPr="005F1323">
              <w:rPr>
                <w:bCs/>
                <w:sz w:val="16"/>
                <w:szCs w:val="16"/>
                <w:highlight w:val="yellow"/>
              </w:rPr>
              <w:t>172</w:t>
            </w:r>
            <w:r w:rsidR="005F5F0D" w:rsidRPr="005F1323">
              <w:rPr>
                <w:bCs/>
                <w:sz w:val="16"/>
                <w:szCs w:val="16"/>
                <w:highlight w:val="yellow"/>
              </w:rPr>
              <w:t>,00</w:t>
            </w:r>
          </w:p>
        </w:tc>
        <w:tc>
          <w:tcPr>
            <w:tcW w:w="990" w:type="dxa"/>
            <w:hideMark/>
          </w:tcPr>
          <w:p w:rsidR="005F5F0D" w:rsidRPr="00083597" w:rsidRDefault="005F5F0D" w:rsidP="00147B28">
            <w:pPr>
              <w:ind w:firstLine="0"/>
              <w:rPr>
                <w:bCs/>
                <w:sz w:val="16"/>
                <w:szCs w:val="16"/>
              </w:rPr>
            </w:pPr>
            <w:r w:rsidRPr="00083597">
              <w:rPr>
                <w:bCs/>
                <w:sz w:val="16"/>
                <w:szCs w:val="16"/>
              </w:rPr>
              <w:t>130,00</w:t>
            </w:r>
          </w:p>
        </w:tc>
        <w:tc>
          <w:tcPr>
            <w:tcW w:w="990" w:type="dxa"/>
            <w:hideMark/>
          </w:tcPr>
          <w:p w:rsidR="005F5F0D" w:rsidRPr="00083597" w:rsidRDefault="005F5F0D" w:rsidP="00147B28">
            <w:pPr>
              <w:ind w:firstLine="0"/>
              <w:rPr>
                <w:bCs/>
                <w:sz w:val="16"/>
                <w:szCs w:val="16"/>
              </w:rPr>
            </w:pPr>
            <w:r w:rsidRPr="00083597">
              <w:rPr>
                <w:bCs/>
                <w:sz w:val="16"/>
                <w:szCs w:val="16"/>
              </w:rPr>
              <w:t>130,00</w:t>
            </w:r>
          </w:p>
        </w:tc>
        <w:tc>
          <w:tcPr>
            <w:tcW w:w="862" w:type="dxa"/>
            <w:noWrap/>
            <w:hideMark/>
          </w:tcPr>
          <w:p w:rsidR="005F5F0D" w:rsidRPr="005F1323" w:rsidRDefault="005F1323" w:rsidP="00101437">
            <w:pPr>
              <w:ind w:firstLine="0"/>
              <w:rPr>
                <w:bCs/>
                <w:sz w:val="16"/>
                <w:szCs w:val="16"/>
                <w:highlight w:val="yellow"/>
              </w:rPr>
            </w:pPr>
            <w:r w:rsidRPr="005F1323">
              <w:rPr>
                <w:bCs/>
                <w:sz w:val="16"/>
                <w:szCs w:val="16"/>
                <w:highlight w:val="yellow"/>
              </w:rPr>
              <w:t>710</w:t>
            </w:r>
            <w:r w:rsidR="005F5F0D" w:rsidRPr="005F1323">
              <w:rPr>
                <w:bCs/>
                <w:sz w:val="16"/>
                <w:szCs w:val="16"/>
                <w:highlight w:val="yellow"/>
              </w:rPr>
              <w:t>,</w:t>
            </w:r>
            <w:r w:rsidR="006A61BA" w:rsidRPr="005F1323">
              <w:rPr>
                <w:bCs/>
                <w:sz w:val="16"/>
                <w:szCs w:val="16"/>
                <w:highlight w:val="yellow"/>
              </w:rPr>
              <w:t>1</w:t>
            </w:r>
            <w:r w:rsidR="005F5F0D" w:rsidRPr="005F1323">
              <w:rPr>
                <w:bCs/>
                <w:sz w:val="16"/>
                <w:szCs w:val="16"/>
                <w:highlight w:val="yellow"/>
              </w:rPr>
              <w:t>0</w:t>
            </w:r>
          </w:p>
        </w:tc>
      </w:tr>
      <w:tr w:rsidR="005F5F0D" w:rsidRPr="006F585D" w:rsidTr="0071481C">
        <w:trPr>
          <w:trHeight w:val="345"/>
        </w:trPr>
        <w:tc>
          <w:tcPr>
            <w:tcW w:w="432" w:type="dxa"/>
            <w:hideMark/>
          </w:tcPr>
          <w:p w:rsidR="005F5F0D" w:rsidRPr="006F585D" w:rsidRDefault="005F5F0D" w:rsidP="00655D78">
            <w:pPr>
              <w:ind w:firstLine="0"/>
              <w:rPr>
                <w:sz w:val="16"/>
                <w:szCs w:val="16"/>
              </w:rPr>
            </w:pPr>
            <w:r w:rsidRPr="006F585D">
              <w:rPr>
                <w:sz w:val="16"/>
                <w:szCs w:val="16"/>
              </w:rPr>
              <w:t> </w:t>
            </w:r>
          </w:p>
        </w:tc>
        <w:tc>
          <w:tcPr>
            <w:tcW w:w="2086" w:type="dxa"/>
            <w:hideMark/>
          </w:tcPr>
          <w:p w:rsidR="005F5F0D" w:rsidRPr="006F585D" w:rsidRDefault="005F5F0D" w:rsidP="00655D78">
            <w:pPr>
              <w:ind w:firstLine="0"/>
              <w:rPr>
                <w:b/>
                <w:bCs/>
                <w:sz w:val="16"/>
                <w:szCs w:val="16"/>
              </w:rPr>
            </w:pPr>
            <w:r w:rsidRPr="006F585D">
              <w:rPr>
                <w:b/>
                <w:bCs/>
                <w:sz w:val="16"/>
                <w:szCs w:val="16"/>
              </w:rPr>
              <w:t>Финансирование за счет внебюджетных источников</w:t>
            </w:r>
          </w:p>
        </w:tc>
        <w:tc>
          <w:tcPr>
            <w:tcW w:w="851" w:type="dxa"/>
            <w:hideMark/>
          </w:tcPr>
          <w:p w:rsidR="005F5F0D" w:rsidRPr="006F585D" w:rsidRDefault="005F5F0D" w:rsidP="00655D78">
            <w:pPr>
              <w:ind w:firstLine="0"/>
              <w:rPr>
                <w:sz w:val="16"/>
                <w:szCs w:val="16"/>
              </w:rPr>
            </w:pPr>
            <w:r w:rsidRPr="006F585D">
              <w:rPr>
                <w:sz w:val="16"/>
                <w:szCs w:val="16"/>
              </w:rPr>
              <w:t>тыс.рублей</w:t>
            </w:r>
          </w:p>
        </w:tc>
        <w:tc>
          <w:tcPr>
            <w:tcW w:w="708" w:type="dxa"/>
            <w:hideMark/>
          </w:tcPr>
          <w:p w:rsidR="005F5F0D" w:rsidRPr="006F585D" w:rsidRDefault="005F5F0D" w:rsidP="00655D78">
            <w:pPr>
              <w:ind w:firstLine="0"/>
              <w:rPr>
                <w:sz w:val="16"/>
                <w:szCs w:val="16"/>
              </w:rPr>
            </w:pPr>
            <w:r w:rsidRPr="006F585D">
              <w:rPr>
                <w:sz w:val="16"/>
                <w:szCs w:val="16"/>
              </w:rPr>
              <w:t>Х</w:t>
            </w:r>
          </w:p>
        </w:tc>
        <w:tc>
          <w:tcPr>
            <w:tcW w:w="851" w:type="dxa"/>
            <w:noWrap/>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Х</w:t>
            </w:r>
          </w:p>
        </w:tc>
        <w:tc>
          <w:tcPr>
            <w:tcW w:w="1275" w:type="dxa"/>
            <w:hideMark/>
          </w:tcPr>
          <w:p w:rsidR="005F5F0D" w:rsidRPr="006F585D" w:rsidRDefault="005F5F0D" w:rsidP="00655D78">
            <w:pPr>
              <w:ind w:firstLine="0"/>
              <w:rPr>
                <w:sz w:val="16"/>
                <w:szCs w:val="16"/>
              </w:rPr>
            </w:pPr>
            <w:r w:rsidRPr="006F585D">
              <w:rPr>
                <w:sz w:val="16"/>
                <w:szCs w:val="16"/>
              </w:rPr>
              <w:t>Х</w:t>
            </w:r>
          </w:p>
        </w:tc>
        <w:tc>
          <w:tcPr>
            <w:tcW w:w="709" w:type="dxa"/>
            <w:noWrap/>
            <w:hideMark/>
          </w:tcPr>
          <w:p w:rsidR="005F5F0D" w:rsidRPr="006F585D" w:rsidRDefault="005F5F0D" w:rsidP="00655D78">
            <w:pPr>
              <w:ind w:firstLine="0"/>
              <w:rPr>
                <w:sz w:val="16"/>
                <w:szCs w:val="16"/>
              </w:rPr>
            </w:pPr>
            <w:r w:rsidRPr="006F585D">
              <w:rPr>
                <w:sz w:val="16"/>
                <w:szCs w:val="16"/>
              </w:rPr>
              <w:t> </w:t>
            </w:r>
          </w:p>
        </w:tc>
        <w:tc>
          <w:tcPr>
            <w:tcW w:w="731" w:type="dxa"/>
            <w:noWrap/>
            <w:hideMark/>
          </w:tcPr>
          <w:p w:rsidR="005F5F0D" w:rsidRPr="006F585D" w:rsidRDefault="005F5F0D" w:rsidP="00655D78">
            <w:pPr>
              <w:ind w:firstLine="0"/>
              <w:rPr>
                <w:sz w:val="16"/>
                <w:szCs w:val="16"/>
              </w:rPr>
            </w:pPr>
            <w:r w:rsidRPr="006F585D">
              <w:rPr>
                <w:sz w:val="16"/>
                <w:szCs w:val="16"/>
              </w:rPr>
              <w:t> </w:t>
            </w:r>
          </w:p>
        </w:tc>
        <w:tc>
          <w:tcPr>
            <w:tcW w:w="597" w:type="dxa"/>
            <w:noWrap/>
            <w:hideMark/>
          </w:tcPr>
          <w:p w:rsidR="005F5F0D" w:rsidRPr="006F585D" w:rsidRDefault="005F5F0D" w:rsidP="00655D78">
            <w:pPr>
              <w:ind w:firstLine="0"/>
              <w:rPr>
                <w:sz w:val="16"/>
                <w:szCs w:val="16"/>
              </w:rPr>
            </w:pPr>
            <w:r w:rsidRPr="006F585D">
              <w:rPr>
                <w:sz w:val="16"/>
                <w:szCs w:val="16"/>
              </w:rPr>
              <w:t> </w:t>
            </w:r>
          </w:p>
        </w:tc>
        <w:tc>
          <w:tcPr>
            <w:tcW w:w="1003" w:type="dxa"/>
            <w:noWrap/>
            <w:hideMark/>
          </w:tcPr>
          <w:p w:rsidR="005F5F0D" w:rsidRPr="00083597" w:rsidRDefault="005F5F0D" w:rsidP="00147B28">
            <w:pPr>
              <w:ind w:firstLine="0"/>
              <w:rPr>
                <w:bCs/>
                <w:sz w:val="16"/>
                <w:szCs w:val="16"/>
              </w:rPr>
            </w:pPr>
            <w:r w:rsidRPr="00083597">
              <w:rPr>
                <w:bCs/>
                <w:sz w:val="16"/>
                <w:szCs w:val="16"/>
              </w:rPr>
              <w:t>4627,50</w:t>
            </w:r>
          </w:p>
        </w:tc>
        <w:tc>
          <w:tcPr>
            <w:tcW w:w="1002" w:type="dxa"/>
            <w:hideMark/>
          </w:tcPr>
          <w:p w:rsidR="005F5F0D" w:rsidRPr="00083597" w:rsidRDefault="005F5F0D" w:rsidP="00147B28">
            <w:pPr>
              <w:ind w:firstLine="0"/>
              <w:rPr>
                <w:bCs/>
                <w:sz w:val="16"/>
                <w:szCs w:val="16"/>
              </w:rPr>
            </w:pPr>
            <w:r w:rsidRPr="00083597">
              <w:rPr>
                <w:bCs/>
                <w:sz w:val="16"/>
                <w:szCs w:val="16"/>
              </w:rPr>
              <w:t>1205,00</w:t>
            </w:r>
          </w:p>
        </w:tc>
        <w:tc>
          <w:tcPr>
            <w:tcW w:w="990" w:type="dxa"/>
            <w:hideMark/>
          </w:tcPr>
          <w:p w:rsidR="005F5F0D" w:rsidRPr="00083597" w:rsidRDefault="005F5F0D" w:rsidP="004954F8">
            <w:pPr>
              <w:ind w:firstLine="0"/>
              <w:rPr>
                <w:bCs/>
                <w:sz w:val="16"/>
                <w:szCs w:val="16"/>
              </w:rPr>
            </w:pPr>
            <w:r w:rsidRPr="00083597">
              <w:rPr>
                <w:bCs/>
                <w:sz w:val="16"/>
                <w:szCs w:val="16"/>
              </w:rPr>
              <w:t>1 300,00</w:t>
            </w:r>
          </w:p>
        </w:tc>
        <w:tc>
          <w:tcPr>
            <w:tcW w:w="990" w:type="dxa"/>
            <w:hideMark/>
          </w:tcPr>
          <w:p w:rsidR="005F5F0D" w:rsidRPr="00083597" w:rsidRDefault="005F5F0D" w:rsidP="00147B28">
            <w:pPr>
              <w:ind w:firstLine="0"/>
              <w:rPr>
                <w:bCs/>
                <w:sz w:val="16"/>
                <w:szCs w:val="16"/>
              </w:rPr>
            </w:pPr>
            <w:r w:rsidRPr="00083597">
              <w:rPr>
                <w:bCs/>
                <w:sz w:val="16"/>
                <w:szCs w:val="16"/>
              </w:rPr>
              <w:t>1205,00</w:t>
            </w:r>
          </w:p>
        </w:tc>
        <w:tc>
          <w:tcPr>
            <w:tcW w:w="990" w:type="dxa"/>
            <w:hideMark/>
          </w:tcPr>
          <w:p w:rsidR="005F5F0D" w:rsidRPr="00083597" w:rsidRDefault="005F5F0D" w:rsidP="00147B28">
            <w:pPr>
              <w:ind w:firstLine="0"/>
              <w:rPr>
                <w:bCs/>
                <w:sz w:val="16"/>
                <w:szCs w:val="16"/>
              </w:rPr>
            </w:pPr>
            <w:r w:rsidRPr="00083597">
              <w:rPr>
                <w:bCs/>
                <w:sz w:val="16"/>
                <w:szCs w:val="16"/>
              </w:rPr>
              <w:t>1205,00</w:t>
            </w:r>
          </w:p>
        </w:tc>
        <w:tc>
          <w:tcPr>
            <w:tcW w:w="862" w:type="dxa"/>
            <w:hideMark/>
          </w:tcPr>
          <w:p w:rsidR="005F5F0D" w:rsidRPr="00083597" w:rsidRDefault="0058147E" w:rsidP="0058147E">
            <w:pPr>
              <w:ind w:firstLine="0"/>
              <w:rPr>
                <w:bCs/>
                <w:sz w:val="16"/>
                <w:szCs w:val="16"/>
              </w:rPr>
            </w:pPr>
            <w:r w:rsidRPr="00083597">
              <w:rPr>
                <w:bCs/>
                <w:sz w:val="16"/>
                <w:szCs w:val="16"/>
              </w:rPr>
              <w:t>9542</w:t>
            </w:r>
            <w:r w:rsidR="005F5F0D" w:rsidRPr="00083597">
              <w:rPr>
                <w:bCs/>
                <w:sz w:val="16"/>
                <w:szCs w:val="16"/>
              </w:rPr>
              <w:t>,</w:t>
            </w:r>
            <w:r w:rsidRPr="00083597">
              <w:rPr>
                <w:bCs/>
                <w:sz w:val="16"/>
                <w:szCs w:val="16"/>
              </w:rPr>
              <w:t>5</w:t>
            </w:r>
            <w:r w:rsidR="005F5F0D" w:rsidRPr="00083597">
              <w:rPr>
                <w:bCs/>
                <w:sz w:val="16"/>
                <w:szCs w:val="16"/>
              </w:rPr>
              <w:t>0</w:t>
            </w:r>
          </w:p>
        </w:tc>
      </w:tr>
      <w:tr w:rsidR="00214322" w:rsidRPr="006F585D" w:rsidTr="0071481C">
        <w:trPr>
          <w:trHeight w:val="900"/>
        </w:trPr>
        <w:tc>
          <w:tcPr>
            <w:tcW w:w="432" w:type="dxa"/>
            <w:hideMark/>
          </w:tcPr>
          <w:p w:rsidR="00214322" w:rsidRPr="006F585D" w:rsidRDefault="00214322" w:rsidP="00655D78">
            <w:pPr>
              <w:ind w:firstLine="0"/>
              <w:rPr>
                <w:sz w:val="16"/>
                <w:szCs w:val="16"/>
              </w:rPr>
            </w:pPr>
            <w:r w:rsidRPr="006F585D">
              <w:rPr>
                <w:sz w:val="16"/>
                <w:szCs w:val="16"/>
              </w:rPr>
              <w:t> </w:t>
            </w:r>
          </w:p>
        </w:tc>
        <w:tc>
          <w:tcPr>
            <w:tcW w:w="2086" w:type="dxa"/>
            <w:hideMark/>
          </w:tcPr>
          <w:p w:rsidR="00214322" w:rsidRPr="006F585D" w:rsidRDefault="00214322" w:rsidP="00655D78">
            <w:pPr>
              <w:ind w:firstLine="0"/>
              <w:rPr>
                <w:sz w:val="16"/>
                <w:szCs w:val="16"/>
              </w:rPr>
            </w:pPr>
            <w:r w:rsidRPr="006F585D">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214322" w:rsidRPr="006F585D" w:rsidRDefault="00214322" w:rsidP="00655D78">
            <w:pPr>
              <w:ind w:firstLine="0"/>
              <w:rPr>
                <w:sz w:val="16"/>
                <w:szCs w:val="16"/>
              </w:rPr>
            </w:pPr>
            <w:r w:rsidRPr="006F585D">
              <w:rPr>
                <w:sz w:val="16"/>
                <w:szCs w:val="16"/>
              </w:rPr>
              <w:t>ед.</w:t>
            </w:r>
          </w:p>
        </w:tc>
        <w:tc>
          <w:tcPr>
            <w:tcW w:w="708" w:type="dxa"/>
            <w:noWrap/>
            <w:hideMark/>
          </w:tcPr>
          <w:p w:rsidR="00214322" w:rsidRPr="006F585D" w:rsidRDefault="00214322" w:rsidP="00655D78">
            <w:pPr>
              <w:ind w:firstLine="0"/>
              <w:rPr>
                <w:sz w:val="16"/>
                <w:szCs w:val="16"/>
              </w:rPr>
            </w:pPr>
            <w:r w:rsidRPr="006F585D">
              <w:rPr>
                <w:sz w:val="16"/>
                <w:szCs w:val="16"/>
              </w:rPr>
              <w:t>1</w:t>
            </w:r>
          </w:p>
        </w:tc>
        <w:tc>
          <w:tcPr>
            <w:tcW w:w="851" w:type="dxa"/>
            <w:hideMark/>
          </w:tcPr>
          <w:p w:rsidR="00214322" w:rsidRPr="006F585D" w:rsidRDefault="00214322" w:rsidP="00655D78">
            <w:pPr>
              <w:ind w:firstLine="0"/>
              <w:rPr>
                <w:sz w:val="16"/>
                <w:szCs w:val="16"/>
              </w:rPr>
            </w:pPr>
            <w:r w:rsidRPr="006F585D">
              <w:rPr>
                <w:sz w:val="16"/>
                <w:szCs w:val="16"/>
              </w:rPr>
              <w:t>Абсолютный показатель</w:t>
            </w:r>
          </w:p>
        </w:tc>
        <w:tc>
          <w:tcPr>
            <w:tcW w:w="709" w:type="dxa"/>
            <w:noWrap/>
            <w:hideMark/>
          </w:tcPr>
          <w:p w:rsidR="00214322" w:rsidRPr="006F585D" w:rsidRDefault="00214322" w:rsidP="00655D78">
            <w:pPr>
              <w:ind w:firstLine="0"/>
              <w:rPr>
                <w:sz w:val="16"/>
                <w:szCs w:val="16"/>
              </w:rPr>
            </w:pPr>
            <w:r w:rsidRPr="006F585D">
              <w:rPr>
                <w:sz w:val="16"/>
                <w:szCs w:val="16"/>
              </w:rPr>
              <w:t>Х</w:t>
            </w:r>
          </w:p>
        </w:tc>
        <w:tc>
          <w:tcPr>
            <w:tcW w:w="1275" w:type="dxa"/>
            <w:noWrap/>
            <w:hideMark/>
          </w:tcPr>
          <w:p w:rsidR="00214322" w:rsidRPr="006F585D" w:rsidRDefault="00214322" w:rsidP="00655D78">
            <w:pPr>
              <w:ind w:firstLine="0"/>
              <w:rPr>
                <w:sz w:val="16"/>
                <w:szCs w:val="16"/>
              </w:rPr>
            </w:pPr>
            <w:r w:rsidRPr="006F585D">
              <w:rPr>
                <w:sz w:val="16"/>
                <w:szCs w:val="16"/>
              </w:rPr>
              <w:t>Х</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083597" w:rsidRDefault="006F2FAB" w:rsidP="00147B28">
            <w:pPr>
              <w:ind w:firstLine="0"/>
              <w:rPr>
                <w:sz w:val="16"/>
                <w:szCs w:val="16"/>
              </w:rPr>
            </w:pPr>
            <w:r w:rsidRPr="00083597">
              <w:rPr>
                <w:sz w:val="16"/>
                <w:szCs w:val="16"/>
              </w:rPr>
              <w:t>6</w:t>
            </w:r>
          </w:p>
        </w:tc>
        <w:tc>
          <w:tcPr>
            <w:tcW w:w="1002" w:type="dxa"/>
            <w:noWrap/>
            <w:hideMark/>
          </w:tcPr>
          <w:p w:rsidR="00214322" w:rsidRPr="00083597" w:rsidRDefault="006F2FAB" w:rsidP="00147B28">
            <w:pPr>
              <w:ind w:firstLine="0"/>
              <w:rPr>
                <w:sz w:val="16"/>
                <w:szCs w:val="16"/>
              </w:rPr>
            </w:pPr>
            <w:r w:rsidRPr="00083597">
              <w:rPr>
                <w:sz w:val="16"/>
                <w:szCs w:val="16"/>
              </w:rPr>
              <w:t>4</w:t>
            </w:r>
          </w:p>
        </w:tc>
        <w:tc>
          <w:tcPr>
            <w:tcW w:w="990" w:type="dxa"/>
            <w:noWrap/>
            <w:hideMark/>
          </w:tcPr>
          <w:p w:rsidR="00214322" w:rsidRPr="00083597" w:rsidRDefault="00214322" w:rsidP="00147B28">
            <w:pPr>
              <w:ind w:firstLine="0"/>
              <w:rPr>
                <w:sz w:val="16"/>
                <w:szCs w:val="16"/>
              </w:rPr>
            </w:pPr>
            <w:r w:rsidRPr="00083597">
              <w:rPr>
                <w:sz w:val="16"/>
                <w:szCs w:val="16"/>
              </w:rPr>
              <w:t> </w:t>
            </w:r>
            <w:r w:rsidR="006F2FAB" w:rsidRPr="00083597">
              <w:rPr>
                <w:sz w:val="16"/>
                <w:szCs w:val="16"/>
              </w:rPr>
              <w:t>2</w:t>
            </w:r>
          </w:p>
        </w:tc>
        <w:tc>
          <w:tcPr>
            <w:tcW w:w="990" w:type="dxa"/>
            <w:noWrap/>
            <w:hideMark/>
          </w:tcPr>
          <w:p w:rsidR="00214322" w:rsidRPr="00083597" w:rsidRDefault="006F2FAB" w:rsidP="00147B28">
            <w:pPr>
              <w:ind w:firstLine="0"/>
              <w:rPr>
                <w:sz w:val="16"/>
                <w:szCs w:val="16"/>
              </w:rPr>
            </w:pPr>
            <w:r w:rsidRPr="00083597">
              <w:rPr>
                <w:sz w:val="16"/>
                <w:szCs w:val="16"/>
              </w:rPr>
              <w:t>4</w:t>
            </w:r>
            <w:r w:rsidR="00214322" w:rsidRPr="00083597">
              <w:rPr>
                <w:sz w:val="16"/>
                <w:szCs w:val="16"/>
              </w:rPr>
              <w:t> </w:t>
            </w:r>
          </w:p>
        </w:tc>
        <w:tc>
          <w:tcPr>
            <w:tcW w:w="990" w:type="dxa"/>
            <w:noWrap/>
            <w:hideMark/>
          </w:tcPr>
          <w:p w:rsidR="00214322" w:rsidRPr="00083597" w:rsidRDefault="006F2FAB" w:rsidP="00655D78">
            <w:pPr>
              <w:ind w:firstLine="0"/>
              <w:rPr>
                <w:sz w:val="16"/>
                <w:szCs w:val="16"/>
              </w:rPr>
            </w:pPr>
            <w:r w:rsidRPr="00083597">
              <w:rPr>
                <w:sz w:val="16"/>
                <w:szCs w:val="16"/>
              </w:rPr>
              <w:t>4</w:t>
            </w:r>
          </w:p>
        </w:tc>
        <w:tc>
          <w:tcPr>
            <w:tcW w:w="862" w:type="dxa"/>
            <w:noWrap/>
            <w:hideMark/>
          </w:tcPr>
          <w:p w:rsidR="00214322" w:rsidRPr="00083597" w:rsidRDefault="004C02CB" w:rsidP="00655D78">
            <w:pPr>
              <w:ind w:firstLine="0"/>
              <w:rPr>
                <w:sz w:val="16"/>
                <w:szCs w:val="16"/>
              </w:rPr>
            </w:pPr>
            <w:r w:rsidRPr="00083597">
              <w:rPr>
                <w:sz w:val="16"/>
                <w:szCs w:val="16"/>
              </w:rPr>
              <w:t>20</w:t>
            </w:r>
          </w:p>
        </w:tc>
      </w:tr>
      <w:tr w:rsidR="00214322" w:rsidRPr="006F585D" w:rsidTr="0071481C">
        <w:trPr>
          <w:trHeight w:val="1290"/>
        </w:trPr>
        <w:tc>
          <w:tcPr>
            <w:tcW w:w="432" w:type="dxa"/>
            <w:hideMark/>
          </w:tcPr>
          <w:p w:rsidR="00214322" w:rsidRPr="006F585D" w:rsidRDefault="00214322" w:rsidP="00655D78">
            <w:pPr>
              <w:ind w:firstLine="0"/>
              <w:rPr>
                <w:b/>
                <w:bCs/>
                <w:sz w:val="16"/>
                <w:szCs w:val="16"/>
              </w:rPr>
            </w:pPr>
            <w:r w:rsidRPr="006F585D">
              <w:rPr>
                <w:b/>
                <w:bCs/>
                <w:sz w:val="16"/>
                <w:szCs w:val="16"/>
              </w:rPr>
              <w:t>III</w:t>
            </w:r>
          </w:p>
        </w:tc>
        <w:tc>
          <w:tcPr>
            <w:tcW w:w="2086" w:type="dxa"/>
            <w:hideMark/>
          </w:tcPr>
          <w:p w:rsidR="00214322" w:rsidRPr="006F585D" w:rsidRDefault="00214322" w:rsidP="00655D78">
            <w:pPr>
              <w:ind w:firstLine="0"/>
              <w:rPr>
                <w:b/>
                <w:bCs/>
                <w:sz w:val="20"/>
                <w:szCs w:val="20"/>
              </w:rPr>
            </w:pPr>
            <w:r w:rsidRPr="006F585D">
              <w:rPr>
                <w:b/>
                <w:bCs/>
                <w:sz w:val="20"/>
                <w:szCs w:val="20"/>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8" w:type="dxa"/>
            <w:noWrap/>
            <w:hideMark/>
          </w:tcPr>
          <w:p w:rsidR="00214322" w:rsidRPr="006F585D" w:rsidRDefault="00214322" w:rsidP="00655D78">
            <w:pPr>
              <w:ind w:firstLine="0"/>
              <w:rPr>
                <w:sz w:val="16"/>
                <w:szCs w:val="16"/>
              </w:rPr>
            </w:pPr>
            <w:r w:rsidRPr="006F585D">
              <w:rPr>
                <w:sz w:val="16"/>
                <w:szCs w:val="16"/>
              </w:rPr>
              <w:t> </w:t>
            </w:r>
          </w:p>
        </w:tc>
        <w:tc>
          <w:tcPr>
            <w:tcW w:w="851" w:type="dxa"/>
            <w:noWrap/>
            <w:hideMark/>
          </w:tcPr>
          <w:p w:rsidR="00214322" w:rsidRPr="006F585D" w:rsidRDefault="00214322" w:rsidP="00655D78">
            <w:pPr>
              <w:ind w:firstLine="0"/>
              <w:rPr>
                <w:sz w:val="16"/>
                <w:szCs w:val="16"/>
              </w:rPr>
            </w:pPr>
            <w:r w:rsidRPr="006F585D">
              <w:rPr>
                <w:sz w:val="16"/>
                <w:szCs w:val="16"/>
              </w:rPr>
              <w:t> </w:t>
            </w:r>
          </w:p>
        </w:tc>
        <w:tc>
          <w:tcPr>
            <w:tcW w:w="709" w:type="dxa"/>
            <w:noWrap/>
            <w:hideMark/>
          </w:tcPr>
          <w:p w:rsidR="00214322" w:rsidRPr="006F585D" w:rsidRDefault="00214322" w:rsidP="00655D78">
            <w:pPr>
              <w:ind w:firstLine="0"/>
              <w:rPr>
                <w:sz w:val="16"/>
                <w:szCs w:val="16"/>
              </w:rPr>
            </w:pPr>
            <w:r w:rsidRPr="006F585D">
              <w:rPr>
                <w:sz w:val="16"/>
                <w:szCs w:val="16"/>
              </w:rPr>
              <w:t>2018-2022</w:t>
            </w:r>
          </w:p>
        </w:tc>
        <w:tc>
          <w:tcPr>
            <w:tcW w:w="1275" w:type="dxa"/>
            <w:hideMark/>
          </w:tcPr>
          <w:p w:rsidR="00214322" w:rsidRPr="006F585D" w:rsidRDefault="00214322"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214322" w:rsidRPr="006F585D" w:rsidRDefault="00214322" w:rsidP="00655D78">
            <w:pPr>
              <w:ind w:firstLine="0"/>
              <w:rPr>
                <w:sz w:val="16"/>
                <w:szCs w:val="16"/>
              </w:rPr>
            </w:pPr>
            <w:r w:rsidRPr="006F585D">
              <w:rPr>
                <w:sz w:val="16"/>
                <w:szCs w:val="16"/>
              </w:rPr>
              <w:t> </w:t>
            </w:r>
          </w:p>
        </w:tc>
        <w:tc>
          <w:tcPr>
            <w:tcW w:w="731" w:type="dxa"/>
            <w:noWrap/>
            <w:hideMark/>
          </w:tcPr>
          <w:p w:rsidR="00214322" w:rsidRPr="006F585D" w:rsidRDefault="00214322" w:rsidP="00655D78">
            <w:pPr>
              <w:ind w:firstLine="0"/>
              <w:rPr>
                <w:sz w:val="16"/>
                <w:szCs w:val="16"/>
              </w:rPr>
            </w:pPr>
            <w:r w:rsidRPr="006F585D">
              <w:rPr>
                <w:sz w:val="16"/>
                <w:szCs w:val="16"/>
              </w:rPr>
              <w:t> </w:t>
            </w:r>
          </w:p>
        </w:tc>
        <w:tc>
          <w:tcPr>
            <w:tcW w:w="597" w:type="dxa"/>
            <w:noWrap/>
            <w:hideMark/>
          </w:tcPr>
          <w:p w:rsidR="00214322" w:rsidRPr="006F585D" w:rsidRDefault="00214322" w:rsidP="00655D78">
            <w:pPr>
              <w:ind w:firstLine="0"/>
              <w:rPr>
                <w:sz w:val="16"/>
                <w:szCs w:val="16"/>
              </w:rPr>
            </w:pPr>
            <w:r w:rsidRPr="006F585D">
              <w:rPr>
                <w:sz w:val="16"/>
                <w:szCs w:val="16"/>
              </w:rPr>
              <w:t> </w:t>
            </w:r>
          </w:p>
        </w:tc>
        <w:tc>
          <w:tcPr>
            <w:tcW w:w="1003" w:type="dxa"/>
            <w:noWrap/>
            <w:hideMark/>
          </w:tcPr>
          <w:p w:rsidR="00214322" w:rsidRPr="006F585D" w:rsidRDefault="00214322" w:rsidP="00147B28">
            <w:pPr>
              <w:ind w:firstLine="0"/>
              <w:rPr>
                <w:sz w:val="16"/>
                <w:szCs w:val="16"/>
              </w:rPr>
            </w:pPr>
            <w:r w:rsidRPr="006F585D">
              <w:rPr>
                <w:sz w:val="16"/>
                <w:szCs w:val="16"/>
              </w:rPr>
              <w:t> </w:t>
            </w:r>
          </w:p>
        </w:tc>
        <w:tc>
          <w:tcPr>
            <w:tcW w:w="1002" w:type="dxa"/>
            <w:noWrap/>
            <w:hideMark/>
          </w:tcPr>
          <w:p w:rsidR="00214322" w:rsidRPr="00826888" w:rsidRDefault="00214322" w:rsidP="00147B28">
            <w:pPr>
              <w:ind w:firstLine="0"/>
              <w:rPr>
                <w:sz w:val="16"/>
                <w:szCs w:val="16"/>
              </w:rPr>
            </w:pPr>
            <w:r w:rsidRPr="00826888">
              <w:rPr>
                <w:sz w:val="16"/>
                <w:szCs w:val="16"/>
              </w:rPr>
              <w:t> </w:t>
            </w:r>
          </w:p>
        </w:tc>
        <w:tc>
          <w:tcPr>
            <w:tcW w:w="990" w:type="dxa"/>
            <w:noWrap/>
            <w:hideMark/>
          </w:tcPr>
          <w:p w:rsidR="00214322" w:rsidRPr="006F585D" w:rsidRDefault="00214322" w:rsidP="00147B28">
            <w:pPr>
              <w:ind w:firstLine="0"/>
              <w:rPr>
                <w:sz w:val="16"/>
                <w:szCs w:val="16"/>
              </w:rPr>
            </w:pPr>
            <w:r w:rsidRPr="006F585D">
              <w:rPr>
                <w:sz w:val="16"/>
                <w:szCs w:val="16"/>
              </w:rPr>
              <w:t> </w:t>
            </w:r>
          </w:p>
        </w:tc>
        <w:tc>
          <w:tcPr>
            <w:tcW w:w="990" w:type="dxa"/>
            <w:noWrap/>
            <w:hideMark/>
          </w:tcPr>
          <w:p w:rsidR="00214322" w:rsidRPr="006F585D" w:rsidRDefault="00214322" w:rsidP="00147B28">
            <w:pPr>
              <w:ind w:firstLine="0"/>
              <w:rPr>
                <w:sz w:val="16"/>
                <w:szCs w:val="16"/>
              </w:rPr>
            </w:pPr>
            <w:r w:rsidRPr="006F585D">
              <w:rPr>
                <w:sz w:val="16"/>
                <w:szCs w:val="16"/>
              </w:rPr>
              <w:t> </w:t>
            </w:r>
          </w:p>
        </w:tc>
        <w:tc>
          <w:tcPr>
            <w:tcW w:w="990" w:type="dxa"/>
            <w:noWrap/>
            <w:hideMark/>
          </w:tcPr>
          <w:p w:rsidR="00214322" w:rsidRPr="006F585D" w:rsidRDefault="00214322" w:rsidP="00655D78">
            <w:pPr>
              <w:ind w:firstLine="0"/>
              <w:rPr>
                <w:sz w:val="16"/>
                <w:szCs w:val="16"/>
              </w:rPr>
            </w:pPr>
          </w:p>
        </w:tc>
        <w:tc>
          <w:tcPr>
            <w:tcW w:w="862" w:type="dxa"/>
            <w:noWrap/>
            <w:hideMark/>
          </w:tcPr>
          <w:p w:rsidR="00214322" w:rsidRPr="006F585D" w:rsidRDefault="00214322" w:rsidP="00655D78">
            <w:pPr>
              <w:ind w:firstLine="0"/>
              <w:rPr>
                <w:sz w:val="16"/>
                <w:szCs w:val="16"/>
              </w:rPr>
            </w:pPr>
            <w:r w:rsidRPr="006F585D">
              <w:rPr>
                <w:sz w:val="16"/>
                <w:szCs w:val="16"/>
              </w:rPr>
              <w:t> </w:t>
            </w:r>
          </w:p>
        </w:tc>
      </w:tr>
      <w:tr w:rsidR="000A10C3" w:rsidRPr="006F585D" w:rsidTr="00D52B52">
        <w:trPr>
          <w:trHeight w:val="300"/>
        </w:trPr>
        <w:tc>
          <w:tcPr>
            <w:tcW w:w="432" w:type="dxa"/>
            <w:shd w:val="clear" w:color="auto" w:fill="auto"/>
            <w:hideMark/>
          </w:tcPr>
          <w:p w:rsidR="000A10C3" w:rsidRPr="006F585D" w:rsidRDefault="000A10C3" w:rsidP="00655D78">
            <w:pPr>
              <w:ind w:firstLine="0"/>
              <w:rPr>
                <w:b/>
                <w:bCs/>
                <w:sz w:val="16"/>
                <w:szCs w:val="16"/>
              </w:rPr>
            </w:pPr>
            <w:r w:rsidRPr="006F585D">
              <w:rPr>
                <w:b/>
                <w:bCs/>
                <w:sz w:val="16"/>
                <w:szCs w:val="16"/>
              </w:rPr>
              <w:t> </w:t>
            </w:r>
          </w:p>
        </w:tc>
        <w:tc>
          <w:tcPr>
            <w:tcW w:w="2086" w:type="dxa"/>
            <w:shd w:val="clear" w:color="auto" w:fill="auto"/>
            <w:hideMark/>
          </w:tcPr>
          <w:p w:rsidR="000A10C3" w:rsidRPr="00D67A3E" w:rsidRDefault="000A10C3" w:rsidP="00655D78">
            <w:pPr>
              <w:ind w:firstLine="0"/>
              <w:rPr>
                <w:b/>
                <w:bCs/>
                <w:sz w:val="16"/>
                <w:szCs w:val="16"/>
              </w:rPr>
            </w:pPr>
            <w:r w:rsidRPr="00D67A3E">
              <w:rPr>
                <w:b/>
                <w:bCs/>
                <w:sz w:val="16"/>
                <w:szCs w:val="16"/>
              </w:rPr>
              <w:t>финансирование за счет регионального бюджета</w:t>
            </w:r>
          </w:p>
        </w:tc>
        <w:tc>
          <w:tcPr>
            <w:tcW w:w="851" w:type="dxa"/>
            <w:shd w:val="clear" w:color="auto" w:fill="auto"/>
            <w:hideMark/>
          </w:tcPr>
          <w:p w:rsidR="000A10C3" w:rsidRPr="00D67A3E" w:rsidRDefault="000A10C3" w:rsidP="00655D78">
            <w:pPr>
              <w:ind w:firstLine="0"/>
              <w:rPr>
                <w:sz w:val="16"/>
                <w:szCs w:val="16"/>
              </w:rPr>
            </w:pPr>
            <w:r w:rsidRPr="00D67A3E">
              <w:rPr>
                <w:sz w:val="16"/>
                <w:szCs w:val="16"/>
              </w:rPr>
              <w:t>тыс.рублей</w:t>
            </w:r>
          </w:p>
        </w:tc>
        <w:tc>
          <w:tcPr>
            <w:tcW w:w="708"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851"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709"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1275" w:type="dxa"/>
            <w:shd w:val="clear" w:color="auto" w:fill="auto"/>
            <w:hideMark/>
          </w:tcPr>
          <w:p w:rsidR="000A10C3" w:rsidRPr="00D67A3E" w:rsidRDefault="000A10C3" w:rsidP="00655D78">
            <w:pPr>
              <w:ind w:firstLine="0"/>
              <w:rPr>
                <w:sz w:val="16"/>
                <w:szCs w:val="16"/>
              </w:rPr>
            </w:pPr>
            <w:r w:rsidRPr="00D67A3E">
              <w:rPr>
                <w:sz w:val="16"/>
                <w:szCs w:val="16"/>
              </w:rPr>
              <w:t> </w:t>
            </w:r>
          </w:p>
        </w:tc>
        <w:tc>
          <w:tcPr>
            <w:tcW w:w="709"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731"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597" w:type="dxa"/>
            <w:shd w:val="clear" w:color="auto" w:fill="auto"/>
            <w:noWrap/>
            <w:hideMark/>
          </w:tcPr>
          <w:p w:rsidR="000A10C3" w:rsidRPr="00D67A3E" w:rsidRDefault="000A10C3" w:rsidP="00655D78">
            <w:pPr>
              <w:ind w:firstLine="0"/>
              <w:rPr>
                <w:sz w:val="16"/>
                <w:szCs w:val="16"/>
              </w:rPr>
            </w:pPr>
            <w:r w:rsidRPr="00D67A3E">
              <w:rPr>
                <w:sz w:val="16"/>
                <w:szCs w:val="16"/>
              </w:rPr>
              <w:t> </w:t>
            </w:r>
          </w:p>
        </w:tc>
        <w:tc>
          <w:tcPr>
            <w:tcW w:w="1003" w:type="dxa"/>
            <w:shd w:val="clear" w:color="auto" w:fill="auto"/>
            <w:noWrap/>
            <w:hideMark/>
          </w:tcPr>
          <w:p w:rsidR="000A10C3" w:rsidRPr="00D67A3E" w:rsidRDefault="000A10C3" w:rsidP="00147B28">
            <w:pPr>
              <w:ind w:firstLine="0"/>
              <w:rPr>
                <w:b/>
                <w:sz w:val="16"/>
                <w:szCs w:val="16"/>
              </w:rPr>
            </w:pPr>
            <w:r w:rsidRPr="00D67A3E">
              <w:rPr>
                <w:b/>
                <w:sz w:val="16"/>
                <w:szCs w:val="16"/>
              </w:rPr>
              <w:t>6 670,10</w:t>
            </w:r>
          </w:p>
        </w:tc>
        <w:tc>
          <w:tcPr>
            <w:tcW w:w="1002" w:type="dxa"/>
            <w:shd w:val="clear" w:color="auto" w:fill="auto"/>
            <w:noWrap/>
            <w:hideMark/>
          </w:tcPr>
          <w:p w:rsidR="000A10C3" w:rsidRPr="00826888" w:rsidRDefault="000A10C3" w:rsidP="00147B28">
            <w:pPr>
              <w:ind w:firstLine="0"/>
              <w:rPr>
                <w:b/>
                <w:sz w:val="16"/>
                <w:szCs w:val="16"/>
              </w:rPr>
            </w:pPr>
            <w:r w:rsidRPr="00826888">
              <w:rPr>
                <w:b/>
                <w:sz w:val="16"/>
                <w:szCs w:val="16"/>
              </w:rPr>
              <w:t>8110,71</w:t>
            </w:r>
          </w:p>
        </w:tc>
        <w:tc>
          <w:tcPr>
            <w:tcW w:w="990" w:type="dxa"/>
            <w:shd w:val="clear" w:color="auto" w:fill="auto"/>
            <w:noWrap/>
            <w:hideMark/>
          </w:tcPr>
          <w:p w:rsidR="000A10C3" w:rsidRPr="00D67A3E" w:rsidRDefault="000A10C3" w:rsidP="00147B28">
            <w:pPr>
              <w:ind w:firstLine="0"/>
              <w:rPr>
                <w:b/>
                <w:sz w:val="16"/>
                <w:szCs w:val="16"/>
              </w:rPr>
            </w:pPr>
            <w:r w:rsidRPr="00D67A3E">
              <w:rPr>
                <w:b/>
                <w:sz w:val="16"/>
                <w:szCs w:val="16"/>
              </w:rPr>
              <w:t>4 950,00</w:t>
            </w:r>
          </w:p>
        </w:tc>
        <w:tc>
          <w:tcPr>
            <w:tcW w:w="990" w:type="dxa"/>
            <w:shd w:val="clear" w:color="auto" w:fill="auto"/>
            <w:noWrap/>
            <w:hideMark/>
          </w:tcPr>
          <w:p w:rsidR="000A10C3" w:rsidRPr="00D67A3E" w:rsidRDefault="000A10C3" w:rsidP="00147B28">
            <w:pPr>
              <w:ind w:firstLine="0"/>
              <w:rPr>
                <w:b/>
                <w:sz w:val="16"/>
                <w:szCs w:val="16"/>
              </w:rPr>
            </w:pPr>
            <w:r w:rsidRPr="00D67A3E">
              <w:rPr>
                <w:b/>
                <w:sz w:val="16"/>
                <w:szCs w:val="16"/>
              </w:rPr>
              <w:t>4 950,00</w:t>
            </w:r>
          </w:p>
        </w:tc>
        <w:tc>
          <w:tcPr>
            <w:tcW w:w="990" w:type="dxa"/>
            <w:shd w:val="clear" w:color="auto" w:fill="auto"/>
            <w:noWrap/>
            <w:hideMark/>
          </w:tcPr>
          <w:p w:rsidR="000A10C3" w:rsidRPr="00D67A3E" w:rsidRDefault="000A10C3" w:rsidP="003D023F">
            <w:pPr>
              <w:ind w:firstLine="0"/>
              <w:rPr>
                <w:b/>
                <w:sz w:val="16"/>
                <w:szCs w:val="16"/>
              </w:rPr>
            </w:pPr>
            <w:r w:rsidRPr="00D67A3E">
              <w:rPr>
                <w:b/>
                <w:sz w:val="16"/>
                <w:szCs w:val="16"/>
              </w:rPr>
              <w:t>4 950,00</w:t>
            </w:r>
          </w:p>
        </w:tc>
        <w:tc>
          <w:tcPr>
            <w:tcW w:w="862" w:type="dxa"/>
            <w:shd w:val="clear" w:color="auto" w:fill="auto"/>
            <w:noWrap/>
            <w:hideMark/>
          </w:tcPr>
          <w:p w:rsidR="000A10C3" w:rsidRPr="00D52B52" w:rsidRDefault="000A10C3" w:rsidP="00655D78">
            <w:pPr>
              <w:ind w:firstLine="0"/>
              <w:rPr>
                <w:b/>
                <w:sz w:val="16"/>
                <w:szCs w:val="16"/>
              </w:rPr>
            </w:pPr>
            <w:r>
              <w:rPr>
                <w:b/>
                <w:sz w:val="16"/>
                <w:szCs w:val="16"/>
              </w:rPr>
              <w:t>29485,31</w:t>
            </w:r>
          </w:p>
        </w:tc>
      </w:tr>
      <w:tr w:rsidR="000A10C3" w:rsidRPr="006F585D" w:rsidTr="0071481C">
        <w:trPr>
          <w:trHeight w:val="36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hideMark/>
          </w:tcPr>
          <w:p w:rsidR="000A10C3" w:rsidRPr="00D24C90" w:rsidRDefault="000A10C3" w:rsidP="00147B28">
            <w:pPr>
              <w:ind w:firstLine="0"/>
              <w:rPr>
                <w:b/>
                <w:sz w:val="16"/>
                <w:szCs w:val="16"/>
              </w:rPr>
            </w:pPr>
            <w:r w:rsidRPr="00D24C90">
              <w:rPr>
                <w:b/>
                <w:sz w:val="16"/>
                <w:szCs w:val="16"/>
              </w:rPr>
              <w:t>300,00</w:t>
            </w:r>
          </w:p>
        </w:tc>
        <w:tc>
          <w:tcPr>
            <w:tcW w:w="1002" w:type="dxa"/>
            <w:hideMark/>
          </w:tcPr>
          <w:p w:rsidR="000A10C3" w:rsidRPr="00132CE8" w:rsidRDefault="000A10C3" w:rsidP="00147B28">
            <w:pPr>
              <w:ind w:firstLine="0"/>
              <w:rPr>
                <w:b/>
                <w:sz w:val="16"/>
                <w:szCs w:val="16"/>
              </w:rPr>
            </w:pPr>
            <w:r>
              <w:rPr>
                <w:b/>
                <w:sz w:val="16"/>
                <w:szCs w:val="16"/>
              </w:rPr>
              <w:t>403,5</w:t>
            </w:r>
          </w:p>
        </w:tc>
        <w:tc>
          <w:tcPr>
            <w:tcW w:w="990" w:type="dxa"/>
            <w:hideMark/>
          </w:tcPr>
          <w:p w:rsidR="000A10C3" w:rsidRPr="00D24C90" w:rsidRDefault="000A10C3" w:rsidP="00147B28">
            <w:pPr>
              <w:ind w:firstLine="0"/>
              <w:rPr>
                <w:b/>
                <w:sz w:val="16"/>
                <w:szCs w:val="16"/>
              </w:rPr>
            </w:pPr>
            <w:r w:rsidRPr="00D24C90">
              <w:rPr>
                <w:b/>
                <w:sz w:val="16"/>
                <w:szCs w:val="16"/>
              </w:rPr>
              <w:t>650,00</w:t>
            </w:r>
          </w:p>
        </w:tc>
        <w:tc>
          <w:tcPr>
            <w:tcW w:w="990" w:type="dxa"/>
            <w:hideMark/>
          </w:tcPr>
          <w:p w:rsidR="000A10C3" w:rsidRPr="00D24C90" w:rsidRDefault="000A10C3" w:rsidP="00147B28">
            <w:pPr>
              <w:ind w:firstLine="0"/>
              <w:rPr>
                <w:b/>
                <w:sz w:val="16"/>
                <w:szCs w:val="16"/>
              </w:rPr>
            </w:pPr>
            <w:r w:rsidRPr="00D24C90">
              <w:rPr>
                <w:b/>
                <w:sz w:val="16"/>
                <w:szCs w:val="16"/>
              </w:rPr>
              <w:t>650,00</w:t>
            </w:r>
          </w:p>
        </w:tc>
        <w:tc>
          <w:tcPr>
            <w:tcW w:w="990" w:type="dxa"/>
            <w:hideMark/>
          </w:tcPr>
          <w:p w:rsidR="000A10C3" w:rsidRPr="00D24C90" w:rsidRDefault="000A10C3" w:rsidP="003D023F">
            <w:pPr>
              <w:ind w:firstLine="0"/>
              <w:rPr>
                <w:b/>
                <w:sz w:val="16"/>
                <w:szCs w:val="16"/>
              </w:rPr>
            </w:pPr>
            <w:r w:rsidRPr="00D24C90">
              <w:rPr>
                <w:b/>
                <w:sz w:val="16"/>
                <w:szCs w:val="16"/>
              </w:rPr>
              <w:t>650,00</w:t>
            </w:r>
          </w:p>
        </w:tc>
        <w:tc>
          <w:tcPr>
            <w:tcW w:w="862" w:type="dxa"/>
            <w:noWrap/>
            <w:hideMark/>
          </w:tcPr>
          <w:p w:rsidR="000A10C3" w:rsidRPr="00D52B52" w:rsidRDefault="000A10C3" w:rsidP="00655D78">
            <w:pPr>
              <w:ind w:firstLine="0"/>
              <w:rPr>
                <w:b/>
                <w:sz w:val="16"/>
                <w:szCs w:val="16"/>
              </w:rPr>
            </w:pPr>
            <w:r>
              <w:rPr>
                <w:b/>
                <w:sz w:val="16"/>
                <w:szCs w:val="16"/>
              </w:rPr>
              <w:t>2326,87</w:t>
            </w:r>
          </w:p>
        </w:tc>
      </w:tr>
      <w:tr w:rsidR="000A10C3" w:rsidRPr="006F585D" w:rsidTr="0071481C">
        <w:trPr>
          <w:trHeight w:val="3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9A6FD2">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0A10C3" w:rsidRPr="006F585D" w:rsidRDefault="000A10C3" w:rsidP="009A6FD2">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p>
        </w:tc>
        <w:tc>
          <w:tcPr>
            <w:tcW w:w="851"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hideMark/>
          </w:tcPr>
          <w:p w:rsidR="000A10C3" w:rsidRPr="00D52B52" w:rsidRDefault="000A10C3" w:rsidP="00147B28">
            <w:pPr>
              <w:ind w:firstLine="0"/>
              <w:rPr>
                <w:b/>
                <w:sz w:val="16"/>
                <w:szCs w:val="16"/>
              </w:rPr>
            </w:pPr>
            <w:r w:rsidRPr="00D52B52">
              <w:rPr>
                <w:b/>
                <w:sz w:val="16"/>
                <w:szCs w:val="16"/>
              </w:rPr>
              <w:t>0,00</w:t>
            </w:r>
          </w:p>
        </w:tc>
        <w:tc>
          <w:tcPr>
            <w:tcW w:w="1002" w:type="dxa"/>
            <w:hideMark/>
          </w:tcPr>
          <w:p w:rsidR="000A10C3" w:rsidRPr="00826888" w:rsidRDefault="000A10C3" w:rsidP="00147B28">
            <w:pPr>
              <w:ind w:firstLine="0"/>
              <w:rPr>
                <w:b/>
                <w:sz w:val="16"/>
                <w:szCs w:val="16"/>
              </w:rPr>
            </w:pPr>
            <w:r w:rsidRPr="00826888">
              <w:rPr>
                <w:b/>
                <w:sz w:val="16"/>
                <w:szCs w:val="16"/>
              </w:rPr>
              <w:t>0,00</w:t>
            </w:r>
          </w:p>
        </w:tc>
        <w:tc>
          <w:tcPr>
            <w:tcW w:w="990" w:type="dxa"/>
            <w:hideMark/>
          </w:tcPr>
          <w:p w:rsidR="000A10C3" w:rsidRPr="00D52B52" w:rsidRDefault="000A10C3" w:rsidP="00147B28">
            <w:pPr>
              <w:ind w:firstLine="0"/>
              <w:rPr>
                <w:b/>
                <w:sz w:val="16"/>
                <w:szCs w:val="16"/>
              </w:rPr>
            </w:pPr>
            <w:r w:rsidRPr="00D52B52">
              <w:rPr>
                <w:b/>
                <w:sz w:val="16"/>
                <w:szCs w:val="16"/>
              </w:rPr>
              <w:t>0,00</w:t>
            </w:r>
          </w:p>
        </w:tc>
        <w:tc>
          <w:tcPr>
            <w:tcW w:w="990" w:type="dxa"/>
            <w:hideMark/>
          </w:tcPr>
          <w:p w:rsidR="000A10C3" w:rsidRPr="00D52B52" w:rsidRDefault="000A10C3" w:rsidP="00147B28">
            <w:pPr>
              <w:ind w:firstLine="0"/>
              <w:rPr>
                <w:b/>
                <w:sz w:val="16"/>
                <w:szCs w:val="16"/>
              </w:rPr>
            </w:pPr>
            <w:r w:rsidRPr="00D52B52">
              <w:rPr>
                <w:b/>
                <w:sz w:val="16"/>
                <w:szCs w:val="16"/>
              </w:rPr>
              <w:t>0,00</w:t>
            </w:r>
          </w:p>
        </w:tc>
        <w:tc>
          <w:tcPr>
            <w:tcW w:w="990" w:type="dxa"/>
            <w:hideMark/>
          </w:tcPr>
          <w:p w:rsidR="000A10C3" w:rsidRPr="00D52B52" w:rsidRDefault="000A10C3" w:rsidP="003D023F">
            <w:pPr>
              <w:ind w:firstLine="0"/>
              <w:rPr>
                <w:b/>
                <w:sz w:val="16"/>
                <w:szCs w:val="16"/>
              </w:rPr>
            </w:pPr>
            <w:r w:rsidRPr="00D52B52">
              <w:rPr>
                <w:b/>
                <w:sz w:val="16"/>
                <w:szCs w:val="16"/>
              </w:rPr>
              <w:t>0,00</w:t>
            </w:r>
          </w:p>
        </w:tc>
        <w:tc>
          <w:tcPr>
            <w:tcW w:w="862" w:type="dxa"/>
            <w:noWrap/>
            <w:hideMark/>
          </w:tcPr>
          <w:p w:rsidR="000A10C3" w:rsidRPr="00D52B52" w:rsidRDefault="000A10C3" w:rsidP="00655D78">
            <w:pPr>
              <w:ind w:firstLine="0"/>
              <w:rPr>
                <w:b/>
                <w:sz w:val="16"/>
                <w:szCs w:val="16"/>
              </w:rPr>
            </w:pPr>
            <w:r>
              <w:rPr>
                <w:b/>
                <w:sz w:val="16"/>
                <w:szCs w:val="16"/>
              </w:rPr>
              <w:t>0,00</w:t>
            </w:r>
          </w:p>
        </w:tc>
      </w:tr>
      <w:tr w:rsidR="000A10C3" w:rsidRPr="006F585D" w:rsidTr="0071481C">
        <w:trPr>
          <w:trHeight w:val="1305"/>
        </w:trPr>
        <w:tc>
          <w:tcPr>
            <w:tcW w:w="432" w:type="dxa"/>
            <w:hideMark/>
          </w:tcPr>
          <w:p w:rsidR="000A10C3" w:rsidRPr="006F585D" w:rsidRDefault="000A10C3" w:rsidP="00655D78">
            <w:pPr>
              <w:ind w:firstLine="0"/>
              <w:rPr>
                <w:sz w:val="16"/>
                <w:szCs w:val="16"/>
              </w:rPr>
            </w:pPr>
            <w:r w:rsidRPr="006F585D">
              <w:rPr>
                <w:sz w:val="16"/>
                <w:szCs w:val="16"/>
              </w:rPr>
              <w:t>1</w:t>
            </w:r>
          </w:p>
        </w:tc>
        <w:tc>
          <w:tcPr>
            <w:tcW w:w="2086" w:type="dxa"/>
            <w:hideMark/>
          </w:tcPr>
          <w:p w:rsidR="000A10C3" w:rsidRPr="006F585D" w:rsidRDefault="000A10C3" w:rsidP="00655D78">
            <w:pPr>
              <w:ind w:firstLine="0"/>
              <w:rPr>
                <w:sz w:val="16"/>
                <w:szCs w:val="16"/>
              </w:rPr>
            </w:pPr>
            <w:r w:rsidRPr="006F585D">
              <w:rPr>
                <w:sz w:val="16"/>
                <w:szCs w:val="16"/>
              </w:rPr>
              <w:t xml:space="preserve">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w:t>
            </w:r>
            <w:r w:rsidRPr="006F585D">
              <w:rPr>
                <w:sz w:val="16"/>
                <w:szCs w:val="16"/>
              </w:rPr>
              <w:lastRenderedPageBreak/>
              <w:t>функционирования."</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870"/>
        </w:trPr>
        <w:tc>
          <w:tcPr>
            <w:tcW w:w="432" w:type="dxa"/>
            <w:hideMark/>
          </w:tcPr>
          <w:p w:rsidR="000A10C3" w:rsidRPr="006F585D" w:rsidRDefault="000A10C3" w:rsidP="00655D78">
            <w:pPr>
              <w:ind w:firstLine="0"/>
              <w:rPr>
                <w:sz w:val="16"/>
                <w:szCs w:val="16"/>
              </w:rPr>
            </w:pPr>
            <w:r w:rsidRPr="006F585D">
              <w:rPr>
                <w:sz w:val="16"/>
                <w:szCs w:val="16"/>
              </w:rPr>
              <w:lastRenderedPageBreak/>
              <w:t>1.1</w:t>
            </w:r>
          </w:p>
        </w:tc>
        <w:tc>
          <w:tcPr>
            <w:tcW w:w="2086" w:type="dxa"/>
            <w:hideMark/>
          </w:tcPr>
          <w:p w:rsidR="000A10C3" w:rsidRPr="00324E2E" w:rsidRDefault="000A10C3" w:rsidP="00655D78">
            <w:pPr>
              <w:ind w:firstLine="0"/>
              <w:rPr>
                <w:b/>
                <w:bCs/>
                <w:sz w:val="16"/>
                <w:szCs w:val="16"/>
              </w:rPr>
            </w:pPr>
            <w:r w:rsidRPr="00324E2E">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826888" w:rsidRDefault="000A10C3" w:rsidP="00147B28">
            <w:pPr>
              <w:ind w:firstLine="0"/>
              <w:rPr>
                <w:sz w:val="16"/>
                <w:szCs w:val="16"/>
              </w:rPr>
            </w:pPr>
            <w:r w:rsidRPr="00826888">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регионального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6 670,10</w:t>
            </w:r>
          </w:p>
        </w:tc>
        <w:tc>
          <w:tcPr>
            <w:tcW w:w="1002" w:type="dxa"/>
            <w:noWrap/>
            <w:hideMark/>
          </w:tcPr>
          <w:p w:rsidR="000A10C3" w:rsidRPr="00826888" w:rsidRDefault="000A10C3" w:rsidP="00147B28">
            <w:pPr>
              <w:ind w:firstLine="0"/>
              <w:rPr>
                <w:sz w:val="16"/>
                <w:szCs w:val="16"/>
              </w:rPr>
            </w:pPr>
            <w:r w:rsidRPr="00826888">
              <w:rPr>
                <w:sz w:val="16"/>
                <w:szCs w:val="16"/>
              </w:rPr>
              <w:t>8110,71</w:t>
            </w:r>
          </w:p>
        </w:tc>
        <w:tc>
          <w:tcPr>
            <w:tcW w:w="990" w:type="dxa"/>
            <w:noWrap/>
            <w:hideMark/>
          </w:tcPr>
          <w:p w:rsidR="000A10C3" w:rsidRPr="006F585D" w:rsidRDefault="000A10C3" w:rsidP="00147B28">
            <w:pPr>
              <w:ind w:firstLine="0"/>
              <w:rPr>
                <w:sz w:val="16"/>
                <w:szCs w:val="16"/>
              </w:rPr>
            </w:pPr>
            <w:r w:rsidRPr="006F585D">
              <w:rPr>
                <w:sz w:val="16"/>
                <w:szCs w:val="16"/>
              </w:rPr>
              <w:t>4 950,00</w:t>
            </w:r>
          </w:p>
        </w:tc>
        <w:tc>
          <w:tcPr>
            <w:tcW w:w="990" w:type="dxa"/>
            <w:noWrap/>
            <w:hideMark/>
          </w:tcPr>
          <w:p w:rsidR="000A10C3" w:rsidRPr="006F585D" w:rsidRDefault="000A10C3" w:rsidP="00147B28">
            <w:pPr>
              <w:ind w:firstLine="0"/>
              <w:rPr>
                <w:sz w:val="16"/>
                <w:szCs w:val="16"/>
              </w:rPr>
            </w:pPr>
            <w:r w:rsidRPr="006F585D">
              <w:rPr>
                <w:sz w:val="16"/>
                <w:szCs w:val="16"/>
              </w:rPr>
              <w:t>4 950,00</w:t>
            </w:r>
          </w:p>
        </w:tc>
        <w:tc>
          <w:tcPr>
            <w:tcW w:w="990" w:type="dxa"/>
            <w:noWrap/>
            <w:hideMark/>
          </w:tcPr>
          <w:p w:rsidR="000A10C3" w:rsidRPr="006F585D" w:rsidRDefault="000A10C3" w:rsidP="003D023F">
            <w:pPr>
              <w:ind w:firstLine="0"/>
              <w:rPr>
                <w:sz w:val="16"/>
                <w:szCs w:val="16"/>
              </w:rPr>
            </w:pPr>
            <w:r w:rsidRPr="006F585D">
              <w:rPr>
                <w:sz w:val="16"/>
                <w:szCs w:val="16"/>
              </w:rPr>
              <w:t>4 950,00</w:t>
            </w:r>
          </w:p>
        </w:tc>
        <w:tc>
          <w:tcPr>
            <w:tcW w:w="862" w:type="dxa"/>
            <w:noWrap/>
            <w:hideMark/>
          </w:tcPr>
          <w:p w:rsidR="000A10C3" w:rsidRPr="006F585D" w:rsidRDefault="000A10C3" w:rsidP="00655D78">
            <w:pPr>
              <w:ind w:firstLine="0"/>
              <w:rPr>
                <w:sz w:val="16"/>
                <w:szCs w:val="16"/>
              </w:rPr>
            </w:pPr>
            <w:r>
              <w:rPr>
                <w:sz w:val="16"/>
                <w:szCs w:val="16"/>
              </w:rPr>
              <w:t>29485,31</w:t>
            </w:r>
          </w:p>
        </w:tc>
      </w:tr>
      <w:tr w:rsidR="000A10C3" w:rsidRPr="006F585D" w:rsidTr="0071481C">
        <w:trPr>
          <w:trHeight w:val="33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0502</w:t>
            </w:r>
          </w:p>
        </w:tc>
        <w:tc>
          <w:tcPr>
            <w:tcW w:w="731" w:type="dxa"/>
            <w:noWrap/>
            <w:hideMark/>
          </w:tcPr>
          <w:p w:rsidR="000A10C3" w:rsidRPr="006F585D" w:rsidRDefault="000A10C3" w:rsidP="00655D78">
            <w:pPr>
              <w:ind w:firstLine="0"/>
              <w:rPr>
                <w:sz w:val="16"/>
                <w:szCs w:val="16"/>
              </w:rPr>
            </w:pPr>
            <w:r w:rsidRPr="006F585D">
              <w:rPr>
                <w:sz w:val="16"/>
                <w:szCs w:val="16"/>
              </w:rPr>
              <w:t>0630144905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300,00</w:t>
            </w:r>
          </w:p>
        </w:tc>
        <w:tc>
          <w:tcPr>
            <w:tcW w:w="1002" w:type="dxa"/>
            <w:hideMark/>
          </w:tcPr>
          <w:p w:rsidR="000A10C3" w:rsidRPr="00826888" w:rsidRDefault="000A10C3" w:rsidP="00147B28">
            <w:pPr>
              <w:ind w:firstLine="0"/>
              <w:rPr>
                <w:sz w:val="16"/>
                <w:szCs w:val="16"/>
              </w:rPr>
            </w:pPr>
            <w:r>
              <w:rPr>
                <w:sz w:val="16"/>
                <w:szCs w:val="16"/>
              </w:rPr>
              <w:t>403,5</w:t>
            </w:r>
          </w:p>
        </w:tc>
        <w:tc>
          <w:tcPr>
            <w:tcW w:w="990" w:type="dxa"/>
            <w:hideMark/>
          </w:tcPr>
          <w:p w:rsidR="000A10C3" w:rsidRPr="006F585D" w:rsidRDefault="000A10C3" w:rsidP="00147B28">
            <w:pPr>
              <w:ind w:firstLine="0"/>
              <w:rPr>
                <w:sz w:val="16"/>
                <w:szCs w:val="16"/>
              </w:rPr>
            </w:pPr>
            <w:r w:rsidRPr="006F585D">
              <w:rPr>
                <w:sz w:val="16"/>
                <w:szCs w:val="16"/>
              </w:rPr>
              <w:t>650,00</w:t>
            </w:r>
          </w:p>
        </w:tc>
        <w:tc>
          <w:tcPr>
            <w:tcW w:w="990" w:type="dxa"/>
            <w:hideMark/>
          </w:tcPr>
          <w:p w:rsidR="000A10C3" w:rsidRPr="006F585D" w:rsidRDefault="000A10C3" w:rsidP="00147B28">
            <w:pPr>
              <w:ind w:firstLine="0"/>
              <w:rPr>
                <w:sz w:val="16"/>
                <w:szCs w:val="16"/>
              </w:rPr>
            </w:pPr>
            <w:r w:rsidRPr="006F585D">
              <w:rPr>
                <w:sz w:val="16"/>
                <w:szCs w:val="16"/>
              </w:rPr>
              <w:t>650,00</w:t>
            </w:r>
          </w:p>
        </w:tc>
        <w:tc>
          <w:tcPr>
            <w:tcW w:w="990" w:type="dxa"/>
            <w:hideMark/>
          </w:tcPr>
          <w:p w:rsidR="000A10C3" w:rsidRPr="006F585D" w:rsidRDefault="000A10C3" w:rsidP="003D023F">
            <w:pPr>
              <w:ind w:firstLine="0"/>
              <w:rPr>
                <w:sz w:val="16"/>
                <w:szCs w:val="16"/>
              </w:rPr>
            </w:pPr>
            <w:r w:rsidRPr="006F585D">
              <w:rPr>
                <w:sz w:val="16"/>
                <w:szCs w:val="16"/>
              </w:rPr>
              <w:t>650,00</w:t>
            </w:r>
          </w:p>
        </w:tc>
        <w:tc>
          <w:tcPr>
            <w:tcW w:w="862" w:type="dxa"/>
            <w:noWrap/>
            <w:hideMark/>
          </w:tcPr>
          <w:p w:rsidR="000A10C3" w:rsidRPr="006F585D" w:rsidRDefault="000A10C3" w:rsidP="00101437">
            <w:pPr>
              <w:ind w:firstLine="0"/>
              <w:rPr>
                <w:sz w:val="16"/>
                <w:szCs w:val="16"/>
              </w:rPr>
            </w:pPr>
            <w:r>
              <w:rPr>
                <w:sz w:val="16"/>
                <w:szCs w:val="16"/>
              </w:rPr>
              <w:t>2326,87</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«Протяженность замененных сетей»</w:t>
            </w:r>
          </w:p>
        </w:tc>
        <w:tc>
          <w:tcPr>
            <w:tcW w:w="851" w:type="dxa"/>
            <w:hideMark/>
          </w:tcPr>
          <w:p w:rsidR="000A10C3" w:rsidRPr="006F585D" w:rsidRDefault="000A10C3" w:rsidP="00655D78">
            <w:pPr>
              <w:ind w:firstLine="0"/>
              <w:rPr>
                <w:sz w:val="16"/>
                <w:szCs w:val="16"/>
              </w:rPr>
            </w:pPr>
            <w:r w:rsidRPr="006F585D">
              <w:rPr>
                <w:sz w:val="16"/>
                <w:szCs w:val="16"/>
              </w:rPr>
              <w:t>км.</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1,7</w:t>
            </w:r>
          </w:p>
        </w:tc>
        <w:tc>
          <w:tcPr>
            <w:tcW w:w="1002" w:type="dxa"/>
            <w:noWrap/>
            <w:hideMark/>
          </w:tcPr>
          <w:p w:rsidR="000A10C3" w:rsidRPr="00826888" w:rsidRDefault="000A10C3" w:rsidP="00147B28">
            <w:pPr>
              <w:ind w:firstLine="0"/>
              <w:rPr>
                <w:sz w:val="16"/>
                <w:szCs w:val="16"/>
              </w:rPr>
            </w:pPr>
            <w:r w:rsidRPr="00826888">
              <w:rPr>
                <w:sz w:val="16"/>
                <w:szCs w:val="16"/>
              </w:rPr>
              <w:t>1,6</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3D023F">
            <w:pPr>
              <w:ind w:firstLine="0"/>
              <w:rPr>
                <w:sz w:val="16"/>
                <w:szCs w:val="16"/>
              </w:rPr>
            </w:pPr>
            <w:r w:rsidRPr="006F585D">
              <w:rPr>
                <w:sz w:val="16"/>
                <w:szCs w:val="16"/>
              </w:rPr>
              <w:t>1,0</w:t>
            </w:r>
          </w:p>
        </w:tc>
        <w:tc>
          <w:tcPr>
            <w:tcW w:w="862" w:type="dxa"/>
            <w:noWrap/>
            <w:hideMark/>
          </w:tcPr>
          <w:p w:rsidR="000A10C3" w:rsidRPr="006F585D" w:rsidRDefault="000A10C3" w:rsidP="00655D78">
            <w:pPr>
              <w:ind w:firstLine="0"/>
              <w:rPr>
                <w:sz w:val="16"/>
                <w:szCs w:val="16"/>
              </w:rPr>
            </w:pPr>
            <w:r w:rsidRPr="006F585D">
              <w:rPr>
                <w:sz w:val="16"/>
                <w:szCs w:val="16"/>
              </w:rPr>
              <w:t>5,7</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замененных котлов и котельного оборудования»</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4</w:t>
            </w:r>
          </w:p>
        </w:tc>
        <w:tc>
          <w:tcPr>
            <w:tcW w:w="1002" w:type="dxa"/>
            <w:noWrap/>
            <w:hideMark/>
          </w:tcPr>
          <w:p w:rsidR="000A10C3" w:rsidRPr="00826888" w:rsidRDefault="000A10C3" w:rsidP="00147B28">
            <w:pPr>
              <w:ind w:firstLine="0"/>
              <w:rPr>
                <w:sz w:val="16"/>
                <w:szCs w:val="16"/>
              </w:rPr>
            </w:pPr>
            <w:r w:rsidRPr="00826888">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3D023F">
            <w:pPr>
              <w:ind w:firstLine="0"/>
              <w:rPr>
                <w:sz w:val="16"/>
                <w:szCs w:val="16"/>
              </w:rPr>
            </w:pPr>
            <w:r w:rsidRPr="006F585D">
              <w:rPr>
                <w:sz w:val="16"/>
                <w:szCs w:val="16"/>
              </w:rPr>
              <w:t>2</w:t>
            </w:r>
          </w:p>
        </w:tc>
        <w:tc>
          <w:tcPr>
            <w:tcW w:w="862" w:type="dxa"/>
            <w:noWrap/>
            <w:hideMark/>
          </w:tcPr>
          <w:p w:rsidR="000A10C3" w:rsidRPr="006F585D" w:rsidRDefault="000A10C3" w:rsidP="00655D78">
            <w:pPr>
              <w:ind w:firstLine="0"/>
              <w:rPr>
                <w:sz w:val="16"/>
                <w:szCs w:val="16"/>
              </w:rPr>
            </w:pPr>
            <w:r w:rsidRPr="006F585D">
              <w:rPr>
                <w:sz w:val="16"/>
                <w:szCs w:val="16"/>
              </w:rPr>
              <w:t>19</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построенных и отремонтированных скважин»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826888" w:rsidRDefault="000A10C3" w:rsidP="00147B28">
            <w:pPr>
              <w:ind w:firstLine="0"/>
              <w:rPr>
                <w:sz w:val="16"/>
                <w:szCs w:val="16"/>
              </w:rPr>
            </w:pPr>
            <w:r w:rsidRPr="00826888">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10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2</w:t>
            </w:r>
          </w:p>
        </w:tc>
        <w:tc>
          <w:tcPr>
            <w:tcW w:w="2086" w:type="dxa"/>
            <w:hideMark/>
          </w:tcPr>
          <w:p w:rsidR="000A10C3" w:rsidRPr="006F585D" w:rsidRDefault="000A10C3" w:rsidP="00D21AC7">
            <w:pPr>
              <w:ind w:firstLine="0"/>
              <w:rPr>
                <w:sz w:val="16"/>
                <w:szCs w:val="16"/>
              </w:rPr>
            </w:pPr>
            <w:r w:rsidRPr="006F585D">
              <w:rPr>
                <w:sz w:val="16"/>
                <w:szCs w:val="16"/>
              </w:rPr>
              <w:t xml:space="preserve">Задача: «Модернизация объектов социальной инфраструктуры» </w:t>
            </w:r>
          </w:p>
        </w:tc>
        <w:tc>
          <w:tcPr>
            <w:tcW w:w="851" w:type="dxa"/>
            <w:hideMark/>
          </w:tcPr>
          <w:p w:rsidR="000A10C3" w:rsidRPr="006F585D" w:rsidRDefault="000A10C3" w:rsidP="00655D78">
            <w:pPr>
              <w:ind w:firstLine="0"/>
              <w:rPr>
                <w:sz w:val="16"/>
                <w:szCs w:val="16"/>
              </w:rPr>
            </w:pPr>
          </w:p>
        </w:tc>
        <w:tc>
          <w:tcPr>
            <w:tcW w:w="708" w:type="dxa"/>
            <w:noWrap/>
            <w:hideMark/>
          </w:tcPr>
          <w:p w:rsidR="000A10C3" w:rsidRPr="006F585D" w:rsidRDefault="000A10C3" w:rsidP="00655D78">
            <w:pPr>
              <w:ind w:firstLine="0"/>
              <w:rPr>
                <w:sz w:val="16"/>
                <w:szCs w:val="16"/>
              </w:rPr>
            </w:pPr>
          </w:p>
        </w:tc>
        <w:tc>
          <w:tcPr>
            <w:tcW w:w="851" w:type="dxa"/>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600"/>
        </w:trPr>
        <w:tc>
          <w:tcPr>
            <w:tcW w:w="432" w:type="dxa"/>
            <w:hideMark/>
          </w:tcPr>
          <w:p w:rsidR="000A10C3" w:rsidRPr="006F585D" w:rsidRDefault="000A10C3" w:rsidP="00655D78">
            <w:pPr>
              <w:ind w:firstLine="0"/>
              <w:rPr>
                <w:sz w:val="16"/>
                <w:szCs w:val="16"/>
              </w:rPr>
            </w:pPr>
            <w:r w:rsidRPr="006F585D">
              <w:rPr>
                <w:sz w:val="16"/>
                <w:szCs w:val="16"/>
              </w:rPr>
              <w:t>2.1</w:t>
            </w:r>
          </w:p>
        </w:tc>
        <w:tc>
          <w:tcPr>
            <w:tcW w:w="2086" w:type="dxa"/>
            <w:hideMark/>
          </w:tcPr>
          <w:p w:rsidR="000A10C3" w:rsidRPr="00C75B0C" w:rsidRDefault="000A10C3" w:rsidP="00D21AC7">
            <w:pPr>
              <w:ind w:firstLine="0"/>
              <w:rPr>
                <w:b/>
                <w:sz w:val="16"/>
                <w:szCs w:val="16"/>
              </w:rPr>
            </w:pPr>
            <w:r w:rsidRPr="00C75B0C">
              <w:rPr>
                <w:b/>
                <w:sz w:val="16"/>
                <w:szCs w:val="16"/>
              </w:rPr>
              <w:t>Мероприятие: «Реализация мер по модернизации объектов социальной инфраструктуры»</w:t>
            </w:r>
          </w:p>
        </w:tc>
        <w:tc>
          <w:tcPr>
            <w:tcW w:w="851" w:type="dxa"/>
            <w:hideMark/>
          </w:tcPr>
          <w:p w:rsidR="000A10C3" w:rsidRPr="006F585D" w:rsidRDefault="000A10C3" w:rsidP="00655D78">
            <w:pPr>
              <w:ind w:firstLine="0"/>
              <w:rPr>
                <w:sz w:val="16"/>
                <w:szCs w:val="16"/>
              </w:rPr>
            </w:pPr>
          </w:p>
        </w:tc>
        <w:tc>
          <w:tcPr>
            <w:tcW w:w="708" w:type="dxa"/>
            <w:noWrap/>
            <w:hideMark/>
          </w:tcPr>
          <w:p w:rsidR="000A10C3" w:rsidRPr="006F585D" w:rsidRDefault="000A10C3" w:rsidP="00655D78">
            <w:pPr>
              <w:ind w:firstLine="0"/>
              <w:rPr>
                <w:sz w:val="16"/>
                <w:szCs w:val="16"/>
              </w:rPr>
            </w:pPr>
          </w:p>
        </w:tc>
        <w:tc>
          <w:tcPr>
            <w:tcW w:w="851" w:type="dxa"/>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826888"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4E2F64">
        <w:trPr>
          <w:trHeight w:val="378"/>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101437">
            <w:pPr>
              <w:ind w:firstLine="0"/>
              <w:rPr>
                <w:b/>
                <w:bCs/>
                <w:sz w:val="16"/>
                <w:szCs w:val="16"/>
              </w:rPr>
            </w:pPr>
            <w:r w:rsidRPr="006F585D">
              <w:rPr>
                <w:b/>
                <w:bCs/>
                <w:sz w:val="16"/>
                <w:szCs w:val="16"/>
              </w:rPr>
              <w:t>финансирование за счет бюджета поселений</w:t>
            </w:r>
          </w:p>
        </w:tc>
        <w:tc>
          <w:tcPr>
            <w:tcW w:w="851" w:type="dxa"/>
            <w:hideMark/>
          </w:tcPr>
          <w:p w:rsidR="000A10C3" w:rsidRPr="006F585D" w:rsidRDefault="000A10C3" w:rsidP="00101437">
            <w:pPr>
              <w:ind w:firstLine="0"/>
              <w:rPr>
                <w:sz w:val="16"/>
                <w:szCs w:val="16"/>
              </w:rPr>
            </w:pPr>
            <w:r w:rsidRPr="006F585D">
              <w:rPr>
                <w:sz w:val="16"/>
                <w:szCs w:val="16"/>
              </w:rPr>
              <w:t>тыс.рублей</w:t>
            </w:r>
          </w:p>
        </w:tc>
        <w:tc>
          <w:tcPr>
            <w:tcW w:w="708" w:type="dxa"/>
            <w:noWrap/>
            <w:hideMark/>
          </w:tcPr>
          <w:p w:rsidR="000A10C3" w:rsidRPr="006F585D" w:rsidRDefault="000A10C3" w:rsidP="00101437">
            <w:pPr>
              <w:ind w:firstLine="0"/>
              <w:rPr>
                <w:sz w:val="16"/>
                <w:szCs w:val="16"/>
              </w:rPr>
            </w:pPr>
          </w:p>
        </w:tc>
        <w:tc>
          <w:tcPr>
            <w:tcW w:w="851" w:type="dxa"/>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1275" w:type="dxa"/>
            <w:noWrap/>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731" w:type="dxa"/>
            <w:noWrap/>
            <w:hideMark/>
          </w:tcPr>
          <w:p w:rsidR="000A10C3" w:rsidRPr="006F585D" w:rsidRDefault="000A10C3" w:rsidP="00101437">
            <w:pPr>
              <w:ind w:firstLine="0"/>
              <w:rPr>
                <w:sz w:val="16"/>
                <w:szCs w:val="16"/>
              </w:rPr>
            </w:pPr>
          </w:p>
        </w:tc>
        <w:tc>
          <w:tcPr>
            <w:tcW w:w="597" w:type="dxa"/>
            <w:noWrap/>
            <w:hideMark/>
          </w:tcPr>
          <w:p w:rsidR="000A10C3" w:rsidRPr="006F585D" w:rsidRDefault="000A10C3" w:rsidP="00101437">
            <w:pPr>
              <w:ind w:firstLine="0"/>
              <w:rPr>
                <w:sz w:val="16"/>
                <w:szCs w:val="16"/>
              </w:rPr>
            </w:pPr>
          </w:p>
        </w:tc>
        <w:tc>
          <w:tcPr>
            <w:tcW w:w="1003" w:type="dxa"/>
            <w:noWrap/>
            <w:hideMark/>
          </w:tcPr>
          <w:p w:rsidR="000A10C3" w:rsidRPr="006F585D" w:rsidRDefault="000A10C3" w:rsidP="00147B28">
            <w:pPr>
              <w:ind w:firstLine="0"/>
              <w:rPr>
                <w:sz w:val="16"/>
                <w:szCs w:val="16"/>
              </w:rPr>
            </w:pPr>
            <w:r w:rsidRPr="006F585D">
              <w:rPr>
                <w:sz w:val="16"/>
                <w:szCs w:val="16"/>
              </w:rPr>
              <w:t>0,00</w:t>
            </w:r>
          </w:p>
        </w:tc>
        <w:tc>
          <w:tcPr>
            <w:tcW w:w="1002" w:type="dxa"/>
            <w:noWrap/>
            <w:hideMark/>
          </w:tcPr>
          <w:p w:rsidR="000A10C3" w:rsidRPr="00826888" w:rsidRDefault="000A10C3" w:rsidP="00147B28">
            <w:pPr>
              <w:ind w:firstLine="0"/>
              <w:rPr>
                <w:sz w:val="16"/>
                <w:szCs w:val="16"/>
              </w:rPr>
            </w:pPr>
            <w:r w:rsidRPr="00826888">
              <w:rPr>
                <w:sz w:val="16"/>
                <w:szCs w:val="16"/>
              </w:rPr>
              <w:t>0,0</w:t>
            </w:r>
          </w:p>
        </w:tc>
        <w:tc>
          <w:tcPr>
            <w:tcW w:w="990" w:type="dxa"/>
            <w:noWrap/>
            <w:hideMark/>
          </w:tcPr>
          <w:p w:rsidR="000A10C3" w:rsidRPr="006F585D" w:rsidRDefault="000A10C3" w:rsidP="00147B28">
            <w:pPr>
              <w:ind w:firstLine="0"/>
              <w:rPr>
                <w:sz w:val="16"/>
                <w:szCs w:val="16"/>
              </w:rPr>
            </w:pPr>
            <w:r w:rsidRPr="006F585D">
              <w:rPr>
                <w:sz w:val="16"/>
                <w:szCs w:val="16"/>
              </w:rPr>
              <w:t>0,00</w:t>
            </w:r>
          </w:p>
        </w:tc>
        <w:tc>
          <w:tcPr>
            <w:tcW w:w="990" w:type="dxa"/>
            <w:noWrap/>
            <w:hideMark/>
          </w:tcPr>
          <w:p w:rsidR="000A10C3" w:rsidRPr="006F585D" w:rsidRDefault="000A10C3" w:rsidP="00147B28">
            <w:pPr>
              <w:ind w:firstLine="0"/>
              <w:rPr>
                <w:sz w:val="16"/>
                <w:szCs w:val="16"/>
              </w:rPr>
            </w:pPr>
            <w:r w:rsidRPr="006F585D">
              <w:rPr>
                <w:sz w:val="16"/>
                <w:szCs w:val="16"/>
              </w:rPr>
              <w:t>0,00</w:t>
            </w:r>
          </w:p>
        </w:tc>
        <w:tc>
          <w:tcPr>
            <w:tcW w:w="990" w:type="dxa"/>
            <w:noWrap/>
            <w:hideMark/>
          </w:tcPr>
          <w:p w:rsidR="000A10C3" w:rsidRPr="006F585D" w:rsidRDefault="000A10C3" w:rsidP="003D023F">
            <w:pPr>
              <w:ind w:firstLine="0"/>
              <w:rPr>
                <w:sz w:val="16"/>
                <w:szCs w:val="16"/>
              </w:rPr>
            </w:pPr>
            <w:r w:rsidRPr="006F585D">
              <w:rPr>
                <w:sz w:val="16"/>
                <w:szCs w:val="16"/>
              </w:rPr>
              <w:t>0,00</w:t>
            </w:r>
          </w:p>
        </w:tc>
        <w:tc>
          <w:tcPr>
            <w:tcW w:w="862" w:type="dxa"/>
            <w:noWrap/>
            <w:hideMark/>
          </w:tcPr>
          <w:p w:rsidR="000A10C3" w:rsidRPr="006F585D" w:rsidRDefault="000A10C3" w:rsidP="00101437">
            <w:pPr>
              <w:ind w:firstLine="0"/>
              <w:rPr>
                <w:sz w:val="16"/>
                <w:szCs w:val="16"/>
              </w:rPr>
            </w:pPr>
            <w:r>
              <w:rPr>
                <w:sz w:val="16"/>
                <w:szCs w:val="16"/>
              </w:rPr>
              <w:t>0,00</w:t>
            </w:r>
          </w:p>
        </w:tc>
      </w:tr>
      <w:tr w:rsidR="000A10C3" w:rsidRPr="006F585D" w:rsidTr="004E2F64">
        <w:trPr>
          <w:trHeight w:val="378"/>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101437">
            <w:pPr>
              <w:ind w:firstLine="0"/>
              <w:rPr>
                <w:bCs/>
                <w:sz w:val="16"/>
                <w:szCs w:val="16"/>
              </w:rPr>
            </w:pPr>
            <w:r w:rsidRPr="006F585D">
              <w:rPr>
                <w:bCs/>
                <w:sz w:val="16"/>
                <w:szCs w:val="16"/>
              </w:rPr>
              <w:t>Показатель: «Количество объектов социальной инфраструктуры, охваченных мерами по модернизации»</w:t>
            </w:r>
          </w:p>
        </w:tc>
        <w:tc>
          <w:tcPr>
            <w:tcW w:w="851" w:type="dxa"/>
            <w:hideMark/>
          </w:tcPr>
          <w:p w:rsidR="000A10C3" w:rsidRPr="006F585D" w:rsidRDefault="000A10C3" w:rsidP="00101437">
            <w:pPr>
              <w:ind w:firstLine="0"/>
              <w:rPr>
                <w:sz w:val="16"/>
                <w:szCs w:val="16"/>
              </w:rPr>
            </w:pPr>
          </w:p>
        </w:tc>
        <w:tc>
          <w:tcPr>
            <w:tcW w:w="708" w:type="dxa"/>
            <w:noWrap/>
            <w:hideMark/>
          </w:tcPr>
          <w:p w:rsidR="000A10C3" w:rsidRPr="006F585D" w:rsidRDefault="000A10C3" w:rsidP="00101437">
            <w:pPr>
              <w:ind w:firstLine="0"/>
              <w:rPr>
                <w:sz w:val="16"/>
                <w:szCs w:val="16"/>
              </w:rPr>
            </w:pPr>
          </w:p>
        </w:tc>
        <w:tc>
          <w:tcPr>
            <w:tcW w:w="851" w:type="dxa"/>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1275" w:type="dxa"/>
            <w:noWrap/>
            <w:hideMark/>
          </w:tcPr>
          <w:p w:rsidR="000A10C3" w:rsidRPr="006F585D" w:rsidRDefault="000A10C3" w:rsidP="00101437">
            <w:pPr>
              <w:ind w:firstLine="0"/>
              <w:rPr>
                <w:sz w:val="16"/>
                <w:szCs w:val="16"/>
              </w:rPr>
            </w:pPr>
          </w:p>
        </w:tc>
        <w:tc>
          <w:tcPr>
            <w:tcW w:w="709" w:type="dxa"/>
            <w:noWrap/>
            <w:hideMark/>
          </w:tcPr>
          <w:p w:rsidR="000A10C3" w:rsidRPr="006F585D" w:rsidRDefault="000A10C3" w:rsidP="00101437">
            <w:pPr>
              <w:ind w:firstLine="0"/>
              <w:rPr>
                <w:sz w:val="16"/>
                <w:szCs w:val="16"/>
              </w:rPr>
            </w:pPr>
          </w:p>
        </w:tc>
        <w:tc>
          <w:tcPr>
            <w:tcW w:w="731" w:type="dxa"/>
            <w:noWrap/>
            <w:hideMark/>
          </w:tcPr>
          <w:p w:rsidR="000A10C3" w:rsidRPr="006F585D" w:rsidRDefault="000A10C3" w:rsidP="00101437">
            <w:pPr>
              <w:ind w:firstLine="0"/>
              <w:rPr>
                <w:sz w:val="16"/>
                <w:szCs w:val="16"/>
              </w:rPr>
            </w:pPr>
          </w:p>
        </w:tc>
        <w:tc>
          <w:tcPr>
            <w:tcW w:w="597" w:type="dxa"/>
            <w:noWrap/>
            <w:hideMark/>
          </w:tcPr>
          <w:p w:rsidR="000A10C3" w:rsidRPr="006F585D" w:rsidRDefault="000A10C3" w:rsidP="00101437">
            <w:pPr>
              <w:ind w:firstLine="0"/>
              <w:rPr>
                <w:sz w:val="16"/>
                <w:szCs w:val="16"/>
              </w:rPr>
            </w:pP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826888" w:rsidRDefault="000A10C3" w:rsidP="00147B28">
            <w:pPr>
              <w:ind w:firstLine="0"/>
              <w:rPr>
                <w:sz w:val="16"/>
                <w:szCs w:val="16"/>
              </w:rPr>
            </w:pPr>
            <w:r w:rsidRPr="00826888">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101437">
            <w:pPr>
              <w:ind w:firstLine="0"/>
              <w:rPr>
                <w:sz w:val="16"/>
                <w:szCs w:val="16"/>
              </w:rPr>
            </w:pPr>
            <w:r>
              <w:rPr>
                <w:sz w:val="16"/>
                <w:szCs w:val="16"/>
              </w:rPr>
              <w:t>0</w:t>
            </w:r>
          </w:p>
        </w:tc>
      </w:tr>
      <w:tr w:rsidR="000A10C3" w:rsidRPr="006F585D" w:rsidTr="0071481C">
        <w:trPr>
          <w:trHeight w:val="1200"/>
        </w:trPr>
        <w:tc>
          <w:tcPr>
            <w:tcW w:w="432" w:type="dxa"/>
            <w:hideMark/>
          </w:tcPr>
          <w:p w:rsidR="000A10C3" w:rsidRPr="006F585D" w:rsidRDefault="000A10C3" w:rsidP="00655D78">
            <w:pPr>
              <w:ind w:firstLine="0"/>
              <w:rPr>
                <w:b/>
                <w:bCs/>
                <w:sz w:val="16"/>
                <w:szCs w:val="16"/>
              </w:rPr>
            </w:pPr>
            <w:r w:rsidRPr="006F585D">
              <w:rPr>
                <w:b/>
                <w:bCs/>
                <w:sz w:val="16"/>
                <w:szCs w:val="16"/>
              </w:rPr>
              <w:t>IV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«Развитие дорожного хозяйства, транспортной </w:t>
            </w:r>
            <w:r w:rsidRPr="006F585D">
              <w:rPr>
                <w:b/>
                <w:bCs/>
                <w:sz w:val="20"/>
                <w:szCs w:val="20"/>
              </w:rPr>
              <w:lastRenderedPageBreak/>
              <w:t>инфраструктуры и безопасности дорожного движения муниципального района «Хилокский район»</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 xml:space="preserve">Отдел территориального развития администрации муниципального района </w:t>
            </w:r>
            <w:r w:rsidRPr="006F585D">
              <w:rPr>
                <w:sz w:val="16"/>
                <w:szCs w:val="16"/>
              </w:rPr>
              <w:lastRenderedPageBreak/>
              <w:t>"Хилокский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lastRenderedPageBreak/>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 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hideMark/>
          </w:tcPr>
          <w:p w:rsidR="000A10C3" w:rsidRPr="00D24C90" w:rsidRDefault="000A10C3" w:rsidP="00147B28">
            <w:pPr>
              <w:ind w:firstLine="0"/>
              <w:rPr>
                <w:b/>
                <w:bCs/>
                <w:sz w:val="16"/>
                <w:szCs w:val="16"/>
              </w:rPr>
            </w:pPr>
            <w:r w:rsidRPr="00D24C90">
              <w:rPr>
                <w:b/>
                <w:bCs/>
                <w:sz w:val="16"/>
                <w:szCs w:val="16"/>
              </w:rPr>
              <w:t>6 492,80</w:t>
            </w:r>
          </w:p>
        </w:tc>
        <w:tc>
          <w:tcPr>
            <w:tcW w:w="1002" w:type="dxa"/>
            <w:hideMark/>
          </w:tcPr>
          <w:p w:rsidR="000A10C3" w:rsidRPr="004D6706" w:rsidRDefault="000A10C3" w:rsidP="00147B28">
            <w:pPr>
              <w:ind w:firstLine="0"/>
              <w:rPr>
                <w:b/>
                <w:bCs/>
                <w:sz w:val="16"/>
                <w:szCs w:val="16"/>
              </w:rPr>
            </w:pPr>
            <w:r w:rsidRPr="004D6706">
              <w:rPr>
                <w:b/>
                <w:bCs/>
                <w:sz w:val="16"/>
                <w:szCs w:val="16"/>
              </w:rPr>
              <w:t>9 777,00</w:t>
            </w:r>
          </w:p>
        </w:tc>
        <w:tc>
          <w:tcPr>
            <w:tcW w:w="990" w:type="dxa"/>
            <w:hideMark/>
          </w:tcPr>
          <w:p w:rsidR="000A10C3" w:rsidRPr="00D24C90" w:rsidRDefault="000A10C3" w:rsidP="00147B28">
            <w:pPr>
              <w:ind w:firstLine="0"/>
              <w:rPr>
                <w:b/>
                <w:bCs/>
                <w:sz w:val="16"/>
                <w:szCs w:val="16"/>
              </w:rPr>
            </w:pPr>
            <w:r w:rsidRPr="00D24C90">
              <w:rPr>
                <w:b/>
                <w:bCs/>
                <w:sz w:val="16"/>
                <w:szCs w:val="16"/>
              </w:rPr>
              <w:t>28 450,00</w:t>
            </w:r>
          </w:p>
        </w:tc>
        <w:tc>
          <w:tcPr>
            <w:tcW w:w="990" w:type="dxa"/>
            <w:hideMark/>
          </w:tcPr>
          <w:p w:rsidR="000A10C3" w:rsidRPr="00D24C90" w:rsidRDefault="000A10C3" w:rsidP="00147B28">
            <w:pPr>
              <w:ind w:firstLine="0"/>
              <w:rPr>
                <w:b/>
                <w:bCs/>
                <w:sz w:val="16"/>
                <w:szCs w:val="16"/>
              </w:rPr>
            </w:pPr>
            <w:r w:rsidRPr="00D24C90">
              <w:rPr>
                <w:b/>
                <w:bCs/>
                <w:sz w:val="16"/>
                <w:szCs w:val="16"/>
              </w:rPr>
              <w:t>28 450,00</w:t>
            </w:r>
          </w:p>
        </w:tc>
        <w:tc>
          <w:tcPr>
            <w:tcW w:w="990" w:type="dxa"/>
            <w:hideMark/>
          </w:tcPr>
          <w:p w:rsidR="000A10C3" w:rsidRPr="00D24C90" w:rsidRDefault="000A10C3" w:rsidP="003D023F">
            <w:pPr>
              <w:ind w:firstLine="0"/>
              <w:rPr>
                <w:b/>
                <w:bCs/>
                <w:sz w:val="16"/>
                <w:szCs w:val="16"/>
              </w:rPr>
            </w:pPr>
            <w:r w:rsidRPr="00D24C90">
              <w:rPr>
                <w:b/>
                <w:bCs/>
                <w:sz w:val="16"/>
                <w:szCs w:val="16"/>
              </w:rPr>
              <w:t>28 450,00</w:t>
            </w:r>
          </w:p>
        </w:tc>
        <w:tc>
          <w:tcPr>
            <w:tcW w:w="862" w:type="dxa"/>
            <w:noWrap/>
            <w:hideMark/>
          </w:tcPr>
          <w:p w:rsidR="000A10C3" w:rsidRPr="006F585D" w:rsidRDefault="000A10C3" w:rsidP="002071FE">
            <w:pPr>
              <w:ind w:firstLine="0"/>
              <w:rPr>
                <w:b/>
                <w:bCs/>
                <w:sz w:val="16"/>
                <w:szCs w:val="16"/>
              </w:rPr>
            </w:pPr>
            <w:r>
              <w:rPr>
                <w:b/>
                <w:bCs/>
                <w:sz w:val="16"/>
                <w:szCs w:val="16"/>
              </w:rPr>
              <w:t>78794,50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«Улучшение качества транспортного обслуживания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101437">
            <w:pPr>
              <w:ind w:firstLine="0"/>
              <w:rPr>
                <w:sz w:val="16"/>
                <w:szCs w:val="16"/>
              </w:rPr>
            </w:pPr>
            <w:r w:rsidRPr="006F585D">
              <w:rPr>
                <w:sz w:val="16"/>
                <w:szCs w:val="16"/>
              </w:rPr>
              <w:t>тыс. 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0409</w:t>
            </w:r>
          </w:p>
        </w:tc>
        <w:tc>
          <w:tcPr>
            <w:tcW w:w="731" w:type="dxa"/>
            <w:noWrap/>
            <w:hideMark/>
          </w:tcPr>
          <w:p w:rsidR="000A10C3" w:rsidRPr="006F585D" w:rsidRDefault="000A10C3" w:rsidP="00655D78">
            <w:pPr>
              <w:ind w:firstLine="0"/>
              <w:rPr>
                <w:sz w:val="16"/>
                <w:szCs w:val="16"/>
              </w:rPr>
            </w:pPr>
            <w:r w:rsidRPr="006F585D">
              <w:rPr>
                <w:sz w:val="16"/>
                <w:szCs w:val="16"/>
              </w:rPr>
              <w:t>0640144315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50,00</w:t>
            </w:r>
          </w:p>
        </w:tc>
        <w:tc>
          <w:tcPr>
            <w:tcW w:w="1002" w:type="dxa"/>
            <w:hideMark/>
          </w:tcPr>
          <w:p w:rsidR="000A10C3" w:rsidRPr="004D6706" w:rsidRDefault="000A10C3" w:rsidP="00147B28">
            <w:pPr>
              <w:ind w:firstLine="0"/>
              <w:rPr>
                <w:sz w:val="16"/>
                <w:szCs w:val="16"/>
              </w:rPr>
            </w:pPr>
            <w:r w:rsidRPr="004D6706">
              <w:rPr>
                <w:sz w:val="16"/>
                <w:szCs w:val="16"/>
              </w:rPr>
              <w:t>0,0</w:t>
            </w:r>
          </w:p>
        </w:tc>
        <w:tc>
          <w:tcPr>
            <w:tcW w:w="990" w:type="dxa"/>
            <w:hideMark/>
          </w:tcPr>
          <w:p w:rsidR="000A10C3" w:rsidRPr="006F585D" w:rsidRDefault="000A10C3" w:rsidP="00147B28">
            <w:pPr>
              <w:ind w:firstLine="0"/>
              <w:rPr>
                <w:sz w:val="16"/>
                <w:szCs w:val="16"/>
              </w:rPr>
            </w:pPr>
            <w:r w:rsidRPr="006F585D">
              <w:rPr>
                <w:sz w:val="16"/>
                <w:szCs w:val="16"/>
              </w:rPr>
              <w:t>150,00</w:t>
            </w:r>
          </w:p>
        </w:tc>
        <w:tc>
          <w:tcPr>
            <w:tcW w:w="990" w:type="dxa"/>
            <w:hideMark/>
          </w:tcPr>
          <w:p w:rsidR="000A10C3" w:rsidRPr="006F585D" w:rsidRDefault="000A10C3" w:rsidP="00147B28">
            <w:pPr>
              <w:ind w:firstLine="0"/>
              <w:rPr>
                <w:sz w:val="16"/>
                <w:szCs w:val="16"/>
              </w:rPr>
            </w:pPr>
            <w:r w:rsidRPr="006F585D">
              <w:rPr>
                <w:sz w:val="16"/>
                <w:szCs w:val="16"/>
              </w:rPr>
              <w:t>150,00</w:t>
            </w:r>
          </w:p>
        </w:tc>
        <w:tc>
          <w:tcPr>
            <w:tcW w:w="990" w:type="dxa"/>
            <w:hideMark/>
          </w:tcPr>
          <w:p w:rsidR="000A10C3" w:rsidRPr="006F585D" w:rsidRDefault="000A10C3" w:rsidP="003D023F">
            <w:pPr>
              <w:ind w:firstLine="0"/>
              <w:rPr>
                <w:sz w:val="16"/>
                <w:szCs w:val="16"/>
              </w:rPr>
            </w:pPr>
            <w:r w:rsidRPr="006F585D">
              <w:rPr>
                <w:sz w:val="16"/>
                <w:szCs w:val="16"/>
              </w:rPr>
              <w:t>150,00</w:t>
            </w:r>
          </w:p>
        </w:tc>
        <w:tc>
          <w:tcPr>
            <w:tcW w:w="862" w:type="dxa"/>
            <w:noWrap/>
            <w:hideMark/>
          </w:tcPr>
          <w:p w:rsidR="000A10C3" w:rsidRPr="006F585D" w:rsidRDefault="000A10C3" w:rsidP="00655D78">
            <w:pPr>
              <w:ind w:firstLine="0"/>
              <w:rPr>
                <w:sz w:val="16"/>
                <w:szCs w:val="16"/>
              </w:rPr>
            </w:pPr>
            <w:r>
              <w:rPr>
                <w:sz w:val="16"/>
                <w:szCs w:val="16"/>
              </w:rPr>
              <w:t>350,00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установленных павильонов"</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4D6706" w:rsidRDefault="000A10C3" w:rsidP="00147B28">
            <w:pPr>
              <w:ind w:firstLine="0"/>
              <w:rPr>
                <w:sz w:val="16"/>
                <w:szCs w:val="16"/>
              </w:rPr>
            </w:pPr>
            <w:r w:rsidRPr="004D6706">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3D023F">
            <w:pPr>
              <w:ind w:firstLine="0"/>
              <w:rPr>
                <w:sz w:val="16"/>
                <w:szCs w:val="16"/>
              </w:rPr>
            </w:pPr>
            <w:r w:rsidRPr="006F585D">
              <w:rPr>
                <w:sz w:val="16"/>
                <w:szCs w:val="16"/>
              </w:rPr>
              <w:t>3</w:t>
            </w:r>
          </w:p>
        </w:tc>
        <w:tc>
          <w:tcPr>
            <w:tcW w:w="862" w:type="dxa"/>
            <w:noWrap/>
            <w:hideMark/>
          </w:tcPr>
          <w:p w:rsidR="000A10C3" w:rsidRPr="006F585D" w:rsidRDefault="000A10C3" w:rsidP="00655D78">
            <w:pPr>
              <w:ind w:firstLine="0"/>
              <w:rPr>
                <w:sz w:val="16"/>
                <w:szCs w:val="16"/>
              </w:rPr>
            </w:pPr>
            <w:r w:rsidRPr="006F585D">
              <w:rPr>
                <w:sz w:val="16"/>
                <w:szCs w:val="16"/>
              </w:rPr>
              <w:t>15</w:t>
            </w:r>
          </w:p>
        </w:tc>
      </w:tr>
      <w:tr w:rsidR="000A10C3" w:rsidRPr="006F585D" w:rsidTr="0071481C">
        <w:trPr>
          <w:trHeight w:val="6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15"/>
        </w:trPr>
        <w:tc>
          <w:tcPr>
            <w:tcW w:w="432" w:type="dxa"/>
            <w:hideMark/>
          </w:tcPr>
          <w:p w:rsidR="000A10C3" w:rsidRPr="006F585D" w:rsidRDefault="000A10C3" w:rsidP="00655D78">
            <w:pPr>
              <w:ind w:firstLine="0"/>
              <w:rPr>
                <w:sz w:val="16"/>
                <w:szCs w:val="16"/>
              </w:rPr>
            </w:pPr>
            <w:r w:rsidRPr="006F585D">
              <w:rPr>
                <w:sz w:val="16"/>
                <w:szCs w:val="16"/>
              </w:rPr>
              <w:t> </w:t>
            </w: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 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0640244316</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50,00</w:t>
            </w:r>
          </w:p>
        </w:tc>
        <w:tc>
          <w:tcPr>
            <w:tcW w:w="1002" w:type="dxa"/>
            <w:noWrap/>
            <w:hideMark/>
          </w:tcPr>
          <w:p w:rsidR="000A10C3" w:rsidRPr="004D6706" w:rsidRDefault="000A10C3" w:rsidP="00147B28">
            <w:pPr>
              <w:ind w:firstLine="0"/>
              <w:rPr>
                <w:sz w:val="16"/>
                <w:szCs w:val="16"/>
              </w:rPr>
            </w:pPr>
            <w:r w:rsidRPr="004D6706">
              <w:rPr>
                <w:sz w:val="16"/>
                <w:szCs w:val="16"/>
              </w:rPr>
              <w:t>0,00</w:t>
            </w:r>
          </w:p>
        </w:tc>
        <w:tc>
          <w:tcPr>
            <w:tcW w:w="990" w:type="dxa"/>
            <w:noWrap/>
            <w:hideMark/>
          </w:tcPr>
          <w:p w:rsidR="000A10C3" w:rsidRPr="006F585D" w:rsidRDefault="000A10C3" w:rsidP="00147B28">
            <w:pPr>
              <w:ind w:firstLine="0"/>
              <w:rPr>
                <w:sz w:val="16"/>
                <w:szCs w:val="16"/>
              </w:rPr>
            </w:pPr>
            <w:r w:rsidRPr="006F585D">
              <w:rPr>
                <w:sz w:val="16"/>
                <w:szCs w:val="16"/>
              </w:rPr>
              <w:t>65,00</w:t>
            </w:r>
          </w:p>
        </w:tc>
        <w:tc>
          <w:tcPr>
            <w:tcW w:w="990" w:type="dxa"/>
            <w:noWrap/>
            <w:hideMark/>
          </w:tcPr>
          <w:p w:rsidR="000A10C3" w:rsidRPr="006F585D" w:rsidRDefault="000A10C3" w:rsidP="00147B28">
            <w:pPr>
              <w:ind w:firstLine="0"/>
              <w:rPr>
                <w:sz w:val="16"/>
                <w:szCs w:val="16"/>
              </w:rPr>
            </w:pPr>
            <w:r w:rsidRPr="006F585D">
              <w:rPr>
                <w:sz w:val="16"/>
                <w:szCs w:val="16"/>
              </w:rPr>
              <w:t>65,00</w:t>
            </w:r>
          </w:p>
        </w:tc>
        <w:tc>
          <w:tcPr>
            <w:tcW w:w="990" w:type="dxa"/>
            <w:noWrap/>
            <w:hideMark/>
          </w:tcPr>
          <w:p w:rsidR="000A10C3" w:rsidRPr="006F585D" w:rsidRDefault="000A10C3" w:rsidP="003D023F">
            <w:pPr>
              <w:ind w:firstLine="0"/>
              <w:rPr>
                <w:sz w:val="16"/>
                <w:szCs w:val="16"/>
              </w:rPr>
            </w:pPr>
            <w:r w:rsidRPr="006F585D">
              <w:rPr>
                <w:sz w:val="16"/>
                <w:szCs w:val="16"/>
              </w:rPr>
              <w:t>65,00</w:t>
            </w:r>
          </w:p>
        </w:tc>
        <w:tc>
          <w:tcPr>
            <w:tcW w:w="862" w:type="dxa"/>
            <w:noWrap/>
            <w:hideMark/>
          </w:tcPr>
          <w:p w:rsidR="000A10C3" w:rsidRPr="006F585D" w:rsidRDefault="000A10C3" w:rsidP="00655D78">
            <w:pPr>
              <w:ind w:firstLine="0"/>
              <w:rPr>
                <w:sz w:val="16"/>
                <w:szCs w:val="16"/>
              </w:rPr>
            </w:pPr>
            <w:r>
              <w:rPr>
                <w:sz w:val="16"/>
                <w:szCs w:val="16"/>
              </w:rPr>
              <w:t>230,00</w:t>
            </w:r>
          </w:p>
        </w:tc>
      </w:tr>
      <w:tr w:rsidR="000A10C3" w:rsidRPr="006F585D" w:rsidTr="00E37922">
        <w:trPr>
          <w:trHeight w:val="4801"/>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"Сокращение количества детей, пострадавших в результате ДТП"</w:t>
            </w:r>
          </w:p>
        </w:tc>
        <w:tc>
          <w:tcPr>
            <w:tcW w:w="851" w:type="dxa"/>
            <w:noWrap/>
            <w:hideMark/>
          </w:tcPr>
          <w:p w:rsidR="000A10C3" w:rsidRPr="006F585D" w:rsidRDefault="000A10C3" w:rsidP="00655D78">
            <w:pPr>
              <w:ind w:firstLine="0"/>
              <w:rPr>
                <w:sz w:val="16"/>
                <w:szCs w:val="16"/>
              </w:rPr>
            </w:pPr>
            <w:r w:rsidRPr="006F585D">
              <w:rPr>
                <w:sz w:val="16"/>
                <w:szCs w:val="16"/>
              </w:rPr>
              <w:t>чел.</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 где А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1/1</w:t>
            </w:r>
          </w:p>
        </w:tc>
        <w:tc>
          <w:tcPr>
            <w:tcW w:w="1002" w:type="dxa"/>
            <w:noWrap/>
            <w:hideMark/>
          </w:tcPr>
          <w:p w:rsidR="000A10C3" w:rsidRPr="004D6706" w:rsidRDefault="000A10C3" w:rsidP="00147B28">
            <w:pPr>
              <w:ind w:firstLine="0"/>
              <w:rPr>
                <w:sz w:val="16"/>
                <w:szCs w:val="16"/>
              </w:rPr>
            </w:pPr>
            <w:r w:rsidRPr="004D6706">
              <w:rPr>
                <w:sz w:val="16"/>
                <w:szCs w:val="16"/>
              </w:rPr>
              <w:t>0/0</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3D023F">
            <w:pPr>
              <w:ind w:firstLine="0"/>
              <w:rPr>
                <w:sz w:val="16"/>
                <w:szCs w:val="16"/>
              </w:rPr>
            </w:pPr>
            <w:r w:rsidRPr="006F585D">
              <w:rPr>
                <w:sz w:val="16"/>
                <w:szCs w:val="16"/>
              </w:rPr>
              <w:t>1/1</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DE6894">
        <w:trPr>
          <w:trHeight w:val="266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"Снижение аварийности в Хилокском районе"</w:t>
            </w:r>
          </w:p>
        </w:tc>
        <w:tc>
          <w:tcPr>
            <w:tcW w:w="851" w:type="dxa"/>
            <w:noWrap/>
            <w:hideMark/>
          </w:tcPr>
          <w:p w:rsidR="000A10C3" w:rsidRPr="006F585D" w:rsidRDefault="000A10C3" w:rsidP="00655D78">
            <w:pPr>
              <w:ind w:firstLine="0"/>
              <w:rPr>
                <w:sz w:val="16"/>
                <w:szCs w:val="16"/>
              </w:rPr>
            </w:pPr>
            <w:r w:rsidRPr="006F585D">
              <w:rPr>
                <w:sz w:val="16"/>
                <w:szCs w:val="16"/>
              </w:rPr>
              <w:t>%</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 xml:space="preserve"> (А-В)/А*100%, где А - количество ДТП в базовом году (2016), В - количество ДТП в отчетном году</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20</w:t>
            </w:r>
          </w:p>
        </w:tc>
        <w:tc>
          <w:tcPr>
            <w:tcW w:w="1002" w:type="dxa"/>
            <w:noWrap/>
            <w:hideMark/>
          </w:tcPr>
          <w:p w:rsidR="000A10C3" w:rsidRPr="004D6706" w:rsidRDefault="000A10C3" w:rsidP="00147B28">
            <w:pPr>
              <w:ind w:firstLine="0"/>
              <w:rPr>
                <w:sz w:val="16"/>
                <w:szCs w:val="16"/>
              </w:rPr>
            </w:pPr>
            <w:r w:rsidRPr="004D6706">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20</w:t>
            </w:r>
          </w:p>
        </w:tc>
        <w:tc>
          <w:tcPr>
            <w:tcW w:w="990" w:type="dxa"/>
            <w:noWrap/>
            <w:hideMark/>
          </w:tcPr>
          <w:p w:rsidR="000A10C3" w:rsidRPr="006F585D" w:rsidRDefault="000A10C3" w:rsidP="00147B28">
            <w:pPr>
              <w:ind w:firstLine="0"/>
              <w:rPr>
                <w:sz w:val="16"/>
                <w:szCs w:val="16"/>
              </w:rPr>
            </w:pPr>
            <w:r w:rsidRPr="006F585D">
              <w:rPr>
                <w:sz w:val="16"/>
                <w:szCs w:val="16"/>
              </w:rPr>
              <w:t>20</w:t>
            </w:r>
          </w:p>
        </w:tc>
        <w:tc>
          <w:tcPr>
            <w:tcW w:w="990" w:type="dxa"/>
            <w:noWrap/>
            <w:hideMark/>
          </w:tcPr>
          <w:p w:rsidR="000A10C3" w:rsidRPr="006F585D" w:rsidRDefault="000A10C3" w:rsidP="003D023F">
            <w:pPr>
              <w:ind w:firstLine="0"/>
              <w:rPr>
                <w:sz w:val="16"/>
                <w:szCs w:val="16"/>
              </w:rPr>
            </w:pPr>
            <w:r w:rsidRPr="006F585D">
              <w:rPr>
                <w:sz w:val="16"/>
                <w:szCs w:val="16"/>
              </w:rPr>
              <w:t>20</w:t>
            </w:r>
          </w:p>
        </w:tc>
        <w:tc>
          <w:tcPr>
            <w:tcW w:w="862" w:type="dxa"/>
            <w:noWrap/>
            <w:hideMark/>
          </w:tcPr>
          <w:p w:rsidR="000A10C3" w:rsidRPr="006F585D" w:rsidRDefault="000A10C3" w:rsidP="00655D78">
            <w:pPr>
              <w:ind w:firstLine="0"/>
              <w:rPr>
                <w:sz w:val="16"/>
                <w:szCs w:val="16"/>
              </w:rPr>
            </w:pPr>
            <w:r w:rsidRPr="006F585D">
              <w:rPr>
                <w:sz w:val="16"/>
                <w:szCs w:val="16"/>
              </w:rPr>
              <w:t> 95</w:t>
            </w:r>
          </w:p>
        </w:tc>
      </w:tr>
      <w:tr w:rsidR="000A10C3" w:rsidRPr="006F585D" w:rsidTr="0071481C">
        <w:trPr>
          <w:trHeight w:val="85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940051">
        <w:trPr>
          <w:trHeight w:val="265"/>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 xml:space="preserve">Основное мероприятие "Содержание, ремонт и капитальный ремонт автомобильных дорог общего пользования и искусственных </w:t>
            </w:r>
            <w:r w:rsidRPr="00D87398">
              <w:rPr>
                <w:b/>
                <w:bCs/>
                <w:sz w:val="16"/>
                <w:szCs w:val="16"/>
              </w:rPr>
              <w:lastRenderedPageBreak/>
              <w:t>сооружений"</w:t>
            </w:r>
          </w:p>
        </w:tc>
        <w:tc>
          <w:tcPr>
            <w:tcW w:w="851" w:type="dxa"/>
            <w:hideMark/>
          </w:tcPr>
          <w:p w:rsidR="000A10C3" w:rsidRPr="006F585D" w:rsidRDefault="000A10C3" w:rsidP="00655D78">
            <w:pPr>
              <w:ind w:firstLine="0"/>
              <w:rPr>
                <w:sz w:val="16"/>
                <w:szCs w:val="16"/>
              </w:rPr>
            </w:pPr>
            <w:r w:rsidRPr="006F585D">
              <w:rPr>
                <w:sz w:val="16"/>
                <w:szCs w:val="16"/>
              </w:rPr>
              <w:lastRenderedPageBreak/>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57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 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0640344315</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4 192,80</w:t>
            </w:r>
          </w:p>
        </w:tc>
        <w:tc>
          <w:tcPr>
            <w:tcW w:w="1002" w:type="dxa"/>
            <w:noWrap/>
            <w:hideMark/>
          </w:tcPr>
          <w:p w:rsidR="000A10C3" w:rsidRPr="004D6706" w:rsidRDefault="000A10C3" w:rsidP="00147B28">
            <w:pPr>
              <w:ind w:firstLine="0"/>
              <w:rPr>
                <w:sz w:val="16"/>
                <w:szCs w:val="16"/>
              </w:rPr>
            </w:pPr>
            <w:r w:rsidRPr="004D6706">
              <w:rPr>
                <w:sz w:val="16"/>
                <w:szCs w:val="16"/>
              </w:rPr>
              <w:t>7 877,0</w:t>
            </w:r>
          </w:p>
        </w:tc>
        <w:tc>
          <w:tcPr>
            <w:tcW w:w="990" w:type="dxa"/>
            <w:noWrap/>
            <w:hideMark/>
          </w:tcPr>
          <w:p w:rsidR="000A10C3" w:rsidRPr="006F585D" w:rsidRDefault="000A10C3" w:rsidP="00147B28">
            <w:pPr>
              <w:ind w:firstLine="0"/>
              <w:rPr>
                <w:sz w:val="16"/>
                <w:szCs w:val="16"/>
              </w:rPr>
            </w:pPr>
            <w:r w:rsidRPr="006F585D">
              <w:rPr>
                <w:sz w:val="16"/>
                <w:szCs w:val="16"/>
              </w:rPr>
              <w:t>18 000,00</w:t>
            </w:r>
          </w:p>
        </w:tc>
        <w:tc>
          <w:tcPr>
            <w:tcW w:w="990" w:type="dxa"/>
            <w:noWrap/>
            <w:hideMark/>
          </w:tcPr>
          <w:p w:rsidR="000A10C3" w:rsidRPr="006F585D" w:rsidRDefault="000A10C3" w:rsidP="00147B28">
            <w:pPr>
              <w:ind w:firstLine="0"/>
              <w:rPr>
                <w:sz w:val="16"/>
                <w:szCs w:val="16"/>
              </w:rPr>
            </w:pPr>
            <w:r w:rsidRPr="006F585D">
              <w:rPr>
                <w:sz w:val="16"/>
                <w:szCs w:val="16"/>
              </w:rPr>
              <w:t>18 000,00</w:t>
            </w:r>
          </w:p>
        </w:tc>
        <w:tc>
          <w:tcPr>
            <w:tcW w:w="990" w:type="dxa"/>
            <w:noWrap/>
            <w:hideMark/>
          </w:tcPr>
          <w:p w:rsidR="000A10C3" w:rsidRPr="006F585D" w:rsidRDefault="000A10C3" w:rsidP="003D023F">
            <w:pPr>
              <w:ind w:firstLine="0"/>
              <w:rPr>
                <w:sz w:val="16"/>
                <w:szCs w:val="16"/>
              </w:rPr>
            </w:pPr>
            <w:r w:rsidRPr="006F585D">
              <w:rPr>
                <w:sz w:val="16"/>
                <w:szCs w:val="16"/>
              </w:rPr>
              <w:t>18 000,00</w:t>
            </w:r>
          </w:p>
        </w:tc>
        <w:tc>
          <w:tcPr>
            <w:tcW w:w="862" w:type="dxa"/>
            <w:noWrap/>
            <w:hideMark/>
          </w:tcPr>
          <w:p w:rsidR="000A10C3" w:rsidRPr="006F585D" w:rsidRDefault="000A10C3" w:rsidP="0084434D">
            <w:pPr>
              <w:ind w:firstLine="0"/>
              <w:rPr>
                <w:sz w:val="16"/>
                <w:szCs w:val="16"/>
              </w:rPr>
            </w:pPr>
            <w:r>
              <w:rPr>
                <w:sz w:val="16"/>
                <w:szCs w:val="16"/>
              </w:rPr>
              <w:t>52945,50</w:t>
            </w:r>
          </w:p>
        </w:tc>
      </w:tr>
      <w:tr w:rsidR="000A10C3" w:rsidRPr="006F585D" w:rsidTr="0071481C">
        <w:trPr>
          <w:trHeight w:val="153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F585D">
              <w:rPr>
                <w:sz w:val="16"/>
                <w:szCs w:val="16"/>
              </w:rPr>
              <w:br/>
              <w:t>31 декабря отчетного года"</w:t>
            </w:r>
          </w:p>
        </w:tc>
        <w:tc>
          <w:tcPr>
            <w:tcW w:w="851" w:type="dxa"/>
            <w:noWrap/>
            <w:hideMark/>
          </w:tcPr>
          <w:p w:rsidR="000A10C3" w:rsidRPr="006F585D" w:rsidRDefault="000A10C3" w:rsidP="00655D78">
            <w:pPr>
              <w:ind w:firstLine="0"/>
              <w:rPr>
                <w:sz w:val="16"/>
                <w:szCs w:val="16"/>
              </w:rPr>
            </w:pPr>
            <w:r w:rsidRPr="006F585D">
              <w:rPr>
                <w:sz w:val="16"/>
                <w:szCs w:val="16"/>
              </w:rPr>
              <w:t>км</w:t>
            </w:r>
          </w:p>
        </w:tc>
        <w:tc>
          <w:tcPr>
            <w:tcW w:w="708" w:type="dxa"/>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340</w:t>
            </w:r>
          </w:p>
        </w:tc>
        <w:tc>
          <w:tcPr>
            <w:tcW w:w="1002" w:type="dxa"/>
            <w:noWrap/>
            <w:hideMark/>
          </w:tcPr>
          <w:p w:rsidR="000A10C3" w:rsidRPr="004D6706" w:rsidRDefault="000A10C3" w:rsidP="00147B28">
            <w:pPr>
              <w:ind w:firstLine="0"/>
              <w:rPr>
                <w:sz w:val="16"/>
                <w:szCs w:val="16"/>
              </w:rPr>
            </w:pPr>
            <w:r w:rsidRPr="004D6706">
              <w:rPr>
                <w:sz w:val="16"/>
                <w:szCs w:val="16"/>
              </w:rPr>
              <w:t>340</w:t>
            </w:r>
          </w:p>
        </w:tc>
        <w:tc>
          <w:tcPr>
            <w:tcW w:w="990" w:type="dxa"/>
            <w:noWrap/>
            <w:hideMark/>
          </w:tcPr>
          <w:p w:rsidR="000A10C3" w:rsidRPr="006F585D" w:rsidRDefault="000A10C3" w:rsidP="00147B28">
            <w:pPr>
              <w:ind w:firstLine="0"/>
              <w:rPr>
                <w:sz w:val="16"/>
                <w:szCs w:val="16"/>
              </w:rPr>
            </w:pPr>
            <w:r w:rsidRPr="006F585D">
              <w:rPr>
                <w:sz w:val="16"/>
                <w:szCs w:val="16"/>
              </w:rPr>
              <w:t>340</w:t>
            </w:r>
          </w:p>
        </w:tc>
        <w:tc>
          <w:tcPr>
            <w:tcW w:w="990" w:type="dxa"/>
            <w:noWrap/>
            <w:hideMark/>
          </w:tcPr>
          <w:p w:rsidR="000A10C3" w:rsidRPr="006F585D" w:rsidRDefault="000A10C3" w:rsidP="00147B28">
            <w:pPr>
              <w:ind w:firstLine="0"/>
              <w:rPr>
                <w:sz w:val="16"/>
                <w:szCs w:val="16"/>
              </w:rPr>
            </w:pPr>
            <w:r w:rsidRPr="006F585D">
              <w:rPr>
                <w:sz w:val="16"/>
                <w:szCs w:val="16"/>
              </w:rPr>
              <w:t>340</w:t>
            </w:r>
          </w:p>
        </w:tc>
        <w:tc>
          <w:tcPr>
            <w:tcW w:w="990" w:type="dxa"/>
            <w:noWrap/>
            <w:hideMark/>
          </w:tcPr>
          <w:p w:rsidR="000A10C3" w:rsidRPr="006F585D" w:rsidRDefault="000A10C3" w:rsidP="003D023F">
            <w:pPr>
              <w:ind w:firstLine="0"/>
              <w:rPr>
                <w:sz w:val="16"/>
                <w:szCs w:val="16"/>
              </w:rPr>
            </w:pPr>
            <w:r w:rsidRPr="006F585D">
              <w:rPr>
                <w:sz w:val="16"/>
                <w:szCs w:val="16"/>
              </w:rPr>
              <w:t>340</w:t>
            </w:r>
          </w:p>
        </w:tc>
        <w:tc>
          <w:tcPr>
            <w:tcW w:w="862" w:type="dxa"/>
            <w:noWrap/>
            <w:hideMark/>
          </w:tcPr>
          <w:p w:rsidR="000A10C3" w:rsidRPr="006F585D" w:rsidRDefault="000A10C3" w:rsidP="00655D78">
            <w:pPr>
              <w:ind w:firstLine="0"/>
              <w:rPr>
                <w:sz w:val="16"/>
                <w:szCs w:val="16"/>
              </w:rPr>
            </w:pPr>
            <w:r w:rsidRPr="006F585D">
              <w:rPr>
                <w:sz w:val="16"/>
                <w:szCs w:val="16"/>
              </w:rPr>
              <w:t>1650</w:t>
            </w:r>
          </w:p>
        </w:tc>
      </w:tr>
      <w:tr w:rsidR="000A10C3" w:rsidRPr="006F585D" w:rsidTr="0071481C">
        <w:trPr>
          <w:trHeight w:val="1125"/>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42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0409</w:t>
            </w:r>
          </w:p>
        </w:tc>
        <w:tc>
          <w:tcPr>
            <w:tcW w:w="731" w:type="dxa"/>
            <w:hideMark/>
          </w:tcPr>
          <w:p w:rsidR="000A10C3" w:rsidRPr="006F585D" w:rsidRDefault="000A10C3" w:rsidP="00655D78">
            <w:pPr>
              <w:ind w:firstLine="0"/>
              <w:rPr>
                <w:sz w:val="16"/>
                <w:szCs w:val="16"/>
              </w:rPr>
            </w:pPr>
            <w:r w:rsidRPr="006F585D">
              <w:rPr>
                <w:sz w:val="16"/>
                <w:szCs w:val="16"/>
              </w:rPr>
              <w:t>0640444315</w:t>
            </w:r>
          </w:p>
        </w:tc>
        <w:tc>
          <w:tcPr>
            <w:tcW w:w="597" w:type="dxa"/>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200,00</w:t>
            </w:r>
          </w:p>
        </w:tc>
        <w:tc>
          <w:tcPr>
            <w:tcW w:w="1002" w:type="dxa"/>
            <w:hideMark/>
          </w:tcPr>
          <w:p w:rsidR="000A10C3" w:rsidRPr="004D6706" w:rsidRDefault="000A10C3" w:rsidP="00147B28">
            <w:pPr>
              <w:ind w:firstLine="0"/>
              <w:rPr>
                <w:sz w:val="16"/>
                <w:szCs w:val="16"/>
              </w:rPr>
            </w:pPr>
            <w:r w:rsidRPr="004D6706">
              <w:rPr>
                <w:sz w:val="16"/>
                <w:szCs w:val="16"/>
              </w:rPr>
              <w:t>900,00</w:t>
            </w:r>
          </w:p>
        </w:tc>
        <w:tc>
          <w:tcPr>
            <w:tcW w:w="990" w:type="dxa"/>
            <w:hideMark/>
          </w:tcPr>
          <w:p w:rsidR="000A10C3" w:rsidRPr="006F585D" w:rsidRDefault="000A10C3" w:rsidP="00147B28">
            <w:pPr>
              <w:ind w:firstLine="0"/>
              <w:rPr>
                <w:sz w:val="16"/>
                <w:szCs w:val="16"/>
              </w:rPr>
            </w:pPr>
            <w:r w:rsidRPr="006F585D">
              <w:rPr>
                <w:sz w:val="16"/>
                <w:szCs w:val="16"/>
              </w:rPr>
              <w:t>235,00</w:t>
            </w:r>
          </w:p>
        </w:tc>
        <w:tc>
          <w:tcPr>
            <w:tcW w:w="990" w:type="dxa"/>
            <w:hideMark/>
          </w:tcPr>
          <w:p w:rsidR="000A10C3" w:rsidRPr="006F585D" w:rsidRDefault="000A10C3" w:rsidP="00147B28">
            <w:pPr>
              <w:ind w:firstLine="0"/>
              <w:rPr>
                <w:sz w:val="16"/>
                <w:szCs w:val="16"/>
              </w:rPr>
            </w:pPr>
            <w:r w:rsidRPr="006F585D">
              <w:rPr>
                <w:sz w:val="16"/>
                <w:szCs w:val="16"/>
              </w:rPr>
              <w:t>235,00</w:t>
            </w:r>
          </w:p>
        </w:tc>
        <w:tc>
          <w:tcPr>
            <w:tcW w:w="990" w:type="dxa"/>
            <w:hideMark/>
          </w:tcPr>
          <w:p w:rsidR="000A10C3" w:rsidRPr="006F585D" w:rsidRDefault="000A10C3" w:rsidP="003D023F">
            <w:pPr>
              <w:ind w:firstLine="0"/>
              <w:rPr>
                <w:sz w:val="16"/>
                <w:szCs w:val="16"/>
              </w:rPr>
            </w:pPr>
            <w:r w:rsidRPr="006F585D">
              <w:rPr>
                <w:sz w:val="16"/>
                <w:szCs w:val="16"/>
              </w:rPr>
              <w:t>235,00</w:t>
            </w:r>
          </w:p>
        </w:tc>
        <w:tc>
          <w:tcPr>
            <w:tcW w:w="862" w:type="dxa"/>
            <w:noWrap/>
            <w:hideMark/>
          </w:tcPr>
          <w:p w:rsidR="000A10C3" w:rsidRPr="006F585D" w:rsidRDefault="000A10C3" w:rsidP="00655D78">
            <w:pPr>
              <w:ind w:firstLine="0"/>
              <w:rPr>
                <w:sz w:val="16"/>
                <w:szCs w:val="16"/>
              </w:rPr>
            </w:pPr>
            <w:r>
              <w:rPr>
                <w:sz w:val="16"/>
                <w:szCs w:val="16"/>
              </w:rPr>
              <w:t>1670,00</w:t>
            </w:r>
          </w:p>
        </w:tc>
      </w:tr>
      <w:tr w:rsidR="000A10C3" w:rsidRPr="006F585D" w:rsidTr="0071481C">
        <w:trPr>
          <w:trHeight w:val="840"/>
        </w:trPr>
        <w:tc>
          <w:tcPr>
            <w:tcW w:w="432" w:type="dxa"/>
            <w:noWrap/>
            <w:hideMark/>
          </w:tcPr>
          <w:p w:rsidR="000A10C3" w:rsidRPr="006F585D" w:rsidRDefault="000A10C3" w:rsidP="00655D78">
            <w:pPr>
              <w:ind w:firstLine="0"/>
              <w:rPr>
                <w:sz w:val="16"/>
                <w:szCs w:val="16"/>
              </w:rPr>
            </w:pPr>
          </w:p>
        </w:tc>
        <w:tc>
          <w:tcPr>
            <w:tcW w:w="2086" w:type="dxa"/>
            <w:hideMark/>
          </w:tcPr>
          <w:p w:rsidR="000A10C3" w:rsidRPr="00D87398" w:rsidRDefault="000A10C3" w:rsidP="00655D78">
            <w:pPr>
              <w:ind w:firstLine="0"/>
              <w:rPr>
                <w:b/>
                <w:bCs/>
                <w:sz w:val="16"/>
                <w:szCs w:val="16"/>
              </w:rPr>
            </w:pPr>
            <w:r w:rsidRPr="00D8739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4D6706" w:rsidRDefault="000A10C3" w:rsidP="00147B28">
            <w:pPr>
              <w:ind w:firstLine="0"/>
              <w:rPr>
                <w:sz w:val="16"/>
                <w:szCs w:val="16"/>
              </w:rPr>
            </w:pPr>
            <w:r w:rsidRPr="004D6706">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4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0409</w:t>
            </w:r>
          </w:p>
        </w:tc>
        <w:tc>
          <w:tcPr>
            <w:tcW w:w="731" w:type="dxa"/>
            <w:noWrap/>
            <w:hideMark/>
          </w:tcPr>
          <w:p w:rsidR="000A10C3" w:rsidRPr="006F585D" w:rsidRDefault="000A10C3" w:rsidP="00655D78">
            <w:pPr>
              <w:ind w:firstLine="0"/>
              <w:rPr>
                <w:sz w:val="16"/>
                <w:szCs w:val="16"/>
              </w:rPr>
            </w:pPr>
            <w:r w:rsidRPr="006F585D">
              <w:rPr>
                <w:sz w:val="16"/>
                <w:szCs w:val="16"/>
              </w:rPr>
              <w:t>0640544315</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2 000,00</w:t>
            </w:r>
          </w:p>
        </w:tc>
        <w:tc>
          <w:tcPr>
            <w:tcW w:w="1002" w:type="dxa"/>
            <w:noWrap/>
            <w:hideMark/>
          </w:tcPr>
          <w:p w:rsidR="000A10C3" w:rsidRPr="004D6706" w:rsidRDefault="000A10C3" w:rsidP="00147B28">
            <w:pPr>
              <w:ind w:firstLine="0"/>
              <w:rPr>
                <w:sz w:val="16"/>
                <w:szCs w:val="16"/>
              </w:rPr>
            </w:pPr>
            <w:r w:rsidRPr="004D6706">
              <w:rPr>
                <w:sz w:val="16"/>
                <w:szCs w:val="16"/>
              </w:rPr>
              <w:t>1 000,00</w:t>
            </w:r>
          </w:p>
        </w:tc>
        <w:tc>
          <w:tcPr>
            <w:tcW w:w="990" w:type="dxa"/>
            <w:noWrap/>
            <w:hideMark/>
          </w:tcPr>
          <w:p w:rsidR="000A10C3" w:rsidRPr="006F585D" w:rsidRDefault="000A10C3" w:rsidP="00147B28">
            <w:pPr>
              <w:ind w:firstLine="0"/>
              <w:rPr>
                <w:sz w:val="16"/>
                <w:szCs w:val="16"/>
              </w:rPr>
            </w:pPr>
            <w:r w:rsidRPr="006F585D">
              <w:rPr>
                <w:sz w:val="16"/>
                <w:szCs w:val="16"/>
              </w:rPr>
              <w:t>10 000,00</w:t>
            </w:r>
          </w:p>
        </w:tc>
        <w:tc>
          <w:tcPr>
            <w:tcW w:w="990" w:type="dxa"/>
            <w:noWrap/>
            <w:hideMark/>
          </w:tcPr>
          <w:p w:rsidR="000A10C3" w:rsidRPr="006F585D" w:rsidRDefault="000A10C3" w:rsidP="00147B28">
            <w:pPr>
              <w:ind w:firstLine="0"/>
              <w:rPr>
                <w:sz w:val="16"/>
                <w:szCs w:val="16"/>
              </w:rPr>
            </w:pPr>
            <w:r w:rsidRPr="006F585D">
              <w:rPr>
                <w:sz w:val="16"/>
                <w:szCs w:val="16"/>
              </w:rPr>
              <w:t>10 000,00</w:t>
            </w:r>
          </w:p>
        </w:tc>
        <w:tc>
          <w:tcPr>
            <w:tcW w:w="990" w:type="dxa"/>
            <w:noWrap/>
            <w:hideMark/>
          </w:tcPr>
          <w:p w:rsidR="000A10C3" w:rsidRPr="006F585D" w:rsidRDefault="000A10C3" w:rsidP="003D023F">
            <w:pPr>
              <w:ind w:firstLine="0"/>
              <w:rPr>
                <w:sz w:val="16"/>
                <w:szCs w:val="16"/>
              </w:rPr>
            </w:pPr>
            <w:r w:rsidRPr="006F585D">
              <w:rPr>
                <w:sz w:val="16"/>
                <w:szCs w:val="16"/>
              </w:rPr>
              <w:t>10 000,00</w:t>
            </w:r>
          </w:p>
        </w:tc>
        <w:tc>
          <w:tcPr>
            <w:tcW w:w="862" w:type="dxa"/>
            <w:noWrap/>
            <w:hideMark/>
          </w:tcPr>
          <w:p w:rsidR="000A10C3" w:rsidRPr="006F585D" w:rsidRDefault="000A10C3" w:rsidP="00655D78">
            <w:pPr>
              <w:ind w:firstLine="0"/>
              <w:rPr>
                <w:sz w:val="16"/>
                <w:szCs w:val="16"/>
              </w:rPr>
            </w:pPr>
            <w:r>
              <w:rPr>
                <w:sz w:val="16"/>
                <w:szCs w:val="16"/>
              </w:rPr>
              <w:t>23599,00</w:t>
            </w:r>
          </w:p>
        </w:tc>
      </w:tr>
      <w:tr w:rsidR="000A10C3" w:rsidRPr="006F585D" w:rsidTr="0071481C">
        <w:trPr>
          <w:trHeight w:val="90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0A10C3" w:rsidRPr="006F585D" w:rsidRDefault="000A10C3" w:rsidP="00655D78">
            <w:pPr>
              <w:ind w:firstLine="0"/>
              <w:rPr>
                <w:sz w:val="16"/>
                <w:szCs w:val="16"/>
              </w:rPr>
            </w:pPr>
            <w:r w:rsidRPr="006F585D">
              <w:rPr>
                <w:sz w:val="16"/>
                <w:szCs w:val="16"/>
              </w:rPr>
              <w:t>чел.</w:t>
            </w:r>
          </w:p>
        </w:tc>
        <w:tc>
          <w:tcPr>
            <w:tcW w:w="708" w:type="dxa"/>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hideMark/>
          </w:tcPr>
          <w:p w:rsidR="000A10C3" w:rsidRPr="006F585D" w:rsidRDefault="000A10C3" w:rsidP="00655D78">
            <w:pPr>
              <w:ind w:firstLine="0"/>
              <w:rPr>
                <w:sz w:val="16"/>
                <w:szCs w:val="16"/>
              </w:rPr>
            </w:pPr>
            <w:r w:rsidRPr="006F585D">
              <w:rPr>
                <w:sz w:val="16"/>
                <w:szCs w:val="16"/>
              </w:rPr>
              <w:t> </w:t>
            </w:r>
          </w:p>
        </w:tc>
        <w:tc>
          <w:tcPr>
            <w:tcW w:w="731" w:type="dxa"/>
            <w:hideMark/>
          </w:tcPr>
          <w:p w:rsidR="000A10C3" w:rsidRPr="006F585D" w:rsidRDefault="000A10C3" w:rsidP="00655D78">
            <w:pPr>
              <w:ind w:firstLine="0"/>
              <w:rPr>
                <w:sz w:val="16"/>
                <w:szCs w:val="16"/>
              </w:rPr>
            </w:pPr>
            <w:r w:rsidRPr="006F585D">
              <w:rPr>
                <w:sz w:val="16"/>
                <w:szCs w:val="16"/>
              </w:rPr>
              <w:t> </w:t>
            </w:r>
          </w:p>
        </w:tc>
        <w:tc>
          <w:tcPr>
            <w:tcW w:w="597" w:type="dxa"/>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3</w:t>
            </w:r>
          </w:p>
        </w:tc>
        <w:tc>
          <w:tcPr>
            <w:tcW w:w="1002" w:type="dxa"/>
            <w:noWrap/>
            <w:hideMark/>
          </w:tcPr>
          <w:p w:rsidR="000A10C3" w:rsidRPr="004D6706" w:rsidRDefault="000A10C3" w:rsidP="00147B28">
            <w:pPr>
              <w:ind w:firstLine="0"/>
              <w:rPr>
                <w:sz w:val="16"/>
                <w:szCs w:val="16"/>
              </w:rPr>
            </w:pPr>
            <w:r w:rsidRPr="004D6706">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147B28">
            <w:pPr>
              <w:ind w:firstLine="0"/>
              <w:rPr>
                <w:sz w:val="16"/>
                <w:szCs w:val="16"/>
              </w:rPr>
            </w:pPr>
            <w:r w:rsidRPr="006F585D">
              <w:rPr>
                <w:sz w:val="16"/>
                <w:szCs w:val="16"/>
              </w:rPr>
              <w:t>3</w:t>
            </w:r>
          </w:p>
        </w:tc>
        <w:tc>
          <w:tcPr>
            <w:tcW w:w="990" w:type="dxa"/>
            <w:noWrap/>
            <w:hideMark/>
          </w:tcPr>
          <w:p w:rsidR="000A10C3" w:rsidRPr="006F585D" w:rsidRDefault="000A10C3" w:rsidP="003D023F">
            <w:pPr>
              <w:ind w:firstLine="0"/>
              <w:rPr>
                <w:sz w:val="16"/>
                <w:szCs w:val="16"/>
              </w:rPr>
            </w:pPr>
            <w:r w:rsidRPr="006F585D">
              <w:rPr>
                <w:sz w:val="16"/>
                <w:szCs w:val="16"/>
              </w:rPr>
              <w:t>3</w:t>
            </w:r>
          </w:p>
        </w:tc>
        <w:tc>
          <w:tcPr>
            <w:tcW w:w="862" w:type="dxa"/>
            <w:noWrap/>
            <w:hideMark/>
          </w:tcPr>
          <w:p w:rsidR="000A10C3" w:rsidRPr="006F585D" w:rsidRDefault="000A10C3" w:rsidP="00655D78">
            <w:pPr>
              <w:ind w:firstLine="0"/>
              <w:rPr>
                <w:sz w:val="16"/>
                <w:szCs w:val="16"/>
              </w:rPr>
            </w:pPr>
            <w:r w:rsidRPr="006F585D">
              <w:rPr>
                <w:sz w:val="16"/>
                <w:szCs w:val="16"/>
              </w:rPr>
              <w:t>16</w:t>
            </w:r>
          </w:p>
        </w:tc>
      </w:tr>
      <w:tr w:rsidR="000A10C3" w:rsidRPr="006F585D" w:rsidTr="0071481C">
        <w:trPr>
          <w:trHeight w:val="1155"/>
        </w:trPr>
        <w:tc>
          <w:tcPr>
            <w:tcW w:w="432" w:type="dxa"/>
            <w:hideMark/>
          </w:tcPr>
          <w:p w:rsidR="000A10C3" w:rsidRPr="006F585D" w:rsidRDefault="000A10C3" w:rsidP="00655D78">
            <w:pPr>
              <w:ind w:firstLine="0"/>
              <w:rPr>
                <w:b/>
                <w:bCs/>
                <w:sz w:val="16"/>
                <w:szCs w:val="16"/>
              </w:rPr>
            </w:pPr>
            <w:r w:rsidRPr="006F585D">
              <w:rPr>
                <w:b/>
                <w:bCs/>
                <w:sz w:val="16"/>
                <w:szCs w:val="16"/>
              </w:rPr>
              <w:t>V</w:t>
            </w:r>
          </w:p>
        </w:tc>
        <w:tc>
          <w:tcPr>
            <w:tcW w:w="2086" w:type="dxa"/>
            <w:hideMark/>
          </w:tcPr>
          <w:p w:rsidR="000A10C3" w:rsidRPr="006F585D" w:rsidRDefault="000A10C3" w:rsidP="00655D78">
            <w:pPr>
              <w:ind w:firstLine="0"/>
              <w:rPr>
                <w:b/>
                <w:bCs/>
                <w:sz w:val="20"/>
                <w:szCs w:val="20"/>
              </w:rPr>
            </w:pPr>
            <w:r w:rsidRPr="006F585D">
              <w:rPr>
                <w:b/>
                <w:bCs/>
                <w:sz w:val="20"/>
                <w:szCs w:val="20"/>
              </w:rPr>
              <w:t xml:space="preserve">Подпрограмма производственного контроля качества питьевой воды источников питьевого водоснабжения муниципального района "Хилокский </w:t>
            </w:r>
            <w:r w:rsidRPr="006F585D">
              <w:rPr>
                <w:b/>
                <w:bCs/>
                <w:sz w:val="20"/>
                <w:szCs w:val="20"/>
              </w:rPr>
              <w:lastRenderedPageBreak/>
              <w:t xml:space="preserve">район" </w:t>
            </w:r>
          </w:p>
        </w:tc>
        <w:tc>
          <w:tcPr>
            <w:tcW w:w="851" w:type="dxa"/>
            <w:noWrap/>
            <w:hideMark/>
          </w:tcPr>
          <w:p w:rsidR="000A10C3" w:rsidRPr="006F585D" w:rsidRDefault="000A10C3" w:rsidP="00655D78">
            <w:pPr>
              <w:ind w:firstLine="0"/>
              <w:rPr>
                <w:sz w:val="16"/>
                <w:szCs w:val="16"/>
              </w:rPr>
            </w:pPr>
            <w:r w:rsidRPr="006F585D">
              <w:rPr>
                <w:sz w:val="16"/>
                <w:szCs w:val="16"/>
              </w:rPr>
              <w:lastRenderedPageBreak/>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30"/>
        </w:trPr>
        <w:tc>
          <w:tcPr>
            <w:tcW w:w="432" w:type="dxa"/>
            <w:hideMark/>
          </w:tcPr>
          <w:p w:rsidR="000A10C3" w:rsidRPr="006F585D" w:rsidRDefault="000A10C3" w:rsidP="00655D78">
            <w:pPr>
              <w:ind w:firstLine="0"/>
              <w:rPr>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счет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noWrap/>
            <w:hideMark/>
          </w:tcPr>
          <w:p w:rsidR="000A10C3" w:rsidRPr="00D24C90" w:rsidRDefault="000A10C3" w:rsidP="00655D78">
            <w:pPr>
              <w:ind w:firstLine="0"/>
              <w:rPr>
                <w:sz w:val="16"/>
                <w:szCs w:val="16"/>
              </w:rPr>
            </w:pPr>
            <w:r w:rsidRPr="00D24C90">
              <w:rPr>
                <w:sz w:val="16"/>
                <w:szCs w:val="16"/>
              </w:rPr>
              <w:t> </w:t>
            </w:r>
          </w:p>
        </w:tc>
        <w:tc>
          <w:tcPr>
            <w:tcW w:w="851"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0113</w:t>
            </w:r>
          </w:p>
        </w:tc>
        <w:tc>
          <w:tcPr>
            <w:tcW w:w="731" w:type="dxa"/>
            <w:noWrap/>
            <w:hideMark/>
          </w:tcPr>
          <w:p w:rsidR="000A10C3" w:rsidRPr="00D24C90" w:rsidRDefault="000A10C3" w:rsidP="00655D78">
            <w:pPr>
              <w:ind w:firstLine="0"/>
              <w:rPr>
                <w:sz w:val="16"/>
                <w:szCs w:val="16"/>
              </w:rPr>
            </w:pPr>
            <w:r w:rsidRPr="00D24C90">
              <w:rPr>
                <w:sz w:val="16"/>
                <w:szCs w:val="16"/>
              </w:rPr>
              <w:t>0650144906</w:t>
            </w:r>
          </w:p>
        </w:tc>
        <w:tc>
          <w:tcPr>
            <w:tcW w:w="597" w:type="dxa"/>
            <w:noWrap/>
            <w:hideMark/>
          </w:tcPr>
          <w:p w:rsidR="000A10C3" w:rsidRPr="00D24C90" w:rsidRDefault="000A10C3" w:rsidP="00655D78">
            <w:pPr>
              <w:ind w:firstLine="0"/>
              <w:rPr>
                <w:sz w:val="16"/>
                <w:szCs w:val="16"/>
              </w:rPr>
            </w:pPr>
            <w:r w:rsidRPr="00D24C90">
              <w:rPr>
                <w:sz w:val="16"/>
                <w:szCs w:val="16"/>
              </w:rPr>
              <w:t>244</w:t>
            </w:r>
          </w:p>
        </w:tc>
        <w:tc>
          <w:tcPr>
            <w:tcW w:w="1003" w:type="dxa"/>
            <w:hideMark/>
          </w:tcPr>
          <w:p w:rsidR="000A10C3" w:rsidRPr="00D24C90" w:rsidRDefault="000A10C3" w:rsidP="00147B28">
            <w:pPr>
              <w:ind w:firstLine="0"/>
              <w:rPr>
                <w:b/>
                <w:sz w:val="16"/>
                <w:szCs w:val="16"/>
              </w:rPr>
            </w:pPr>
            <w:r w:rsidRPr="00D24C90">
              <w:rPr>
                <w:b/>
                <w:sz w:val="16"/>
                <w:szCs w:val="16"/>
              </w:rPr>
              <w:t>200,00</w:t>
            </w:r>
          </w:p>
        </w:tc>
        <w:tc>
          <w:tcPr>
            <w:tcW w:w="1002" w:type="dxa"/>
            <w:hideMark/>
          </w:tcPr>
          <w:p w:rsidR="000A10C3" w:rsidRPr="005B0DF4" w:rsidRDefault="000A10C3" w:rsidP="00147B28">
            <w:pPr>
              <w:ind w:firstLine="0"/>
              <w:rPr>
                <w:b/>
                <w:sz w:val="16"/>
                <w:szCs w:val="16"/>
              </w:rPr>
            </w:pPr>
            <w:r w:rsidRPr="005B0DF4">
              <w:rPr>
                <w:b/>
                <w:sz w:val="16"/>
                <w:szCs w:val="16"/>
              </w:rPr>
              <w:t>1 073,6</w:t>
            </w:r>
          </w:p>
        </w:tc>
        <w:tc>
          <w:tcPr>
            <w:tcW w:w="990" w:type="dxa"/>
            <w:hideMark/>
          </w:tcPr>
          <w:p w:rsidR="000A10C3" w:rsidRPr="00D24C90" w:rsidRDefault="000A10C3" w:rsidP="00147B28">
            <w:pPr>
              <w:ind w:firstLine="0"/>
              <w:rPr>
                <w:b/>
                <w:sz w:val="16"/>
                <w:szCs w:val="16"/>
              </w:rPr>
            </w:pPr>
            <w:r w:rsidRPr="00D24C90">
              <w:rPr>
                <w:b/>
                <w:sz w:val="16"/>
                <w:szCs w:val="16"/>
              </w:rPr>
              <w:t>218,80</w:t>
            </w:r>
          </w:p>
        </w:tc>
        <w:tc>
          <w:tcPr>
            <w:tcW w:w="990" w:type="dxa"/>
            <w:hideMark/>
          </w:tcPr>
          <w:p w:rsidR="000A10C3" w:rsidRPr="00D24C90" w:rsidRDefault="000A10C3" w:rsidP="00147B28">
            <w:pPr>
              <w:ind w:firstLine="0"/>
              <w:rPr>
                <w:b/>
                <w:sz w:val="16"/>
                <w:szCs w:val="16"/>
              </w:rPr>
            </w:pPr>
            <w:r w:rsidRPr="00D24C90">
              <w:rPr>
                <w:b/>
                <w:sz w:val="16"/>
                <w:szCs w:val="16"/>
              </w:rPr>
              <w:t>217,00</w:t>
            </w:r>
          </w:p>
        </w:tc>
        <w:tc>
          <w:tcPr>
            <w:tcW w:w="990" w:type="dxa"/>
            <w:hideMark/>
          </w:tcPr>
          <w:p w:rsidR="000A10C3" w:rsidRPr="00D24C90" w:rsidRDefault="000A10C3" w:rsidP="003D023F">
            <w:pPr>
              <w:ind w:firstLine="0"/>
              <w:rPr>
                <w:b/>
                <w:sz w:val="16"/>
                <w:szCs w:val="16"/>
              </w:rPr>
            </w:pPr>
            <w:r w:rsidRPr="00D24C90">
              <w:rPr>
                <w:b/>
                <w:sz w:val="16"/>
                <w:szCs w:val="16"/>
              </w:rPr>
              <w:t>217,00</w:t>
            </w:r>
          </w:p>
        </w:tc>
        <w:tc>
          <w:tcPr>
            <w:tcW w:w="862" w:type="dxa"/>
            <w:noWrap/>
            <w:hideMark/>
          </w:tcPr>
          <w:p w:rsidR="000A10C3" w:rsidRPr="006F585D" w:rsidRDefault="000A10C3" w:rsidP="00101437">
            <w:pPr>
              <w:ind w:firstLine="0"/>
              <w:rPr>
                <w:b/>
                <w:sz w:val="16"/>
                <w:szCs w:val="16"/>
              </w:rPr>
            </w:pPr>
            <w:r>
              <w:rPr>
                <w:b/>
                <w:sz w:val="16"/>
                <w:szCs w:val="16"/>
              </w:rPr>
              <w:t>1058,90</w:t>
            </w:r>
          </w:p>
        </w:tc>
      </w:tr>
      <w:tr w:rsidR="000A10C3" w:rsidRPr="006F585D" w:rsidTr="0071481C">
        <w:trPr>
          <w:trHeight w:val="12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855"/>
        </w:trPr>
        <w:tc>
          <w:tcPr>
            <w:tcW w:w="432" w:type="dxa"/>
            <w:hideMark/>
          </w:tcPr>
          <w:p w:rsidR="000A10C3" w:rsidRPr="006F585D" w:rsidRDefault="000A10C3" w:rsidP="00655D78">
            <w:pPr>
              <w:ind w:firstLine="0"/>
              <w:rPr>
                <w:sz w:val="16"/>
                <w:szCs w:val="16"/>
              </w:rPr>
            </w:pPr>
          </w:p>
        </w:tc>
        <w:tc>
          <w:tcPr>
            <w:tcW w:w="2086" w:type="dxa"/>
            <w:hideMark/>
          </w:tcPr>
          <w:p w:rsidR="000A10C3" w:rsidRPr="00A8059E" w:rsidRDefault="000A10C3" w:rsidP="00655D78">
            <w:pPr>
              <w:ind w:firstLine="0"/>
              <w:rPr>
                <w:b/>
                <w:bCs/>
                <w:sz w:val="16"/>
                <w:szCs w:val="16"/>
              </w:rPr>
            </w:pPr>
            <w:r w:rsidRPr="00A8059E">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5B0DF4" w:rsidRDefault="000A10C3" w:rsidP="00147B28">
            <w:pPr>
              <w:ind w:firstLine="0"/>
              <w:rPr>
                <w:sz w:val="16"/>
                <w:szCs w:val="16"/>
              </w:rPr>
            </w:pPr>
            <w:r w:rsidRPr="005B0DF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0650144906</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6F585D" w:rsidRDefault="000A10C3" w:rsidP="00147B28">
            <w:pPr>
              <w:ind w:firstLine="0"/>
              <w:rPr>
                <w:sz w:val="16"/>
                <w:szCs w:val="16"/>
              </w:rPr>
            </w:pPr>
            <w:r w:rsidRPr="006F585D">
              <w:rPr>
                <w:sz w:val="16"/>
                <w:szCs w:val="16"/>
              </w:rPr>
              <w:t>200,00</w:t>
            </w:r>
          </w:p>
        </w:tc>
        <w:tc>
          <w:tcPr>
            <w:tcW w:w="1002" w:type="dxa"/>
            <w:hideMark/>
          </w:tcPr>
          <w:p w:rsidR="000A10C3" w:rsidRPr="005B0DF4" w:rsidRDefault="000A10C3" w:rsidP="00147B28">
            <w:pPr>
              <w:ind w:firstLine="0"/>
              <w:rPr>
                <w:b/>
                <w:sz w:val="16"/>
                <w:szCs w:val="16"/>
              </w:rPr>
            </w:pPr>
            <w:r w:rsidRPr="005B0DF4">
              <w:rPr>
                <w:b/>
                <w:sz w:val="16"/>
                <w:szCs w:val="16"/>
              </w:rPr>
              <w:t>1 073,6</w:t>
            </w:r>
          </w:p>
        </w:tc>
        <w:tc>
          <w:tcPr>
            <w:tcW w:w="990" w:type="dxa"/>
            <w:hideMark/>
          </w:tcPr>
          <w:p w:rsidR="000A10C3" w:rsidRPr="006F585D" w:rsidRDefault="000A10C3" w:rsidP="00147B28">
            <w:pPr>
              <w:ind w:firstLine="0"/>
              <w:rPr>
                <w:sz w:val="16"/>
                <w:szCs w:val="16"/>
              </w:rPr>
            </w:pPr>
            <w:r w:rsidRPr="006F585D">
              <w:rPr>
                <w:sz w:val="16"/>
                <w:szCs w:val="16"/>
              </w:rPr>
              <w:t>218,80</w:t>
            </w:r>
          </w:p>
        </w:tc>
        <w:tc>
          <w:tcPr>
            <w:tcW w:w="990" w:type="dxa"/>
            <w:hideMark/>
          </w:tcPr>
          <w:p w:rsidR="000A10C3" w:rsidRPr="006F585D" w:rsidRDefault="000A10C3" w:rsidP="00147B28">
            <w:pPr>
              <w:ind w:firstLine="0"/>
              <w:rPr>
                <w:sz w:val="16"/>
                <w:szCs w:val="16"/>
              </w:rPr>
            </w:pPr>
            <w:r w:rsidRPr="006F585D">
              <w:rPr>
                <w:sz w:val="16"/>
                <w:szCs w:val="16"/>
              </w:rPr>
              <w:t>217,00</w:t>
            </w:r>
          </w:p>
        </w:tc>
        <w:tc>
          <w:tcPr>
            <w:tcW w:w="990" w:type="dxa"/>
            <w:hideMark/>
          </w:tcPr>
          <w:p w:rsidR="000A10C3" w:rsidRPr="006F585D" w:rsidRDefault="000A10C3" w:rsidP="003D023F">
            <w:pPr>
              <w:ind w:firstLine="0"/>
              <w:rPr>
                <w:sz w:val="16"/>
                <w:szCs w:val="16"/>
              </w:rPr>
            </w:pPr>
            <w:r w:rsidRPr="006F585D">
              <w:rPr>
                <w:sz w:val="16"/>
                <w:szCs w:val="16"/>
              </w:rPr>
              <w:t>217,00</w:t>
            </w:r>
          </w:p>
        </w:tc>
        <w:tc>
          <w:tcPr>
            <w:tcW w:w="862" w:type="dxa"/>
            <w:noWrap/>
            <w:hideMark/>
          </w:tcPr>
          <w:p w:rsidR="000A10C3" w:rsidRPr="006F585D" w:rsidRDefault="000A10C3" w:rsidP="00655D78">
            <w:pPr>
              <w:ind w:firstLine="0"/>
              <w:rPr>
                <w:sz w:val="16"/>
                <w:szCs w:val="16"/>
              </w:rPr>
            </w:pPr>
            <w:r>
              <w:rPr>
                <w:sz w:val="16"/>
                <w:szCs w:val="16"/>
              </w:rPr>
              <w:t>1058,90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отремонтированных колодцев"</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B24C64" w:rsidRDefault="000A10C3" w:rsidP="00147B28">
            <w:pPr>
              <w:ind w:firstLine="0"/>
              <w:rPr>
                <w:sz w:val="16"/>
                <w:szCs w:val="16"/>
              </w:rPr>
            </w:pPr>
            <w:r w:rsidRPr="00B24C64">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655D78">
            <w:pPr>
              <w:ind w:firstLine="0"/>
              <w:rPr>
                <w:sz w:val="16"/>
                <w:szCs w:val="16"/>
              </w:rPr>
            </w:pPr>
            <w:r w:rsidRPr="006F585D">
              <w:rPr>
                <w:sz w:val="16"/>
                <w:szCs w:val="16"/>
              </w:rPr>
              <w:t>7</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заключенных договоров с ФФБУЗ "Центр гигиены и эпидемиологии в Заб.крае в Хилокском районе"</w:t>
            </w:r>
          </w:p>
        </w:tc>
        <w:tc>
          <w:tcPr>
            <w:tcW w:w="851" w:type="dxa"/>
            <w:noWrap/>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w:t>
            </w:r>
          </w:p>
        </w:tc>
        <w:tc>
          <w:tcPr>
            <w:tcW w:w="1002" w:type="dxa"/>
            <w:noWrap/>
            <w:hideMark/>
          </w:tcPr>
          <w:p w:rsidR="000A10C3" w:rsidRPr="00B24C64" w:rsidRDefault="000A10C3" w:rsidP="00147B28">
            <w:pPr>
              <w:ind w:firstLine="0"/>
              <w:rPr>
                <w:sz w:val="16"/>
                <w:szCs w:val="16"/>
              </w:rPr>
            </w:pPr>
            <w:r w:rsidRPr="00B24C64">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5</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проектов зон санитарной охраны источников питьевого водоснабжения"</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w:t>
            </w:r>
          </w:p>
        </w:tc>
        <w:tc>
          <w:tcPr>
            <w:tcW w:w="1002" w:type="dxa"/>
            <w:noWrap/>
            <w:hideMark/>
          </w:tcPr>
          <w:p w:rsidR="000A10C3" w:rsidRPr="00B24C64" w:rsidRDefault="000A10C3" w:rsidP="00147B28">
            <w:pPr>
              <w:ind w:firstLine="0"/>
              <w:rPr>
                <w:sz w:val="16"/>
                <w:szCs w:val="16"/>
              </w:rPr>
            </w:pPr>
            <w:r w:rsidRPr="00B24C64">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6</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оформленных лицензий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w:t>
            </w:r>
          </w:p>
        </w:tc>
        <w:tc>
          <w:tcPr>
            <w:tcW w:w="1002" w:type="dxa"/>
            <w:noWrap/>
            <w:hideMark/>
          </w:tcPr>
          <w:p w:rsidR="000A10C3" w:rsidRPr="00B24C64" w:rsidRDefault="000A10C3" w:rsidP="00147B28">
            <w:pPr>
              <w:ind w:firstLine="0"/>
              <w:rPr>
                <w:sz w:val="16"/>
                <w:szCs w:val="16"/>
              </w:rPr>
            </w:pPr>
            <w:r w:rsidRPr="00B24C64">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0</w:t>
            </w:r>
          </w:p>
        </w:tc>
        <w:tc>
          <w:tcPr>
            <w:tcW w:w="990" w:type="dxa"/>
            <w:noWrap/>
            <w:hideMark/>
          </w:tcPr>
          <w:p w:rsidR="000A10C3" w:rsidRPr="006F585D" w:rsidRDefault="000A10C3" w:rsidP="003D023F">
            <w:pPr>
              <w:ind w:firstLine="0"/>
              <w:rPr>
                <w:sz w:val="16"/>
                <w:szCs w:val="16"/>
              </w:rPr>
            </w:pPr>
            <w:r w:rsidRPr="006F585D">
              <w:rPr>
                <w:sz w:val="16"/>
                <w:szCs w:val="16"/>
              </w:rPr>
              <w:t>0</w:t>
            </w:r>
          </w:p>
        </w:tc>
        <w:tc>
          <w:tcPr>
            <w:tcW w:w="862" w:type="dxa"/>
            <w:noWrap/>
            <w:hideMark/>
          </w:tcPr>
          <w:p w:rsidR="000A10C3" w:rsidRPr="006F585D" w:rsidRDefault="000A10C3" w:rsidP="00655D78">
            <w:pPr>
              <w:ind w:firstLine="0"/>
              <w:rPr>
                <w:sz w:val="16"/>
                <w:szCs w:val="16"/>
              </w:rPr>
            </w:pPr>
            <w:r w:rsidRPr="006F585D">
              <w:rPr>
                <w:sz w:val="16"/>
                <w:szCs w:val="16"/>
              </w:rPr>
              <w:t>8</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оформленных учетных карточек"</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B24C64" w:rsidRDefault="000A10C3" w:rsidP="00147B28">
            <w:pPr>
              <w:ind w:firstLine="0"/>
              <w:rPr>
                <w:sz w:val="16"/>
                <w:szCs w:val="16"/>
              </w:rPr>
            </w:pPr>
            <w:r w:rsidRPr="00B24C64">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8</w:t>
            </w:r>
          </w:p>
        </w:tc>
        <w:tc>
          <w:tcPr>
            <w:tcW w:w="990" w:type="dxa"/>
            <w:noWrap/>
            <w:hideMark/>
          </w:tcPr>
          <w:p w:rsidR="000A10C3" w:rsidRPr="006F585D" w:rsidRDefault="000A10C3" w:rsidP="003D023F">
            <w:pPr>
              <w:ind w:firstLine="0"/>
              <w:rPr>
                <w:sz w:val="16"/>
                <w:szCs w:val="16"/>
              </w:rPr>
            </w:pPr>
            <w:r w:rsidRPr="006F585D">
              <w:rPr>
                <w:sz w:val="16"/>
                <w:szCs w:val="16"/>
              </w:rPr>
              <w:t>8</w:t>
            </w:r>
          </w:p>
        </w:tc>
        <w:tc>
          <w:tcPr>
            <w:tcW w:w="862" w:type="dxa"/>
            <w:noWrap/>
            <w:hideMark/>
          </w:tcPr>
          <w:p w:rsidR="000A10C3" w:rsidRPr="006F585D" w:rsidRDefault="000A10C3" w:rsidP="00655D78">
            <w:pPr>
              <w:ind w:firstLine="0"/>
              <w:rPr>
                <w:sz w:val="16"/>
                <w:szCs w:val="16"/>
              </w:rPr>
            </w:pPr>
            <w:r w:rsidRPr="006F585D">
              <w:rPr>
                <w:sz w:val="16"/>
                <w:szCs w:val="16"/>
              </w:rPr>
              <w:t>28</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составленных гидрогеологических характеристик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B24C64" w:rsidRDefault="000A10C3" w:rsidP="00147B28">
            <w:pPr>
              <w:ind w:firstLine="0"/>
              <w:rPr>
                <w:sz w:val="16"/>
                <w:szCs w:val="16"/>
              </w:rPr>
            </w:pPr>
            <w:r w:rsidRPr="00B24C64">
              <w:rPr>
                <w:sz w:val="16"/>
                <w:szCs w:val="16"/>
              </w:rPr>
              <w:t>0</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8</w:t>
            </w:r>
          </w:p>
        </w:tc>
        <w:tc>
          <w:tcPr>
            <w:tcW w:w="990" w:type="dxa"/>
            <w:noWrap/>
            <w:hideMark/>
          </w:tcPr>
          <w:p w:rsidR="000A10C3" w:rsidRPr="006F585D" w:rsidRDefault="000A10C3" w:rsidP="003D023F">
            <w:pPr>
              <w:ind w:firstLine="0"/>
              <w:rPr>
                <w:sz w:val="16"/>
                <w:szCs w:val="16"/>
              </w:rPr>
            </w:pPr>
            <w:r w:rsidRPr="006F585D">
              <w:rPr>
                <w:sz w:val="16"/>
                <w:szCs w:val="16"/>
              </w:rPr>
              <w:t>8</w:t>
            </w:r>
          </w:p>
        </w:tc>
        <w:tc>
          <w:tcPr>
            <w:tcW w:w="862" w:type="dxa"/>
            <w:noWrap/>
            <w:hideMark/>
          </w:tcPr>
          <w:p w:rsidR="000A10C3" w:rsidRPr="006F585D" w:rsidRDefault="000A10C3" w:rsidP="00655D78">
            <w:pPr>
              <w:ind w:firstLine="0"/>
              <w:rPr>
                <w:sz w:val="16"/>
                <w:szCs w:val="16"/>
              </w:rPr>
            </w:pPr>
            <w:r w:rsidRPr="006F585D">
              <w:rPr>
                <w:sz w:val="16"/>
                <w:szCs w:val="16"/>
              </w:rPr>
              <w:t>28</w:t>
            </w:r>
          </w:p>
        </w:tc>
      </w:tr>
      <w:tr w:rsidR="000A10C3" w:rsidRPr="006F585D" w:rsidTr="0071481C">
        <w:trPr>
          <w:trHeight w:val="9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A1677">
            <w:pPr>
              <w:ind w:firstLine="0"/>
              <w:rPr>
                <w:sz w:val="16"/>
                <w:szCs w:val="16"/>
              </w:rPr>
            </w:pPr>
            <w:r w:rsidRPr="006F585D">
              <w:rPr>
                <w:sz w:val="16"/>
                <w:szCs w:val="16"/>
              </w:rPr>
              <w:t>Показатель "Количество проектов нормативов допустимых сбросов веществ (НДС) и микроорганизмов со сточными водами для очистных сооружений"</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B24C64" w:rsidRDefault="000A10C3" w:rsidP="00147B28">
            <w:pPr>
              <w:ind w:firstLine="0"/>
              <w:rPr>
                <w:sz w:val="16"/>
                <w:szCs w:val="16"/>
              </w:rPr>
            </w:pPr>
            <w:r w:rsidRPr="00B24C64">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1</w:t>
            </w:r>
          </w:p>
        </w:tc>
      </w:tr>
      <w:tr w:rsidR="000A10C3" w:rsidRPr="006F585D" w:rsidTr="0071481C">
        <w:trPr>
          <w:trHeight w:val="1230"/>
        </w:trPr>
        <w:tc>
          <w:tcPr>
            <w:tcW w:w="432" w:type="dxa"/>
            <w:hideMark/>
          </w:tcPr>
          <w:p w:rsidR="000A10C3" w:rsidRPr="00463B30" w:rsidRDefault="000A10C3" w:rsidP="00655D78">
            <w:pPr>
              <w:ind w:firstLine="0"/>
              <w:rPr>
                <w:b/>
                <w:bCs/>
                <w:sz w:val="16"/>
                <w:szCs w:val="16"/>
              </w:rPr>
            </w:pPr>
            <w:r w:rsidRPr="00463B30">
              <w:rPr>
                <w:b/>
                <w:bCs/>
                <w:sz w:val="16"/>
                <w:szCs w:val="16"/>
              </w:rPr>
              <w:t>VI</w:t>
            </w:r>
          </w:p>
        </w:tc>
        <w:tc>
          <w:tcPr>
            <w:tcW w:w="2086" w:type="dxa"/>
            <w:hideMark/>
          </w:tcPr>
          <w:p w:rsidR="000A10C3" w:rsidRPr="00463B30" w:rsidRDefault="000A10C3" w:rsidP="00655D78">
            <w:pPr>
              <w:ind w:firstLine="0"/>
              <w:rPr>
                <w:b/>
                <w:bCs/>
                <w:sz w:val="20"/>
                <w:szCs w:val="20"/>
              </w:rPr>
            </w:pPr>
            <w:r w:rsidRPr="00463B30">
              <w:rPr>
                <w:b/>
                <w:bCs/>
                <w:sz w:val="20"/>
                <w:szCs w:val="20"/>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2018-2022</w:t>
            </w:r>
          </w:p>
        </w:tc>
        <w:tc>
          <w:tcPr>
            <w:tcW w:w="1275" w:type="dxa"/>
            <w:hideMark/>
          </w:tcPr>
          <w:p w:rsidR="000A10C3" w:rsidRPr="00463B30" w:rsidRDefault="000A10C3"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D52B52">
        <w:trPr>
          <w:trHeight w:val="360"/>
        </w:trPr>
        <w:tc>
          <w:tcPr>
            <w:tcW w:w="432" w:type="dxa"/>
            <w:shd w:val="clear" w:color="auto" w:fill="auto"/>
            <w:hideMark/>
          </w:tcPr>
          <w:p w:rsidR="000A10C3" w:rsidRPr="00463B30" w:rsidRDefault="000A10C3" w:rsidP="00655D78">
            <w:pPr>
              <w:ind w:firstLine="0"/>
              <w:rPr>
                <w:b/>
                <w:bCs/>
                <w:sz w:val="16"/>
                <w:szCs w:val="16"/>
              </w:rPr>
            </w:pPr>
          </w:p>
        </w:tc>
        <w:tc>
          <w:tcPr>
            <w:tcW w:w="2086" w:type="dxa"/>
            <w:shd w:val="clear" w:color="auto" w:fill="auto"/>
            <w:hideMark/>
          </w:tcPr>
          <w:p w:rsidR="000A10C3" w:rsidRPr="00463B30" w:rsidRDefault="000A10C3" w:rsidP="00655D78">
            <w:pPr>
              <w:ind w:firstLine="0"/>
              <w:rPr>
                <w:b/>
                <w:bCs/>
                <w:sz w:val="16"/>
                <w:szCs w:val="16"/>
              </w:rPr>
            </w:pPr>
            <w:r w:rsidRPr="00463B30">
              <w:rPr>
                <w:b/>
                <w:bCs/>
                <w:sz w:val="16"/>
                <w:szCs w:val="16"/>
              </w:rPr>
              <w:t>финансирование за счет регионального бюджета</w:t>
            </w:r>
          </w:p>
        </w:tc>
        <w:tc>
          <w:tcPr>
            <w:tcW w:w="851" w:type="dxa"/>
            <w:shd w:val="clear" w:color="auto" w:fill="auto"/>
            <w:hideMark/>
          </w:tcPr>
          <w:p w:rsidR="000A10C3" w:rsidRPr="00463B30" w:rsidRDefault="000A10C3" w:rsidP="00655D78">
            <w:pPr>
              <w:ind w:firstLine="0"/>
              <w:rPr>
                <w:sz w:val="16"/>
                <w:szCs w:val="16"/>
              </w:rPr>
            </w:pPr>
            <w:r w:rsidRPr="00463B30">
              <w:rPr>
                <w:sz w:val="16"/>
                <w:szCs w:val="16"/>
              </w:rPr>
              <w:t>тыс.рублей</w:t>
            </w:r>
          </w:p>
        </w:tc>
        <w:tc>
          <w:tcPr>
            <w:tcW w:w="708"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851"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709"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1275" w:type="dxa"/>
            <w:shd w:val="clear" w:color="auto" w:fill="auto"/>
            <w:hideMark/>
          </w:tcPr>
          <w:p w:rsidR="000A10C3" w:rsidRPr="00463B30" w:rsidRDefault="000A10C3" w:rsidP="00655D78">
            <w:pPr>
              <w:ind w:firstLine="0"/>
              <w:rPr>
                <w:sz w:val="16"/>
                <w:szCs w:val="16"/>
              </w:rPr>
            </w:pPr>
            <w:r w:rsidRPr="00463B30">
              <w:rPr>
                <w:sz w:val="16"/>
                <w:szCs w:val="16"/>
              </w:rPr>
              <w:t> </w:t>
            </w:r>
          </w:p>
        </w:tc>
        <w:tc>
          <w:tcPr>
            <w:tcW w:w="709"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731"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597" w:type="dxa"/>
            <w:shd w:val="clear" w:color="auto" w:fill="auto"/>
            <w:noWrap/>
            <w:hideMark/>
          </w:tcPr>
          <w:p w:rsidR="000A10C3" w:rsidRPr="00463B30" w:rsidRDefault="000A10C3" w:rsidP="00655D78">
            <w:pPr>
              <w:ind w:firstLine="0"/>
              <w:rPr>
                <w:sz w:val="16"/>
                <w:szCs w:val="16"/>
              </w:rPr>
            </w:pPr>
            <w:r w:rsidRPr="00463B30">
              <w:rPr>
                <w:sz w:val="16"/>
                <w:szCs w:val="16"/>
              </w:rPr>
              <w:t> </w:t>
            </w:r>
          </w:p>
        </w:tc>
        <w:tc>
          <w:tcPr>
            <w:tcW w:w="1003"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1002"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147B28">
            <w:pPr>
              <w:ind w:firstLine="0"/>
              <w:rPr>
                <w:b/>
                <w:bCs/>
                <w:sz w:val="16"/>
                <w:szCs w:val="16"/>
              </w:rPr>
            </w:pPr>
            <w:r w:rsidRPr="00463B30">
              <w:rPr>
                <w:b/>
                <w:bCs/>
                <w:sz w:val="16"/>
                <w:szCs w:val="16"/>
              </w:rPr>
              <w:t>0,00</w:t>
            </w:r>
          </w:p>
        </w:tc>
        <w:tc>
          <w:tcPr>
            <w:tcW w:w="990" w:type="dxa"/>
            <w:shd w:val="clear" w:color="auto" w:fill="auto"/>
            <w:noWrap/>
            <w:hideMark/>
          </w:tcPr>
          <w:p w:rsidR="000A10C3" w:rsidRPr="00463B30" w:rsidRDefault="000A10C3" w:rsidP="003D023F">
            <w:pPr>
              <w:ind w:firstLine="0"/>
              <w:rPr>
                <w:b/>
                <w:bCs/>
                <w:sz w:val="16"/>
                <w:szCs w:val="16"/>
              </w:rPr>
            </w:pPr>
            <w:r w:rsidRPr="00463B30">
              <w:rPr>
                <w:b/>
                <w:bCs/>
                <w:sz w:val="16"/>
                <w:szCs w:val="16"/>
              </w:rPr>
              <w:t>0,00</w:t>
            </w:r>
          </w:p>
        </w:tc>
        <w:tc>
          <w:tcPr>
            <w:tcW w:w="862" w:type="dxa"/>
            <w:shd w:val="clear" w:color="auto" w:fill="auto"/>
            <w:noWrap/>
            <w:hideMark/>
          </w:tcPr>
          <w:p w:rsidR="000A10C3" w:rsidRPr="00463B30" w:rsidRDefault="000A10C3" w:rsidP="00655D78">
            <w:pPr>
              <w:ind w:firstLine="0"/>
              <w:rPr>
                <w:b/>
                <w:bCs/>
                <w:sz w:val="16"/>
                <w:szCs w:val="16"/>
              </w:rPr>
            </w:pPr>
            <w:r w:rsidRPr="00463B30">
              <w:rPr>
                <w:b/>
                <w:bCs/>
                <w:sz w:val="16"/>
                <w:szCs w:val="16"/>
              </w:rPr>
              <w:t>0,0</w:t>
            </w:r>
            <w:r w:rsidR="00FC24C7">
              <w:rPr>
                <w:b/>
                <w:bCs/>
                <w:sz w:val="16"/>
                <w:szCs w:val="16"/>
              </w:rPr>
              <w:t>0</w:t>
            </w:r>
          </w:p>
        </w:tc>
      </w:tr>
      <w:tr w:rsidR="000A10C3" w:rsidRPr="006F585D" w:rsidTr="0071481C">
        <w:trPr>
          <w:trHeight w:val="30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hideMark/>
          </w:tcPr>
          <w:p w:rsidR="000A10C3" w:rsidRPr="00463B30" w:rsidRDefault="00FC24C7" w:rsidP="00147B28">
            <w:pPr>
              <w:ind w:firstLine="0"/>
              <w:rPr>
                <w:b/>
                <w:bCs/>
                <w:sz w:val="16"/>
                <w:szCs w:val="16"/>
              </w:rPr>
            </w:pPr>
            <w:r>
              <w:rPr>
                <w:b/>
                <w:bCs/>
                <w:sz w:val="16"/>
                <w:szCs w:val="16"/>
              </w:rPr>
              <w:t>1250</w:t>
            </w:r>
            <w:r w:rsidR="000A10C3" w:rsidRPr="00463B30">
              <w:rPr>
                <w:b/>
                <w:bCs/>
                <w:sz w:val="16"/>
                <w:szCs w:val="16"/>
              </w:rPr>
              <w:t>,00</w:t>
            </w:r>
          </w:p>
        </w:tc>
        <w:tc>
          <w:tcPr>
            <w:tcW w:w="1002" w:type="dxa"/>
            <w:hideMark/>
          </w:tcPr>
          <w:p w:rsidR="000A10C3" w:rsidRPr="00463B30" w:rsidRDefault="00FC24C7" w:rsidP="00147B28">
            <w:pPr>
              <w:ind w:firstLine="0"/>
              <w:rPr>
                <w:b/>
                <w:bCs/>
                <w:sz w:val="16"/>
                <w:szCs w:val="16"/>
              </w:rPr>
            </w:pPr>
            <w:r>
              <w:rPr>
                <w:b/>
                <w:bCs/>
                <w:sz w:val="16"/>
                <w:szCs w:val="16"/>
              </w:rPr>
              <w:t>140</w:t>
            </w:r>
            <w:r w:rsidR="000A10C3" w:rsidRPr="00463B30">
              <w:rPr>
                <w:b/>
                <w:bCs/>
                <w:sz w:val="16"/>
                <w:szCs w:val="16"/>
              </w:rPr>
              <w:t>0,00</w:t>
            </w:r>
          </w:p>
        </w:tc>
        <w:tc>
          <w:tcPr>
            <w:tcW w:w="990" w:type="dxa"/>
            <w:hideMark/>
          </w:tcPr>
          <w:p w:rsidR="000A10C3" w:rsidRPr="00463B30" w:rsidRDefault="00FC24C7" w:rsidP="00147B28">
            <w:pPr>
              <w:ind w:firstLine="0"/>
              <w:rPr>
                <w:b/>
                <w:bCs/>
                <w:sz w:val="16"/>
                <w:szCs w:val="16"/>
              </w:rPr>
            </w:pPr>
            <w:r>
              <w:rPr>
                <w:b/>
                <w:bCs/>
                <w:sz w:val="16"/>
                <w:szCs w:val="16"/>
              </w:rPr>
              <w:t>2 500</w:t>
            </w:r>
            <w:r w:rsidR="000A10C3" w:rsidRPr="00463B30">
              <w:rPr>
                <w:b/>
                <w:bCs/>
                <w:sz w:val="16"/>
                <w:szCs w:val="16"/>
              </w:rPr>
              <w:t>,00</w:t>
            </w:r>
          </w:p>
        </w:tc>
        <w:tc>
          <w:tcPr>
            <w:tcW w:w="990" w:type="dxa"/>
            <w:hideMark/>
          </w:tcPr>
          <w:p w:rsidR="000A10C3" w:rsidRPr="00463B30" w:rsidRDefault="00FC24C7" w:rsidP="00147B28">
            <w:pPr>
              <w:ind w:firstLine="0"/>
              <w:rPr>
                <w:b/>
                <w:bCs/>
                <w:sz w:val="16"/>
                <w:szCs w:val="16"/>
              </w:rPr>
            </w:pPr>
            <w:r>
              <w:rPr>
                <w:b/>
                <w:bCs/>
                <w:sz w:val="16"/>
                <w:szCs w:val="16"/>
              </w:rPr>
              <w:t>2 500</w:t>
            </w:r>
            <w:r w:rsidR="000A10C3" w:rsidRPr="00463B30">
              <w:rPr>
                <w:b/>
                <w:bCs/>
                <w:sz w:val="16"/>
                <w:szCs w:val="16"/>
              </w:rPr>
              <w:t>,00</w:t>
            </w:r>
          </w:p>
        </w:tc>
        <w:tc>
          <w:tcPr>
            <w:tcW w:w="990" w:type="dxa"/>
            <w:hideMark/>
          </w:tcPr>
          <w:p w:rsidR="000A10C3" w:rsidRPr="00463B30" w:rsidRDefault="00FC24C7" w:rsidP="003D023F">
            <w:pPr>
              <w:ind w:firstLine="0"/>
              <w:rPr>
                <w:b/>
                <w:bCs/>
                <w:sz w:val="16"/>
                <w:szCs w:val="16"/>
              </w:rPr>
            </w:pPr>
            <w:r>
              <w:rPr>
                <w:b/>
                <w:bCs/>
                <w:sz w:val="16"/>
                <w:szCs w:val="16"/>
              </w:rPr>
              <w:t>1500</w:t>
            </w:r>
            <w:r w:rsidR="000A10C3" w:rsidRPr="00463B30">
              <w:rPr>
                <w:b/>
                <w:bCs/>
                <w:sz w:val="16"/>
                <w:szCs w:val="16"/>
              </w:rPr>
              <w:t>,00</w:t>
            </w:r>
          </w:p>
        </w:tc>
        <w:tc>
          <w:tcPr>
            <w:tcW w:w="862" w:type="dxa"/>
            <w:noWrap/>
            <w:hideMark/>
          </w:tcPr>
          <w:p w:rsidR="000A10C3" w:rsidRPr="00463B30" w:rsidRDefault="00FC24C7" w:rsidP="008827FE">
            <w:pPr>
              <w:ind w:firstLine="0"/>
              <w:rPr>
                <w:b/>
                <w:bCs/>
                <w:sz w:val="16"/>
                <w:szCs w:val="16"/>
              </w:rPr>
            </w:pPr>
            <w:r>
              <w:rPr>
                <w:b/>
                <w:bCs/>
                <w:sz w:val="16"/>
                <w:szCs w:val="16"/>
              </w:rPr>
              <w:t>9150</w:t>
            </w:r>
            <w:r w:rsidR="000A10C3" w:rsidRPr="00463B30">
              <w:rPr>
                <w:b/>
                <w:bCs/>
                <w:sz w:val="16"/>
                <w:szCs w:val="16"/>
              </w:rPr>
              <w:t>,0</w:t>
            </w:r>
            <w:r>
              <w:rPr>
                <w:b/>
                <w:bCs/>
                <w:sz w:val="16"/>
                <w:szCs w:val="16"/>
              </w:rPr>
              <w:t>0</w:t>
            </w:r>
          </w:p>
        </w:tc>
      </w:tr>
      <w:tr w:rsidR="008D6563" w:rsidRPr="006F585D" w:rsidTr="0071481C">
        <w:trPr>
          <w:trHeight w:val="300"/>
        </w:trPr>
        <w:tc>
          <w:tcPr>
            <w:tcW w:w="432" w:type="dxa"/>
            <w:hideMark/>
          </w:tcPr>
          <w:p w:rsidR="008D6563" w:rsidRPr="00463B30" w:rsidRDefault="008D6563" w:rsidP="00655D78">
            <w:pPr>
              <w:ind w:firstLine="0"/>
              <w:rPr>
                <w:sz w:val="16"/>
                <w:szCs w:val="16"/>
              </w:rPr>
            </w:pPr>
          </w:p>
        </w:tc>
        <w:tc>
          <w:tcPr>
            <w:tcW w:w="2086" w:type="dxa"/>
            <w:hideMark/>
          </w:tcPr>
          <w:p w:rsidR="008D6563" w:rsidRPr="00463B30" w:rsidRDefault="008D6563" w:rsidP="00AC2F95">
            <w:pPr>
              <w:ind w:firstLine="0"/>
              <w:rPr>
                <w:b/>
                <w:bCs/>
                <w:sz w:val="16"/>
                <w:szCs w:val="16"/>
              </w:rPr>
            </w:pPr>
            <w:r w:rsidRPr="00463B30">
              <w:rPr>
                <w:b/>
                <w:bCs/>
                <w:sz w:val="16"/>
                <w:szCs w:val="16"/>
              </w:rPr>
              <w:t xml:space="preserve">финансирование за счет </w:t>
            </w:r>
            <w:r w:rsidR="00AC2F95">
              <w:rPr>
                <w:b/>
                <w:bCs/>
                <w:sz w:val="16"/>
                <w:szCs w:val="16"/>
              </w:rPr>
              <w:t>внебюджетных</w:t>
            </w:r>
            <w:r>
              <w:rPr>
                <w:b/>
                <w:bCs/>
                <w:sz w:val="16"/>
                <w:szCs w:val="16"/>
              </w:rPr>
              <w:t xml:space="preserve"> источников</w:t>
            </w:r>
          </w:p>
        </w:tc>
        <w:tc>
          <w:tcPr>
            <w:tcW w:w="851" w:type="dxa"/>
            <w:hideMark/>
          </w:tcPr>
          <w:p w:rsidR="008D6563" w:rsidRPr="00463B30" w:rsidRDefault="008D6563" w:rsidP="00655D78">
            <w:pPr>
              <w:ind w:firstLine="0"/>
              <w:rPr>
                <w:sz w:val="16"/>
                <w:szCs w:val="16"/>
              </w:rPr>
            </w:pPr>
          </w:p>
        </w:tc>
        <w:tc>
          <w:tcPr>
            <w:tcW w:w="708" w:type="dxa"/>
            <w:noWrap/>
            <w:hideMark/>
          </w:tcPr>
          <w:p w:rsidR="008D6563" w:rsidRPr="00463B30" w:rsidRDefault="008D6563" w:rsidP="00655D78">
            <w:pPr>
              <w:ind w:firstLine="0"/>
              <w:rPr>
                <w:sz w:val="16"/>
                <w:szCs w:val="16"/>
              </w:rPr>
            </w:pPr>
          </w:p>
        </w:tc>
        <w:tc>
          <w:tcPr>
            <w:tcW w:w="851" w:type="dxa"/>
            <w:noWrap/>
            <w:hideMark/>
          </w:tcPr>
          <w:p w:rsidR="008D6563" w:rsidRPr="00463B30" w:rsidRDefault="008D6563" w:rsidP="00655D78">
            <w:pPr>
              <w:ind w:firstLine="0"/>
              <w:rPr>
                <w:sz w:val="16"/>
                <w:szCs w:val="16"/>
              </w:rPr>
            </w:pPr>
          </w:p>
        </w:tc>
        <w:tc>
          <w:tcPr>
            <w:tcW w:w="709" w:type="dxa"/>
            <w:noWrap/>
            <w:hideMark/>
          </w:tcPr>
          <w:p w:rsidR="008D6563" w:rsidRPr="00463B30" w:rsidRDefault="008D6563" w:rsidP="00655D78">
            <w:pPr>
              <w:ind w:firstLine="0"/>
              <w:rPr>
                <w:sz w:val="16"/>
                <w:szCs w:val="16"/>
              </w:rPr>
            </w:pPr>
          </w:p>
        </w:tc>
        <w:tc>
          <w:tcPr>
            <w:tcW w:w="1275" w:type="dxa"/>
            <w:noWrap/>
            <w:hideMark/>
          </w:tcPr>
          <w:p w:rsidR="008D6563" w:rsidRPr="00463B30" w:rsidRDefault="008D6563" w:rsidP="00655D78">
            <w:pPr>
              <w:ind w:firstLine="0"/>
              <w:rPr>
                <w:sz w:val="16"/>
                <w:szCs w:val="16"/>
              </w:rPr>
            </w:pPr>
          </w:p>
        </w:tc>
        <w:tc>
          <w:tcPr>
            <w:tcW w:w="709" w:type="dxa"/>
            <w:noWrap/>
            <w:hideMark/>
          </w:tcPr>
          <w:p w:rsidR="008D6563" w:rsidRPr="00463B30" w:rsidRDefault="008D6563" w:rsidP="00655D78">
            <w:pPr>
              <w:ind w:firstLine="0"/>
              <w:rPr>
                <w:sz w:val="16"/>
                <w:szCs w:val="16"/>
              </w:rPr>
            </w:pPr>
          </w:p>
        </w:tc>
        <w:tc>
          <w:tcPr>
            <w:tcW w:w="731" w:type="dxa"/>
            <w:noWrap/>
            <w:hideMark/>
          </w:tcPr>
          <w:p w:rsidR="008D6563" w:rsidRPr="00463B30" w:rsidRDefault="008D6563" w:rsidP="00655D78">
            <w:pPr>
              <w:ind w:firstLine="0"/>
              <w:rPr>
                <w:sz w:val="16"/>
                <w:szCs w:val="16"/>
              </w:rPr>
            </w:pPr>
          </w:p>
        </w:tc>
        <w:tc>
          <w:tcPr>
            <w:tcW w:w="597" w:type="dxa"/>
            <w:noWrap/>
            <w:hideMark/>
          </w:tcPr>
          <w:p w:rsidR="008D6563" w:rsidRPr="00463B30" w:rsidRDefault="008D6563" w:rsidP="00655D78">
            <w:pPr>
              <w:ind w:firstLine="0"/>
              <w:rPr>
                <w:sz w:val="16"/>
                <w:szCs w:val="16"/>
              </w:rPr>
            </w:pPr>
          </w:p>
        </w:tc>
        <w:tc>
          <w:tcPr>
            <w:tcW w:w="1003" w:type="dxa"/>
            <w:hideMark/>
          </w:tcPr>
          <w:p w:rsidR="008D6563" w:rsidRDefault="008D6563" w:rsidP="00147B28">
            <w:pPr>
              <w:ind w:firstLine="0"/>
              <w:rPr>
                <w:b/>
                <w:bCs/>
                <w:sz w:val="16"/>
                <w:szCs w:val="16"/>
              </w:rPr>
            </w:pPr>
            <w:r>
              <w:rPr>
                <w:b/>
                <w:bCs/>
                <w:sz w:val="16"/>
                <w:szCs w:val="16"/>
              </w:rPr>
              <w:t>0,00</w:t>
            </w:r>
          </w:p>
        </w:tc>
        <w:tc>
          <w:tcPr>
            <w:tcW w:w="1002" w:type="dxa"/>
            <w:hideMark/>
          </w:tcPr>
          <w:p w:rsidR="008D6563" w:rsidRPr="00463B30" w:rsidRDefault="008D6563" w:rsidP="00147B28">
            <w:pPr>
              <w:ind w:firstLine="0"/>
              <w:rPr>
                <w:b/>
                <w:bCs/>
                <w:sz w:val="16"/>
                <w:szCs w:val="16"/>
              </w:rPr>
            </w:pPr>
            <w:r>
              <w:rPr>
                <w:b/>
                <w:bCs/>
                <w:sz w:val="16"/>
                <w:szCs w:val="16"/>
              </w:rPr>
              <w:t>600,00</w:t>
            </w:r>
          </w:p>
        </w:tc>
        <w:tc>
          <w:tcPr>
            <w:tcW w:w="990" w:type="dxa"/>
            <w:hideMark/>
          </w:tcPr>
          <w:p w:rsidR="008D6563" w:rsidRPr="00463B30" w:rsidRDefault="008D6563" w:rsidP="00147B28">
            <w:pPr>
              <w:ind w:firstLine="0"/>
              <w:rPr>
                <w:b/>
                <w:bCs/>
                <w:sz w:val="16"/>
                <w:szCs w:val="16"/>
              </w:rPr>
            </w:pPr>
            <w:r>
              <w:rPr>
                <w:b/>
                <w:bCs/>
                <w:sz w:val="16"/>
                <w:szCs w:val="16"/>
              </w:rPr>
              <w:t>0</w:t>
            </w:r>
            <w:r w:rsidRPr="00463B30">
              <w:rPr>
                <w:b/>
                <w:bCs/>
                <w:sz w:val="16"/>
                <w:szCs w:val="16"/>
              </w:rPr>
              <w:t>,00</w:t>
            </w:r>
          </w:p>
        </w:tc>
        <w:tc>
          <w:tcPr>
            <w:tcW w:w="990" w:type="dxa"/>
            <w:hideMark/>
          </w:tcPr>
          <w:p w:rsidR="008D6563" w:rsidRPr="00463B30" w:rsidRDefault="008D6563" w:rsidP="00147B28">
            <w:pPr>
              <w:ind w:firstLine="0"/>
              <w:rPr>
                <w:b/>
                <w:bCs/>
                <w:sz w:val="16"/>
                <w:szCs w:val="16"/>
              </w:rPr>
            </w:pPr>
            <w:r>
              <w:rPr>
                <w:b/>
                <w:bCs/>
                <w:sz w:val="16"/>
                <w:szCs w:val="16"/>
              </w:rPr>
              <w:t>0</w:t>
            </w:r>
            <w:r w:rsidRPr="00463B30">
              <w:rPr>
                <w:b/>
                <w:bCs/>
                <w:sz w:val="16"/>
                <w:szCs w:val="16"/>
              </w:rPr>
              <w:t>,00</w:t>
            </w:r>
          </w:p>
        </w:tc>
        <w:tc>
          <w:tcPr>
            <w:tcW w:w="990" w:type="dxa"/>
            <w:hideMark/>
          </w:tcPr>
          <w:p w:rsidR="008D6563" w:rsidRPr="00463B30" w:rsidRDefault="008D6563" w:rsidP="003D023F">
            <w:pPr>
              <w:ind w:firstLine="0"/>
              <w:rPr>
                <w:b/>
                <w:bCs/>
                <w:sz w:val="16"/>
                <w:szCs w:val="16"/>
              </w:rPr>
            </w:pPr>
            <w:r>
              <w:rPr>
                <w:b/>
                <w:bCs/>
                <w:sz w:val="16"/>
                <w:szCs w:val="16"/>
              </w:rPr>
              <w:t>0</w:t>
            </w:r>
            <w:r w:rsidRPr="00463B30">
              <w:rPr>
                <w:b/>
                <w:bCs/>
                <w:sz w:val="16"/>
                <w:szCs w:val="16"/>
              </w:rPr>
              <w:t>,00</w:t>
            </w:r>
          </w:p>
        </w:tc>
        <w:tc>
          <w:tcPr>
            <w:tcW w:w="862" w:type="dxa"/>
            <w:noWrap/>
            <w:hideMark/>
          </w:tcPr>
          <w:p w:rsidR="008D6563" w:rsidRPr="00463B30" w:rsidRDefault="00FC24C7" w:rsidP="008827FE">
            <w:pPr>
              <w:ind w:firstLine="0"/>
              <w:rPr>
                <w:b/>
                <w:bCs/>
                <w:sz w:val="16"/>
                <w:szCs w:val="16"/>
              </w:rPr>
            </w:pPr>
            <w:r>
              <w:rPr>
                <w:b/>
                <w:bCs/>
                <w:sz w:val="16"/>
                <w:szCs w:val="16"/>
              </w:rPr>
              <w:t>600</w:t>
            </w:r>
            <w:r w:rsidR="008D6563" w:rsidRPr="00463B30">
              <w:rPr>
                <w:b/>
                <w:bCs/>
                <w:sz w:val="16"/>
                <w:szCs w:val="16"/>
              </w:rPr>
              <w:t>,00</w:t>
            </w:r>
          </w:p>
        </w:tc>
      </w:tr>
      <w:tr w:rsidR="000A10C3" w:rsidRPr="006F585D" w:rsidTr="0071481C">
        <w:trPr>
          <w:trHeight w:val="61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1A104D">
            <w:pPr>
              <w:ind w:firstLine="0"/>
              <w:rPr>
                <w:sz w:val="16"/>
                <w:szCs w:val="16"/>
              </w:rPr>
            </w:pPr>
            <w:r w:rsidRPr="00463B30">
              <w:rPr>
                <w:sz w:val="16"/>
                <w:szCs w:val="16"/>
              </w:rPr>
              <w:t>Задача: "Совершенствование системы территориального планирования и градостроительной деятельности"</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8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0660244402</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FC24C7" w:rsidP="003D023F">
            <w:pPr>
              <w:ind w:firstLine="0"/>
              <w:rPr>
                <w:sz w:val="16"/>
                <w:szCs w:val="16"/>
              </w:rPr>
            </w:pPr>
            <w:r>
              <w:rPr>
                <w:sz w:val="16"/>
                <w:szCs w:val="16"/>
              </w:rPr>
              <w:t>1000</w:t>
            </w:r>
            <w:r w:rsidR="000A10C3" w:rsidRPr="00463B30">
              <w:rPr>
                <w:sz w:val="16"/>
                <w:szCs w:val="16"/>
              </w:rPr>
              <w:t>,00</w:t>
            </w:r>
          </w:p>
        </w:tc>
        <w:tc>
          <w:tcPr>
            <w:tcW w:w="862" w:type="dxa"/>
            <w:noWrap/>
            <w:hideMark/>
          </w:tcPr>
          <w:p w:rsidR="000A10C3" w:rsidRPr="00463B30" w:rsidRDefault="005F13BF" w:rsidP="00655D78">
            <w:pPr>
              <w:ind w:firstLine="0"/>
              <w:rPr>
                <w:sz w:val="16"/>
                <w:szCs w:val="16"/>
              </w:rPr>
            </w:pPr>
            <w:r>
              <w:rPr>
                <w:sz w:val="16"/>
                <w:szCs w:val="16"/>
              </w:rPr>
              <w:t>1000</w:t>
            </w:r>
            <w:r w:rsidR="000A10C3" w:rsidRPr="00463B30">
              <w:rPr>
                <w:sz w:val="16"/>
                <w:szCs w:val="16"/>
              </w:rPr>
              <w:t>,00</w:t>
            </w:r>
          </w:p>
        </w:tc>
      </w:tr>
      <w:tr w:rsidR="000A10C3" w:rsidRPr="006F585D" w:rsidTr="0071481C">
        <w:trPr>
          <w:trHeight w:val="585"/>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"Количество схем"</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0A10C3"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w:t>
            </w:r>
          </w:p>
        </w:tc>
        <w:tc>
          <w:tcPr>
            <w:tcW w:w="1002"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FC24C7" w:rsidP="003D023F">
            <w:pPr>
              <w:ind w:firstLine="0"/>
              <w:rPr>
                <w:sz w:val="16"/>
                <w:szCs w:val="16"/>
              </w:rPr>
            </w:pPr>
            <w:r>
              <w:rPr>
                <w:sz w:val="16"/>
                <w:szCs w:val="16"/>
              </w:rPr>
              <w:t>1</w:t>
            </w:r>
          </w:p>
        </w:tc>
        <w:tc>
          <w:tcPr>
            <w:tcW w:w="862" w:type="dxa"/>
            <w:noWrap/>
            <w:hideMark/>
          </w:tcPr>
          <w:p w:rsidR="000A10C3" w:rsidRPr="00463B30" w:rsidRDefault="005F13BF" w:rsidP="00655D78">
            <w:pPr>
              <w:ind w:firstLine="0"/>
              <w:rPr>
                <w:sz w:val="16"/>
                <w:szCs w:val="16"/>
              </w:rPr>
            </w:pPr>
            <w:r>
              <w:rPr>
                <w:sz w:val="16"/>
                <w:szCs w:val="16"/>
              </w:rPr>
              <w:t>1</w:t>
            </w:r>
          </w:p>
        </w:tc>
      </w:tr>
      <w:tr w:rsidR="000A10C3" w:rsidRPr="006F585D" w:rsidTr="0071481C">
        <w:trPr>
          <w:trHeight w:val="96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b/>
                <w:bCs/>
                <w:sz w:val="16"/>
                <w:szCs w:val="16"/>
              </w:rPr>
            </w:pPr>
            <w:r w:rsidRPr="00463B30">
              <w:rPr>
                <w:b/>
                <w:bCs/>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noWrap/>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0660344402</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500,00</w:t>
            </w:r>
          </w:p>
        </w:tc>
        <w:tc>
          <w:tcPr>
            <w:tcW w:w="990" w:type="dxa"/>
            <w:noWrap/>
            <w:hideMark/>
          </w:tcPr>
          <w:p w:rsidR="000A10C3" w:rsidRPr="00463B30" w:rsidRDefault="000A10C3" w:rsidP="00147B28">
            <w:pPr>
              <w:ind w:firstLine="0"/>
              <w:rPr>
                <w:sz w:val="16"/>
                <w:szCs w:val="16"/>
              </w:rPr>
            </w:pPr>
            <w:r w:rsidRPr="00463B30">
              <w:rPr>
                <w:sz w:val="16"/>
                <w:szCs w:val="16"/>
              </w:rPr>
              <w:t>500,00</w:t>
            </w:r>
          </w:p>
        </w:tc>
        <w:tc>
          <w:tcPr>
            <w:tcW w:w="990" w:type="dxa"/>
            <w:noWrap/>
            <w:hideMark/>
          </w:tcPr>
          <w:p w:rsidR="000A10C3" w:rsidRPr="00463B30" w:rsidRDefault="00FC24C7" w:rsidP="003D023F">
            <w:pPr>
              <w:ind w:firstLine="0"/>
              <w:rPr>
                <w:sz w:val="16"/>
                <w:szCs w:val="16"/>
              </w:rPr>
            </w:pPr>
            <w:r>
              <w:rPr>
                <w:sz w:val="16"/>
                <w:szCs w:val="16"/>
              </w:rPr>
              <w:t>16</w:t>
            </w:r>
            <w:r w:rsidR="000A10C3" w:rsidRPr="00463B30">
              <w:rPr>
                <w:sz w:val="16"/>
                <w:szCs w:val="16"/>
              </w:rPr>
              <w:t>00,00</w:t>
            </w:r>
          </w:p>
        </w:tc>
        <w:tc>
          <w:tcPr>
            <w:tcW w:w="862" w:type="dxa"/>
            <w:hideMark/>
          </w:tcPr>
          <w:p w:rsidR="000A10C3" w:rsidRPr="00463B30" w:rsidRDefault="000A10C3" w:rsidP="001E16F5">
            <w:pPr>
              <w:ind w:firstLine="0"/>
              <w:rPr>
                <w:sz w:val="16"/>
                <w:szCs w:val="16"/>
              </w:rPr>
            </w:pPr>
            <w:r w:rsidRPr="00463B30">
              <w:rPr>
                <w:sz w:val="16"/>
                <w:szCs w:val="16"/>
              </w:rPr>
              <w:t>1100,00</w:t>
            </w:r>
          </w:p>
        </w:tc>
      </w:tr>
      <w:tr w:rsidR="000A10C3" w:rsidRPr="006F585D" w:rsidTr="0071481C">
        <w:trPr>
          <w:trHeight w:val="5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"Количество комплектов"</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E36E7B"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w:t>
            </w:r>
          </w:p>
        </w:tc>
        <w:tc>
          <w:tcPr>
            <w:tcW w:w="1002" w:type="dxa"/>
            <w:noWrap/>
            <w:hideMark/>
          </w:tcPr>
          <w:p w:rsidR="000A10C3" w:rsidRPr="00463B30" w:rsidRDefault="000A10C3" w:rsidP="00147B28">
            <w:pPr>
              <w:ind w:firstLine="0"/>
              <w:rPr>
                <w:sz w:val="16"/>
                <w:szCs w:val="16"/>
              </w:rPr>
            </w:pPr>
            <w:r w:rsidRPr="00463B30">
              <w:rPr>
                <w:sz w:val="16"/>
                <w:szCs w:val="16"/>
              </w:rPr>
              <w:t>0</w:t>
            </w:r>
          </w:p>
        </w:tc>
        <w:tc>
          <w:tcPr>
            <w:tcW w:w="990" w:type="dxa"/>
            <w:noWrap/>
            <w:hideMark/>
          </w:tcPr>
          <w:p w:rsidR="000A10C3" w:rsidRPr="00463B30" w:rsidRDefault="005F13BF" w:rsidP="00147B28">
            <w:pPr>
              <w:ind w:firstLine="0"/>
              <w:rPr>
                <w:sz w:val="16"/>
                <w:szCs w:val="16"/>
              </w:rPr>
            </w:pPr>
            <w:r>
              <w:rPr>
                <w:sz w:val="16"/>
                <w:szCs w:val="16"/>
              </w:rPr>
              <w:t>3</w:t>
            </w:r>
          </w:p>
        </w:tc>
        <w:tc>
          <w:tcPr>
            <w:tcW w:w="990" w:type="dxa"/>
            <w:noWrap/>
            <w:hideMark/>
          </w:tcPr>
          <w:p w:rsidR="000A10C3" w:rsidRPr="00463B30" w:rsidRDefault="005F13BF" w:rsidP="00147B28">
            <w:pPr>
              <w:ind w:firstLine="0"/>
              <w:rPr>
                <w:sz w:val="16"/>
                <w:szCs w:val="16"/>
              </w:rPr>
            </w:pPr>
            <w:r>
              <w:rPr>
                <w:sz w:val="16"/>
                <w:szCs w:val="16"/>
              </w:rPr>
              <w:t>3</w:t>
            </w:r>
          </w:p>
        </w:tc>
        <w:tc>
          <w:tcPr>
            <w:tcW w:w="990" w:type="dxa"/>
            <w:noWrap/>
            <w:hideMark/>
          </w:tcPr>
          <w:p w:rsidR="000A10C3" w:rsidRPr="00463B30" w:rsidRDefault="00FC24C7" w:rsidP="003D023F">
            <w:pPr>
              <w:ind w:firstLine="0"/>
              <w:rPr>
                <w:sz w:val="16"/>
                <w:szCs w:val="16"/>
              </w:rPr>
            </w:pPr>
            <w:r>
              <w:rPr>
                <w:sz w:val="16"/>
                <w:szCs w:val="16"/>
              </w:rPr>
              <w:t>7</w:t>
            </w:r>
          </w:p>
        </w:tc>
        <w:tc>
          <w:tcPr>
            <w:tcW w:w="862" w:type="dxa"/>
            <w:noWrap/>
            <w:hideMark/>
          </w:tcPr>
          <w:p w:rsidR="000A10C3" w:rsidRPr="00463B30" w:rsidRDefault="00FC24C7" w:rsidP="00655D78">
            <w:pPr>
              <w:ind w:firstLine="0"/>
              <w:rPr>
                <w:sz w:val="16"/>
                <w:szCs w:val="16"/>
              </w:rPr>
            </w:pPr>
            <w:r>
              <w:rPr>
                <w:sz w:val="16"/>
                <w:szCs w:val="16"/>
              </w:rPr>
              <w:t>1</w:t>
            </w:r>
            <w:r w:rsidR="005F13BF">
              <w:rPr>
                <w:sz w:val="16"/>
                <w:szCs w:val="16"/>
              </w:rPr>
              <w:t>3</w:t>
            </w:r>
          </w:p>
        </w:tc>
      </w:tr>
      <w:tr w:rsidR="000A10C3" w:rsidRPr="006F585D" w:rsidTr="0071481C">
        <w:trPr>
          <w:trHeight w:val="57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463B30" w:rsidP="00463B30">
            <w:pPr>
              <w:ind w:firstLine="0"/>
              <w:rPr>
                <w:b/>
                <w:bCs/>
                <w:sz w:val="16"/>
                <w:szCs w:val="16"/>
              </w:rPr>
            </w:pPr>
            <w:r w:rsidRPr="00463B30">
              <w:rPr>
                <w:b/>
                <w:bCs/>
                <w:sz w:val="16"/>
                <w:szCs w:val="16"/>
              </w:rPr>
              <w:t xml:space="preserve">Внесение изменений в генеральные планы и Правила землепользования и застройки с описанием границ населённых пунктов </w:t>
            </w:r>
            <w:r w:rsidR="000A10C3" w:rsidRPr="00463B30">
              <w:rPr>
                <w:b/>
                <w:bCs/>
                <w:sz w:val="16"/>
                <w:szCs w:val="16"/>
              </w:rPr>
              <w:t>территориальных зон поселений муниципального района «Хилокский район»"</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b/>
                <w:bCs/>
                <w:sz w:val="16"/>
                <w:szCs w:val="16"/>
              </w:rPr>
            </w:pPr>
            <w:r w:rsidRPr="00463B30">
              <w:rPr>
                <w:b/>
                <w:bCs/>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45"/>
        </w:trPr>
        <w:tc>
          <w:tcPr>
            <w:tcW w:w="432" w:type="dxa"/>
            <w:noWrap/>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регионального бюджета</w:t>
            </w:r>
          </w:p>
        </w:tc>
        <w:tc>
          <w:tcPr>
            <w:tcW w:w="851" w:type="dxa"/>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0,00</w:t>
            </w:r>
          </w:p>
        </w:tc>
        <w:tc>
          <w:tcPr>
            <w:tcW w:w="1002" w:type="dxa"/>
            <w:noWrap/>
            <w:hideMark/>
          </w:tcPr>
          <w:p w:rsidR="000A10C3" w:rsidRPr="00463B30" w:rsidRDefault="005F13BF" w:rsidP="00147B28">
            <w:pPr>
              <w:ind w:firstLine="0"/>
              <w:rPr>
                <w:sz w:val="16"/>
                <w:szCs w:val="16"/>
              </w:rPr>
            </w:pPr>
            <w:r>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147B28">
            <w:pPr>
              <w:ind w:firstLine="0"/>
              <w:rPr>
                <w:sz w:val="16"/>
                <w:szCs w:val="16"/>
              </w:rPr>
            </w:pPr>
            <w:r w:rsidRPr="00463B30">
              <w:rPr>
                <w:sz w:val="16"/>
                <w:szCs w:val="16"/>
              </w:rPr>
              <w:t>0,00</w:t>
            </w:r>
          </w:p>
        </w:tc>
        <w:tc>
          <w:tcPr>
            <w:tcW w:w="990" w:type="dxa"/>
            <w:noWrap/>
            <w:hideMark/>
          </w:tcPr>
          <w:p w:rsidR="000A10C3" w:rsidRPr="00463B30" w:rsidRDefault="000A10C3" w:rsidP="003D023F">
            <w:pPr>
              <w:ind w:firstLine="0"/>
              <w:rPr>
                <w:sz w:val="16"/>
                <w:szCs w:val="16"/>
              </w:rPr>
            </w:pPr>
            <w:r w:rsidRPr="00463B30">
              <w:rPr>
                <w:sz w:val="16"/>
                <w:szCs w:val="16"/>
              </w:rPr>
              <w:t>0,00</w:t>
            </w:r>
          </w:p>
        </w:tc>
        <w:tc>
          <w:tcPr>
            <w:tcW w:w="862" w:type="dxa"/>
            <w:hideMark/>
          </w:tcPr>
          <w:p w:rsidR="000A10C3" w:rsidRPr="00463B30" w:rsidRDefault="000A10C3" w:rsidP="00655D78">
            <w:pPr>
              <w:ind w:firstLine="0"/>
              <w:rPr>
                <w:sz w:val="16"/>
                <w:szCs w:val="16"/>
              </w:rPr>
            </w:pPr>
            <w:r w:rsidRPr="00463B30">
              <w:rPr>
                <w:sz w:val="16"/>
                <w:szCs w:val="16"/>
              </w:rPr>
              <w:t>0,00</w:t>
            </w:r>
          </w:p>
        </w:tc>
      </w:tr>
      <w:tr w:rsidR="000A10C3" w:rsidRPr="006F585D" w:rsidTr="0071481C">
        <w:trPr>
          <w:trHeight w:val="36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5F13BF" w:rsidP="00147B28">
            <w:pPr>
              <w:ind w:firstLine="0"/>
              <w:rPr>
                <w:sz w:val="16"/>
                <w:szCs w:val="16"/>
              </w:rPr>
            </w:pPr>
            <w:r>
              <w:rPr>
                <w:sz w:val="16"/>
                <w:szCs w:val="16"/>
              </w:rPr>
              <w:t>1250,00</w:t>
            </w:r>
          </w:p>
        </w:tc>
        <w:tc>
          <w:tcPr>
            <w:tcW w:w="1002" w:type="dxa"/>
            <w:noWrap/>
            <w:hideMark/>
          </w:tcPr>
          <w:p w:rsidR="000A10C3" w:rsidRPr="00463B30" w:rsidRDefault="00AC2F95" w:rsidP="00147B28">
            <w:pPr>
              <w:ind w:firstLine="0"/>
              <w:rPr>
                <w:sz w:val="16"/>
                <w:szCs w:val="16"/>
              </w:rPr>
            </w:pPr>
            <w:r>
              <w:rPr>
                <w:sz w:val="16"/>
                <w:szCs w:val="16"/>
              </w:rPr>
              <w:t>14</w:t>
            </w:r>
            <w:r w:rsidR="005F13BF">
              <w:rPr>
                <w:sz w:val="16"/>
                <w:szCs w:val="16"/>
              </w:rPr>
              <w:t>00</w:t>
            </w:r>
            <w:r w:rsidR="000A10C3" w:rsidRPr="00463B30">
              <w:rPr>
                <w:sz w:val="16"/>
                <w:szCs w:val="16"/>
              </w:rPr>
              <w:t>,00</w:t>
            </w:r>
          </w:p>
        </w:tc>
        <w:tc>
          <w:tcPr>
            <w:tcW w:w="990" w:type="dxa"/>
            <w:noWrap/>
            <w:hideMark/>
          </w:tcPr>
          <w:p w:rsidR="000A10C3" w:rsidRPr="00463B30" w:rsidRDefault="005F13BF" w:rsidP="00147B28">
            <w:pPr>
              <w:ind w:firstLine="0"/>
              <w:rPr>
                <w:sz w:val="16"/>
                <w:szCs w:val="16"/>
              </w:rPr>
            </w:pPr>
            <w:r>
              <w:rPr>
                <w:sz w:val="16"/>
                <w:szCs w:val="16"/>
              </w:rPr>
              <w:t>2000</w:t>
            </w:r>
            <w:r w:rsidR="000A10C3" w:rsidRPr="00463B30">
              <w:rPr>
                <w:sz w:val="16"/>
                <w:szCs w:val="16"/>
              </w:rPr>
              <w:t>,00</w:t>
            </w:r>
          </w:p>
        </w:tc>
        <w:tc>
          <w:tcPr>
            <w:tcW w:w="990" w:type="dxa"/>
            <w:noWrap/>
            <w:hideMark/>
          </w:tcPr>
          <w:p w:rsidR="000A10C3" w:rsidRPr="00463B30" w:rsidRDefault="005F13BF" w:rsidP="005F13BF">
            <w:pPr>
              <w:ind w:firstLine="0"/>
              <w:rPr>
                <w:sz w:val="16"/>
                <w:szCs w:val="16"/>
              </w:rPr>
            </w:pPr>
            <w:r>
              <w:rPr>
                <w:sz w:val="16"/>
                <w:szCs w:val="16"/>
              </w:rPr>
              <w:t>2000</w:t>
            </w:r>
            <w:r w:rsidR="000A10C3" w:rsidRPr="00463B30">
              <w:rPr>
                <w:sz w:val="16"/>
                <w:szCs w:val="16"/>
              </w:rPr>
              <w:t>,00</w:t>
            </w:r>
          </w:p>
        </w:tc>
        <w:tc>
          <w:tcPr>
            <w:tcW w:w="990" w:type="dxa"/>
            <w:noWrap/>
            <w:hideMark/>
          </w:tcPr>
          <w:p w:rsidR="000A10C3" w:rsidRPr="00463B30" w:rsidRDefault="000A10C3" w:rsidP="003D023F">
            <w:pPr>
              <w:ind w:firstLine="0"/>
              <w:rPr>
                <w:sz w:val="16"/>
                <w:szCs w:val="16"/>
              </w:rPr>
            </w:pPr>
            <w:r w:rsidRPr="00463B30">
              <w:rPr>
                <w:sz w:val="16"/>
                <w:szCs w:val="16"/>
              </w:rPr>
              <w:t>0,00</w:t>
            </w:r>
          </w:p>
        </w:tc>
        <w:tc>
          <w:tcPr>
            <w:tcW w:w="862" w:type="dxa"/>
            <w:hideMark/>
          </w:tcPr>
          <w:p w:rsidR="000A10C3" w:rsidRPr="00463B30" w:rsidRDefault="00AC2F95" w:rsidP="00655D78">
            <w:pPr>
              <w:ind w:firstLine="0"/>
              <w:rPr>
                <w:sz w:val="16"/>
                <w:szCs w:val="16"/>
              </w:rPr>
            </w:pPr>
            <w:r>
              <w:rPr>
                <w:sz w:val="16"/>
                <w:szCs w:val="16"/>
              </w:rPr>
              <w:t>66</w:t>
            </w:r>
            <w:r w:rsidR="005F13BF">
              <w:rPr>
                <w:sz w:val="16"/>
                <w:szCs w:val="16"/>
              </w:rPr>
              <w:t>5</w:t>
            </w:r>
            <w:r w:rsidR="000A10C3" w:rsidRPr="00463B30">
              <w:rPr>
                <w:sz w:val="16"/>
                <w:szCs w:val="16"/>
              </w:rPr>
              <w:t>0,00</w:t>
            </w:r>
          </w:p>
        </w:tc>
      </w:tr>
      <w:tr w:rsidR="00FC24C7" w:rsidRPr="006F585D" w:rsidTr="0071481C">
        <w:trPr>
          <w:trHeight w:val="360"/>
        </w:trPr>
        <w:tc>
          <w:tcPr>
            <w:tcW w:w="432" w:type="dxa"/>
            <w:hideMark/>
          </w:tcPr>
          <w:p w:rsidR="00FC24C7" w:rsidRPr="00463B30" w:rsidRDefault="00FC24C7" w:rsidP="00655D78">
            <w:pPr>
              <w:ind w:firstLine="0"/>
              <w:rPr>
                <w:sz w:val="16"/>
                <w:szCs w:val="16"/>
              </w:rPr>
            </w:pPr>
          </w:p>
        </w:tc>
        <w:tc>
          <w:tcPr>
            <w:tcW w:w="2086" w:type="dxa"/>
            <w:hideMark/>
          </w:tcPr>
          <w:p w:rsidR="00FC24C7" w:rsidRPr="00463B30" w:rsidRDefault="00FC24C7" w:rsidP="00FC24C7">
            <w:pPr>
              <w:ind w:firstLine="0"/>
              <w:rPr>
                <w:b/>
                <w:bCs/>
                <w:sz w:val="16"/>
                <w:szCs w:val="16"/>
              </w:rPr>
            </w:pPr>
            <w:r w:rsidRPr="00463B30">
              <w:rPr>
                <w:b/>
                <w:bCs/>
                <w:sz w:val="16"/>
                <w:szCs w:val="16"/>
              </w:rPr>
              <w:t xml:space="preserve">финансирование за счет </w:t>
            </w:r>
            <w:r>
              <w:rPr>
                <w:b/>
                <w:bCs/>
                <w:sz w:val="16"/>
                <w:szCs w:val="16"/>
              </w:rPr>
              <w:t>иных источников</w:t>
            </w:r>
          </w:p>
        </w:tc>
        <w:tc>
          <w:tcPr>
            <w:tcW w:w="851" w:type="dxa"/>
            <w:hideMark/>
          </w:tcPr>
          <w:p w:rsidR="00FC24C7" w:rsidRPr="00463B30" w:rsidRDefault="00FC24C7" w:rsidP="00655D78">
            <w:pPr>
              <w:ind w:firstLine="0"/>
              <w:rPr>
                <w:sz w:val="16"/>
                <w:szCs w:val="16"/>
              </w:rPr>
            </w:pPr>
          </w:p>
        </w:tc>
        <w:tc>
          <w:tcPr>
            <w:tcW w:w="708" w:type="dxa"/>
            <w:noWrap/>
            <w:hideMark/>
          </w:tcPr>
          <w:p w:rsidR="00FC24C7" w:rsidRPr="00463B30" w:rsidRDefault="00FC24C7" w:rsidP="00655D78">
            <w:pPr>
              <w:ind w:firstLine="0"/>
              <w:rPr>
                <w:sz w:val="16"/>
                <w:szCs w:val="16"/>
              </w:rPr>
            </w:pPr>
          </w:p>
        </w:tc>
        <w:tc>
          <w:tcPr>
            <w:tcW w:w="851" w:type="dxa"/>
            <w:noWrap/>
            <w:hideMark/>
          </w:tcPr>
          <w:p w:rsidR="00FC24C7" w:rsidRPr="00463B30" w:rsidRDefault="00FC24C7" w:rsidP="00655D78">
            <w:pPr>
              <w:ind w:firstLine="0"/>
              <w:rPr>
                <w:sz w:val="16"/>
                <w:szCs w:val="16"/>
              </w:rPr>
            </w:pPr>
          </w:p>
        </w:tc>
        <w:tc>
          <w:tcPr>
            <w:tcW w:w="709" w:type="dxa"/>
            <w:noWrap/>
            <w:hideMark/>
          </w:tcPr>
          <w:p w:rsidR="00FC24C7" w:rsidRPr="00463B30" w:rsidRDefault="00FC24C7" w:rsidP="00655D78">
            <w:pPr>
              <w:ind w:firstLine="0"/>
              <w:rPr>
                <w:sz w:val="16"/>
                <w:szCs w:val="16"/>
              </w:rPr>
            </w:pPr>
          </w:p>
        </w:tc>
        <w:tc>
          <w:tcPr>
            <w:tcW w:w="1275" w:type="dxa"/>
            <w:noWrap/>
            <w:hideMark/>
          </w:tcPr>
          <w:p w:rsidR="00FC24C7" w:rsidRPr="00463B30" w:rsidRDefault="00FC24C7" w:rsidP="00655D78">
            <w:pPr>
              <w:ind w:firstLine="0"/>
              <w:rPr>
                <w:sz w:val="16"/>
                <w:szCs w:val="16"/>
              </w:rPr>
            </w:pPr>
          </w:p>
        </w:tc>
        <w:tc>
          <w:tcPr>
            <w:tcW w:w="709" w:type="dxa"/>
            <w:noWrap/>
            <w:hideMark/>
          </w:tcPr>
          <w:p w:rsidR="00FC24C7" w:rsidRPr="00463B30" w:rsidRDefault="00FC24C7" w:rsidP="00655D78">
            <w:pPr>
              <w:ind w:firstLine="0"/>
              <w:rPr>
                <w:sz w:val="16"/>
                <w:szCs w:val="16"/>
              </w:rPr>
            </w:pPr>
          </w:p>
        </w:tc>
        <w:tc>
          <w:tcPr>
            <w:tcW w:w="731" w:type="dxa"/>
            <w:noWrap/>
            <w:hideMark/>
          </w:tcPr>
          <w:p w:rsidR="00FC24C7" w:rsidRPr="00463B30" w:rsidRDefault="00FC24C7" w:rsidP="00655D78">
            <w:pPr>
              <w:ind w:firstLine="0"/>
              <w:rPr>
                <w:sz w:val="16"/>
                <w:szCs w:val="16"/>
              </w:rPr>
            </w:pPr>
          </w:p>
        </w:tc>
        <w:tc>
          <w:tcPr>
            <w:tcW w:w="597" w:type="dxa"/>
            <w:noWrap/>
            <w:hideMark/>
          </w:tcPr>
          <w:p w:rsidR="00FC24C7" w:rsidRPr="00463B30" w:rsidRDefault="00FC24C7" w:rsidP="00655D78">
            <w:pPr>
              <w:ind w:firstLine="0"/>
              <w:rPr>
                <w:sz w:val="16"/>
                <w:szCs w:val="16"/>
              </w:rPr>
            </w:pPr>
          </w:p>
        </w:tc>
        <w:tc>
          <w:tcPr>
            <w:tcW w:w="1003" w:type="dxa"/>
            <w:noWrap/>
            <w:hideMark/>
          </w:tcPr>
          <w:p w:rsidR="00FC24C7" w:rsidRDefault="00FC24C7" w:rsidP="00147B28">
            <w:pPr>
              <w:ind w:firstLine="0"/>
              <w:rPr>
                <w:sz w:val="16"/>
                <w:szCs w:val="16"/>
              </w:rPr>
            </w:pPr>
            <w:r w:rsidRPr="00463B30">
              <w:rPr>
                <w:sz w:val="16"/>
                <w:szCs w:val="16"/>
              </w:rPr>
              <w:t>0,00</w:t>
            </w:r>
          </w:p>
        </w:tc>
        <w:tc>
          <w:tcPr>
            <w:tcW w:w="1002" w:type="dxa"/>
            <w:noWrap/>
            <w:hideMark/>
          </w:tcPr>
          <w:p w:rsidR="00FC24C7" w:rsidRDefault="00FC24C7" w:rsidP="00147B28">
            <w:pPr>
              <w:ind w:firstLine="0"/>
              <w:rPr>
                <w:sz w:val="16"/>
                <w:szCs w:val="16"/>
              </w:rPr>
            </w:pPr>
            <w:r>
              <w:rPr>
                <w:sz w:val="16"/>
                <w:szCs w:val="16"/>
              </w:rPr>
              <w:t>600.00</w:t>
            </w:r>
          </w:p>
        </w:tc>
        <w:tc>
          <w:tcPr>
            <w:tcW w:w="990" w:type="dxa"/>
            <w:noWrap/>
            <w:hideMark/>
          </w:tcPr>
          <w:p w:rsidR="00FC24C7" w:rsidRDefault="00FC24C7" w:rsidP="00147B28">
            <w:pPr>
              <w:ind w:firstLine="0"/>
              <w:rPr>
                <w:sz w:val="16"/>
                <w:szCs w:val="16"/>
              </w:rPr>
            </w:pPr>
            <w:r w:rsidRPr="00463B30">
              <w:rPr>
                <w:sz w:val="16"/>
                <w:szCs w:val="16"/>
              </w:rPr>
              <w:t>0,00</w:t>
            </w:r>
          </w:p>
        </w:tc>
        <w:tc>
          <w:tcPr>
            <w:tcW w:w="990" w:type="dxa"/>
            <w:noWrap/>
            <w:hideMark/>
          </w:tcPr>
          <w:p w:rsidR="00FC24C7" w:rsidRDefault="00FC24C7" w:rsidP="005F13BF">
            <w:pPr>
              <w:ind w:firstLine="0"/>
              <w:rPr>
                <w:sz w:val="16"/>
                <w:szCs w:val="16"/>
              </w:rPr>
            </w:pPr>
            <w:r w:rsidRPr="00463B30">
              <w:rPr>
                <w:sz w:val="16"/>
                <w:szCs w:val="16"/>
              </w:rPr>
              <w:t>0,00</w:t>
            </w:r>
          </w:p>
        </w:tc>
        <w:tc>
          <w:tcPr>
            <w:tcW w:w="990" w:type="dxa"/>
            <w:noWrap/>
            <w:hideMark/>
          </w:tcPr>
          <w:p w:rsidR="00FC24C7" w:rsidRPr="00463B30" w:rsidRDefault="00FC24C7" w:rsidP="003D023F">
            <w:pPr>
              <w:ind w:firstLine="0"/>
              <w:rPr>
                <w:sz w:val="16"/>
                <w:szCs w:val="16"/>
              </w:rPr>
            </w:pPr>
            <w:r w:rsidRPr="00463B30">
              <w:rPr>
                <w:sz w:val="16"/>
                <w:szCs w:val="16"/>
              </w:rPr>
              <w:t>0,00</w:t>
            </w:r>
          </w:p>
        </w:tc>
        <w:tc>
          <w:tcPr>
            <w:tcW w:w="862" w:type="dxa"/>
            <w:hideMark/>
          </w:tcPr>
          <w:p w:rsidR="00FC24C7" w:rsidRDefault="00FC24C7" w:rsidP="00655D78">
            <w:pPr>
              <w:ind w:firstLine="0"/>
              <w:rPr>
                <w:sz w:val="16"/>
                <w:szCs w:val="16"/>
              </w:rPr>
            </w:pPr>
            <w:r>
              <w:rPr>
                <w:sz w:val="16"/>
                <w:szCs w:val="16"/>
              </w:rPr>
              <w:t>0,00</w:t>
            </w:r>
          </w:p>
        </w:tc>
      </w:tr>
      <w:tr w:rsidR="000A10C3" w:rsidRPr="006F585D" w:rsidTr="0071481C">
        <w:trPr>
          <w:trHeight w:val="630"/>
        </w:trPr>
        <w:tc>
          <w:tcPr>
            <w:tcW w:w="432" w:type="dxa"/>
            <w:hideMark/>
          </w:tcPr>
          <w:p w:rsidR="000A10C3" w:rsidRPr="00463B30" w:rsidRDefault="000A10C3" w:rsidP="00655D78">
            <w:pPr>
              <w:ind w:firstLine="0"/>
              <w:rPr>
                <w:sz w:val="16"/>
                <w:szCs w:val="16"/>
              </w:rPr>
            </w:pPr>
          </w:p>
        </w:tc>
        <w:tc>
          <w:tcPr>
            <w:tcW w:w="2086" w:type="dxa"/>
            <w:hideMark/>
          </w:tcPr>
          <w:p w:rsidR="000A10C3" w:rsidRPr="00463B30" w:rsidRDefault="000A10C3" w:rsidP="00655D78">
            <w:pPr>
              <w:ind w:firstLine="0"/>
              <w:rPr>
                <w:sz w:val="16"/>
                <w:szCs w:val="16"/>
              </w:rPr>
            </w:pPr>
            <w:r w:rsidRPr="00463B30">
              <w:rPr>
                <w:sz w:val="16"/>
                <w:szCs w:val="16"/>
              </w:rPr>
              <w:t>Показатель "Количест</w:t>
            </w:r>
            <w:r w:rsidR="005F13BF">
              <w:rPr>
                <w:sz w:val="16"/>
                <w:szCs w:val="16"/>
              </w:rPr>
              <w:t>во комплектов</w:t>
            </w:r>
            <w:r w:rsidRPr="00463B30">
              <w:rPr>
                <w:sz w:val="16"/>
                <w:szCs w:val="16"/>
              </w:rPr>
              <w:t>"</w:t>
            </w:r>
          </w:p>
        </w:tc>
        <w:tc>
          <w:tcPr>
            <w:tcW w:w="851" w:type="dxa"/>
            <w:hideMark/>
          </w:tcPr>
          <w:p w:rsidR="000A10C3" w:rsidRPr="00463B30" w:rsidRDefault="000A10C3" w:rsidP="00655D78">
            <w:pPr>
              <w:ind w:firstLine="0"/>
              <w:rPr>
                <w:sz w:val="16"/>
                <w:szCs w:val="16"/>
              </w:rPr>
            </w:pPr>
            <w:r w:rsidRPr="00463B30">
              <w:rPr>
                <w:sz w:val="16"/>
                <w:szCs w:val="16"/>
              </w:rPr>
              <w:t>шт.</w:t>
            </w:r>
          </w:p>
        </w:tc>
        <w:tc>
          <w:tcPr>
            <w:tcW w:w="708" w:type="dxa"/>
            <w:noWrap/>
            <w:hideMark/>
          </w:tcPr>
          <w:p w:rsidR="000A10C3" w:rsidRPr="00463B30" w:rsidRDefault="000A10C3" w:rsidP="00655D78">
            <w:pPr>
              <w:ind w:firstLine="0"/>
              <w:rPr>
                <w:sz w:val="16"/>
                <w:szCs w:val="16"/>
              </w:rPr>
            </w:pPr>
            <w:r w:rsidRPr="00463B30">
              <w:rPr>
                <w:sz w:val="16"/>
                <w:szCs w:val="16"/>
              </w:rPr>
              <w:t>1</w:t>
            </w:r>
          </w:p>
        </w:tc>
        <w:tc>
          <w:tcPr>
            <w:tcW w:w="851" w:type="dxa"/>
            <w:hideMark/>
          </w:tcPr>
          <w:p w:rsidR="000A10C3" w:rsidRPr="00463B30" w:rsidRDefault="000A10C3" w:rsidP="00655D78">
            <w:pPr>
              <w:ind w:firstLine="0"/>
              <w:rPr>
                <w:sz w:val="16"/>
                <w:szCs w:val="16"/>
              </w:rPr>
            </w:pPr>
            <w:r w:rsidRPr="00463B30">
              <w:rPr>
                <w:sz w:val="16"/>
                <w:szCs w:val="16"/>
              </w:rPr>
              <w:t>Абсолютный показатель</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5F13BF" w:rsidP="00147B28">
            <w:pPr>
              <w:ind w:firstLine="0"/>
              <w:rPr>
                <w:sz w:val="16"/>
                <w:szCs w:val="16"/>
              </w:rPr>
            </w:pPr>
            <w:r>
              <w:rPr>
                <w:sz w:val="16"/>
                <w:szCs w:val="16"/>
              </w:rPr>
              <w:t>4</w:t>
            </w:r>
          </w:p>
        </w:tc>
        <w:tc>
          <w:tcPr>
            <w:tcW w:w="1002" w:type="dxa"/>
            <w:noWrap/>
            <w:hideMark/>
          </w:tcPr>
          <w:p w:rsidR="000A10C3" w:rsidRPr="00463B30" w:rsidRDefault="00FC24C7" w:rsidP="00147B28">
            <w:pPr>
              <w:ind w:firstLine="0"/>
              <w:rPr>
                <w:sz w:val="16"/>
                <w:szCs w:val="16"/>
              </w:rPr>
            </w:pPr>
            <w:r>
              <w:rPr>
                <w:sz w:val="16"/>
                <w:szCs w:val="16"/>
              </w:rPr>
              <w:t>8</w:t>
            </w:r>
          </w:p>
        </w:tc>
        <w:tc>
          <w:tcPr>
            <w:tcW w:w="990" w:type="dxa"/>
            <w:noWrap/>
            <w:hideMark/>
          </w:tcPr>
          <w:p w:rsidR="000A10C3" w:rsidRPr="00463B30" w:rsidRDefault="000A10C3" w:rsidP="00147B28">
            <w:pPr>
              <w:ind w:firstLine="0"/>
              <w:rPr>
                <w:sz w:val="16"/>
                <w:szCs w:val="16"/>
              </w:rPr>
            </w:pPr>
            <w:r w:rsidRPr="00463B30">
              <w:rPr>
                <w:sz w:val="16"/>
                <w:szCs w:val="16"/>
              </w:rPr>
              <w:t> </w:t>
            </w:r>
            <w:r w:rsidR="005F13BF">
              <w:rPr>
                <w:sz w:val="16"/>
                <w:szCs w:val="16"/>
              </w:rPr>
              <w:t>5</w:t>
            </w:r>
          </w:p>
        </w:tc>
        <w:tc>
          <w:tcPr>
            <w:tcW w:w="990" w:type="dxa"/>
            <w:noWrap/>
            <w:hideMark/>
          </w:tcPr>
          <w:p w:rsidR="000A10C3" w:rsidRPr="00463B30" w:rsidRDefault="000A10C3" w:rsidP="00147B28">
            <w:pPr>
              <w:ind w:firstLine="0"/>
              <w:rPr>
                <w:sz w:val="16"/>
                <w:szCs w:val="16"/>
              </w:rPr>
            </w:pPr>
            <w:r w:rsidRPr="00463B30">
              <w:rPr>
                <w:sz w:val="16"/>
                <w:szCs w:val="16"/>
              </w:rPr>
              <w:t> </w:t>
            </w:r>
            <w:r w:rsidR="005F13BF">
              <w:rPr>
                <w:sz w:val="16"/>
                <w:szCs w:val="16"/>
              </w:rPr>
              <w:t>5</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hideMark/>
          </w:tcPr>
          <w:p w:rsidR="000A10C3" w:rsidRPr="00463B30" w:rsidRDefault="005F13BF" w:rsidP="00655D78">
            <w:pPr>
              <w:ind w:firstLine="0"/>
              <w:rPr>
                <w:sz w:val="16"/>
                <w:szCs w:val="16"/>
              </w:rPr>
            </w:pPr>
            <w:r>
              <w:rPr>
                <w:sz w:val="16"/>
                <w:szCs w:val="16"/>
              </w:rPr>
              <w:t>24</w:t>
            </w:r>
          </w:p>
        </w:tc>
      </w:tr>
      <w:tr w:rsidR="000A10C3" w:rsidRPr="006F585D" w:rsidTr="0071481C">
        <w:trPr>
          <w:trHeight w:val="1305"/>
        </w:trPr>
        <w:tc>
          <w:tcPr>
            <w:tcW w:w="432" w:type="dxa"/>
            <w:hideMark/>
          </w:tcPr>
          <w:p w:rsidR="000A10C3" w:rsidRPr="00463B30" w:rsidRDefault="000A10C3" w:rsidP="00E9413F">
            <w:pPr>
              <w:ind w:firstLine="0"/>
              <w:rPr>
                <w:b/>
                <w:bCs/>
                <w:sz w:val="16"/>
                <w:szCs w:val="16"/>
              </w:rPr>
            </w:pPr>
            <w:r w:rsidRPr="00463B30">
              <w:rPr>
                <w:b/>
                <w:bCs/>
                <w:sz w:val="16"/>
                <w:szCs w:val="16"/>
              </w:rPr>
              <w:t>VII</w:t>
            </w:r>
          </w:p>
        </w:tc>
        <w:tc>
          <w:tcPr>
            <w:tcW w:w="2086" w:type="dxa"/>
            <w:hideMark/>
          </w:tcPr>
          <w:p w:rsidR="000A10C3" w:rsidRPr="00463B30" w:rsidRDefault="000A10C3" w:rsidP="00655D78">
            <w:pPr>
              <w:ind w:firstLine="0"/>
              <w:rPr>
                <w:b/>
                <w:bCs/>
                <w:sz w:val="20"/>
                <w:szCs w:val="20"/>
              </w:rPr>
            </w:pPr>
            <w:r w:rsidRPr="00463B30">
              <w:rPr>
                <w:b/>
                <w:bCs/>
                <w:sz w:val="20"/>
                <w:szCs w:val="20"/>
              </w:rPr>
              <w:t xml:space="preserve">Подпрограмма "Развитие жилищного хозяйства муниципального района "Хилокский район"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2018-2022</w:t>
            </w:r>
          </w:p>
        </w:tc>
        <w:tc>
          <w:tcPr>
            <w:tcW w:w="1275" w:type="dxa"/>
            <w:hideMark/>
          </w:tcPr>
          <w:p w:rsidR="000A10C3" w:rsidRPr="00463B30" w:rsidRDefault="000A10C3" w:rsidP="00655D78">
            <w:pPr>
              <w:ind w:firstLine="0"/>
              <w:rPr>
                <w:sz w:val="16"/>
                <w:szCs w:val="16"/>
              </w:rPr>
            </w:pPr>
            <w:r w:rsidRPr="00463B30">
              <w:rPr>
                <w:sz w:val="16"/>
                <w:szCs w:val="16"/>
              </w:rPr>
              <w:t>Отдел территориального развития администрации муниципального района "Хилокский район"</w:t>
            </w:r>
          </w:p>
        </w:tc>
        <w:tc>
          <w:tcPr>
            <w:tcW w:w="709" w:type="dxa"/>
            <w:noWrap/>
            <w:hideMark/>
          </w:tcPr>
          <w:p w:rsidR="000A10C3" w:rsidRPr="00463B30" w:rsidRDefault="000A10C3" w:rsidP="00655D78">
            <w:pPr>
              <w:ind w:firstLine="0"/>
              <w:rPr>
                <w:sz w:val="16"/>
                <w:szCs w:val="16"/>
              </w:rPr>
            </w:pPr>
          </w:p>
        </w:tc>
        <w:tc>
          <w:tcPr>
            <w:tcW w:w="731" w:type="dxa"/>
            <w:noWrap/>
            <w:hideMark/>
          </w:tcPr>
          <w:p w:rsidR="000A10C3" w:rsidRPr="00463B30" w:rsidRDefault="000A10C3" w:rsidP="00655D78">
            <w:pPr>
              <w:ind w:firstLine="0"/>
              <w:rPr>
                <w:sz w:val="16"/>
                <w:szCs w:val="16"/>
              </w:rPr>
            </w:pPr>
            <w:r w:rsidRPr="00463B30">
              <w:rPr>
                <w:sz w:val="16"/>
                <w:szCs w:val="16"/>
              </w:rPr>
              <w:t> </w:t>
            </w:r>
          </w:p>
        </w:tc>
        <w:tc>
          <w:tcPr>
            <w:tcW w:w="597" w:type="dxa"/>
            <w:noWrap/>
            <w:hideMark/>
          </w:tcPr>
          <w:p w:rsidR="000A10C3" w:rsidRPr="00463B30" w:rsidRDefault="000A10C3" w:rsidP="00655D78">
            <w:pPr>
              <w:ind w:firstLine="0"/>
              <w:rPr>
                <w:sz w:val="16"/>
                <w:szCs w:val="16"/>
              </w:rPr>
            </w:pPr>
            <w:r w:rsidRPr="00463B30">
              <w:rPr>
                <w:sz w:val="16"/>
                <w:szCs w:val="16"/>
              </w:rPr>
              <w:t> </w:t>
            </w:r>
          </w:p>
        </w:tc>
        <w:tc>
          <w:tcPr>
            <w:tcW w:w="1003" w:type="dxa"/>
            <w:noWrap/>
            <w:hideMark/>
          </w:tcPr>
          <w:p w:rsidR="000A10C3" w:rsidRPr="00463B30" w:rsidRDefault="000A10C3" w:rsidP="00147B28">
            <w:pPr>
              <w:ind w:firstLine="0"/>
              <w:rPr>
                <w:sz w:val="16"/>
                <w:szCs w:val="16"/>
              </w:rPr>
            </w:pPr>
            <w:r w:rsidRPr="00463B30">
              <w:rPr>
                <w:sz w:val="16"/>
                <w:szCs w:val="16"/>
              </w:rPr>
              <w:t> </w:t>
            </w:r>
          </w:p>
        </w:tc>
        <w:tc>
          <w:tcPr>
            <w:tcW w:w="1002"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147B28">
            <w:pPr>
              <w:ind w:firstLine="0"/>
              <w:rPr>
                <w:sz w:val="16"/>
                <w:szCs w:val="16"/>
              </w:rPr>
            </w:pPr>
            <w:r w:rsidRPr="00463B30">
              <w:rPr>
                <w:sz w:val="16"/>
                <w:szCs w:val="16"/>
              </w:rPr>
              <w:t> </w:t>
            </w:r>
          </w:p>
        </w:tc>
        <w:tc>
          <w:tcPr>
            <w:tcW w:w="990" w:type="dxa"/>
            <w:noWrap/>
            <w:hideMark/>
          </w:tcPr>
          <w:p w:rsidR="000A10C3" w:rsidRPr="00463B30" w:rsidRDefault="000A10C3" w:rsidP="003D023F">
            <w:pPr>
              <w:ind w:firstLine="0"/>
              <w:rPr>
                <w:sz w:val="16"/>
                <w:szCs w:val="16"/>
              </w:rPr>
            </w:pPr>
            <w:r w:rsidRPr="00463B30">
              <w:rPr>
                <w:sz w:val="16"/>
                <w:szCs w:val="16"/>
              </w:rPr>
              <w:t> </w:t>
            </w:r>
          </w:p>
        </w:tc>
        <w:tc>
          <w:tcPr>
            <w:tcW w:w="862" w:type="dxa"/>
            <w:noWrap/>
            <w:hideMark/>
          </w:tcPr>
          <w:p w:rsidR="000A10C3" w:rsidRPr="00463B30" w:rsidRDefault="000A10C3" w:rsidP="00655D78">
            <w:pPr>
              <w:ind w:firstLine="0"/>
              <w:rPr>
                <w:sz w:val="16"/>
                <w:szCs w:val="16"/>
              </w:rPr>
            </w:pPr>
            <w:r w:rsidRPr="00463B30">
              <w:rPr>
                <w:sz w:val="16"/>
                <w:szCs w:val="16"/>
              </w:rPr>
              <w:t> </w:t>
            </w:r>
          </w:p>
        </w:tc>
      </w:tr>
      <w:tr w:rsidR="000A10C3" w:rsidRPr="006F585D" w:rsidTr="0071481C">
        <w:trPr>
          <w:trHeight w:val="360"/>
        </w:trPr>
        <w:tc>
          <w:tcPr>
            <w:tcW w:w="432" w:type="dxa"/>
            <w:hideMark/>
          </w:tcPr>
          <w:p w:rsidR="000A10C3" w:rsidRPr="00463B30" w:rsidRDefault="000A10C3" w:rsidP="00655D78">
            <w:pPr>
              <w:ind w:firstLine="0"/>
              <w:rPr>
                <w:b/>
                <w:bCs/>
                <w:sz w:val="16"/>
                <w:szCs w:val="16"/>
              </w:rPr>
            </w:pPr>
          </w:p>
        </w:tc>
        <w:tc>
          <w:tcPr>
            <w:tcW w:w="2086" w:type="dxa"/>
            <w:hideMark/>
          </w:tcPr>
          <w:p w:rsidR="000A10C3" w:rsidRPr="00463B30" w:rsidRDefault="000A10C3" w:rsidP="00655D78">
            <w:pPr>
              <w:ind w:firstLine="0"/>
              <w:rPr>
                <w:b/>
                <w:bCs/>
                <w:sz w:val="16"/>
                <w:szCs w:val="16"/>
              </w:rPr>
            </w:pPr>
            <w:r w:rsidRPr="00463B30">
              <w:rPr>
                <w:b/>
                <w:bCs/>
                <w:sz w:val="16"/>
                <w:szCs w:val="16"/>
              </w:rPr>
              <w:t>финансирование за счет муниципального бюджета</w:t>
            </w:r>
          </w:p>
        </w:tc>
        <w:tc>
          <w:tcPr>
            <w:tcW w:w="851" w:type="dxa"/>
            <w:hideMark/>
          </w:tcPr>
          <w:p w:rsidR="000A10C3" w:rsidRPr="00463B30" w:rsidRDefault="000A10C3" w:rsidP="00655D78">
            <w:pPr>
              <w:ind w:firstLine="0"/>
              <w:rPr>
                <w:sz w:val="16"/>
                <w:szCs w:val="16"/>
              </w:rPr>
            </w:pPr>
            <w:r w:rsidRPr="00463B30">
              <w:rPr>
                <w:sz w:val="16"/>
                <w:szCs w:val="16"/>
              </w:rPr>
              <w:t>тыс.рублей</w:t>
            </w:r>
          </w:p>
        </w:tc>
        <w:tc>
          <w:tcPr>
            <w:tcW w:w="708" w:type="dxa"/>
            <w:noWrap/>
            <w:hideMark/>
          </w:tcPr>
          <w:p w:rsidR="000A10C3" w:rsidRPr="00463B30" w:rsidRDefault="000A10C3" w:rsidP="00655D78">
            <w:pPr>
              <w:ind w:firstLine="0"/>
              <w:rPr>
                <w:sz w:val="16"/>
                <w:szCs w:val="16"/>
              </w:rPr>
            </w:pPr>
            <w:r w:rsidRPr="00463B30">
              <w:rPr>
                <w:sz w:val="16"/>
                <w:szCs w:val="16"/>
              </w:rPr>
              <w:t> </w:t>
            </w:r>
          </w:p>
        </w:tc>
        <w:tc>
          <w:tcPr>
            <w:tcW w:w="851"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 </w:t>
            </w:r>
          </w:p>
        </w:tc>
        <w:tc>
          <w:tcPr>
            <w:tcW w:w="1275" w:type="dxa"/>
            <w:noWrap/>
            <w:hideMark/>
          </w:tcPr>
          <w:p w:rsidR="000A10C3" w:rsidRPr="00463B30" w:rsidRDefault="000A10C3" w:rsidP="00655D78">
            <w:pPr>
              <w:ind w:firstLine="0"/>
              <w:rPr>
                <w:sz w:val="16"/>
                <w:szCs w:val="16"/>
              </w:rPr>
            </w:pPr>
            <w:r w:rsidRPr="00463B30">
              <w:rPr>
                <w:sz w:val="16"/>
                <w:szCs w:val="16"/>
              </w:rPr>
              <w:t> </w:t>
            </w:r>
          </w:p>
        </w:tc>
        <w:tc>
          <w:tcPr>
            <w:tcW w:w="709" w:type="dxa"/>
            <w:noWrap/>
            <w:hideMark/>
          </w:tcPr>
          <w:p w:rsidR="000A10C3" w:rsidRPr="00463B30" w:rsidRDefault="000A10C3" w:rsidP="00655D78">
            <w:pPr>
              <w:ind w:firstLine="0"/>
              <w:rPr>
                <w:sz w:val="16"/>
                <w:szCs w:val="16"/>
              </w:rPr>
            </w:pPr>
            <w:r w:rsidRPr="00463B30">
              <w:rPr>
                <w:sz w:val="16"/>
                <w:szCs w:val="16"/>
              </w:rPr>
              <w:t>0113</w:t>
            </w:r>
          </w:p>
        </w:tc>
        <w:tc>
          <w:tcPr>
            <w:tcW w:w="731" w:type="dxa"/>
            <w:noWrap/>
            <w:hideMark/>
          </w:tcPr>
          <w:p w:rsidR="000A10C3" w:rsidRPr="00463B30" w:rsidRDefault="000A10C3" w:rsidP="00655D78">
            <w:pPr>
              <w:ind w:firstLine="0"/>
              <w:rPr>
                <w:sz w:val="16"/>
                <w:szCs w:val="16"/>
              </w:rPr>
            </w:pPr>
            <w:r w:rsidRPr="00463B30">
              <w:rPr>
                <w:sz w:val="16"/>
                <w:szCs w:val="16"/>
              </w:rPr>
              <w:t>0670106090</w:t>
            </w:r>
          </w:p>
        </w:tc>
        <w:tc>
          <w:tcPr>
            <w:tcW w:w="597" w:type="dxa"/>
            <w:noWrap/>
            <w:hideMark/>
          </w:tcPr>
          <w:p w:rsidR="000A10C3" w:rsidRPr="00463B30" w:rsidRDefault="000A10C3" w:rsidP="00655D78">
            <w:pPr>
              <w:ind w:firstLine="0"/>
              <w:rPr>
                <w:sz w:val="16"/>
                <w:szCs w:val="16"/>
              </w:rPr>
            </w:pPr>
            <w:r w:rsidRPr="00463B30">
              <w:rPr>
                <w:sz w:val="16"/>
                <w:szCs w:val="16"/>
              </w:rPr>
              <w:t>244</w:t>
            </w:r>
          </w:p>
        </w:tc>
        <w:tc>
          <w:tcPr>
            <w:tcW w:w="1003" w:type="dxa"/>
            <w:hideMark/>
          </w:tcPr>
          <w:p w:rsidR="000A10C3" w:rsidRPr="00463B30" w:rsidRDefault="000A10C3" w:rsidP="00147B28">
            <w:pPr>
              <w:ind w:firstLine="0"/>
              <w:rPr>
                <w:b/>
                <w:bCs/>
                <w:sz w:val="16"/>
                <w:szCs w:val="16"/>
              </w:rPr>
            </w:pPr>
            <w:r w:rsidRPr="00463B30">
              <w:rPr>
                <w:b/>
                <w:bCs/>
                <w:sz w:val="16"/>
                <w:szCs w:val="16"/>
              </w:rPr>
              <w:t>80,00</w:t>
            </w:r>
          </w:p>
        </w:tc>
        <w:tc>
          <w:tcPr>
            <w:tcW w:w="1002" w:type="dxa"/>
            <w:hideMark/>
          </w:tcPr>
          <w:p w:rsidR="000A10C3" w:rsidRPr="00463B30" w:rsidRDefault="000A10C3" w:rsidP="00147B28">
            <w:pPr>
              <w:ind w:firstLine="0"/>
              <w:rPr>
                <w:b/>
                <w:bCs/>
                <w:sz w:val="16"/>
                <w:szCs w:val="16"/>
              </w:rPr>
            </w:pPr>
            <w:r w:rsidRPr="00463B30">
              <w:rPr>
                <w:b/>
                <w:bCs/>
                <w:sz w:val="16"/>
                <w:szCs w:val="16"/>
              </w:rPr>
              <w:t>140,00</w:t>
            </w:r>
          </w:p>
        </w:tc>
        <w:tc>
          <w:tcPr>
            <w:tcW w:w="990" w:type="dxa"/>
            <w:hideMark/>
          </w:tcPr>
          <w:p w:rsidR="000A10C3" w:rsidRPr="00463B30" w:rsidRDefault="000A10C3" w:rsidP="00147B28">
            <w:pPr>
              <w:ind w:firstLine="0"/>
              <w:rPr>
                <w:b/>
                <w:bCs/>
                <w:sz w:val="16"/>
                <w:szCs w:val="16"/>
              </w:rPr>
            </w:pPr>
            <w:r w:rsidRPr="00463B30">
              <w:rPr>
                <w:b/>
                <w:bCs/>
                <w:sz w:val="16"/>
                <w:szCs w:val="16"/>
              </w:rPr>
              <w:t>225,00</w:t>
            </w:r>
          </w:p>
        </w:tc>
        <w:tc>
          <w:tcPr>
            <w:tcW w:w="990" w:type="dxa"/>
            <w:hideMark/>
          </w:tcPr>
          <w:p w:rsidR="000A10C3" w:rsidRPr="00463B30" w:rsidRDefault="000A10C3" w:rsidP="00147B28">
            <w:pPr>
              <w:ind w:firstLine="0"/>
              <w:rPr>
                <w:b/>
                <w:bCs/>
                <w:sz w:val="16"/>
                <w:szCs w:val="16"/>
              </w:rPr>
            </w:pPr>
            <w:r w:rsidRPr="00463B30">
              <w:rPr>
                <w:b/>
                <w:bCs/>
                <w:sz w:val="16"/>
                <w:szCs w:val="16"/>
              </w:rPr>
              <w:t>225,00</w:t>
            </w:r>
          </w:p>
        </w:tc>
        <w:tc>
          <w:tcPr>
            <w:tcW w:w="990" w:type="dxa"/>
            <w:hideMark/>
          </w:tcPr>
          <w:p w:rsidR="000A10C3" w:rsidRPr="00463B30" w:rsidRDefault="000A10C3" w:rsidP="003D023F">
            <w:pPr>
              <w:ind w:firstLine="0"/>
              <w:rPr>
                <w:b/>
                <w:bCs/>
                <w:sz w:val="16"/>
                <w:szCs w:val="16"/>
              </w:rPr>
            </w:pPr>
            <w:r w:rsidRPr="00463B30">
              <w:rPr>
                <w:b/>
                <w:bCs/>
                <w:sz w:val="16"/>
                <w:szCs w:val="16"/>
              </w:rPr>
              <w:t>225,00</w:t>
            </w:r>
          </w:p>
        </w:tc>
        <w:tc>
          <w:tcPr>
            <w:tcW w:w="862" w:type="dxa"/>
            <w:noWrap/>
            <w:hideMark/>
          </w:tcPr>
          <w:p w:rsidR="000A10C3" w:rsidRPr="00463B30" w:rsidRDefault="000A10C3" w:rsidP="00655D78">
            <w:pPr>
              <w:ind w:firstLine="0"/>
              <w:rPr>
                <w:b/>
                <w:bCs/>
                <w:sz w:val="16"/>
                <w:szCs w:val="16"/>
              </w:rPr>
            </w:pPr>
            <w:r w:rsidRPr="00463B30">
              <w:rPr>
                <w:b/>
                <w:bCs/>
                <w:sz w:val="16"/>
                <w:szCs w:val="16"/>
              </w:rPr>
              <w:t>825,0</w:t>
            </w:r>
          </w:p>
        </w:tc>
      </w:tr>
      <w:tr w:rsidR="000A10C3" w:rsidRPr="006F585D" w:rsidTr="0071481C">
        <w:trPr>
          <w:trHeight w:val="24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D3293" w:rsidRDefault="000A10C3" w:rsidP="00147B28">
            <w:pPr>
              <w:ind w:firstLine="0"/>
              <w:rPr>
                <w:sz w:val="16"/>
                <w:szCs w:val="16"/>
              </w:rPr>
            </w:pPr>
            <w:r w:rsidRPr="00FD3293">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91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"Реализация обязательств собственника жилищного фонда относительно его технического состояния."</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D3293" w:rsidRDefault="000A10C3" w:rsidP="00147B28">
            <w:pPr>
              <w:ind w:firstLine="0"/>
              <w:rPr>
                <w:sz w:val="16"/>
                <w:szCs w:val="16"/>
              </w:rPr>
            </w:pPr>
            <w:r w:rsidRPr="00FD3293">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счет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0670106090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hideMark/>
          </w:tcPr>
          <w:p w:rsidR="000A10C3" w:rsidRPr="00D52B52" w:rsidRDefault="000A10C3" w:rsidP="00147B28">
            <w:pPr>
              <w:ind w:firstLine="0"/>
              <w:rPr>
                <w:bCs/>
                <w:sz w:val="16"/>
                <w:szCs w:val="16"/>
              </w:rPr>
            </w:pPr>
            <w:r w:rsidRPr="00D52B52">
              <w:rPr>
                <w:bCs/>
                <w:sz w:val="16"/>
                <w:szCs w:val="16"/>
              </w:rPr>
              <w:t>80,00</w:t>
            </w:r>
          </w:p>
        </w:tc>
        <w:tc>
          <w:tcPr>
            <w:tcW w:w="1002" w:type="dxa"/>
            <w:hideMark/>
          </w:tcPr>
          <w:p w:rsidR="000A10C3" w:rsidRPr="00FD3293" w:rsidRDefault="000A10C3" w:rsidP="00147B28">
            <w:pPr>
              <w:ind w:firstLine="0"/>
              <w:rPr>
                <w:bCs/>
                <w:sz w:val="16"/>
                <w:szCs w:val="16"/>
              </w:rPr>
            </w:pPr>
            <w:r w:rsidRPr="00FD3293">
              <w:rPr>
                <w:bCs/>
                <w:sz w:val="16"/>
                <w:szCs w:val="16"/>
              </w:rPr>
              <w:t>140,00</w:t>
            </w:r>
          </w:p>
        </w:tc>
        <w:tc>
          <w:tcPr>
            <w:tcW w:w="990" w:type="dxa"/>
            <w:hideMark/>
          </w:tcPr>
          <w:p w:rsidR="000A10C3" w:rsidRPr="00D52B52" w:rsidRDefault="000A10C3" w:rsidP="00147B28">
            <w:pPr>
              <w:ind w:firstLine="0"/>
              <w:rPr>
                <w:bCs/>
                <w:sz w:val="16"/>
                <w:szCs w:val="16"/>
              </w:rPr>
            </w:pPr>
            <w:r w:rsidRPr="00D52B52">
              <w:rPr>
                <w:bCs/>
                <w:sz w:val="16"/>
                <w:szCs w:val="16"/>
              </w:rPr>
              <w:t>225,00</w:t>
            </w:r>
          </w:p>
        </w:tc>
        <w:tc>
          <w:tcPr>
            <w:tcW w:w="990" w:type="dxa"/>
            <w:hideMark/>
          </w:tcPr>
          <w:p w:rsidR="000A10C3" w:rsidRPr="00D52B52" w:rsidRDefault="000A10C3" w:rsidP="00147B28">
            <w:pPr>
              <w:ind w:firstLine="0"/>
              <w:rPr>
                <w:bCs/>
                <w:sz w:val="16"/>
                <w:szCs w:val="16"/>
              </w:rPr>
            </w:pPr>
            <w:r w:rsidRPr="00D52B52">
              <w:rPr>
                <w:bCs/>
                <w:sz w:val="16"/>
                <w:szCs w:val="16"/>
              </w:rPr>
              <w:t>225,00</w:t>
            </w:r>
          </w:p>
        </w:tc>
        <w:tc>
          <w:tcPr>
            <w:tcW w:w="990" w:type="dxa"/>
            <w:hideMark/>
          </w:tcPr>
          <w:p w:rsidR="000A10C3" w:rsidRPr="00D52B52" w:rsidRDefault="000A10C3" w:rsidP="003D023F">
            <w:pPr>
              <w:ind w:firstLine="0"/>
              <w:rPr>
                <w:bCs/>
                <w:sz w:val="16"/>
                <w:szCs w:val="16"/>
              </w:rPr>
            </w:pPr>
            <w:r w:rsidRPr="00D52B52">
              <w:rPr>
                <w:bCs/>
                <w:sz w:val="16"/>
                <w:szCs w:val="16"/>
              </w:rPr>
              <w:t>225,00</w:t>
            </w:r>
          </w:p>
        </w:tc>
        <w:tc>
          <w:tcPr>
            <w:tcW w:w="862" w:type="dxa"/>
            <w:noWrap/>
            <w:hideMark/>
          </w:tcPr>
          <w:p w:rsidR="000A10C3" w:rsidRPr="00D52B52" w:rsidRDefault="000A10C3" w:rsidP="00101437">
            <w:pPr>
              <w:ind w:firstLine="0"/>
              <w:rPr>
                <w:bCs/>
                <w:sz w:val="16"/>
                <w:szCs w:val="16"/>
              </w:rPr>
            </w:pPr>
            <w:r w:rsidRPr="00D52B52">
              <w:rPr>
                <w:bCs/>
                <w:sz w:val="16"/>
                <w:szCs w:val="16"/>
              </w:rPr>
              <w:t>825,0</w:t>
            </w:r>
          </w:p>
        </w:tc>
      </w:tr>
      <w:tr w:rsidR="000A10C3" w:rsidRPr="006F585D" w:rsidTr="0071481C">
        <w:trPr>
          <w:trHeight w:val="9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отремонтированных муниципальных квартир и специализированного жилищного фонда (общежитие)"</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FD3293" w:rsidRDefault="000A10C3" w:rsidP="00147B28">
            <w:pPr>
              <w:ind w:firstLine="0"/>
              <w:rPr>
                <w:sz w:val="16"/>
                <w:szCs w:val="16"/>
              </w:rPr>
            </w:pPr>
            <w:r w:rsidRPr="00FD3293">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147B28">
            <w:pPr>
              <w:ind w:firstLine="0"/>
              <w:rPr>
                <w:sz w:val="16"/>
                <w:szCs w:val="16"/>
              </w:rPr>
            </w:pPr>
            <w:r w:rsidRPr="006F585D">
              <w:rPr>
                <w:sz w:val="16"/>
                <w:szCs w:val="16"/>
              </w:rPr>
              <w:t>1</w:t>
            </w:r>
          </w:p>
        </w:tc>
        <w:tc>
          <w:tcPr>
            <w:tcW w:w="990" w:type="dxa"/>
            <w:noWrap/>
            <w:hideMark/>
          </w:tcPr>
          <w:p w:rsidR="000A10C3" w:rsidRPr="006F585D" w:rsidRDefault="000A10C3" w:rsidP="003D023F">
            <w:pPr>
              <w:ind w:firstLine="0"/>
              <w:rPr>
                <w:sz w:val="16"/>
                <w:szCs w:val="16"/>
              </w:rPr>
            </w:pPr>
            <w:r w:rsidRPr="006F585D">
              <w:rPr>
                <w:sz w:val="16"/>
                <w:szCs w:val="16"/>
              </w:rPr>
              <w:t>1</w:t>
            </w:r>
          </w:p>
        </w:tc>
        <w:tc>
          <w:tcPr>
            <w:tcW w:w="862" w:type="dxa"/>
            <w:noWrap/>
            <w:hideMark/>
          </w:tcPr>
          <w:p w:rsidR="000A10C3" w:rsidRPr="006F585D" w:rsidRDefault="000A10C3" w:rsidP="00655D78">
            <w:pPr>
              <w:ind w:firstLine="0"/>
              <w:rPr>
                <w:sz w:val="16"/>
                <w:szCs w:val="16"/>
              </w:rPr>
            </w:pPr>
            <w:r w:rsidRPr="006F585D">
              <w:rPr>
                <w:sz w:val="16"/>
                <w:szCs w:val="16"/>
              </w:rPr>
              <w:t>5</w:t>
            </w:r>
          </w:p>
        </w:tc>
      </w:tr>
      <w:tr w:rsidR="000A10C3" w:rsidRPr="006F585D" w:rsidTr="0071481C">
        <w:trPr>
          <w:trHeight w:val="6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установленных (замененных) приборов учета"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0</w:t>
            </w:r>
          </w:p>
        </w:tc>
        <w:tc>
          <w:tcPr>
            <w:tcW w:w="1002" w:type="dxa"/>
            <w:noWrap/>
            <w:hideMark/>
          </w:tcPr>
          <w:p w:rsidR="000A10C3" w:rsidRPr="00FD3293" w:rsidRDefault="000A10C3" w:rsidP="00147B28">
            <w:pPr>
              <w:ind w:firstLine="0"/>
              <w:rPr>
                <w:sz w:val="16"/>
                <w:szCs w:val="16"/>
              </w:rPr>
            </w:pPr>
            <w:r w:rsidRPr="00FD3293">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147B28">
            <w:pPr>
              <w:ind w:firstLine="0"/>
              <w:rPr>
                <w:sz w:val="16"/>
                <w:szCs w:val="16"/>
              </w:rPr>
            </w:pPr>
            <w:r w:rsidRPr="006F585D">
              <w:rPr>
                <w:sz w:val="16"/>
                <w:szCs w:val="16"/>
              </w:rPr>
              <w:t>2</w:t>
            </w:r>
          </w:p>
        </w:tc>
        <w:tc>
          <w:tcPr>
            <w:tcW w:w="990" w:type="dxa"/>
            <w:noWrap/>
            <w:hideMark/>
          </w:tcPr>
          <w:p w:rsidR="000A10C3" w:rsidRPr="006F585D" w:rsidRDefault="000A10C3" w:rsidP="003D023F">
            <w:pPr>
              <w:ind w:firstLine="0"/>
              <w:rPr>
                <w:sz w:val="16"/>
                <w:szCs w:val="16"/>
              </w:rPr>
            </w:pPr>
            <w:r w:rsidRPr="006F585D">
              <w:rPr>
                <w:sz w:val="16"/>
                <w:szCs w:val="16"/>
              </w:rPr>
              <w:t>2</w:t>
            </w:r>
          </w:p>
        </w:tc>
        <w:tc>
          <w:tcPr>
            <w:tcW w:w="862" w:type="dxa"/>
            <w:noWrap/>
            <w:hideMark/>
          </w:tcPr>
          <w:p w:rsidR="000A10C3" w:rsidRPr="006F585D" w:rsidRDefault="000A10C3" w:rsidP="00655D78">
            <w:pPr>
              <w:ind w:firstLine="0"/>
              <w:rPr>
                <w:sz w:val="16"/>
                <w:szCs w:val="16"/>
              </w:rPr>
            </w:pPr>
            <w:r w:rsidRPr="006F585D">
              <w:rPr>
                <w:sz w:val="16"/>
                <w:szCs w:val="16"/>
              </w:rPr>
              <w:t>10</w:t>
            </w:r>
          </w:p>
        </w:tc>
      </w:tr>
      <w:tr w:rsidR="000A10C3" w:rsidRPr="006F585D" w:rsidTr="0071481C">
        <w:trPr>
          <w:trHeight w:val="216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
        </w:tc>
        <w:tc>
          <w:tcPr>
            <w:tcW w:w="851" w:type="dxa"/>
            <w:hideMark/>
          </w:tcPr>
          <w:p w:rsidR="000A10C3" w:rsidRPr="006F585D" w:rsidRDefault="000A10C3" w:rsidP="00655D78">
            <w:pPr>
              <w:ind w:firstLine="0"/>
              <w:rPr>
                <w:sz w:val="16"/>
                <w:szCs w:val="16"/>
              </w:rPr>
            </w:pPr>
            <w:r w:rsidRPr="006F585D">
              <w:rPr>
                <w:sz w:val="16"/>
                <w:szCs w:val="16"/>
              </w:rPr>
              <w:t>%</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А/В, где А - фактически оплаченные взносы, В -  общего число предъявленных счетов</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hideMark/>
          </w:tcPr>
          <w:p w:rsidR="000A10C3" w:rsidRPr="006F585D" w:rsidRDefault="000A10C3" w:rsidP="00147B28">
            <w:pPr>
              <w:ind w:firstLine="0"/>
              <w:rPr>
                <w:sz w:val="16"/>
                <w:szCs w:val="16"/>
              </w:rPr>
            </w:pPr>
            <w:r w:rsidRPr="006F585D">
              <w:rPr>
                <w:sz w:val="16"/>
                <w:szCs w:val="16"/>
              </w:rPr>
              <w:t>100</w:t>
            </w:r>
          </w:p>
        </w:tc>
        <w:tc>
          <w:tcPr>
            <w:tcW w:w="1002" w:type="dxa"/>
            <w:hideMark/>
          </w:tcPr>
          <w:p w:rsidR="000A10C3" w:rsidRPr="00FD3293" w:rsidRDefault="000A10C3" w:rsidP="00147B28">
            <w:pPr>
              <w:ind w:firstLine="0"/>
              <w:rPr>
                <w:sz w:val="16"/>
                <w:szCs w:val="16"/>
              </w:rPr>
            </w:pPr>
            <w:r w:rsidRPr="00FD3293">
              <w:rPr>
                <w:sz w:val="16"/>
                <w:szCs w:val="16"/>
              </w:rPr>
              <w:t>100</w:t>
            </w:r>
          </w:p>
        </w:tc>
        <w:tc>
          <w:tcPr>
            <w:tcW w:w="990" w:type="dxa"/>
            <w:hideMark/>
          </w:tcPr>
          <w:p w:rsidR="000A10C3" w:rsidRPr="006F585D" w:rsidRDefault="000A10C3" w:rsidP="00147B28">
            <w:pPr>
              <w:ind w:firstLine="0"/>
              <w:rPr>
                <w:sz w:val="16"/>
                <w:szCs w:val="16"/>
              </w:rPr>
            </w:pPr>
            <w:r w:rsidRPr="006F585D">
              <w:rPr>
                <w:sz w:val="16"/>
                <w:szCs w:val="16"/>
              </w:rPr>
              <w:t>100</w:t>
            </w:r>
          </w:p>
        </w:tc>
        <w:tc>
          <w:tcPr>
            <w:tcW w:w="990" w:type="dxa"/>
            <w:hideMark/>
          </w:tcPr>
          <w:p w:rsidR="000A10C3" w:rsidRPr="006F585D" w:rsidRDefault="000A10C3" w:rsidP="00147B28">
            <w:pPr>
              <w:ind w:firstLine="0"/>
              <w:rPr>
                <w:sz w:val="16"/>
                <w:szCs w:val="16"/>
              </w:rPr>
            </w:pPr>
            <w:r w:rsidRPr="006F585D">
              <w:rPr>
                <w:sz w:val="16"/>
                <w:szCs w:val="16"/>
              </w:rPr>
              <w:t>100</w:t>
            </w:r>
          </w:p>
        </w:tc>
        <w:tc>
          <w:tcPr>
            <w:tcW w:w="990" w:type="dxa"/>
            <w:hideMark/>
          </w:tcPr>
          <w:p w:rsidR="000A10C3" w:rsidRPr="006F585D" w:rsidRDefault="000A10C3" w:rsidP="003D023F">
            <w:pPr>
              <w:ind w:firstLine="0"/>
              <w:rPr>
                <w:sz w:val="16"/>
                <w:szCs w:val="16"/>
              </w:rPr>
            </w:pPr>
            <w:r w:rsidRPr="006F585D">
              <w:rPr>
                <w:sz w:val="16"/>
                <w:szCs w:val="16"/>
              </w:rPr>
              <w:t>100</w:t>
            </w:r>
          </w:p>
        </w:tc>
        <w:tc>
          <w:tcPr>
            <w:tcW w:w="862" w:type="dxa"/>
            <w:noWrap/>
            <w:hideMark/>
          </w:tcPr>
          <w:p w:rsidR="000A10C3" w:rsidRPr="006F585D" w:rsidRDefault="000A10C3" w:rsidP="00101437">
            <w:pPr>
              <w:ind w:firstLine="0"/>
              <w:rPr>
                <w:sz w:val="16"/>
                <w:szCs w:val="16"/>
              </w:rPr>
            </w:pPr>
            <w:r w:rsidRPr="006F585D">
              <w:rPr>
                <w:sz w:val="16"/>
                <w:szCs w:val="16"/>
              </w:rPr>
              <w:t>100</w:t>
            </w:r>
          </w:p>
        </w:tc>
      </w:tr>
      <w:tr w:rsidR="000A10C3" w:rsidRPr="006F585D" w:rsidTr="0071481C">
        <w:trPr>
          <w:trHeight w:val="630"/>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 "Количество проведенных проверок муниципального жилищного контроля"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hideMark/>
          </w:tcPr>
          <w:p w:rsidR="000A10C3" w:rsidRPr="006F585D" w:rsidRDefault="000A10C3" w:rsidP="00147B28">
            <w:pPr>
              <w:ind w:firstLine="0"/>
              <w:rPr>
                <w:sz w:val="16"/>
                <w:szCs w:val="16"/>
              </w:rPr>
            </w:pPr>
            <w:r w:rsidRPr="006F585D">
              <w:rPr>
                <w:sz w:val="16"/>
                <w:szCs w:val="16"/>
              </w:rPr>
              <w:t>5</w:t>
            </w:r>
          </w:p>
        </w:tc>
        <w:tc>
          <w:tcPr>
            <w:tcW w:w="1002" w:type="dxa"/>
            <w:hideMark/>
          </w:tcPr>
          <w:p w:rsidR="000A10C3" w:rsidRPr="00FD3293" w:rsidRDefault="000A10C3" w:rsidP="00147B28">
            <w:pPr>
              <w:ind w:firstLine="0"/>
              <w:rPr>
                <w:sz w:val="16"/>
                <w:szCs w:val="16"/>
              </w:rPr>
            </w:pPr>
            <w:r w:rsidRPr="00FD3293">
              <w:rPr>
                <w:sz w:val="16"/>
                <w:szCs w:val="16"/>
              </w:rPr>
              <w:t>5</w:t>
            </w:r>
          </w:p>
        </w:tc>
        <w:tc>
          <w:tcPr>
            <w:tcW w:w="990" w:type="dxa"/>
            <w:hideMark/>
          </w:tcPr>
          <w:p w:rsidR="000A10C3" w:rsidRPr="006F585D" w:rsidRDefault="000A10C3" w:rsidP="00147B28">
            <w:pPr>
              <w:ind w:firstLine="0"/>
              <w:rPr>
                <w:sz w:val="16"/>
                <w:szCs w:val="16"/>
              </w:rPr>
            </w:pPr>
            <w:r w:rsidRPr="006F585D">
              <w:rPr>
                <w:sz w:val="16"/>
                <w:szCs w:val="16"/>
              </w:rPr>
              <w:t>5</w:t>
            </w:r>
          </w:p>
        </w:tc>
        <w:tc>
          <w:tcPr>
            <w:tcW w:w="990" w:type="dxa"/>
            <w:hideMark/>
          </w:tcPr>
          <w:p w:rsidR="000A10C3" w:rsidRPr="006F585D" w:rsidRDefault="000A10C3" w:rsidP="00147B28">
            <w:pPr>
              <w:ind w:firstLine="0"/>
              <w:rPr>
                <w:sz w:val="16"/>
                <w:szCs w:val="16"/>
              </w:rPr>
            </w:pPr>
            <w:r w:rsidRPr="006F585D">
              <w:rPr>
                <w:sz w:val="16"/>
                <w:szCs w:val="16"/>
              </w:rPr>
              <w:t>5</w:t>
            </w:r>
          </w:p>
        </w:tc>
        <w:tc>
          <w:tcPr>
            <w:tcW w:w="990" w:type="dxa"/>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25</w:t>
            </w:r>
          </w:p>
        </w:tc>
      </w:tr>
      <w:tr w:rsidR="000A10C3" w:rsidRPr="006F585D" w:rsidTr="0071481C">
        <w:trPr>
          <w:trHeight w:val="1215"/>
        </w:trPr>
        <w:tc>
          <w:tcPr>
            <w:tcW w:w="432" w:type="dxa"/>
            <w:noWrap/>
            <w:hideMark/>
          </w:tcPr>
          <w:p w:rsidR="000A10C3" w:rsidRPr="006F585D" w:rsidRDefault="000A10C3" w:rsidP="00E9413F">
            <w:pPr>
              <w:ind w:firstLine="0"/>
              <w:rPr>
                <w:b/>
                <w:bCs/>
                <w:sz w:val="16"/>
                <w:szCs w:val="16"/>
              </w:rPr>
            </w:pPr>
            <w:r w:rsidRPr="006F585D">
              <w:rPr>
                <w:b/>
                <w:bCs/>
                <w:sz w:val="16"/>
                <w:szCs w:val="16"/>
              </w:rPr>
              <w:t>VIII</w:t>
            </w:r>
          </w:p>
        </w:tc>
        <w:tc>
          <w:tcPr>
            <w:tcW w:w="2086" w:type="dxa"/>
            <w:hideMark/>
          </w:tcPr>
          <w:p w:rsidR="000A10C3" w:rsidRPr="00711F66" w:rsidRDefault="000A10C3" w:rsidP="00655D78">
            <w:pPr>
              <w:ind w:firstLine="0"/>
              <w:rPr>
                <w:b/>
                <w:bCs/>
                <w:sz w:val="20"/>
                <w:szCs w:val="20"/>
              </w:rPr>
            </w:pPr>
            <w:r w:rsidRPr="00711F66">
              <w:rPr>
                <w:b/>
                <w:bCs/>
                <w:sz w:val="20"/>
                <w:szCs w:val="20"/>
              </w:rPr>
              <w:t>Подпрограмма "Повышение эффективности использования муниципального имущества и земельных ресурсов"</w:t>
            </w:r>
          </w:p>
        </w:tc>
        <w:tc>
          <w:tcPr>
            <w:tcW w:w="851" w:type="dxa"/>
            <w:noWrap/>
            <w:hideMark/>
          </w:tcPr>
          <w:p w:rsidR="000A10C3" w:rsidRPr="006F585D" w:rsidRDefault="000A10C3" w:rsidP="00655D78">
            <w:pPr>
              <w:ind w:firstLine="0"/>
              <w:rPr>
                <w:sz w:val="16"/>
                <w:szCs w:val="16"/>
              </w:rPr>
            </w:pPr>
            <w:r w:rsidRPr="006F585D">
              <w:rPr>
                <w:sz w:val="16"/>
                <w:szCs w:val="16"/>
              </w:rPr>
              <w:t>Х</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Х</w:t>
            </w:r>
          </w:p>
        </w:tc>
        <w:tc>
          <w:tcPr>
            <w:tcW w:w="709" w:type="dxa"/>
            <w:noWrap/>
            <w:hideMark/>
          </w:tcPr>
          <w:p w:rsidR="000A10C3" w:rsidRPr="006F585D" w:rsidRDefault="000A10C3" w:rsidP="00655D78">
            <w:pPr>
              <w:ind w:firstLine="0"/>
              <w:rPr>
                <w:sz w:val="16"/>
                <w:szCs w:val="16"/>
              </w:rPr>
            </w:pPr>
            <w:r w:rsidRPr="006F585D">
              <w:rPr>
                <w:sz w:val="16"/>
                <w:szCs w:val="16"/>
              </w:rPr>
              <w:t>2018-2022</w:t>
            </w:r>
          </w:p>
        </w:tc>
        <w:tc>
          <w:tcPr>
            <w:tcW w:w="1275" w:type="dxa"/>
            <w:hideMark/>
          </w:tcPr>
          <w:p w:rsidR="000A10C3" w:rsidRPr="006F585D" w:rsidRDefault="000A10C3" w:rsidP="00655D78">
            <w:pPr>
              <w:ind w:firstLine="0"/>
              <w:rPr>
                <w:sz w:val="16"/>
                <w:szCs w:val="16"/>
              </w:rPr>
            </w:pPr>
            <w:r w:rsidRPr="006F585D">
              <w:rPr>
                <w:sz w:val="16"/>
                <w:szCs w:val="16"/>
              </w:rPr>
              <w:t>Отдел по управлению муниципальным имуществом и земельным отношениям</w:t>
            </w: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F6393C"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r w:rsidR="000A10C3" w:rsidRPr="006F585D" w:rsidTr="0071481C">
        <w:trPr>
          <w:trHeight w:val="375"/>
        </w:trPr>
        <w:tc>
          <w:tcPr>
            <w:tcW w:w="432" w:type="dxa"/>
            <w:hideMark/>
          </w:tcPr>
          <w:p w:rsidR="000A10C3" w:rsidRPr="006F585D" w:rsidRDefault="000A10C3" w:rsidP="00655D78">
            <w:pPr>
              <w:ind w:firstLine="0"/>
              <w:rPr>
                <w:b/>
                <w:bCs/>
                <w:sz w:val="16"/>
                <w:szCs w:val="16"/>
              </w:rPr>
            </w:pPr>
          </w:p>
        </w:tc>
        <w:tc>
          <w:tcPr>
            <w:tcW w:w="2086" w:type="dxa"/>
            <w:hideMark/>
          </w:tcPr>
          <w:p w:rsidR="000A10C3" w:rsidRPr="00D24C90" w:rsidRDefault="000A10C3" w:rsidP="00655D78">
            <w:pPr>
              <w:ind w:firstLine="0"/>
              <w:rPr>
                <w:b/>
                <w:bCs/>
                <w:sz w:val="16"/>
                <w:szCs w:val="16"/>
              </w:rPr>
            </w:pPr>
            <w:r w:rsidRPr="00D24C90">
              <w:rPr>
                <w:b/>
                <w:bCs/>
                <w:sz w:val="16"/>
                <w:szCs w:val="16"/>
              </w:rPr>
              <w:t>финансирование за счёт муниципального бюджета</w:t>
            </w:r>
          </w:p>
        </w:tc>
        <w:tc>
          <w:tcPr>
            <w:tcW w:w="851" w:type="dxa"/>
            <w:hideMark/>
          </w:tcPr>
          <w:p w:rsidR="000A10C3" w:rsidRPr="00D24C90" w:rsidRDefault="000A10C3" w:rsidP="00655D78">
            <w:pPr>
              <w:ind w:firstLine="0"/>
              <w:rPr>
                <w:sz w:val="16"/>
                <w:szCs w:val="16"/>
              </w:rPr>
            </w:pPr>
            <w:r w:rsidRPr="00D24C90">
              <w:rPr>
                <w:sz w:val="16"/>
                <w:szCs w:val="16"/>
              </w:rPr>
              <w:t>тыс.рублей</w:t>
            </w:r>
          </w:p>
        </w:tc>
        <w:tc>
          <w:tcPr>
            <w:tcW w:w="708" w:type="dxa"/>
            <w:hideMark/>
          </w:tcPr>
          <w:p w:rsidR="000A10C3" w:rsidRPr="00D24C90" w:rsidRDefault="000A10C3" w:rsidP="00655D78">
            <w:pPr>
              <w:ind w:firstLine="0"/>
              <w:rPr>
                <w:sz w:val="16"/>
                <w:szCs w:val="16"/>
              </w:rPr>
            </w:pPr>
            <w:r w:rsidRPr="00D24C90">
              <w:rPr>
                <w:sz w:val="16"/>
                <w:szCs w:val="16"/>
              </w:rPr>
              <w:t> </w:t>
            </w:r>
          </w:p>
        </w:tc>
        <w:tc>
          <w:tcPr>
            <w:tcW w:w="851" w:type="dxa"/>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1275" w:type="dxa"/>
            <w:noWrap/>
            <w:hideMark/>
          </w:tcPr>
          <w:p w:rsidR="000A10C3" w:rsidRPr="00D24C90" w:rsidRDefault="000A10C3" w:rsidP="00655D78">
            <w:pPr>
              <w:ind w:firstLine="0"/>
              <w:rPr>
                <w:sz w:val="16"/>
                <w:szCs w:val="16"/>
              </w:rPr>
            </w:pPr>
            <w:r w:rsidRPr="00D24C90">
              <w:rPr>
                <w:sz w:val="16"/>
                <w:szCs w:val="16"/>
              </w:rPr>
              <w:t> </w:t>
            </w:r>
          </w:p>
        </w:tc>
        <w:tc>
          <w:tcPr>
            <w:tcW w:w="709" w:type="dxa"/>
            <w:noWrap/>
            <w:hideMark/>
          </w:tcPr>
          <w:p w:rsidR="000A10C3" w:rsidRPr="00D24C90" w:rsidRDefault="000A10C3" w:rsidP="00655D78">
            <w:pPr>
              <w:ind w:firstLine="0"/>
              <w:rPr>
                <w:sz w:val="16"/>
                <w:szCs w:val="16"/>
              </w:rPr>
            </w:pPr>
            <w:r w:rsidRPr="00D24C90">
              <w:rPr>
                <w:sz w:val="16"/>
                <w:szCs w:val="16"/>
              </w:rPr>
              <w:t> </w:t>
            </w:r>
          </w:p>
        </w:tc>
        <w:tc>
          <w:tcPr>
            <w:tcW w:w="731" w:type="dxa"/>
            <w:noWrap/>
            <w:hideMark/>
          </w:tcPr>
          <w:p w:rsidR="000A10C3" w:rsidRPr="00D24C90" w:rsidRDefault="000A10C3" w:rsidP="00655D78">
            <w:pPr>
              <w:ind w:firstLine="0"/>
              <w:rPr>
                <w:sz w:val="16"/>
                <w:szCs w:val="16"/>
              </w:rPr>
            </w:pPr>
            <w:r w:rsidRPr="00D24C90">
              <w:rPr>
                <w:sz w:val="16"/>
                <w:szCs w:val="16"/>
              </w:rPr>
              <w:t> </w:t>
            </w:r>
          </w:p>
        </w:tc>
        <w:tc>
          <w:tcPr>
            <w:tcW w:w="597" w:type="dxa"/>
            <w:noWrap/>
            <w:hideMark/>
          </w:tcPr>
          <w:p w:rsidR="000A10C3" w:rsidRPr="00D24C90" w:rsidRDefault="000A10C3" w:rsidP="00655D78">
            <w:pPr>
              <w:ind w:firstLine="0"/>
              <w:rPr>
                <w:sz w:val="16"/>
                <w:szCs w:val="16"/>
              </w:rPr>
            </w:pPr>
            <w:r w:rsidRPr="00D24C90">
              <w:rPr>
                <w:sz w:val="16"/>
                <w:szCs w:val="16"/>
              </w:rPr>
              <w:t> </w:t>
            </w:r>
          </w:p>
        </w:tc>
        <w:tc>
          <w:tcPr>
            <w:tcW w:w="1003" w:type="dxa"/>
            <w:noWrap/>
            <w:hideMark/>
          </w:tcPr>
          <w:p w:rsidR="000A10C3" w:rsidRPr="00D24C90" w:rsidRDefault="000A10C3" w:rsidP="00147B28">
            <w:pPr>
              <w:ind w:firstLine="0"/>
              <w:rPr>
                <w:b/>
                <w:bCs/>
                <w:sz w:val="16"/>
                <w:szCs w:val="16"/>
              </w:rPr>
            </w:pPr>
            <w:r w:rsidRPr="00D24C90">
              <w:rPr>
                <w:b/>
                <w:bCs/>
                <w:sz w:val="16"/>
                <w:szCs w:val="16"/>
              </w:rPr>
              <w:t>300,0</w:t>
            </w:r>
          </w:p>
        </w:tc>
        <w:tc>
          <w:tcPr>
            <w:tcW w:w="1002" w:type="dxa"/>
            <w:noWrap/>
            <w:hideMark/>
          </w:tcPr>
          <w:p w:rsidR="000A10C3" w:rsidRPr="00F6393C" w:rsidRDefault="000A10C3" w:rsidP="00147B28">
            <w:pPr>
              <w:ind w:firstLine="0"/>
              <w:rPr>
                <w:b/>
                <w:bCs/>
                <w:sz w:val="16"/>
                <w:szCs w:val="16"/>
              </w:rPr>
            </w:pPr>
            <w:r w:rsidRPr="00F6393C">
              <w:rPr>
                <w:b/>
                <w:bCs/>
                <w:sz w:val="16"/>
                <w:szCs w:val="16"/>
              </w:rPr>
              <w:t>590,00</w:t>
            </w:r>
          </w:p>
        </w:tc>
        <w:tc>
          <w:tcPr>
            <w:tcW w:w="990" w:type="dxa"/>
            <w:noWrap/>
            <w:hideMark/>
          </w:tcPr>
          <w:p w:rsidR="000A10C3" w:rsidRPr="00D24C90" w:rsidRDefault="000A10C3" w:rsidP="00147B28">
            <w:pPr>
              <w:ind w:firstLine="0"/>
              <w:rPr>
                <w:b/>
                <w:bCs/>
                <w:sz w:val="16"/>
                <w:szCs w:val="16"/>
              </w:rPr>
            </w:pPr>
            <w:r w:rsidRPr="00D24C90">
              <w:rPr>
                <w:b/>
                <w:bCs/>
                <w:sz w:val="16"/>
                <w:szCs w:val="16"/>
              </w:rPr>
              <w:t>2 596,00</w:t>
            </w:r>
          </w:p>
        </w:tc>
        <w:tc>
          <w:tcPr>
            <w:tcW w:w="990" w:type="dxa"/>
            <w:noWrap/>
            <w:hideMark/>
          </w:tcPr>
          <w:p w:rsidR="000A10C3" w:rsidRPr="00D24C90" w:rsidRDefault="000A10C3" w:rsidP="00147B28">
            <w:pPr>
              <w:ind w:firstLine="0"/>
              <w:rPr>
                <w:b/>
                <w:bCs/>
                <w:sz w:val="16"/>
                <w:szCs w:val="16"/>
              </w:rPr>
            </w:pPr>
            <w:r w:rsidRPr="00D24C90">
              <w:rPr>
                <w:b/>
                <w:bCs/>
                <w:sz w:val="16"/>
                <w:szCs w:val="16"/>
              </w:rPr>
              <w:t>2 690,00</w:t>
            </w:r>
          </w:p>
        </w:tc>
        <w:tc>
          <w:tcPr>
            <w:tcW w:w="990" w:type="dxa"/>
            <w:noWrap/>
            <w:hideMark/>
          </w:tcPr>
          <w:p w:rsidR="000A10C3" w:rsidRPr="00D24C90" w:rsidRDefault="000A10C3" w:rsidP="003D023F">
            <w:pPr>
              <w:ind w:firstLine="0"/>
              <w:rPr>
                <w:b/>
                <w:bCs/>
                <w:sz w:val="16"/>
                <w:szCs w:val="16"/>
              </w:rPr>
            </w:pPr>
            <w:r w:rsidRPr="00D24C90">
              <w:rPr>
                <w:b/>
                <w:bCs/>
                <w:sz w:val="16"/>
                <w:szCs w:val="16"/>
              </w:rPr>
              <w:t>2 690,00</w:t>
            </w:r>
          </w:p>
        </w:tc>
        <w:tc>
          <w:tcPr>
            <w:tcW w:w="862" w:type="dxa"/>
            <w:noWrap/>
            <w:hideMark/>
          </w:tcPr>
          <w:p w:rsidR="000A10C3" w:rsidRPr="006F585D" w:rsidRDefault="000A10C3" w:rsidP="00655D78">
            <w:pPr>
              <w:ind w:firstLine="0"/>
              <w:rPr>
                <w:b/>
                <w:bCs/>
                <w:sz w:val="16"/>
                <w:szCs w:val="16"/>
              </w:rPr>
            </w:pPr>
            <w:r w:rsidRPr="00D24C90">
              <w:rPr>
                <w:b/>
                <w:bCs/>
                <w:sz w:val="16"/>
                <w:szCs w:val="16"/>
              </w:rPr>
              <w:t>6 996,0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"Совершенствование  формирования  муниципального имущества"</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b/>
                <w:bCs/>
                <w:sz w:val="16"/>
                <w:szCs w:val="16"/>
              </w:rPr>
            </w:pPr>
            <w:r w:rsidRPr="006F585D">
              <w:rPr>
                <w:b/>
                <w:bCs/>
                <w:sz w:val="16"/>
                <w:szCs w:val="16"/>
              </w:rPr>
              <w:t> </w:t>
            </w:r>
          </w:p>
        </w:tc>
      </w:tr>
      <w:tr w:rsidR="000A10C3" w:rsidRPr="006F585D" w:rsidTr="0071481C">
        <w:trPr>
          <w:trHeight w:val="57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"Управление муниципальной собственностью"</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75"/>
        </w:trPr>
        <w:tc>
          <w:tcPr>
            <w:tcW w:w="432" w:type="dxa"/>
            <w:noWrap/>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Х</w:t>
            </w:r>
          </w:p>
        </w:tc>
        <w:tc>
          <w:tcPr>
            <w:tcW w:w="851" w:type="dxa"/>
            <w:noWrap/>
            <w:hideMark/>
          </w:tcPr>
          <w:p w:rsidR="000A10C3" w:rsidRPr="006F585D" w:rsidRDefault="000A10C3" w:rsidP="00655D78">
            <w:pPr>
              <w:ind w:firstLine="0"/>
              <w:rPr>
                <w:sz w:val="16"/>
                <w:szCs w:val="16"/>
              </w:rPr>
            </w:pPr>
            <w:r w:rsidRPr="006F585D">
              <w:rPr>
                <w:sz w:val="16"/>
                <w:szCs w:val="16"/>
              </w:rPr>
              <w:t>Х</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0680106090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100,00</w:t>
            </w:r>
          </w:p>
        </w:tc>
        <w:tc>
          <w:tcPr>
            <w:tcW w:w="1002" w:type="dxa"/>
            <w:noWrap/>
            <w:hideMark/>
          </w:tcPr>
          <w:p w:rsidR="000A10C3" w:rsidRPr="00F6393C" w:rsidRDefault="000A10C3" w:rsidP="00147B28">
            <w:pPr>
              <w:ind w:firstLine="0"/>
              <w:rPr>
                <w:sz w:val="16"/>
                <w:szCs w:val="16"/>
              </w:rPr>
            </w:pPr>
            <w:r w:rsidRPr="00F6393C">
              <w:rPr>
                <w:sz w:val="16"/>
                <w:szCs w:val="16"/>
              </w:rPr>
              <w:t>300,00</w:t>
            </w:r>
          </w:p>
        </w:tc>
        <w:tc>
          <w:tcPr>
            <w:tcW w:w="990" w:type="dxa"/>
            <w:noWrap/>
            <w:hideMark/>
          </w:tcPr>
          <w:p w:rsidR="000A10C3" w:rsidRPr="006F585D" w:rsidRDefault="000A10C3" w:rsidP="00147B28">
            <w:pPr>
              <w:ind w:firstLine="0"/>
              <w:rPr>
                <w:sz w:val="16"/>
                <w:szCs w:val="16"/>
              </w:rPr>
            </w:pPr>
            <w:r w:rsidRPr="006F585D">
              <w:rPr>
                <w:sz w:val="16"/>
                <w:szCs w:val="16"/>
              </w:rPr>
              <w:t>510,00</w:t>
            </w:r>
          </w:p>
        </w:tc>
        <w:tc>
          <w:tcPr>
            <w:tcW w:w="990" w:type="dxa"/>
            <w:noWrap/>
            <w:hideMark/>
          </w:tcPr>
          <w:p w:rsidR="000A10C3" w:rsidRPr="006F585D" w:rsidRDefault="000A10C3" w:rsidP="00147B28">
            <w:pPr>
              <w:ind w:firstLine="0"/>
              <w:rPr>
                <w:sz w:val="16"/>
                <w:szCs w:val="16"/>
              </w:rPr>
            </w:pPr>
            <w:r w:rsidRPr="006F585D">
              <w:rPr>
                <w:sz w:val="16"/>
                <w:szCs w:val="16"/>
              </w:rPr>
              <w:t>375,00</w:t>
            </w:r>
          </w:p>
        </w:tc>
        <w:tc>
          <w:tcPr>
            <w:tcW w:w="990" w:type="dxa"/>
            <w:noWrap/>
            <w:hideMark/>
          </w:tcPr>
          <w:p w:rsidR="000A10C3" w:rsidRPr="006F585D" w:rsidRDefault="000A10C3" w:rsidP="003D023F">
            <w:pPr>
              <w:ind w:firstLine="0"/>
              <w:rPr>
                <w:sz w:val="16"/>
                <w:szCs w:val="16"/>
              </w:rPr>
            </w:pPr>
            <w:r w:rsidRPr="006F585D">
              <w:rPr>
                <w:sz w:val="16"/>
                <w:szCs w:val="16"/>
              </w:rPr>
              <w:t>375,00</w:t>
            </w:r>
          </w:p>
        </w:tc>
        <w:tc>
          <w:tcPr>
            <w:tcW w:w="862" w:type="dxa"/>
            <w:noWrap/>
            <w:hideMark/>
          </w:tcPr>
          <w:p w:rsidR="000A10C3" w:rsidRPr="006F585D" w:rsidRDefault="000A10C3" w:rsidP="00326BE2">
            <w:pPr>
              <w:ind w:firstLine="0"/>
              <w:rPr>
                <w:sz w:val="16"/>
                <w:szCs w:val="16"/>
              </w:rPr>
            </w:pPr>
            <w:r w:rsidRPr="006F585D">
              <w:rPr>
                <w:sz w:val="16"/>
                <w:szCs w:val="16"/>
              </w:rPr>
              <w:t>1 945,00</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на которые проведена оценка муниципального имущества"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F6393C" w:rsidRDefault="000A10C3" w:rsidP="00147B28">
            <w:pPr>
              <w:ind w:firstLine="0"/>
              <w:rPr>
                <w:sz w:val="16"/>
                <w:szCs w:val="16"/>
              </w:rPr>
            </w:pPr>
            <w:r w:rsidRPr="00F6393C">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23</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объектов недвижимости, на которые оформлены кадастровые паспорта"</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50</w:t>
            </w:r>
          </w:p>
        </w:tc>
        <w:tc>
          <w:tcPr>
            <w:tcW w:w="1002" w:type="dxa"/>
            <w:noWrap/>
            <w:hideMark/>
          </w:tcPr>
          <w:p w:rsidR="000A10C3" w:rsidRPr="00F6393C" w:rsidRDefault="000A10C3" w:rsidP="00147B28">
            <w:pPr>
              <w:ind w:firstLine="0"/>
              <w:rPr>
                <w:sz w:val="16"/>
                <w:szCs w:val="16"/>
              </w:rPr>
            </w:pPr>
            <w:r w:rsidRPr="00F6393C">
              <w:rPr>
                <w:sz w:val="16"/>
                <w:szCs w:val="16"/>
              </w:rPr>
              <w:t>35</w:t>
            </w:r>
          </w:p>
        </w:tc>
        <w:tc>
          <w:tcPr>
            <w:tcW w:w="990" w:type="dxa"/>
            <w:noWrap/>
            <w:hideMark/>
          </w:tcPr>
          <w:p w:rsidR="000A10C3" w:rsidRPr="006F585D" w:rsidRDefault="000A10C3" w:rsidP="00147B28">
            <w:pPr>
              <w:ind w:firstLine="0"/>
              <w:rPr>
                <w:sz w:val="16"/>
                <w:szCs w:val="16"/>
              </w:rPr>
            </w:pPr>
            <w:r w:rsidRPr="006F585D">
              <w:rPr>
                <w:sz w:val="16"/>
                <w:szCs w:val="16"/>
              </w:rPr>
              <w:t>30</w:t>
            </w:r>
          </w:p>
        </w:tc>
        <w:tc>
          <w:tcPr>
            <w:tcW w:w="990" w:type="dxa"/>
            <w:noWrap/>
            <w:hideMark/>
          </w:tcPr>
          <w:p w:rsidR="000A10C3" w:rsidRPr="006F585D" w:rsidRDefault="000A10C3" w:rsidP="00147B28">
            <w:pPr>
              <w:ind w:firstLine="0"/>
              <w:rPr>
                <w:sz w:val="16"/>
                <w:szCs w:val="16"/>
              </w:rPr>
            </w:pPr>
            <w:r w:rsidRPr="006F585D">
              <w:rPr>
                <w:sz w:val="16"/>
                <w:szCs w:val="16"/>
              </w:rPr>
              <w:t>30</w:t>
            </w:r>
          </w:p>
        </w:tc>
        <w:tc>
          <w:tcPr>
            <w:tcW w:w="990" w:type="dxa"/>
            <w:noWrap/>
            <w:hideMark/>
          </w:tcPr>
          <w:p w:rsidR="000A10C3" w:rsidRPr="006F585D" w:rsidRDefault="000A10C3" w:rsidP="003D023F">
            <w:pPr>
              <w:ind w:firstLine="0"/>
              <w:rPr>
                <w:sz w:val="16"/>
                <w:szCs w:val="16"/>
              </w:rPr>
            </w:pPr>
            <w:r w:rsidRPr="006F585D">
              <w:rPr>
                <w:sz w:val="16"/>
                <w:szCs w:val="16"/>
              </w:rPr>
              <w:t>30</w:t>
            </w:r>
          </w:p>
        </w:tc>
        <w:tc>
          <w:tcPr>
            <w:tcW w:w="862" w:type="dxa"/>
            <w:noWrap/>
            <w:hideMark/>
          </w:tcPr>
          <w:p w:rsidR="000A10C3" w:rsidRPr="006F585D" w:rsidRDefault="000A10C3" w:rsidP="00655D78">
            <w:pPr>
              <w:ind w:firstLine="0"/>
              <w:rPr>
                <w:sz w:val="16"/>
                <w:szCs w:val="16"/>
              </w:rPr>
            </w:pPr>
            <w:r w:rsidRPr="006F585D">
              <w:rPr>
                <w:sz w:val="16"/>
                <w:szCs w:val="16"/>
              </w:rPr>
              <w:t>195</w:t>
            </w:r>
          </w:p>
        </w:tc>
      </w:tr>
      <w:tr w:rsidR="000A10C3" w:rsidRPr="006F585D" w:rsidTr="0071481C">
        <w:trPr>
          <w:trHeight w:val="91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переданных объектов в аренду, безвозмездное пользование а также на правах оперативного управления,  хозяйственного ведения и концессию"</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100</w:t>
            </w:r>
          </w:p>
        </w:tc>
        <w:tc>
          <w:tcPr>
            <w:tcW w:w="1002" w:type="dxa"/>
            <w:noWrap/>
            <w:hideMark/>
          </w:tcPr>
          <w:p w:rsidR="000A10C3" w:rsidRPr="00F6393C" w:rsidRDefault="000A10C3" w:rsidP="00147B28">
            <w:pPr>
              <w:ind w:firstLine="0"/>
              <w:rPr>
                <w:sz w:val="16"/>
                <w:szCs w:val="16"/>
              </w:rPr>
            </w:pPr>
            <w:r w:rsidRPr="00F6393C">
              <w:rPr>
                <w:sz w:val="16"/>
                <w:szCs w:val="16"/>
              </w:rPr>
              <w:t>150</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3D023F">
            <w:pPr>
              <w:ind w:firstLine="0"/>
              <w:rPr>
                <w:sz w:val="16"/>
                <w:szCs w:val="16"/>
              </w:rPr>
            </w:pPr>
            <w:r w:rsidRPr="006F585D">
              <w:rPr>
                <w:sz w:val="16"/>
                <w:szCs w:val="16"/>
              </w:rPr>
              <w:t>100</w:t>
            </w:r>
          </w:p>
        </w:tc>
        <w:tc>
          <w:tcPr>
            <w:tcW w:w="862" w:type="dxa"/>
            <w:noWrap/>
            <w:hideMark/>
          </w:tcPr>
          <w:p w:rsidR="000A10C3" w:rsidRPr="006F585D" w:rsidRDefault="000A10C3" w:rsidP="00655D78">
            <w:pPr>
              <w:ind w:firstLine="0"/>
              <w:rPr>
                <w:sz w:val="16"/>
                <w:szCs w:val="16"/>
              </w:rPr>
            </w:pPr>
            <w:r w:rsidRPr="006F585D">
              <w:rPr>
                <w:sz w:val="16"/>
                <w:szCs w:val="16"/>
              </w:rPr>
              <w:t>500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b/>
                <w:bCs/>
                <w:sz w:val="16"/>
                <w:szCs w:val="16"/>
              </w:rPr>
              <w:t>Показатель</w:t>
            </w:r>
            <w:r w:rsidRPr="006F585D">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10</w:t>
            </w:r>
          </w:p>
        </w:tc>
        <w:tc>
          <w:tcPr>
            <w:tcW w:w="1002" w:type="dxa"/>
            <w:noWrap/>
            <w:hideMark/>
          </w:tcPr>
          <w:p w:rsidR="000A10C3" w:rsidRPr="00F6393C" w:rsidRDefault="000A10C3" w:rsidP="00147B28">
            <w:pPr>
              <w:ind w:firstLine="0"/>
              <w:rPr>
                <w:sz w:val="16"/>
                <w:szCs w:val="16"/>
              </w:rPr>
            </w:pPr>
            <w:r w:rsidRPr="00F6393C">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147B28">
            <w:pPr>
              <w:ind w:firstLine="0"/>
              <w:rPr>
                <w:sz w:val="16"/>
                <w:szCs w:val="16"/>
              </w:rPr>
            </w:pPr>
            <w:r w:rsidRPr="006F585D">
              <w:rPr>
                <w:sz w:val="16"/>
                <w:szCs w:val="16"/>
              </w:rPr>
              <w:t>10</w:t>
            </w:r>
          </w:p>
        </w:tc>
        <w:tc>
          <w:tcPr>
            <w:tcW w:w="990" w:type="dxa"/>
            <w:noWrap/>
            <w:hideMark/>
          </w:tcPr>
          <w:p w:rsidR="000A10C3" w:rsidRPr="006F585D" w:rsidRDefault="000A10C3" w:rsidP="003D023F">
            <w:pPr>
              <w:ind w:firstLine="0"/>
              <w:rPr>
                <w:sz w:val="16"/>
                <w:szCs w:val="16"/>
              </w:rPr>
            </w:pPr>
            <w:r w:rsidRPr="006F585D">
              <w:rPr>
                <w:sz w:val="16"/>
                <w:szCs w:val="16"/>
              </w:rPr>
              <w:t>10</w:t>
            </w:r>
          </w:p>
        </w:tc>
        <w:tc>
          <w:tcPr>
            <w:tcW w:w="862" w:type="dxa"/>
            <w:noWrap/>
            <w:hideMark/>
          </w:tcPr>
          <w:p w:rsidR="000A10C3" w:rsidRPr="006F585D" w:rsidRDefault="000A10C3" w:rsidP="00655D78">
            <w:pPr>
              <w:ind w:firstLine="0"/>
              <w:rPr>
                <w:sz w:val="16"/>
                <w:szCs w:val="16"/>
              </w:rPr>
            </w:pPr>
            <w:r w:rsidRPr="006F585D">
              <w:rPr>
                <w:sz w:val="16"/>
                <w:szCs w:val="16"/>
              </w:rPr>
              <w:t>45</w:t>
            </w:r>
          </w:p>
        </w:tc>
      </w:tr>
      <w:tr w:rsidR="000A10C3" w:rsidRPr="006F585D" w:rsidTr="0071481C">
        <w:trPr>
          <w:trHeight w:val="3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Задача: "Совершенствование земельных отношений"</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57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Мероприятие: "Управление и эффективное использование земельных ресурсов"</w:t>
            </w:r>
          </w:p>
        </w:tc>
        <w:tc>
          <w:tcPr>
            <w:tcW w:w="851" w:type="dxa"/>
            <w:hideMark/>
          </w:tcPr>
          <w:p w:rsidR="000A10C3" w:rsidRPr="006F585D" w:rsidRDefault="000A10C3" w:rsidP="00655D78">
            <w:pPr>
              <w:ind w:firstLine="0"/>
              <w:rPr>
                <w:sz w:val="16"/>
                <w:szCs w:val="16"/>
              </w:rPr>
            </w:pPr>
            <w:r w:rsidRPr="006F585D">
              <w:rPr>
                <w:sz w:val="16"/>
                <w:szCs w:val="16"/>
              </w:rPr>
              <w:t> </w:t>
            </w:r>
          </w:p>
        </w:tc>
        <w:tc>
          <w:tcPr>
            <w:tcW w:w="708" w:type="dxa"/>
            <w:noWrap/>
            <w:hideMark/>
          </w:tcPr>
          <w:p w:rsidR="000A10C3" w:rsidRPr="006F585D" w:rsidRDefault="000A10C3" w:rsidP="00655D78">
            <w:pPr>
              <w:ind w:firstLine="0"/>
              <w:rPr>
                <w:sz w:val="16"/>
                <w:szCs w:val="16"/>
              </w:rPr>
            </w:pPr>
            <w:r w:rsidRPr="006F585D">
              <w:rPr>
                <w:sz w:val="16"/>
                <w:szCs w:val="16"/>
              </w:rPr>
              <w:t> </w:t>
            </w:r>
          </w:p>
        </w:tc>
        <w:tc>
          <w:tcPr>
            <w:tcW w:w="851"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 </w:t>
            </w:r>
          </w:p>
        </w:tc>
        <w:tc>
          <w:tcPr>
            <w:tcW w:w="1002" w:type="dxa"/>
            <w:noWrap/>
            <w:hideMark/>
          </w:tcPr>
          <w:p w:rsidR="000A10C3" w:rsidRPr="00F6393C" w:rsidRDefault="000A10C3" w:rsidP="00147B28">
            <w:pPr>
              <w:ind w:firstLine="0"/>
              <w:rPr>
                <w:sz w:val="16"/>
                <w:szCs w:val="16"/>
              </w:rPr>
            </w:pPr>
            <w:r w:rsidRPr="00F6393C">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147B28">
            <w:pPr>
              <w:ind w:firstLine="0"/>
              <w:rPr>
                <w:sz w:val="16"/>
                <w:szCs w:val="16"/>
              </w:rPr>
            </w:pPr>
            <w:r w:rsidRPr="006F585D">
              <w:rPr>
                <w:sz w:val="16"/>
                <w:szCs w:val="16"/>
              </w:rPr>
              <w:t> </w:t>
            </w:r>
          </w:p>
        </w:tc>
        <w:tc>
          <w:tcPr>
            <w:tcW w:w="990" w:type="dxa"/>
            <w:noWrap/>
            <w:hideMark/>
          </w:tcPr>
          <w:p w:rsidR="000A10C3" w:rsidRPr="006F585D" w:rsidRDefault="000A10C3" w:rsidP="003D023F">
            <w:pPr>
              <w:ind w:firstLine="0"/>
              <w:rPr>
                <w:sz w:val="16"/>
                <w:szCs w:val="16"/>
              </w:rPr>
            </w:pPr>
            <w:r w:rsidRPr="006F585D">
              <w:rPr>
                <w:sz w:val="16"/>
                <w:szCs w:val="16"/>
              </w:rPr>
              <w:t> </w:t>
            </w:r>
          </w:p>
        </w:tc>
        <w:tc>
          <w:tcPr>
            <w:tcW w:w="862" w:type="dxa"/>
            <w:noWrap/>
            <w:hideMark/>
          </w:tcPr>
          <w:p w:rsidR="000A10C3" w:rsidRPr="006F585D" w:rsidRDefault="000A10C3" w:rsidP="00655D78">
            <w:pPr>
              <w:ind w:firstLine="0"/>
              <w:rPr>
                <w:sz w:val="16"/>
                <w:szCs w:val="16"/>
              </w:rPr>
            </w:pPr>
            <w:r w:rsidRPr="006F585D">
              <w:rPr>
                <w:sz w:val="16"/>
                <w:szCs w:val="16"/>
              </w:rPr>
              <w:t> </w:t>
            </w:r>
          </w:p>
        </w:tc>
      </w:tr>
      <w:tr w:rsidR="000A10C3" w:rsidRPr="006F585D" w:rsidTr="0071481C">
        <w:trPr>
          <w:trHeight w:val="345"/>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b/>
                <w:bCs/>
                <w:sz w:val="16"/>
                <w:szCs w:val="16"/>
              </w:rPr>
            </w:pPr>
            <w:r w:rsidRPr="006F585D">
              <w:rPr>
                <w:b/>
                <w:bCs/>
                <w:sz w:val="16"/>
                <w:szCs w:val="16"/>
              </w:rPr>
              <w:t>финансирование за счёт муниципального бюджета</w:t>
            </w:r>
          </w:p>
        </w:tc>
        <w:tc>
          <w:tcPr>
            <w:tcW w:w="851" w:type="dxa"/>
            <w:hideMark/>
          </w:tcPr>
          <w:p w:rsidR="000A10C3" w:rsidRPr="006F585D" w:rsidRDefault="000A10C3" w:rsidP="00655D78">
            <w:pPr>
              <w:ind w:firstLine="0"/>
              <w:rPr>
                <w:sz w:val="16"/>
                <w:szCs w:val="16"/>
              </w:rPr>
            </w:pPr>
            <w:r w:rsidRPr="006F585D">
              <w:rPr>
                <w:sz w:val="16"/>
                <w:szCs w:val="16"/>
              </w:rPr>
              <w:t>тыс.рублей</w:t>
            </w:r>
          </w:p>
        </w:tc>
        <w:tc>
          <w:tcPr>
            <w:tcW w:w="708" w:type="dxa"/>
            <w:noWrap/>
            <w:hideMark/>
          </w:tcPr>
          <w:p w:rsidR="000A10C3" w:rsidRPr="006F585D" w:rsidRDefault="000A10C3" w:rsidP="00655D78">
            <w:pPr>
              <w:ind w:firstLine="0"/>
              <w:rPr>
                <w:sz w:val="16"/>
                <w:szCs w:val="16"/>
              </w:rPr>
            </w:pPr>
            <w:r w:rsidRPr="006F585D">
              <w:rPr>
                <w:sz w:val="16"/>
                <w:szCs w:val="16"/>
              </w:rPr>
              <w:t>X</w:t>
            </w:r>
          </w:p>
        </w:tc>
        <w:tc>
          <w:tcPr>
            <w:tcW w:w="851" w:type="dxa"/>
            <w:noWrap/>
            <w:hideMark/>
          </w:tcPr>
          <w:p w:rsidR="000A10C3" w:rsidRPr="006F585D" w:rsidRDefault="000A10C3" w:rsidP="00655D78">
            <w:pPr>
              <w:ind w:firstLine="0"/>
              <w:rPr>
                <w:sz w:val="16"/>
                <w:szCs w:val="16"/>
              </w:rPr>
            </w:pPr>
            <w:r w:rsidRPr="006F585D">
              <w:rPr>
                <w:sz w:val="16"/>
                <w:szCs w:val="16"/>
              </w:rPr>
              <w:t>X</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0113</w:t>
            </w:r>
          </w:p>
        </w:tc>
        <w:tc>
          <w:tcPr>
            <w:tcW w:w="731" w:type="dxa"/>
            <w:noWrap/>
            <w:hideMark/>
          </w:tcPr>
          <w:p w:rsidR="000A10C3" w:rsidRPr="006F585D" w:rsidRDefault="000A10C3" w:rsidP="00655D78">
            <w:pPr>
              <w:ind w:firstLine="0"/>
              <w:rPr>
                <w:sz w:val="16"/>
                <w:szCs w:val="16"/>
              </w:rPr>
            </w:pPr>
            <w:r w:rsidRPr="006F585D">
              <w:rPr>
                <w:sz w:val="16"/>
                <w:szCs w:val="16"/>
              </w:rPr>
              <w:t>0680206090</w:t>
            </w:r>
          </w:p>
        </w:tc>
        <w:tc>
          <w:tcPr>
            <w:tcW w:w="597" w:type="dxa"/>
            <w:noWrap/>
            <w:hideMark/>
          </w:tcPr>
          <w:p w:rsidR="000A10C3" w:rsidRPr="006F585D" w:rsidRDefault="000A10C3" w:rsidP="00655D78">
            <w:pPr>
              <w:ind w:firstLine="0"/>
              <w:rPr>
                <w:sz w:val="16"/>
                <w:szCs w:val="16"/>
              </w:rPr>
            </w:pPr>
            <w:r w:rsidRPr="006F585D">
              <w:rPr>
                <w:sz w:val="16"/>
                <w:szCs w:val="16"/>
              </w:rPr>
              <w:t>244</w:t>
            </w:r>
          </w:p>
        </w:tc>
        <w:tc>
          <w:tcPr>
            <w:tcW w:w="1003" w:type="dxa"/>
            <w:noWrap/>
            <w:hideMark/>
          </w:tcPr>
          <w:p w:rsidR="000A10C3" w:rsidRPr="006F585D" w:rsidRDefault="000A10C3" w:rsidP="00147B28">
            <w:pPr>
              <w:ind w:firstLine="0"/>
              <w:rPr>
                <w:sz w:val="16"/>
                <w:szCs w:val="16"/>
              </w:rPr>
            </w:pPr>
            <w:r w:rsidRPr="006F585D">
              <w:rPr>
                <w:sz w:val="16"/>
                <w:szCs w:val="16"/>
              </w:rPr>
              <w:t>200,00</w:t>
            </w:r>
          </w:p>
        </w:tc>
        <w:tc>
          <w:tcPr>
            <w:tcW w:w="1002" w:type="dxa"/>
            <w:noWrap/>
            <w:hideMark/>
          </w:tcPr>
          <w:p w:rsidR="000A10C3" w:rsidRPr="00F6393C" w:rsidRDefault="000A10C3" w:rsidP="00147B28">
            <w:pPr>
              <w:ind w:firstLine="0"/>
              <w:rPr>
                <w:sz w:val="16"/>
                <w:szCs w:val="16"/>
              </w:rPr>
            </w:pPr>
            <w:r w:rsidRPr="00F6393C">
              <w:rPr>
                <w:sz w:val="16"/>
                <w:szCs w:val="16"/>
              </w:rPr>
              <w:t>290,00</w:t>
            </w:r>
          </w:p>
        </w:tc>
        <w:tc>
          <w:tcPr>
            <w:tcW w:w="990" w:type="dxa"/>
            <w:noWrap/>
            <w:hideMark/>
          </w:tcPr>
          <w:p w:rsidR="000A10C3" w:rsidRPr="006F585D" w:rsidRDefault="000A10C3" w:rsidP="00147B28">
            <w:pPr>
              <w:ind w:firstLine="0"/>
              <w:rPr>
                <w:sz w:val="16"/>
                <w:szCs w:val="16"/>
              </w:rPr>
            </w:pPr>
            <w:r w:rsidRPr="006F585D">
              <w:rPr>
                <w:sz w:val="16"/>
                <w:szCs w:val="16"/>
              </w:rPr>
              <w:t>2 086,00</w:t>
            </w:r>
          </w:p>
        </w:tc>
        <w:tc>
          <w:tcPr>
            <w:tcW w:w="990" w:type="dxa"/>
            <w:noWrap/>
            <w:hideMark/>
          </w:tcPr>
          <w:p w:rsidR="000A10C3" w:rsidRPr="006F585D" w:rsidRDefault="000A10C3" w:rsidP="00147B28">
            <w:pPr>
              <w:ind w:firstLine="0"/>
              <w:rPr>
                <w:sz w:val="16"/>
                <w:szCs w:val="16"/>
              </w:rPr>
            </w:pPr>
            <w:r w:rsidRPr="006F585D">
              <w:rPr>
                <w:sz w:val="16"/>
                <w:szCs w:val="16"/>
              </w:rPr>
              <w:t>2315,00</w:t>
            </w:r>
          </w:p>
        </w:tc>
        <w:tc>
          <w:tcPr>
            <w:tcW w:w="990" w:type="dxa"/>
            <w:noWrap/>
            <w:hideMark/>
          </w:tcPr>
          <w:p w:rsidR="000A10C3" w:rsidRPr="006F585D" w:rsidRDefault="000A10C3" w:rsidP="003D023F">
            <w:pPr>
              <w:ind w:firstLine="0"/>
              <w:rPr>
                <w:sz w:val="16"/>
                <w:szCs w:val="16"/>
              </w:rPr>
            </w:pPr>
            <w:r w:rsidRPr="006F585D">
              <w:rPr>
                <w:sz w:val="16"/>
                <w:szCs w:val="16"/>
              </w:rPr>
              <w:t>2315,00</w:t>
            </w:r>
          </w:p>
        </w:tc>
        <w:tc>
          <w:tcPr>
            <w:tcW w:w="862" w:type="dxa"/>
            <w:noWrap/>
            <w:hideMark/>
          </w:tcPr>
          <w:p w:rsidR="000A10C3" w:rsidRPr="006F585D" w:rsidRDefault="000A10C3" w:rsidP="00655D78">
            <w:pPr>
              <w:ind w:firstLine="0"/>
              <w:rPr>
                <w:sz w:val="16"/>
                <w:szCs w:val="16"/>
              </w:rPr>
            </w:pPr>
            <w:r w:rsidRPr="006F585D">
              <w:rPr>
                <w:sz w:val="16"/>
                <w:szCs w:val="16"/>
              </w:rPr>
              <w:t>5 051,00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 xml:space="preserve">Показатель"Количество объектов капитального строительства (ЖКХ) внесенных в государственный кадастр недвижимости" </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11</w:t>
            </w:r>
          </w:p>
        </w:tc>
        <w:tc>
          <w:tcPr>
            <w:tcW w:w="1002" w:type="dxa"/>
            <w:noWrap/>
            <w:hideMark/>
          </w:tcPr>
          <w:p w:rsidR="000A10C3" w:rsidRPr="00F6393C" w:rsidRDefault="000A10C3" w:rsidP="00147B28">
            <w:pPr>
              <w:ind w:firstLine="0"/>
              <w:rPr>
                <w:sz w:val="16"/>
                <w:szCs w:val="16"/>
              </w:rPr>
            </w:pPr>
            <w:r w:rsidRPr="00F6393C">
              <w:rPr>
                <w:sz w:val="16"/>
                <w:szCs w:val="16"/>
              </w:rPr>
              <w:t>11</w:t>
            </w:r>
          </w:p>
        </w:tc>
        <w:tc>
          <w:tcPr>
            <w:tcW w:w="990" w:type="dxa"/>
            <w:noWrap/>
            <w:hideMark/>
          </w:tcPr>
          <w:p w:rsidR="000A10C3" w:rsidRPr="006F585D" w:rsidRDefault="000A10C3" w:rsidP="00147B28">
            <w:pPr>
              <w:ind w:firstLine="0"/>
              <w:rPr>
                <w:sz w:val="16"/>
                <w:szCs w:val="16"/>
              </w:rPr>
            </w:pPr>
            <w:r w:rsidRPr="006F585D">
              <w:rPr>
                <w:sz w:val="16"/>
                <w:szCs w:val="16"/>
              </w:rPr>
              <w:t>12</w:t>
            </w:r>
          </w:p>
        </w:tc>
        <w:tc>
          <w:tcPr>
            <w:tcW w:w="990" w:type="dxa"/>
            <w:noWrap/>
            <w:hideMark/>
          </w:tcPr>
          <w:p w:rsidR="000A10C3" w:rsidRPr="006F585D" w:rsidRDefault="000A10C3" w:rsidP="00147B28">
            <w:pPr>
              <w:ind w:firstLine="0"/>
              <w:rPr>
                <w:sz w:val="16"/>
                <w:szCs w:val="16"/>
              </w:rPr>
            </w:pPr>
            <w:r w:rsidRPr="006F585D">
              <w:rPr>
                <w:sz w:val="16"/>
                <w:szCs w:val="16"/>
              </w:rPr>
              <w:t>11</w:t>
            </w:r>
          </w:p>
        </w:tc>
        <w:tc>
          <w:tcPr>
            <w:tcW w:w="990" w:type="dxa"/>
            <w:noWrap/>
            <w:hideMark/>
          </w:tcPr>
          <w:p w:rsidR="000A10C3" w:rsidRPr="006F585D" w:rsidRDefault="000A10C3" w:rsidP="003D023F">
            <w:pPr>
              <w:ind w:firstLine="0"/>
              <w:rPr>
                <w:sz w:val="16"/>
                <w:szCs w:val="16"/>
              </w:rPr>
            </w:pPr>
            <w:r w:rsidRPr="006F585D">
              <w:rPr>
                <w:sz w:val="16"/>
                <w:szCs w:val="16"/>
              </w:rPr>
              <w:t>11</w:t>
            </w:r>
          </w:p>
        </w:tc>
        <w:tc>
          <w:tcPr>
            <w:tcW w:w="862" w:type="dxa"/>
            <w:noWrap/>
            <w:hideMark/>
          </w:tcPr>
          <w:p w:rsidR="000A10C3" w:rsidRPr="006F585D" w:rsidRDefault="000A10C3" w:rsidP="00655D78">
            <w:pPr>
              <w:ind w:firstLine="0"/>
              <w:rPr>
                <w:sz w:val="16"/>
                <w:szCs w:val="16"/>
              </w:rPr>
            </w:pPr>
            <w:r w:rsidRPr="006F585D">
              <w:rPr>
                <w:sz w:val="16"/>
                <w:szCs w:val="16"/>
              </w:rPr>
              <w:t>55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27</w:t>
            </w:r>
          </w:p>
        </w:tc>
        <w:tc>
          <w:tcPr>
            <w:tcW w:w="1002" w:type="dxa"/>
            <w:noWrap/>
            <w:hideMark/>
          </w:tcPr>
          <w:p w:rsidR="000A10C3" w:rsidRPr="00F6393C" w:rsidRDefault="000A10C3" w:rsidP="00147B28">
            <w:pPr>
              <w:ind w:firstLine="0"/>
              <w:rPr>
                <w:sz w:val="16"/>
                <w:szCs w:val="16"/>
              </w:rPr>
            </w:pPr>
            <w:r w:rsidRPr="00F6393C">
              <w:rPr>
                <w:sz w:val="16"/>
                <w:szCs w:val="16"/>
              </w:rPr>
              <w:t>27</w:t>
            </w:r>
          </w:p>
        </w:tc>
        <w:tc>
          <w:tcPr>
            <w:tcW w:w="990" w:type="dxa"/>
            <w:noWrap/>
            <w:hideMark/>
          </w:tcPr>
          <w:p w:rsidR="000A10C3" w:rsidRPr="006F585D" w:rsidRDefault="000A10C3" w:rsidP="00147B28">
            <w:pPr>
              <w:ind w:firstLine="0"/>
              <w:rPr>
                <w:sz w:val="16"/>
                <w:szCs w:val="16"/>
              </w:rPr>
            </w:pPr>
            <w:r w:rsidRPr="006F585D">
              <w:rPr>
                <w:sz w:val="16"/>
                <w:szCs w:val="16"/>
              </w:rPr>
              <w:t>44</w:t>
            </w:r>
          </w:p>
        </w:tc>
        <w:tc>
          <w:tcPr>
            <w:tcW w:w="990" w:type="dxa"/>
            <w:noWrap/>
            <w:hideMark/>
          </w:tcPr>
          <w:p w:rsidR="000A10C3" w:rsidRPr="006F585D" w:rsidRDefault="000A10C3" w:rsidP="00147B28">
            <w:pPr>
              <w:ind w:firstLine="0"/>
              <w:rPr>
                <w:sz w:val="16"/>
                <w:szCs w:val="16"/>
              </w:rPr>
            </w:pPr>
            <w:r w:rsidRPr="006F585D">
              <w:rPr>
                <w:sz w:val="16"/>
                <w:szCs w:val="16"/>
              </w:rPr>
              <w:t>48</w:t>
            </w:r>
          </w:p>
        </w:tc>
        <w:tc>
          <w:tcPr>
            <w:tcW w:w="990" w:type="dxa"/>
            <w:noWrap/>
            <w:hideMark/>
          </w:tcPr>
          <w:p w:rsidR="000A10C3" w:rsidRPr="006F585D" w:rsidRDefault="000A10C3" w:rsidP="003D023F">
            <w:pPr>
              <w:ind w:firstLine="0"/>
              <w:rPr>
                <w:sz w:val="16"/>
                <w:szCs w:val="16"/>
              </w:rPr>
            </w:pPr>
            <w:r w:rsidRPr="006F585D">
              <w:rPr>
                <w:sz w:val="16"/>
                <w:szCs w:val="16"/>
              </w:rPr>
              <w:t>48</w:t>
            </w:r>
          </w:p>
        </w:tc>
        <w:tc>
          <w:tcPr>
            <w:tcW w:w="862" w:type="dxa"/>
            <w:noWrap/>
            <w:hideMark/>
          </w:tcPr>
          <w:p w:rsidR="000A10C3" w:rsidRPr="006F585D" w:rsidRDefault="000A10C3" w:rsidP="00655D78">
            <w:pPr>
              <w:ind w:firstLine="0"/>
              <w:rPr>
                <w:sz w:val="16"/>
                <w:szCs w:val="16"/>
              </w:rPr>
            </w:pPr>
            <w:r w:rsidRPr="006F585D">
              <w:rPr>
                <w:sz w:val="16"/>
                <w:szCs w:val="16"/>
              </w:rPr>
              <w:t>164</w:t>
            </w:r>
          </w:p>
        </w:tc>
      </w:tr>
      <w:tr w:rsidR="000A10C3" w:rsidRPr="006F585D" w:rsidTr="0071481C">
        <w:trPr>
          <w:trHeight w:val="6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сформированных земельных участков под многоквартирными жилыми домами."</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68</w:t>
            </w:r>
          </w:p>
        </w:tc>
        <w:tc>
          <w:tcPr>
            <w:tcW w:w="1002" w:type="dxa"/>
            <w:noWrap/>
            <w:hideMark/>
          </w:tcPr>
          <w:p w:rsidR="000A10C3" w:rsidRPr="00F6393C" w:rsidRDefault="000A10C3" w:rsidP="00147B28">
            <w:pPr>
              <w:ind w:firstLine="0"/>
              <w:rPr>
                <w:sz w:val="16"/>
                <w:szCs w:val="16"/>
              </w:rPr>
            </w:pPr>
            <w:r w:rsidRPr="00F6393C">
              <w:rPr>
                <w:sz w:val="16"/>
                <w:szCs w:val="16"/>
              </w:rPr>
              <w:t>68</w:t>
            </w:r>
          </w:p>
        </w:tc>
        <w:tc>
          <w:tcPr>
            <w:tcW w:w="990" w:type="dxa"/>
            <w:noWrap/>
            <w:hideMark/>
          </w:tcPr>
          <w:p w:rsidR="000A10C3" w:rsidRPr="006F585D" w:rsidRDefault="000A10C3" w:rsidP="00147B28">
            <w:pPr>
              <w:ind w:firstLine="0"/>
              <w:rPr>
                <w:sz w:val="16"/>
                <w:szCs w:val="16"/>
              </w:rPr>
            </w:pPr>
            <w:r w:rsidRPr="006F585D">
              <w:rPr>
                <w:sz w:val="16"/>
                <w:szCs w:val="16"/>
              </w:rPr>
              <w:t>100</w:t>
            </w:r>
          </w:p>
        </w:tc>
        <w:tc>
          <w:tcPr>
            <w:tcW w:w="990" w:type="dxa"/>
            <w:noWrap/>
            <w:hideMark/>
          </w:tcPr>
          <w:p w:rsidR="000A10C3" w:rsidRPr="006F585D" w:rsidRDefault="000A10C3" w:rsidP="00147B28">
            <w:pPr>
              <w:ind w:firstLine="0"/>
              <w:rPr>
                <w:sz w:val="16"/>
                <w:szCs w:val="16"/>
              </w:rPr>
            </w:pPr>
            <w:r w:rsidRPr="006F585D">
              <w:rPr>
                <w:sz w:val="16"/>
                <w:szCs w:val="16"/>
              </w:rPr>
              <w:t>122</w:t>
            </w:r>
          </w:p>
        </w:tc>
        <w:tc>
          <w:tcPr>
            <w:tcW w:w="990" w:type="dxa"/>
            <w:noWrap/>
            <w:hideMark/>
          </w:tcPr>
          <w:p w:rsidR="000A10C3" w:rsidRPr="006F585D" w:rsidRDefault="000A10C3" w:rsidP="003D023F">
            <w:pPr>
              <w:ind w:firstLine="0"/>
              <w:rPr>
                <w:sz w:val="16"/>
                <w:szCs w:val="16"/>
              </w:rPr>
            </w:pPr>
            <w:r w:rsidRPr="006F585D">
              <w:rPr>
                <w:sz w:val="16"/>
                <w:szCs w:val="16"/>
              </w:rPr>
              <w:t>122</w:t>
            </w:r>
          </w:p>
        </w:tc>
        <w:tc>
          <w:tcPr>
            <w:tcW w:w="862" w:type="dxa"/>
            <w:noWrap/>
            <w:hideMark/>
          </w:tcPr>
          <w:p w:rsidR="000A10C3" w:rsidRPr="006F585D" w:rsidRDefault="000A10C3" w:rsidP="00655D78">
            <w:pPr>
              <w:ind w:firstLine="0"/>
              <w:rPr>
                <w:sz w:val="16"/>
                <w:szCs w:val="16"/>
              </w:rPr>
            </w:pPr>
            <w:r w:rsidRPr="006F585D">
              <w:rPr>
                <w:sz w:val="16"/>
                <w:szCs w:val="16"/>
              </w:rPr>
              <w:t>400</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5</w:t>
            </w:r>
          </w:p>
        </w:tc>
        <w:tc>
          <w:tcPr>
            <w:tcW w:w="1002" w:type="dxa"/>
            <w:noWrap/>
            <w:hideMark/>
          </w:tcPr>
          <w:p w:rsidR="000A10C3" w:rsidRPr="00F6393C" w:rsidRDefault="000A10C3" w:rsidP="00147B28">
            <w:pPr>
              <w:ind w:firstLine="0"/>
              <w:rPr>
                <w:sz w:val="16"/>
                <w:szCs w:val="16"/>
              </w:rPr>
            </w:pPr>
            <w:r w:rsidRPr="00F6393C">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147B28">
            <w:pPr>
              <w:ind w:firstLine="0"/>
              <w:rPr>
                <w:sz w:val="16"/>
                <w:szCs w:val="16"/>
              </w:rPr>
            </w:pPr>
            <w:r w:rsidRPr="006F585D">
              <w:rPr>
                <w:sz w:val="16"/>
                <w:szCs w:val="16"/>
              </w:rPr>
              <w:t>5</w:t>
            </w:r>
          </w:p>
        </w:tc>
        <w:tc>
          <w:tcPr>
            <w:tcW w:w="990" w:type="dxa"/>
            <w:noWrap/>
            <w:hideMark/>
          </w:tcPr>
          <w:p w:rsidR="000A10C3" w:rsidRPr="006F585D" w:rsidRDefault="000A10C3" w:rsidP="003D023F">
            <w:pPr>
              <w:ind w:firstLine="0"/>
              <w:rPr>
                <w:sz w:val="16"/>
                <w:szCs w:val="16"/>
              </w:rPr>
            </w:pPr>
            <w:r w:rsidRPr="006F585D">
              <w:rPr>
                <w:sz w:val="16"/>
                <w:szCs w:val="16"/>
              </w:rPr>
              <w:t>5</w:t>
            </w:r>
          </w:p>
        </w:tc>
        <w:tc>
          <w:tcPr>
            <w:tcW w:w="862" w:type="dxa"/>
            <w:noWrap/>
            <w:hideMark/>
          </w:tcPr>
          <w:p w:rsidR="000A10C3" w:rsidRPr="006F585D" w:rsidRDefault="000A10C3" w:rsidP="00655D78">
            <w:pPr>
              <w:ind w:firstLine="0"/>
              <w:rPr>
                <w:sz w:val="16"/>
                <w:szCs w:val="16"/>
              </w:rPr>
            </w:pPr>
            <w:r w:rsidRPr="006F585D">
              <w:rPr>
                <w:sz w:val="16"/>
                <w:szCs w:val="16"/>
              </w:rPr>
              <w:t>25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655D78">
            <w:pPr>
              <w:ind w:firstLine="0"/>
              <w:rPr>
                <w:sz w:val="16"/>
                <w:szCs w:val="16"/>
              </w:rPr>
            </w:pPr>
            <w:r w:rsidRPr="006F585D">
              <w:rPr>
                <w:sz w:val="16"/>
                <w:szCs w:val="16"/>
              </w:rPr>
              <w:t>Показатель"Количество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0A10C3" w:rsidRPr="006F585D" w:rsidRDefault="000A10C3" w:rsidP="00655D78">
            <w:pPr>
              <w:ind w:firstLine="0"/>
              <w:rPr>
                <w:sz w:val="16"/>
                <w:szCs w:val="16"/>
              </w:rPr>
            </w:pPr>
            <w:r w:rsidRPr="006F585D">
              <w:rPr>
                <w:sz w:val="16"/>
                <w:szCs w:val="16"/>
              </w:rPr>
              <w:t>ед.</w:t>
            </w:r>
          </w:p>
        </w:tc>
        <w:tc>
          <w:tcPr>
            <w:tcW w:w="708" w:type="dxa"/>
            <w:noWrap/>
            <w:hideMark/>
          </w:tcPr>
          <w:p w:rsidR="000A10C3" w:rsidRPr="006F585D" w:rsidRDefault="000A10C3" w:rsidP="00655D78">
            <w:pPr>
              <w:ind w:firstLine="0"/>
              <w:rPr>
                <w:sz w:val="16"/>
                <w:szCs w:val="16"/>
              </w:rPr>
            </w:pPr>
            <w:r w:rsidRPr="006F585D">
              <w:rPr>
                <w:sz w:val="16"/>
                <w:szCs w:val="16"/>
              </w:rPr>
              <w:t>1</w:t>
            </w:r>
          </w:p>
        </w:tc>
        <w:tc>
          <w:tcPr>
            <w:tcW w:w="851" w:type="dxa"/>
            <w:hideMark/>
          </w:tcPr>
          <w:p w:rsidR="000A10C3" w:rsidRPr="006F585D" w:rsidRDefault="000A10C3" w:rsidP="00655D78">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1275" w:type="dxa"/>
            <w:noWrap/>
            <w:hideMark/>
          </w:tcPr>
          <w:p w:rsidR="000A10C3" w:rsidRPr="006F585D" w:rsidRDefault="000A10C3" w:rsidP="00655D78">
            <w:pPr>
              <w:ind w:firstLine="0"/>
              <w:rPr>
                <w:sz w:val="16"/>
                <w:szCs w:val="16"/>
              </w:rPr>
            </w:pPr>
            <w:r w:rsidRPr="006F585D">
              <w:rPr>
                <w:sz w:val="16"/>
                <w:szCs w:val="16"/>
              </w:rPr>
              <w:t> </w:t>
            </w:r>
          </w:p>
        </w:tc>
        <w:tc>
          <w:tcPr>
            <w:tcW w:w="709" w:type="dxa"/>
            <w:noWrap/>
            <w:hideMark/>
          </w:tcPr>
          <w:p w:rsidR="000A10C3" w:rsidRPr="006F585D" w:rsidRDefault="000A10C3" w:rsidP="00655D78">
            <w:pPr>
              <w:ind w:firstLine="0"/>
              <w:rPr>
                <w:sz w:val="16"/>
                <w:szCs w:val="16"/>
              </w:rPr>
            </w:pPr>
            <w:r w:rsidRPr="006F585D">
              <w:rPr>
                <w:sz w:val="16"/>
                <w:szCs w:val="16"/>
              </w:rPr>
              <w:t> </w:t>
            </w:r>
          </w:p>
        </w:tc>
        <w:tc>
          <w:tcPr>
            <w:tcW w:w="731" w:type="dxa"/>
            <w:noWrap/>
            <w:hideMark/>
          </w:tcPr>
          <w:p w:rsidR="000A10C3" w:rsidRPr="006F585D" w:rsidRDefault="000A10C3" w:rsidP="00655D78">
            <w:pPr>
              <w:ind w:firstLine="0"/>
              <w:rPr>
                <w:sz w:val="16"/>
                <w:szCs w:val="16"/>
              </w:rPr>
            </w:pPr>
            <w:r w:rsidRPr="006F585D">
              <w:rPr>
                <w:sz w:val="16"/>
                <w:szCs w:val="16"/>
              </w:rPr>
              <w:t> </w:t>
            </w:r>
          </w:p>
        </w:tc>
        <w:tc>
          <w:tcPr>
            <w:tcW w:w="597" w:type="dxa"/>
            <w:noWrap/>
            <w:hideMark/>
          </w:tcPr>
          <w:p w:rsidR="000A10C3" w:rsidRPr="006F585D" w:rsidRDefault="000A10C3" w:rsidP="00655D78">
            <w:pPr>
              <w:ind w:firstLine="0"/>
              <w:rPr>
                <w:sz w:val="16"/>
                <w:szCs w:val="16"/>
              </w:rPr>
            </w:pPr>
            <w:r w:rsidRPr="006F585D">
              <w:rPr>
                <w:sz w:val="16"/>
                <w:szCs w:val="16"/>
              </w:rPr>
              <w:t> </w:t>
            </w:r>
          </w:p>
        </w:tc>
        <w:tc>
          <w:tcPr>
            <w:tcW w:w="1003" w:type="dxa"/>
            <w:noWrap/>
            <w:hideMark/>
          </w:tcPr>
          <w:p w:rsidR="000A10C3" w:rsidRPr="006F585D" w:rsidRDefault="000A10C3" w:rsidP="00147B28">
            <w:pPr>
              <w:ind w:firstLine="0"/>
              <w:rPr>
                <w:sz w:val="16"/>
                <w:szCs w:val="16"/>
              </w:rPr>
            </w:pPr>
            <w:r w:rsidRPr="006F585D">
              <w:rPr>
                <w:sz w:val="16"/>
                <w:szCs w:val="16"/>
              </w:rPr>
              <w:t>25</w:t>
            </w:r>
          </w:p>
        </w:tc>
        <w:tc>
          <w:tcPr>
            <w:tcW w:w="1002" w:type="dxa"/>
            <w:noWrap/>
            <w:hideMark/>
          </w:tcPr>
          <w:p w:rsidR="000A10C3" w:rsidRPr="00F6393C" w:rsidRDefault="000A10C3" w:rsidP="00147B28">
            <w:pPr>
              <w:ind w:firstLine="0"/>
              <w:rPr>
                <w:sz w:val="16"/>
                <w:szCs w:val="16"/>
              </w:rPr>
            </w:pPr>
            <w:r w:rsidRPr="00F6393C">
              <w:rPr>
                <w:sz w:val="16"/>
                <w:szCs w:val="16"/>
              </w:rPr>
              <w:t>25</w:t>
            </w:r>
          </w:p>
        </w:tc>
        <w:tc>
          <w:tcPr>
            <w:tcW w:w="990" w:type="dxa"/>
            <w:noWrap/>
            <w:hideMark/>
          </w:tcPr>
          <w:p w:rsidR="000A10C3" w:rsidRPr="006F585D" w:rsidRDefault="000A10C3" w:rsidP="00147B28">
            <w:pPr>
              <w:ind w:firstLine="0"/>
              <w:rPr>
                <w:sz w:val="16"/>
                <w:szCs w:val="16"/>
              </w:rPr>
            </w:pPr>
            <w:r w:rsidRPr="006F585D">
              <w:rPr>
                <w:sz w:val="16"/>
                <w:szCs w:val="16"/>
              </w:rPr>
              <w:t>25</w:t>
            </w:r>
          </w:p>
        </w:tc>
        <w:tc>
          <w:tcPr>
            <w:tcW w:w="990" w:type="dxa"/>
            <w:noWrap/>
            <w:hideMark/>
          </w:tcPr>
          <w:p w:rsidR="000A10C3" w:rsidRPr="006F585D" w:rsidRDefault="000A10C3" w:rsidP="00147B28">
            <w:pPr>
              <w:ind w:firstLine="0"/>
              <w:rPr>
                <w:sz w:val="16"/>
                <w:szCs w:val="16"/>
              </w:rPr>
            </w:pPr>
            <w:r w:rsidRPr="006F585D">
              <w:rPr>
                <w:sz w:val="16"/>
                <w:szCs w:val="16"/>
              </w:rPr>
              <w:t>25</w:t>
            </w:r>
          </w:p>
        </w:tc>
        <w:tc>
          <w:tcPr>
            <w:tcW w:w="990" w:type="dxa"/>
            <w:noWrap/>
            <w:hideMark/>
          </w:tcPr>
          <w:p w:rsidR="000A10C3" w:rsidRPr="006F585D" w:rsidRDefault="000A10C3" w:rsidP="003D023F">
            <w:pPr>
              <w:ind w:firstLine="0"/>
              <w:rPr>
                <w:sz w:val="16"/>
                <w:szCs w:val="16"/>
              </w:rPr>
            </w:pPr>
            <w:r w:rsidRPr="006F585D">
              <w:rPr>
                <w:sz w:val="16"/>
                <w:szCs w:val="16"/>
              </w:rPr>
              <w:t>25</w:t>
            </w:r>
          </w:p>
        </w:tc>
        <w:tc>
          <w:tcPr>
            <w:tcW w:w="862" w:type="dxa"/>
            <w:noWrap/>
            <w:hideMark/>
          </w:tcPr>
          <w:p w:rsidR="000A10C3" w:rsidRPr="006F585D" w:rsidRDefault="000A10C3" w:rsidP="00655D78">
            <w:pPr>
              <w:ind w:firstLine="0"/>
              <w:rPr>
                <w:sz w:val="16"/>
                <w:szCs w:val="16"/>
              </w:rPr>
            </w:pPr>
            <w:r w:rsidRPr="006F585D">
              <w:rPr>
                <w:sz w:val="16"/>
                <w:szCs w:val="16"/>
              </w:rPr>
              <w:t>125</w:t>
            </w:r>
          </w:p>
        </w:tc>
      </w:tr>
      <w:tr w:rsidR="000A10C3" w:rsidRPr="006F585D" w:rsidTr="0071481C">
        <w:trPr>
          <w:trHeight w:val="900"/>
        </w:trPr>
        <w:tc>
          <w:tcPr>
            <w:tcW w:w="432" w:type="dxa"/>
            <w:hideMark/>
          </w:tcPr>
          <w:p w:rsidR="000A10C3" w:rsidRPr="006F585D" w:rsidRDefault="000A10C3" w:rsidP="00655D78">
            <w:pPr>
              <w:ind w:firstLine="0"/>
              <w:rPr>
                <w:sz w:val="16"/>
                <w:szCs w:val="16"/>
              </w:rPr>
            </w:pPr>
          </w:p>
        </w:tc>
        <w:tc>
          <w:tcPr>
            <w:tcW w:w="2086" w:type="dxa"/>
            <w:hideMark/>
          </w:tcPr>
          <w:p w:rsidR="000A10C3" w:rsidRPr="006F585D" w:rsidRDefault="000A10C3" w:rsidP="00BA073A">
            <w:pPr>
              <w:ind w:firstLine="0"/>
              <w:rPr>
                <w:sz w:val="16"/>
                <w:szCs w:val="16"/>
              </w:rPr>
            </w:pPr>
            <w:r w:rsidRPr="006F585D">
              <w:rPr>
                <w:sz w:val="16"/>
                <w:szCs w:val="16"/>
              </w:rPr>
              <w:t>Показатель"Количество сформированных земельных участков для жилищного строительства с последующим выставлением на аукционы"</w:t>
            </w:r>
          </w:p>
        </w:tc>
        <w:tc>
          <w:tcPr>
            <w:tcW w:w="851" w:type="dxa"/>
            <w:hideMark/>
          </w:tcPr>
          <w:p w:rsidR="000A10C3" w:rsidRPr="006F585D" w:rsidRDefault="000A10C3" w:rsidP="00101437">
            <w:pPr>
              <w:ind w:firstLine="0"/>
              <w:rPr>
                <w:sz w:val="16"/>
                <w:szCs w:val="16"/>
              </w:rPr>
            </w:pPr>
            <w:r w:rsidRPr="006F585D">
              <w:rPr>
                <w:sz w:val="16"/>
                <w:szCs w:val="16"/>
              </w:rPr>
              <w:t>ед.</w:t>
            </w:r>
          </w:p>
        </w:tc>
        <w:tc>
          <w:tcPr>
            <w:tcW w:w="708" w:type="dxa"/>
            <w:noWrap/>
            <w:hideMark/>
          </w:tcPr>
          <w:p w:rsidR="000A10C3" w:rsidRPr="006F585D" w:rsidRDefault="000A10C3" w:rsidP="00101437">
            <w:pPr>
              <w:ind w:firstLine="0"/>
              <w:rPr>
                <w:sz w:val="16"/>
                <w:szCs w:val="16"/>
              </w:rPr>
            </w:pPr>
            <w:r w:rsidRPr="006F585D">
              <w:rPr>
                <w:sz w:val="16"/>
                <w:szCs w:val="16"/>
              </w:rPr>
              <w:t>1</w:t>
            </w:r>
          </w:p>
        </w:tc>
        <w:tc>
          <w:tcPr>
            <w:tcW w:w="851" w:type="dxa"/>
            <w:hideMark/>
          </w:tcPr>
          <w:p w:rsidR="000A10C3" w:rsidRPr="006F585D" w:rsidRDefault="000A10C3" w:rsidP="00101437">
            <w:pPr>
              <w:ind w:firstLine="0"/>
              <w:rPr>
                <w:sz w:val="16"/>
                <w:szCs w:val="16"/>
              </w:rPr>
            </w:pPr>
            <w:r w:rsidRPr="006F585D">
              <w:rPr>
                <w:sz w:val="16"/>
                <w:szCs w:val="16"/>
              </w:rPr>
              <w:t>Абсолютный показатель</w:t>
            </w:r>
          </w:p>
        </w:tc>
        <w:tc>
          <w:tcPr>
            <w:tcW w:w="709" w:type="dxa"/>
            <w:noWrap/>
            <w:hideMark/>
          </w:tcPr>
          <w:p w:rsidR="000A10C3" w:rsidRPr="006F585D" w:rsidRDefault="000A10C3" w:rsidP="00655D78">
            <w:pPr>
              <w:ind w:firstLine="0"/>
              <w:rPr>
                <w:sz w:val="16"/>
                <w:szCs w:val="16"/>
              </w:rPr>
            </w:pPr>
          </w:p>
        </w:tc>
        <w:tc>
          <w:tcPr>
            <w:tcW w:w="1275" w:type="dxa"/>
            <w:noWrap/>
            <w:hideMark/>
          </w:tcPr>
          <w:p w:rsidR="000A10C3" w:rsidRPr="006F585D" w:rsidRDefault="000A10C3" w:rsidP="00655D78">
            <w:pPr>
              <w:ind w:firstLine="0"/>
              <w:rPr>
                <w:sz w:val="16"/>
                <w:szCs w:val="16"/>
              </w:rPr>
            </w:pPr>
          </w:p>
        </w:tc>
        <w:tc>
          <w:tcPr>
            <w:tcW w:w="709" w:type="dxa"/>
            <w:noWrap/>
            <w:hideMark/>
          </w:tcPr>
          <w:p w:rsidR="000A10C3" w:rsidRPr="006F585D" w:rsidRDefault="000A10C3" w:rsidP="00655D78">
            <w:pPr>
              <w:ind w:firstLine="0"/>
              <w:rPr>
                <w:sz w:val="16"/>
                <w:szCs w:val="16"/>
              </w:rPr>
            </w:pPr>
          </w:p>
        </w:tc>
        <w:tc>
          <w:tcPr>
            <w:tcW w:w="731" w:type="dxa"/>
            <w:noWrap/>
            <w:hideMark/>
          </w:tcPr>
          <w:p w:rsidR="000A10C3" w:rsidRPr="006F585D" w:rsidRDefault="000A10C3" w:rsidP="00655D78">
            <w:pPr>
              <w:ind w:firstLine="0"/>
              <w:rPr>
                <w:sz w:val="16"/>
                <w:szCs w:val="16"/>
              </w:rPr>
            </w:pPr>
          </w:p>
        </w:tc>
        <w:tc>
          <w:tcPr>
            <w:tcW w:w="597" w:type="dxa"/>
            <w:noWrap/>
            <w:hideMark/>
          </w:tcPr>
          <w:p w:rsidR="000A10C3" w:rsidRPr="006F585D" w:rsidRDefault="000A10C3" w:rsidP="00655D78">
            <w:pPr>
              <w:ind w:firstLine="0"/>
              <w:rPr>
                <w:sz w:val="16"/>
                <w:szCs w:val="16"/>
              </w:rPr>
            </w:pPr>
          </w:p>
        </w:tc>
        <w:tc>
          <w:tcPr>
            <w:tcW w:w="1003" w:type="dxa"/>
            <w:noWrap/>
            <w:hideMark/>
          </w:tcPr>
          <w:p w:rsidR="000A10C3" w:rsidRPr="006F585D" w:rsidRDefault="000A10C3" w:rsidP="00147B28">
            <w:pPr>
              <w:ind w:firstLine="0"/>
              <w:rPr>
                <w:sz w:val="16"/>
                <w:szCs w:val="16"/>
              </w:rPr>
            </w:pPr>
          </w:p>
        </w:tc>
        <w:tc>
          <w:tcPr>
            <w:tcW w:w="1002" w:type="dxa"/>
            <w:noWrap/>
            <w:hideMark/>
          </w:tcPr>
          <w:p w:rsidR="000A10C3" w:rsidRPr="00F6393C"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147B28">
            <w:pPr>
              <w:ind w:firstLine="0"/>
              <w:rPr>
                <w:sz w:val="16"/>
                <w:szCs w:val="16"/>
              </w:rPr>
            </w:pPr>
          </w:p>
        </w:tc>
        <w:tc>
          <w:tcPr>
            <w:tcW w:w="990" w:type="dxa"/>
            <w:noWrap/>
            <w:hideMark/>
          </w:tcPr>
          <w:p w:rsidR="000A10C3" w:rsidRPr="006F585D" w:rsidRDefault="000A10C3" w:rsidP="003D023F">
            <w:pPr>
              <w:ind w:firstLine="0"/>
              <w:rPr>
                <w:sz w:val="16"/>
                <w:szCs w:val="16"/>
              </w:rPr>
            </w:pPr>
          </w:p>
        </w:tc>
        <w:tc>
          <w:tcPr>
            <w:tcW w:w="862" w:type="dxa"/>
            <w:noWrap/>
            <w:hideMark/>
          </w:tcPr>
          <w:p w:rsidR="000A10C3" w:rsidRPr="006F585D" w:rsidRDefault="000A10C3" w:rsidP="00655D78">
            <w:pPr>
              <w:ind w:firstLine="0"/>
              <w:rPr>
                <w:sz w:val="16"/>
                <w:szCs w:val="16"/>
              </w:rPr>
            </w:pPr>
          </w:p>
        </w:tc>
      </w:tr>
    </w:tbl>
    <w:p w:rsidR="00B34A16" w:rsidRPr="006F585D" w:rsidRDefault="00B34A16"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655D78" w:rsidRPr="006F585D" w:rsidRDefault="00655D78" w:rsidP="00655D78">
      <w:pPr>
        <w:ind w:firstLine="0"/>
      </w:pPr>
    </w:p>
    <w:p w:rsidR="004179AE" w:rsidRPr="006F585D" w:rsidRDefault="004179AE" w:rsidP="00655D78">
      <w:pPr>
        <w:ind w:firstLine="0"/>
        <w:sectPr w:rsidR="004179AE" w:rsidRPr="006F585D" w:rsidSect="00655D78">
          <w:pgSz w:w="16838" w:h="11906" w:orient="landscape"/>
          <w:pgMar w:top="1701" w:right="1134" w:bottom="567" w:left="1134" w:header="709" w:footer="709" w:gutter="0"/>
          <w:cols w:space="708"/>
          <w:docGrid w:linePitch="381"/>
        </w:sectPr>
      </w:pPr>
    </w:p>
    <w:p w:rsidR="00620D4C" w:rsidRPr="006F585D" w:rsidRDefault="00620D4C" w:rsidP="00620D4C">
      <w:pPr>
        <w:jc w:val="center"/>
        <w:rPr>
          <w:b/>
        </w:rPr>
      </w:pPr>
      <w:r w:rsidRPr="006F585D">
        <w:rPr>
          <w:b/>
        </w:rPr>
        <w:lastRenderedPageBreak/>
        <w:t xml:space="preserve">Муниципальная подпрограмма </w:t>
      </w:r>
      <w:r w:rsidRPr="006F585D">
        <w:rPr>
          <w:b/>
        </w:rPr>
        <w:br/>
        <w:t xml:space="preserve">«Комплексное развитие сельских территорий» </w:t>
      </w:r>
      <w:r w:rsidRPr="006F585D">
        <w:rPr>
          <w:b/>
        </w:rPr>
        <w:br/>
      </w:r>
    </w:p>
    <w:p w:rsidR="00620D4C" w:rsidRPr="006F585D" w:rsidRDefault="00620D4C" w:rsidP="00620D4C">
      <w:pPr>
        <w:jc w:val="center"/>
        <w:rPr>
          <w:b/>
        </w:rPr>
      </w:pPr>
      <w:r w:rsidRPr="006F585D">
        <w:rPr>
          <w:b/>
        </w:rPr>
        <w:t>ПАСПОРТ</w:t>
      </w:r>
    </w:p>
    <w:p w:rsidR="00620D4C" w:rsidRPr="006F585D" w:rsidRDefault="00620D4C" w:rsidP="00620D4C">
      <w:pPr>
        <w:jc w:val="center"/>
        <w:rPr>
          <w:b/>
        </w:rPr>
      </w:pPr>
      <w:r w:rsidRPr="006F585D">
        <w:rPr>
          <w:b/>
        </w:rPr>
        <w:t xml:space="preserve">муниципальной подпрограммы «Комплексное  развитие </w:t>
      </w:r>
    </w:p>
    <w:p w:rsidR="00620D4C" w:rsidRPr="006F585D" w:rsidRDefault="00620D4C" w:rsidP="00620D4C">
      <w:pPr>
        <w:jc w:val="center"/>
        <w:rPr>
          <w:b/>
        </w:rPr>
      </w:pPr>
      <w:r w:rsidRPr="006F585D">
        <w:rPr>
          <w:b/>
        </w:rPr>
        <w:t>сельских территорий»</w:t>
      </w:r>
    </w:p>
    <w:p w:rsidR="00620D4C" w:rsidRPr="006F585D" w:rsidRDefault="00620D4C" w:rsidP="00620D4C">
      <w:pPr>
        <w:jc w:val="center"/>
        <w:rPr>
          <w:b/>
        </w:rPr>
      </w:pPr>
    </w:p>
    <w:tbl>
      <w:tblPr>
        <w:tblW w:w="9556" w:type="dxa"/>
        <w:tblLook w:val="01E0"/>
      </w:tblPr>
      <w:tblGrid>
        <w:gridCol w:w="3369"/>
        <w:gridCol w:w="6187"/>
      </w:tblGrid>
      <w:tr w:rsidR="00620D4C" w:rsidRPr="006F585D" w:rsidTr="008F0B96">
        <w:trPr>
          <w:trHeight w:val="870"/>
        </w:trPr>
        <w:tc>
          <w:tcPr>
            <w:tcW w:w="3369" w:type="dxa"/>
          </w:tcPr>
          <w:p w:rsidR="00620D4C" w:rsidRPr="006F585D" w:rsidRDefault="00620D4C" w:rsidP="008F0B96">
            <w:pPr>
              <w:ind w:firstLine="0"/>
              <w:jc w:val="left"/>
            </w:pPr>
            <w:r w:rsidRPr="006F585D">
              <w:t>Наименование подпрограммы</w:t>
            </w:r>
          </w:p>
        </w:tc>
        <w:tc>
          <w:tcPr>
            <w:tcW w:w="6187" w:type="dxa"/>
          </w:tcPr>
          <w:p w:rsidR="00620D4C" w:rsidRPr="006F585D" w:rsidRDefault="00620D4C" w:rsidP="008F0B96">
            <w:pPr>
              <w:pStyle w:val="ConsPlusCell"/>
              <w:spacing w:after="120"/>
              <w:jc w:val="both"/>
              <w:rPr>
                <w:sz w:val="28"/>
                <w:szCs w:val="28"/>
              </w:rPr>
            </w:pPr>
            <w:r w:rsidRPr="006F585D">
              <w:rPr>
                <w:rFonts w:ascii="Times New Roman" w:hAnsi="Times New Roman" w:cs="Times New Roman"/>
                <w:sz w:val="28"/>
                <w:szCs w:val="28"/>
              </w:rPr>
              <w:t xml:space="preserve">Комплексное развитие сельских территорий </w:t>
            </w:r>
          </w:p>
        </w:tc>
      </w:tr>
      <w:tr w:rsidR="00620D4C" w:rsidRPr="006F585D" w:rsidTr="008F0B96">
        <w:tc>
          <w:tcPr>
            <w:tcW w:w="3369" w:type="dxa"/>
          </w:tcPr>
          <w:p w:rsidR="00620D4C" w:rsidRPr="006F585D" w:rsidRDefault="00620D4C" w:rsidP="008F0B96">
            <w:pPr>
              <w:ind w:firstLine="0"/>
              <w:jc w:val="left"/>
            </w:pPr>
            <w:r w:rsidRPr="006F585D">
              <w:t>Ответственный исполнитель подпрограммы</w:t>
            </w:r>
          </w:p>
        </w:tc>
        <w:tc>
          <w:tcPr>
            <w:tcW w:w="6187" w:type="dxa"/>
          </w:tcPr>
          <w:p w:rsidR="00620D4C" w:rsidRPr="006F585D" w:rsidRDefault="00620D4C" w:rsidP="008F0B96">
            <w:pPr>
              <w:ind w:firstLine="0"/>
            </w:pPr>
            <w:r w:rsidRPr="006F585D">
              <w:t>Отдел  экономики и сельского хозяйства администрации муниципального района «Хилокский район»</w:t>
            </w:r>
          </w:p>
          <w:p w:rsidR="00620D4C" w:rsidRPr="006F585D" w:rsidRDefault="00620D4C" w:rsidP="008F0B96">
            <w:pPr>
              <w:rPr>
                <w:sz w:val="16"/>
                <w:szCs w:val="16"/>
              </w:rPr>
            </w:pPr>
          </w:p>
        </w:tc>
      </w:tr>
      <w:tr w:rsidR="00620D4C" w:rsidRPr="006F585D" w:rsidTr="008F0B96">
        <w:trPr>
          <w:trHeight w:val="142"/>
        </w:trPr>
        <w:tc>
          <w:tcPr>
            <w:tcW w:w="3369" w:type="dxa"/>
          </w:tcPr>
          <w:p w:rsidR="00620D4C" w:rsidRPr="006F585D" w:rsidRDefault="00620D4C" w:rsidP="008F0B96">
            <w:pPr>
              <w:ind w:firstLine="0"/>
              <w:jc w:val="left"/>
            </w:pPr>
            <w:r w:rsidRPr="006F585D">
              <w:t>Цель и задача</w:t>
            </w:r>
          </w:p>
          <w:p w:rsidR="00620D4C" w:rsidRPr="006F585D" w:rsidRDefault="00620D4C" w:rsidP="008F0B96">
            <w:pPr>
              <w:ind w:firstLine="0"/>
              <w:jc w:val="left"/>
            </w:pPr>
            <w:r w:rsidRPr="006F585D">
              <w:t>подпрограммы</w:t>
            </w: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jc w:val="left"/>
            </w:pPr>
          </w:p>
          <w:p w:rsidR="00620D4C" w:rsidRPr="006F585D" w:rsidRDefault="00620D4C" w:rsidP="008F0B96">
            <w:pPr>
              <w:ind w:firstLine="0"/>
              <w:jc w:val="left"/>
            </w:pPr>
            <w:r w:rsidRPr="006F585D">
              <w:t>Сроки и этапы реализации подпрограммы</w:t>
            </w:r>
          </w:p>
          <w:p w:rsidR="00620D4C" w:rsidRPr="006F585D" w:rsidRDefault="00620D4C" w:rsidP="008F0B96">
            <w:pPr>
              <w:jc w:val="left"/>
            </w:pPr>
          </w:p>
          <w:p w:rsidR="00620D4C" w:rsidRPr="006F585D" w:rsidRDefault="00620D4C" w:rsidP="008F0B96">
            <w:pPr>
              <w:ind w:firstLine="0"/>
              <w:jc w:val="left"/>
            </w:pPr>
            <w:r w:rsidRPr="006F585D">
              <w:rPr>
                <w:spacing w:val="-3"/>
              </w:rPr>
              <w:t xml:space="preserve">Важнейшие целевые </w:t>
            </w:r>
            <w:r w:rsidRPr="006F585D">
              <w:rPr>
                <w:spacing w:val="-5"/>
              </w:rPr>
              <w:t>индикаторы</w:t>
            </w:r>
            <w:r w:rsidRPr="006F585D">
              <w:t xml:space="preserve"> и</w:t>
            </w:r>
          </w:p>
          <w:p w:rsidR="00620D4C" w:rsidRPr="006F585D" w:rsidRDefault="00620D4C" w:rsidP="008F0B96">
            <w:pPr>
              <w:ind w:firstLine="0"/>
              <w:jc w:val="left"/>
            </w:pPr>
            <w:r w:rsidRPr="006F585D">
              <w:t>показатели подпрограммы</w:t>
            </w:r>
          </w:p>
        </w:tc>
        <w:tc>
          <w:tcPr>
            <w:tcW w:w="6187" w:type="dxa"/>
          </w:tcPr>
          <w:p w:rsidR="00620D4C" w:rsidRPr="006F585D" w:rsidRDefault="00620D4C" w:rsidP="008F0B96">
            <w:pPr>
              <w:ind w:firstLine="0"/>
            </w:pPr>
            <w:r w:rsidRPr="006F585D">
              <w:t>Цель:</w:t>
            </w:r>
          </w:p>
          <w:p w:rsidR="00620D4C" w:rsidRPr="006F585D" w:rsidRDefault="00620D4C" w:rsidP="008F0B96">
            <w:pPr>
              <w:ind w:firstLine="0"/>
            </w:pPr>
            <w:r w:rsidRPr="006F585D">
              <w:t xml:space="preserve">Комплексное развитие сельских территорий путём создания условий, способствующих благоприятному социально-экономическому развитию села. </w:t>
            </w:r>
          </w:p>
          <w:p w:rsidR="00620D4C" w:rsidRPr="006F585D" w:rsidRDefault="00620D4C" w:rsidP="008F0B96">
            <w:pPr>
              <w:ind w:firstLine="0"/>
            </w:pPr>
            <w:r w:rsidRPr="006F585D">
              <w:t>Задача:</w:t>
            </w:r>
          </w:p>
          <w:p w:rsidR="00620D4C" w:rsidRPr="006F585D" w:rsidRDefault="00620D4C" w:rsidP="008F0B96">
            <w:pPr>
              <w:ind w:firstLine="0"/>
              <w:rPr>
                <w:bCs/>
              </w:rPr>
            </w:pPr>
            <w:r w:rsidRPr="006F585D">
              <w:rPr>
                <w:bCs/>
              </w:rPr>
              <w:t xml:space="preserve">Повышение уровня и качества жизни сельского населения, престижности  проживания в сельской местности. </w:t>
            </w:r>
          </w:p>
          <w:p w:rsidR="00620D4C" w:rsidRPr="006F585D" w:rsidRDefault="00620D4C" w:rsidP="008F0B96"/>
          <w:p w:rsidR="00620D4C" w:rsidRPr="006F585D" w:rsidRDefault="00922383" w:rsidP="008F0B96">
            <w:pPr>
              <w:ind w:firstLine="0"/>
            </w:pPr>
            <w:r>
              <w:t>2020</w:t>
            </w:r>
            <w:r w:rsidR="00620D4C" w:rsidRPr="006F585D">
              <w:t>-202</w:t>
            </w:r>
            <w:r>
              <w:t>4</w:t>
            </w:r>
            <w:r w:rsidR="00620D4C" w:rsidRPr="006F585D">
              <w:t xml:space="preserve"> годы. В один этап.</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pPr>
              <w:ind w:firstLine="0"/>
            </w:pPr>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8F0B96">
            <w:pPr>
              <w:ind w:firstLine="0"/>
            </w:pPr>
            <w:r w:rsidRPr="006F585D">
              <w:t>- Количество реализованных проектов комплексного развития сельских территорий;</w:t>
            </w:r>
          </w:p>
          <w:p w:rsidR="00620D4C" w:rsidRPr="006F585D" w:rsidRDefault="00620D4C" w:rsidP="008F0B96">
            <w:pPr>
              <w:ind w:firstLine="0"/>
            </w:pPr>
            <w:r w:rsidRPr="006F585D">
              <w:t xml:space="preserve">- Количество  реализованных проектов по благоустройству сельских территорий. </w:t>
            </w:r>
          </w:p>
          <w:p w:rsidR="00620D4C" w:rsidRPr="006F585D" w:rsidRDefault="00620D4C" w:rsidP="008F0B96"/>
        </w:tc>
      </w:tr>
      <w:tr w:rsidR="00620D4C" w:rsidRPr="006F585D" w:rsidTr="008F0B96">
        <w:tc>
          <w:tcPr>
            <w:tcW w:w="3369" w:type="dxa"/>
          </w:tcPr>
          <w:p w:rsidR="00620D4C" w:rsidRPr="006F585D" w:rsidRDefault="00620D4C" w:rsidP="008F0B96">
            <w:pPr>
              <w:ind w:firstLine="0"/>
            </w:pPr>
            <w:r w:rsidRPr="006F585D">
              <w:t xml:space="preserve">Объёмы и </w:t>
            </w:r>
          </w:p>
          <w:p w:rsidR="00620D4C" w:rsidRPr="006F585D" w:rsidRDefault="00620D4C" w:rsidP="008F0B96">
            <w:pPr>
              <w:ind w:firstLine="0"/>
            </w:pPr>
            <w:r w:rsidRPr="006F585D">
              <w:t xml:space="preserve">источники финансирования </w:t>
            </w:r>
          </w:p>
        </w:tc>
        <w:tc>
          <w:tcPr>
            <w:tcW w:w="6187" w:type="dxa"/>
          </w:tcPr>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 xml:space="preserve">В </w:t>
            </w:r>
            <w:r w:rsidR="00922383">
              <w:rPr>
                <w:rFonts w:ascii="Times New Roman" w:hAnsi="Times New Roman" w:cs="Times New Roman"/>
                <w:sz w:val="28"/>
                <w:szCs w:val="28"/>
              </w:rPr>
              <w:t>2020</w:t>
            </w:r>
            <w:r w:rsidRPr="006F585D">
              <w:rPr>
                <w:rFonts w:ascii="Times New Roman" w:hAnsi="Times New Roman" w:cs="Times New Roman"/>
                <w:sz w:val="28"/>
                <w:szCs w:val="28"/>
              </w:rPr>
              <w:t>-202</w:t>
            </w:r>
            <w:r w:rsidR="00922383">
              <w:rPr>
                <w:rFonts w:ascii="Times New Roman" w:hAnsi="Times New Roman" w:cs="Times New Roman"/>
                <w:sz w:val="28"/>
                <w:szCs w:val="28"/>
              </w:rPr>
              <w:t>4</w:t>
            </w:r>
            <w:r w:rsidRPr="006F585D">
              <w:rPr>
                <w:rFonts w:ascii="Times New Roman" w:hAnsi="Times New Roman" w:cs="Times New Roman"/>
                <w:sz w:val="28"/>
                <w:szCs w:val="28"/>
              </w:rPr>
              <w:t xml:space="preserve"> годах финансирование подпрограммы составит </w:t>
            </w:r>
            <w:r w:rsidR="00922383">
              <w:rPr>
                <w:rFonts w:ascii="Times New Roman" w:hAnsi="Times New Roman" w:cs="Times New Roman"/>
                <w:sz w:val="28"/>
                <w:szCs w:val="28"/>
              </w:rPr>
              <w:t>16500</w:t>
            </w:r>
            <w:r w:rsidRPr="006F585D">
              <w:rPr>
                <w:rFonts w:ascii="Times New Roman" w:hAnsi="Times New Roman" w:cs="Times New Roman"/>
                <w:sz w:val="28"/>
                <w:szCs w:val="28"/>
              </w:rPr>
              <w:t>,7 тыс.  рублей, в том числе:</w:t>
            </w:r>
          </w:p>
          <w:p w:rsidR="00922383" w:rsidRPr="006F585D" w:rsidRDefault="00922383" w:rsidP="00922383">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0</w:t>
            </w:r>
            <w:r w:rsidRPr="006F585D">
              <w:rPr>
                <w:rFonts w:ascii="Times New Roman" w:hAnsi="Times New Roman" w:cs="Times New Roman"/>
                <w:sz w:val="28"/>
                <w:szCs w:val="28"/>
              </w:rPr>
              <w:t xml:space="preserve"> году – </w:t>
            </w:r>
            <w:r>
              <w:rPr>
                <w:rFonts w:ascii="Times New Roman" w:hAnsi="Times New Roman" w:cs="Times New Roman"/>
                <w:sz w:val="28"/>
                <w:szCs w:val="28"/>
              </w:rPr>
              <w:t>1710,4</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1</w:t>
            </w:r>
            <w:r w:rsidRPr="006F585D">
              <w:rPr>
                <w:rFonts w:ascii="Times New Roman" w:hAnsi="Times New Roman" w:cs="Times New Roman"/>
                <w:sz w:val="28"/>
                <w:szCs w:val="28"/>
              </w:rPr>
              <w:t xml:space="preserve"> году – </w:t>
            </w:r>
            <w:r w:rsidR="00922383">
              <w:rPr>
                <w:rFonts w:ascii="Times New Roman" w:hAnsi="Times New Roman" w:cs="Times New Roman"/>
                <w:sz w:val="28"/>
                <w:szCs w:val="28"/>
              </w:rPr>
              <w:t>1763,3</w:t>
            </w:r>
            <w:r w:rsidRPr="006F585D">
              <w:rPr>
                <w:rFonts w:ascii="Times New Roman" w:hAnsi="Times New Roman" w:cs="Times New Roman"/>
                <w:sz w:val="28"/>
                <w:szCs w:val="28"/>
              </w:rPr>
              <w:t xml:space="preserve">  тыс. рублей;</w:t>
            </w:r>
          </w:p>
          <w:p w:rsidR="00620D4C" w:rsidRPr="006F585D"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2</w:t>
            </w:r>
            <w:r w:rsidRPr="006F585D">
              <w:rPr>
                <w:rFonts w:ascii="Times New Roman" w:hAnsi="Times New Roman" w:cs="Times New Roman"/>
                <w:sz w:val="28"/>
                <w:szCs w:val="28"/>
              </w:rPr>
              <w:t xml:space="preserve"> году – 9</w:t>
            </w:r>
            <w:r w:rsidR="00922383">
              <w:rPr>
                <w:rFonts w:ascii="Times New Roman" w:hAnsi="Times New Roman" w:cs="Times New Roman"/>
                <w:sz w:val="28"/>
                <w:szCs w:val="28"/>
              </w:rPr>
              <w:t>49</w:t>
            </w:r>
            <w:r w:rsidRPr="006F585D">
              <w:rPr>
                <w:rFonts w:ascii="Times New Roman" w:hAnsi="Times New Roman" w:cs="Times New Roman"/>
                <w:sz w:val="28"/>
                <w:szCs w:val="28"/>
              </w:rPr>
              <w:t>,</w:t>
            </w:r>
            <w:r w:rsidR="00922383">
              <w:rPr>
                <w:rFonts w:ascii="Times New Roman" w:hAnsi="Times New Roman" w:cs="Times New Roman"/>
                <w:sz w:val="28"/>
                <w:szCs w:val="28"/>
              </w:rPr>
              <w:t>7</w:t>
            </w:r>
            <w:r w:rsidRPr="006F585D">
              <w:rPr>
                <w:rFonts w:ascii="Times New Roman" w:hAnsi="Times New Roman" w:cs="Times New Roman"/>
                <w:sz w:val="28"/>
                <w:szCs w:val="28"/>
              </w:rPr>
              <w:t xml:space="preserve">  тыс. рублей;</w:t>
            </w:r>
          </w:p>
          <w:p w:rsidR="00620D4C" w:rsidRDefault="00620D4C"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t>в 202</w:t>
            </w:r>
            <w:r>
              <w:rPr>
                <w:rFonts w:ascii="Times New Roman" w:hAnsi="Times New Roman" w:cs="Times New Roman"/>
                <w:sz w:val="28"/>
                <w:szCs w:val="28"/>
              </w:rPr>
              <w:t>3</w:t>
            </w:r>
            <w:r w:rsidRPr="006F585D">
              <w:rPr>
                <w:rFonts w:ascii="Times New Roman" w:hAnsi="Times New Roman" w:cs="Times New Roman"/>
                <w:sz w:val="28"/>
                <w:szCs w:val="28"/>
              </w:rPr>
              <w:t xml:space="preserve"> году – 6</w:t>
            </w:r>
            <w:r w:rsidR="00922383">
              <w:rPr>
                <w:rFonts w:ascii="Times New Roman" w:hAnsi="Times New Roman" w:cs="Times New Roman"/>
                <w:sz w:val="28"/>
                <w:szCs w:val="28"/>
              </w:rPr>
              <w:t>092</w:t>
            </w:r>
            <w:r w:rsidRPr="006F585D">
              <w:rPr>
                <w:rFonts w:ascii="Times New Roman" w:hAnsi="Times New Roman" w:cs="Times New Roman"/>
                <w:sz w:val="28"/>
                <w:szCs w:val="28"/>
              </w:rPr>
              <w:t>,</w:t>
            </w:r>
            <w:r w:rsidR="00922383">
              <w:rPr>
                <w:rFonts w:ascii="Times New Roman" w:hAnsi="Times New Roman" w:cs="Times New Roman"/>
                <w:sz w:val="28"/>
                <w:szCs w:val="28"/>
              </w:rPr>
              <w:t>8</w:t>
            </w:r>
            <w:r w:rsidRPr="006F585D">
              <w:rPr>
                <w:rFonts w:ascii="Times New Roman" w:hAnsi="Times New Roman" w:cs="Times New Roman"/>
                <w:sz w:val="28"/>
                <w:szCs w:val="28"/>
              </w:rPr>
              <w:t xml:space="preserve">  тыс. рублей;</w:t>
            </w:r>
          </w:p>
          <w:p w:rsidR="00922383" w:rsidRPr="006F585D" w:rsidRDefault="00922383" w:rsidP="008F0B96">
            <w:pPr>
              <w:pStyle w:val="ConsPlusCell"/>
              <w:jc w:val="both"/>
              <w:rPr>
                <w:rFonts w:ascii="Times New Roman" w:hAnsi="Times New Roman" w:cs="Times New Roman"/>
                <w:sz w:val="28"/>
                <w:szCs w:val="28"/>
              </w:rPr>
            </w:pPr>
            <w:r w:rsidRPr="006F585D">
              <w:rPr>
                <w:rFonts w:ascii="Times New Roman" w:hAnsi="Times New Roman" w:cs="Times New Roman"/>
                <w:sz w:val="28"/>
                <w:szCs w:val="28"/>
              </w:rPr>
              <w:lastRenderedPageBreak/>
              <w:t>в 202</w:t>
            </w:r>
            <w:r w:rsidR="00697B16">
              <w:rPr>
                <w:rFonts w:ascii="Times New Roman" w:hAnsi="Times New Roman" w:cs="Times New Roman"/>
                <w:sz w:val="28"/>
                <w:szCs w:val="28"/>
              </w:rPr>
              <w:t>4</w:t>
            </w:r>
            <w:r w:rsidRPr="006F585D">
              <w:rPr>
                <w:rFonts w:ascii="Times New Roman" w:hAnsi="Times New Roman" w:cs="Times New Roman"/>
                <w:sz w:val="28"/>
                <w:szCs w:val="28"/>
              </w:rPr>
              <w:t xml:space="preserve"> году – </w:t>
            </w:r>
            <w:r w:rsidR="00697B16">
              <w:rPr>
                <w:rFonts w:ascii="Times New Roman" w:hAnsi="Times New Roman" w:cs="Times New Roman"/>
                <w:sz w:val="28"/>
                <w:szCs w:val="28"/>
              </w:rPr>
              <w:t>4381,1</w:t>
            </w:r>
            <w:r w:rsidRPr="006F585D">
              <w:rPr>
                <w:rFonts w:ascii="Times New Roman" w:hAnsi="Times New Roman" w:cs="Times New Roman"/>
                <w:sz w:val="28"/>
                <w:szCs w:val="28"/>
              </w:rPr>
              <w:t xml:space="preserve">  тыс. рублей;</w:t>
            </w:r>
          </w:p>
          <w:p w:rsidR="00620D4C" w:rsidRPr="006F585D" w:rsidRDefault="00620D4C" w:rsidP="008F0B96"/>
        </w:tc>
      </w:tr>
      <w:tr w:rsidR="00620D4C" w:rsidRPr="006F585D" w:rsidTr="008F0B96">
        <w:tc>
          <w:tcPr>
            <w:tcW w:w="3369" w:type="dxa"/>
          </w:tcPr>
          <w:p w:rsidR="00620D4C" w:rsidRPr="006F585D" w:rsidRDefault="00620D4C" w:rsidP="008F0B96">
            <w:pPr>
              <w:ind w:firstLine="0"/>
              <w:jc w:val="left"/>
            </w:pPr>
            <w:r w:rsidRPr="006F585D">
              <w:lastRenderedPageBreak/>
              <w:t xml:space="preserve">Ожидаемые конечные результаты реализации подпрограммы и показатели социально-экономической эффективности </w:t>
            </w:r>
          </w:p>
        </w:tc>
        <w:tc>
          <w:tcPr>
            <w:tcW w:w="6187" w:type="dxa"/>
          </w:tcPr>
          <w:p w:rsidR="00620D4C" w:rsidRPr="006F585D" w:rsidRDefault="00620D4C" w:rsidP="008F0B96">
            <w:pPr>
              <w:ind w:firstLine="0"/>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2022 году;</w:t>
            </w:r>
          </w:p>
          <w:p w:rsidR="00620D4C" w:rsidRPr="006F585D" w:rsidRDefault="00620D4C" w:rsidP="008F0B96">
            <w:pPr>
              <w:ind w:firstLine="0"/>
            </w:pPr>
            <w:r w:rsidRPr="006F585D">
              <w:rPr>
                <w:spacing w:val="-6"/>
              </w:rPr>
              <w:t>- Достижение соотношения среднемесячных располагаемых ресурсов сельского и городского домохозяйств до 60 процентов в 2022 году;</w:t>
            </w:r>
          </w:p>
          <w:p w:rsidR="00620D4C" w:rsidRPr="006F585D" w:rsidRDefault="00620D4C" w:rsidP="008F0B96">
            <w:pPr>
              <w:ind w:firstLine="0"/>
            </w:pPr>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8F0B96"/>
          <w:p w:rsidR="00620D4C" w:rsidRPr="006F585D" w:rsidRDefault="00620D4C" w:rsidP="008F0B96"/>
          <w:p w:rsidR="00620D4C" w:rsidRPr="006F585D" w:rsidRDefault="00620D4C" w:rsidP="008F0B96"/>
          <w:p w:rsidR="00620D4C" w:rsidRPr="006F585D" w:rsidRDefault="00620D4C" w:rsidP="008F0B96"/>
        </w:tc>
      </w:tr>
    </w:tbl>
    <w:p w:rsidR="00620D4C" w:rsidRPr="006F585D" w:rsidRDefault="00620D4C" w:rsidP="00620D4C">
      <w:pPr>
        <w:jc w:val="center"/>
        <w:rPr>
          <w:b/>
        </w:rPr>
      </w:pPr>
    </w:p>
    <w:p w:rsidR="00620D4C" w:rsidRPr="006F585D" w:rsidRDefault="00620D4C" w:rsidP="00620D4C">
      <w:pPr>
        <w:ind w:firstLine="0"/>
        <w:jc w:val="center"/>
        <w:rPr>
          <w:b/>
        </w:rPr>
      </w:pPr>
      <w:r w:rsidRPr="006F585D">
        <w:rPr>
          <w:b/>
        </w:rPr>
        <w:t>1. Содержание проблемы и обоснование необходимости ее решения программным методом</w:t>
      </w:r>
    </w:p>
    <w:p w:rsidR="00620D4C" w:rsidRPr="006F585D" w:rsidRDefault="00620D4C" w:rsidP="00620D4C">
      <w:pPr>
        <w:jc w:val="center"/>
        <w:rPr>
          <w:b/>
        </w:rPr>
      </w:pPr>
    </w:p>
    <w:p w:rsidR="00620D4C" w:rsidRPr="006F585D" w:rsidRDefault="00620D4C" w:rsidP="00620D4C">
      <w:pPr>
        <w:pStyle w:val="Style3"/>
        <w:widowControl/>
        <w:spacing w:line="240" w:lineRule="auto"/>
        <w:rPr>
          <w:rStyle w:val="FontStyle28"/>
          <w:sz w:val="28"/>
          <w:szCs w:val="28"/>
        </w:rPr>
      </w:pPr>
      <w:r w:rsidRPr="006F585D">
        <w:rPr>
          <w:rStyle w:val="FontStyle28"/>
          <w:sz w:val="28"/>
          <w:szCs w:val="28"/>
        </w:rPr>
        <w:t>В настоящее время в  состав муниципального района «Хилокский район» входит 12  поселений, из них 10 сельских. Плотность населения в районе составляет 2 человека на 1 кв. км. В сельской местности проживают 14083 человека,  или 50,4 % от общей численности населения.</w:t>
      </w:r>
    </w:p>
    <w:p w:rsidR="00620D4C" w:rsidRPr="006F585D" w:rsidRDefault="00620D4C" w:rsidP="00620D4C">
      <w:pPr>
        <w:autoSpaceDE w:val="0"/>
        <w:autoSpaceDN w:val="0"/>
        <w:adjustRightInd w:val="0"/>
      </w:pPr>
      <w:r w:rsidRPr="006F585D">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620D4C" w:rsidRPr="006F585D" w:rsidRDefault="00620D4C" w:rsidP="00620D4C">
      <w:pPr>
        <w:ind w:firstLine="708"/>
      </w:pPr>
      <w:r w:rsidRPr="006F585D">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w:t>
      </w:r>
    </w:p>
    <w:p w:rsidR="00620D4C" w:rsidRPr="006F585D" w:rsidRDefault="00620D4C" w:rsidP="00620D4C">
      <w:pPr>
        <w:ind w:firstLine="708"/>
      </w:pPr>
      <w:r w:rsidRPr="006F585D">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620D4C" w:rsidRPr="006F585D" w:rsidRDefault="00620D4C" w:rsidP="00620D4C">
      <w:pPr>
        <w:ind w:firstLine="708"/>
      </w:pPr>
      <w:r w:rsidRPr="006F585D">
        <w:t>Этому способствует также крайне низкий уровень комфортности проживания в сельской местности.</w:t>
      </w:r>
    </w:p>
    <w:p w:rsidR="00620D4C" w:rsidRPr="006F585D" w:rsidRDefault="00620D4C" w:rsidP="00620D4C">
      <w:pPr>
        <w:ind w:firstLine="708"/>
      </w:pPr>
      <w:r w:rsidRPr="006F585D">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620D4C" w:rsidRPr="006F585D" w:rsidRDefault="005C4102" w:rsidP="00620D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2020 года получают субсидию все молодые семьи состоящие в списке претендентов на получение субсидии в администрации Хилокского района.</w:t>
      </w:r>
    </w:p>
    <w:p w:rsidR="00620D4C" w:rsidRPr="006F585D" w:rsidRDefault="00620D4C" w:rsidP="00620D4C">
      <w:pPr>
        <w:ind w:firstLine="708"/>
      </w:pPr>
      <w:r w:rsidRPr="006F585D">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620D4C" w:rsidRPr="006F585D" w:rsidRDefault="00620D4C" w:rsidP="00620D4C">
      <w:pPr>
        <w:ind w:firstLine="708"/>
      </w:pPr>
      <w:r w:rsidRPr="006F585D">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
    <w:p w:rsidR="00620D4C" w:rsidRPr="006F585D" w:rsidRDefault="00620D4C" w:rsidP="00620D4C">
      <w:r w:rsidRPr="006F585D">
        <w:t>Решение задачи по повышению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620D4C" w:rsidRPr="006F585D" w:rsidRDefault="00620D4C" w:rsidP="00620D4C">
      <w:r w:rsidRPr="006F585D">
        <w:t>- повышения уровня комфортности условий жизнедеятельности;</w:t>
      </w:r>
    </w:p>
    <w:p w:rsidR="00620D4C" w:rsidRPr="006F585D" w:rsidRDefault="00620D4C" w:rsidP="00620D4C">
      <w:r w:rsidRPr="006F585D">
        <w:t>- повышения доступности улучшения жилищных условий для сельского населения;</w:t>
      </w:r>
    </w:p>
    <w:p w:rsidR="00620D4C" w:rsidRPr="006F585D" w:rsidRDefault="00620D4C" w:rsidP="00620D4C">
      <w:r w:rsidRPr="006F585D">
        <w:t>- повышения престижности сельскохозяйственного труда и формирования в обществе позитивного отношения к сельскому образу жизни;</w:t>
      </w:r>
    </w:p>
    <w:p w:rsidR="00620D4C" w:rsidRPr="006F585D" w:rsidRDefault="00620D4C" w:rsidP="00620D4C">
      <w:r w:rsidRPr="006F585D">
        <w:t>- улучшения демографической ситуации;</w:t>
      </w:r>
    </w:p>
    <w:p w:rsidR="00620D4C" w:rsidRPr="006F585D" w:rsidRDefault="00620D4C" w:rsidP="00620D4C">
      <w:pPr>
        <w:autoSpaceDE w:val="0"/>
        <w:autoSpaceDN w:val="0"/>
        <w:adjustRightInd w:val="0"/>
      </w:pPr>
      <w:r w:rsidRPr="006F585D">
        <w:t>- развития в сельской местности местного самоуправления и институтов гражданского общества.</w:t>
      </w:r>
    </w:p>
    <w:p w:rsidR="00620D4C" w:rsidRPr="006F585D" w:rsidRDefault="00620D4C" w:rsidP="00620D4C">
      <w:pPr>
        <w:autoSpaceDE w:val="0"/>
        <w:autoSpaceDN w:val="0"/>
        <w:adjustRightInd w:val="0"/>
      </w:pPr>
    </w:p>
    <w:p w:rsidR="00620D4C" w:rsidRPr="006F585D" w:rsidRDefault="00620D4C" w:rsidP="00620D4C">
      <w:pPr>
        <w:autoSpaceDE w:val="0"/>
        <w:autoSpaceDN w:val="0"/>
        <w:adjustRightInd w:val="0"/>
        <w:ind w:firstLine="0"/>
        <w:jc w:val="center"/>
        <w:rPr>
          <w:b/>
        </w:rPr>
      </w:pPr>
      <w:r w:rsidRPr="006F585D">
        <w:rPr>
          <w:b/>
        </w:rPr>
        <w:t>2. Цель, задачи, сроки и этапы реализации программы</w:t>
      </w:r>
    </w:p>
    <w:p w:rsidR="00620D4C" w:rsidRPr="006F585D" w:rsidRDefault="00620D4C" w:rsidP="00620D4C">
      <w:pPr>
        <w:autoSpaceDE w:val="0"/>
        <w:autoSpaceDN w:val="0"/>
        <w:adjustRightInd w:val="0"/>
        <w:jc w:val="center"/>
        <w:rPr>
          <w:b/>
        </w:rPr>
      </w:pPr>
    </w:p>
    <w:p w:rsidR="00620D4C" w:rsidRPr="006F585D" w:rsidRDefault="00620D4C" w:rsidP="00620D4C">
      <w:pPr>
        <w:ind w:firstLine="708"/>
      </w:pPr>
      <w:r w:rsidRPr="006F585D">
        <w:t>Целью подпрограммы является:</w:t>
      </w:r>
    </w:p>
    <w:p w:rsidR="00620D4C" w:rsidRPr="006F585D" w:rsidRDefault="00620D4C" w:rsidP="00620D4C">
      <w:pPr>
        <w:ind w:firstLine="708"/>
      </w:pPr>
      <w:r w:rsidRPr="006F585D">
        <w:t>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620D4C" w:rsidRPr="006F585D" w:rsidRDefault="00620D4C" w:rsidP="00620D4C">
      <w:r w:rsidRPr="006F585D">
        <w:t xml:space="preserve">Задача подпрограммы:  </w:t>
      </w:r>
    </w:p>
    <w:p w:rsidR="00620D4C" w:rsidRPr="006F585D" w:rsidRDefault="00620D4C" w:rsidP="00620D4C">
      <w:pPr>
        <w:rPr>
          <w:bCs/>
        </w:rPr>
      </w:pPr>
      <w:r w:rsidRPr="006F585D">
        <w:rPr>
          <w:bCs/>
        </w:rPr>
        <w:t>Повышение уровня и качества жизни сельского населения, престижности  проживания в сельской местности. Эта задача включает в себя решение следующих вопросов:</w:t>
      </w:r>
    </w:p>
    <w:p w:rsidR="00620D4C" w:rsidRPr="006F585D" w:rsidRDefault="00620D4C" w:rsidP="00620D4C">
      <w:pPr>
        <w:ind w:firstLine="720"/>
        <w:rPr>
          <w:spacing w:val="-6"/>
        </w:rPr>
      </w:pPr>
      <w:r w:rsidRPr="006F585D">
        <w:rPr>
          <w:spacing w:val="-6"/>
        </w:rPr>
        <w:t>улучшение жилищных условий сельского населения на основе развития институтов субсидирования строительства и покупки жилья;</w:t>
      </w:r>
    </w:p>
    <w:p w:rsidR="00620D4C" w:rsidRPr="006F585D" w:rsidRDefault="00620D4C" w:rsidP="00620D4C">
      <w:pPr>
        <w:ind w:firstLine="720"/>
        <w:rPr>
          <w:spacing w:val="-6"/>
        </w:rPr>
      </w:pPr>
      <w:r w:rsidRPr="006F585D">
        <w:rPr>
          <w:spacing w:val="-6"/>
        </w:rPr>
        <w:t>повышение уровня занятости сельского населения, содействие созданию новых рабочих мест;</w:t>
      </w:r>
    </w:p>
    <w:p w:rsidR="00620D4C" w:rsidRPr="006F585D" w:rsidRDefault="00620D4C" w:rsidP="00620D4C">
      <w:r w:rsidRPr="006F585D">
        <w:rPr>
          <w:spacing w:val="-6"/>
        </w:rPr>
        <w:t>повышение уровня комфортности проживания на сельских территориях.</w:t>
      </w:r>
    </w:p>
    <w:p w:rsidR="00620D4C" w:rsidRPr="006F585D" w:rsidRDefault="00620D4C" w:rsidP="00620D4C">
      <w:pPr>
        <w:ind w:firstLine="708"/>
      </w:pPr>
      <w:r w:rsidRPr="006F585D">
        <w:t>Сроки реализации подпрограммы 20</w:t>
      </w:r>
      <w:r w:rsidR="007579DC">
        <w:t>20</w:t>
      </w:r>
      <w:r w:rsidRPr="006F585D">
        <w:t>-202</w:t>
      </w:r>
      <w:r w:rsidR="007579DC">
        <w:t>4</w:t>
      </w:r>
      <w:r w:rsidRPr="006F585D">
        <w:t xml:space="preserve"> годы. Подпрограмма реализуется в один этап.</w:t>
      </w:r>
    </w:p>
    <w:p w:rsidR="00620D4C" w:rsidRPr="006F585D" w:rsidRDefault="00620D4C" w:rsidP="00620D4C">
      <w:pPr>
        <w:ind w:firstLine="708"/>
      </w:pPr>
    </w:p>
    <w:p w:rsidR="00620D4C" w:rsidRPr="006F585D" w:rsidRDefault="00620D4C" w:rsidP="00620D4C">
      <w:pPr>
        <w:keepNext/>
        <w:ind w:firstLine="0"/>
        <w:jc w:val="center"/>
        <w:rPr>
          <w:b/>
          <w:bCs/>
        </w:rPr>
      </w:pPr>
      <w:r w:rsidRPr="006F585D">
        <w:rPr>
          <w:b/>
          <w:bCs/>
        </w:rPr>
        <w:lastRenderedPageBreak/>
        <w:t>3. Механизм реализации подпрограммы</w:t>
      </w:r>
    </w:p>
    <w:p w:rsidR="00620D4C" w:rsidRPr="006F585D" w:rsidRDefault="00620D4C" w:rsidP="00620D4C">
      <w:pPr>
        <w:keepNext/>
        <w:ind w:firstLine="567"/>
        <w:jc w:val="center"/>
        <w:rPr>
          <w:b/>
          <w:bCs/>
        </w:rPr>
      </w:pP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Ответственный исполнитель подпрограммы обеспечивает:</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ежегодную подготовку и предоставление в МУ Комитет по финансам муниципального района «Хилокский район» сводной бюджетной заявки на финансирование мероприятий подпрограммы;</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620D4C" w:rsidRPr="006F585D" w:rsidRDefault="00620D4C" w:rsidP="00620D4C">
      <w:pPr>
        <w:pStyle w:val="a7"/>
        <w:ind w:firstLine="720"/>
        <w:jc w:val="both"/>
        <w:rPr>
          <w:rFonts w:ascii="Times New Roman" w:hAnsi="Times New Roman"/>
          <w:sz w:val="28"/>
          <w:szCs w:val="28"/>
        </w:rPr>
      </w:pPr>
      <w:r w:rsidRPr="006F585D">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620D4C" w:rsidRPr="006F585D" w:rsidRDefault="00620D4C" w:rsidP="00620D4C">
      <w:pPr>
        <w:pStyle w:val="3"/>
        <w:shd w:val="clear" w:color="auto" w:fill="auto"/>
        <w:spacing w:after="0" w:line="317" w:lineRule="exact"/>
        <w:ind w:left="20" w:firstLine="720"/>
        <w:jc w:val="both"/>
        <w:rPr>
          <w:rFonts w:ascii="Times New Roman" w:hAnsi="Times New Roman" w:cs="Times New Roman"/>
          <w:sz w:val="28"/>
          <w:szCs w:val="28"/>
        </w:rPr>
      </w:pPr>
      <w:r w:rsidRPr="006F585D">
        <w:rPr>
          <w:rFonts w:ascii="Times New Roman" w:hAnsi="Times New Roman" w:cs="Times New Roman"/>
          <w:sz w:val="28"/>
          <w:szCs w:val="28"/>
        </w:rPr>
        <w:t xml:space="preserve">Контроль за ходом реализации мероприятий подпрограммы осуществляет заказчик программы. </w:t>
      </w:r>
    </w:p>
    <w:p w:rsidR="00620D4C" w:rsidRPr="006F585D" w:rsidRDefault="00620D4C" w:rsidP="00620D4C">
      <w:pPr>
        <w:pStyle w:val="3"/>
        <w:shd w:val="clear" w:color="auto" w:fill="auto"/>
        <w:spacing w:after="0" w:line="317" w:lineRule="exact"/>
        <w:ind w:left="20" w:hanging="20"/>
        <w:jc w:val="both"/>
        <w:rPr>
          <w:sz w:val="28"/>
          <w:szCs w:val="28"/>
        </w:rPr>
      </w:pPr>
    </w:p>
    <w:p w:rsidR="00620D4C" w:rsidRPr="006F585D" w:rsidRDefault="00620D4C" w:rsidP="00620D4C">
      <w:pPr>
        <w:ind w:firstLine="0"/>
        <w:jc w:val="center"/>
      </w:pPr>
      <w:r w:rsidRPr="006F585D">
        <w:rPr>
          <w:b/>
        </w:rPr>
        <w:t xml:space="preserve">4. </w:t>
      </w:r>
      <w:r w:rsidRPr="006F585D">
        <w:rPr>
          <w:b/>
          <w:bCs/>
        </w:rPr>
        <w:t>Ресурсное обеспечение подпрограммы</w:t>
      </w:r>
      <w:r w:rsidRPr="006F585D">
        <w:t> </w:t>
      </w:r>
    </w:p>
    <w:p w:rsidR="00620D4C" w:rsidRPr="006F585D" w:rsidRDefault="00620D4C" w:rsidP="00620D4C">
      <w:pPr>
        <w:ind w:left="360"/>
        <w:jc w:val="center"/>
      </w:pPr>
    </w:p>
    <w:p w:rsidR="00620D4C" w:rsidRPr="006F585D" w:rsidRDefault="00620D4C" w:rsidP="00620D4C">
      <w:r w:rsidRPr="006F585D">
        <w:t>Финансирование мероприятий подпрограммы осуществляется за счет средств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620D4C" w:rsidRPr="006F585D" w:rsidRDefault="00620D4C" w:rsidP="00620D4C"/>
    <w:p w:rsidR="00620D4C" w:rsidRPr="006F585D" w:rsidRDefault="00620D4C" w:rsidP="00620D4C">
      <w:pPr>
        <w:ind w:firstLine="0"/>
        <w:jc w:val="center"/>
        <w:rPr>
          <w:b/>
          <w:bCs/>
        </w:rPr>
      </w:pPr>
      <w:r w:rsidRPr="006F585D">
        <w:rPr>
          <w:b/>
        </w:rPr>
        <w:t xml:space="preserve"> 5.</w:t>
      </w:r>
      <w:r w:rsidRPr="006F585D">
        <w:rPr>
          <w:b/>
          <w:bCs/>
        </w:rPr>
        <w:t>Перечень подпрограммных мероприятий</w:t>
      </w:r>
    </w:p>
    <w:p w:rsidR="00620D4C" w:rsidRPr="006F585D" w:rsidRDefault="00620D4C" w:rsidP="00620D4C">
      <w:pPr>
        <w:ind w:left="360"/>
        <w:jc w:val="center"/>
        <w:rPr>
          <w:b/>
          <w:bCs/>
        </w:rPr>
      </w:pPr>
    </w:p>
    <w:p w:rsidR="00620D4C" w:rsidRPr="006F585D" w:rsidRDefault="00620D4C" w:rsidP="00620D4C">
      <w:pPr>
        <w:rPr>
          <w:bCs/>
        </w:rPr>
      </w:pPr>
      <w:r w:rsidRPr="006F585D">
        <w:t>Подпрограмма включает в себя  ряд мероприятий, направленных на</w:t>
      </w:r>
      <w:r w:rsidRPr="006F585D">
        <w:rPr>
          <w:bCs/>
        </w:rPr>
        <w:t xml:space="preserve"> повышение уровня и качества жизни сельского населения, престижности  проживания в сельской местности. </w:t>
      </w:r>
    </w:p>
    <w:p w:rsidR="00620D4C" w:rsidRPr="006F585D" w:rsidRDefault="00620D4C" w:rsidP="00620D4C">
      <w:r w:rsidRPr="006F585D">
        <w:t>Мероприятия подпрограммы приведены в приложении к настоящей подпрограмме.</w:t>
      </w:r>
    </w:p>
    <w:p w:rsidR="00620D4C" w:rsidRPr="006F585D" w:rsidRDefault="00620D4C" w:rsidP="00620D4C"/>
    <w:p w:rsidR="00620D4C" w:rsidRPr="006F585D" w:rsidRDefault="00620D4C" w:rsidP="00620D4C">
      <w:pPr>
        <w:ind w:firstLine="0"/>
        <w:jc w:val="center"/>
        <w:rPr>
          <w:b/>
        </w:rPr>
      </w:pPr>
      <w:r w:rsidRPr="006F585D">
        <w:rPr>
          <w:b/>
        </w:rPr>
        <w:t xml:space="preserve">    6. Перечень показателей конечных результатов подпрограммы</w:t>
      </w:r>
    </w:p>
    <w:p w:rsidR="00620D4C" w:rsidRPr="006F585D" w:rsidRDefault="00620D4C" w:rsidP="00620D4C">
      <w:pPr>
        <w:jc w:val="center"/>
        <w:rPr>
          <w:b/>
        </w:rPr>
      </w:pPr>
    </w:p>
    <w:p w:rsidR="00620D4C" w:rsidRPr="006F585D" w:rsidRDefault="00620D4C" w:rsidP="00620D4C">
      <w:r w:rsidRPr="006F585D">
        <w:t>- Количество семей  проживающих в сельской местности улучшивших жилищные условия посредством ввода  и приобретения жилья, в том числе для молодых семей и молодых специалистов;</w:t>
      </w:r>
    </w:p>
    <w:p w:rsidR="00620D4C" w:rsidRPr="006F585D" w:rsidRDefault="00620D4C" w:rsidP="00620D4C">
      <w:r w:rsidRPr="006F585D">
        <w:t>- Количество реализованных проектов комплексного развития сельских территорий;</w:t>
      </w:r>
    </w:p>
    <w:p w:rsidR="00620D4C" w:rsidRPr="006F585D" w:rsidRDefault="00620D4C" w:rsidP="00620D4C">
      <w:r w:rsidRPr="006F585D">
        <w:t>- Количество  реализованных проектов по благоустройству сельских территорий.</w:t>
      </w:r>
    </w:p>
    <w:p w:rsidR="00620D4C" w:rsidRPr="006F585D" w:rsidRDefault="00620D4C" w:rsidP="00620D4C">
      <w:pPr>
        <w:rPr>
          <w:b/>
        </w:rPr>
      </w:pPr>
    </w:p>
    <w:p w:rsidR="00620D4C" w:rsidRPr="006F585D" w:rsidRDefault="00620D4C" w:rsidP="00620D4C">
      <w:pPr>
        <w:jc w:val="center"/>
        <w:rPr>
          <w:b/>
        </w:rPr>
      </w:pPr>
      <w:r w:rsidRPr="006F585D">
        <w:rPr>
          <w:b/>
        </w:rPr>
        <w:t xml:space="preserve">7. Ожидаемые конечные результаты реализации подпрограммы </w:t>
      </w:r>
    </w:p>
    <w:p w:rsidR="00620D4C" w:rsidRPr="006F585D" w:rsidRDefault="00620D4C" w:rsidP="00620D4C">
      <w:pPr>
        <w:jc w:val="center"/>
        <w:rPr>
          <w:b/>
        </w:rPr>
      </w:pPr>
      <w:r w:rsidRPr="006F585D">
        <w:rPr>
          <w:b/>
        </w:rPr>
        <w:t>и показатели социально-экономической и экологической эффективности подпрограммы</w:t>
      </w:r>
    </w:p>
    <w:p w:rsidR="00620D4C" w:rsidRPr="006F585D" w:rsidRDefault="00620D4C" w:rsidP="00620D4C">
      <w:pPr>
        <w:jc w:val="center"/>
        <w:rPr>
          <w:b/>
        </w:rPr>
      </w:pPr>
    </w:p>
    <w:p w:rsidR="00620D4C" w:rsidRPr="006F585D" w:rsidRDefault="00620D4C" w:rsidP="00620D4C">
      <w:r w:rsidRPr="006F585D">
        <w:lastRenderedPageBreak/>
        <w:t>Решение задач и реализация мероприятий подпрограммы к 202</w:t>
      </w:r>
      <w:r>
        <w:t>3</w:t>
      </w:r>
      <w:r w:rsidRPr="006F585D">
        <w:t xml:space="preserve"> году позволит обеспечить:</w:t>
      </w:r>
    </w:p>
    <w:p w:rsidR="00620D4C" w:rsidRPr="006F585D" w:rsidRDefault="00620D4C" w:rsidP="00620D4C">
      <w:pPr>
        <w:rPr>
          <w:spacing w:val="-6"/>
        </w:rPr>
      </w:pPr>
      <w:r w:rsidRPr="006F585D">
        <w:rPr>
          <w:spacing w:val="-6"/>
        </w:rPr>
        <w:t>- Сохранение доли сельского населения в общей численности населения Хилокского района на уровне не менее 50,4% в 202</w:t>
      </w:r>
      <w:r>
        <w:rPr>
          <w:spacing w:val="-6"/>
        </w:rPr>
        <w:t>3</w:t>
      </w:r>
      <w:r w:rsidRPr="006F585D">
        <w:rPr>
          <w:spacing w:val="-6"/>
        </w:rPr>
        <w:t xml:space="preserve"> году;</w:t>
      </w:r>
    </w:p>
    <w:p w:rsidR="00620D4C" w:rsidRPr="006F585D" w:rsidRDefault="00620D4C" w:rsidP="00620D4C">
      <w:r w:rsidRPr="006F585D">
        <w:rPr>
          <w:spacing w:val="-6"/>
        </w:rPr>
        <w:t>- Достижение соотношения среднемесячных располагаемых ресурсов сельского и городского домохозяйств до 60 процентов в 202</w:t>
      </w:r>
      <w:r>
        <w:rPr>
          <w:spacing w:val="-6"/>
        </w:rPr>
        <w:t>3</w:t>
      </w:r>
      <w:r w:rsidRPr="006F585D">
        <w:rPr>
          <w:spacing w:val="-6"/>
        </w:rPr>
        <w:t xml:space="preserve"> году;</w:t>
      </w:r>
    </w:p>
    <w:p w:rsidR="00620D4C" w:rsidRPr="006F585D" w:rsidRDefault="00620D4C" w:rsidP="00620D4C">
      <w:r w:rsidRPr="006F585D">
        <w:t>- Повышение гражданской активности и участия граждан, проживающих в сельской местности, в решении вопросов местного значения;</w:t>
      </w:r>
    </w:p>
    <w:p w:rsidR="00620D4C" w:rsidRPr="006F585D" w:rsidRDefault="00620D4C" w:rsidP="00620D4C">
      <w:r w:rsidRPr="006F585D">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620D4C" w:rsidRPr="006F585D" w:rsidRDefault="00620D4C" w:rsidP="00620D4C">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headerReference w:type="default" r:id="rId11"/>
          <w:pgSz w:w="11906" w:h="16838"/>
          <w:pgMar w:top="1134" w:right="567" w:bottom="1134" w:left="1701" w:header="709" w:footer="709" w:gutter="0"/>
          <w:cols w:space="708"/>
          <w:docGrid w:linePitch="360"/>
        </w:sectPr>
      </w:pPr>
    </w:p>
    <w:tbl>
      <w:tblPr>
        <w:tblW w:w="15250" w:type="dxa"/>
        <w:tblLook w:val="04A0"/>
      </w:tblPr>
      <w:tblGrid>
        <w:gridCol w:w="23"/>
        <w:gridCol w:w="308"/>
        <w:gridCol w:w="425"/>
        <w:gridCol w:w="1287"/>
        <w:gridCol w:w="983"/>
        <w:gridCol w:w="1012"/>
        <w:gridCol w:w="1081"/>
        <w:gridCol w:w="800"/>
        <w:gridCol w:w="1361"/>
        <w:gridCol w:w="232"/>
        <w:gridCol w:w="505"/>
        <w:gridCol w:w="691"/>
        <w:gridCol w:w="305"/>
        <w:gridCol w:w="681"/>
        <w:gridCol w:w="279"/>
        <w:gridCol w:w="676"/>
        <w:gridCol w:w="293"/>
        <w:gridCol w:w="659"/>
        <w:gridCol w:w="384"/>
        <w:gridCol w:w="559"/>
        <w:gridCol w:w="924"/>
        <w:gridCol w:w="640"/>
        <w:gridCol w:w="286"/>
        <w:gridCol w:w="856"/>
      </w:tblGrid>
      <w:tr w:rsidR="008C2A88" w:rsidRPr="006F585D" w:rsidTr="008F0B96">
        <w:trPr>
          <w:gridBefore w:val="1"/>
          <w:gridAfter w:val="2"/>
          <w:wBefore w:w="23" w:type="dxa"/>
          <w:wAfter w:w="1142" w:type="dxa"/>
          <w:trHeight w:val="390"/>
        </w:trPr>
        <w:tc>
          <w:tcPr>
            <w:tcW w:w="733"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6756" w:type="dxa"/>
            <w:gridSpan w:val="7"/>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196" w:type="dxa"/>
            <w:gridSpan w:val="2"/>
            <w:tcBorders>
              <w:top w:val="nil"/>
              <w:left w:val="nil"/>
              <w:bottom w:val="nil"/>
              <w:right w:val="nil"/>
            </w:tcBorders>
            <w:shd w:val="clear" w:color="auto" w:fill="auto"/>
            <w:noWrap/>
            <w:vAlign w:val="bottom"/>
            <w:hideMark/>
          </w:tcPr>
          <w:p w:rsidR="008C2A88" w:rsidRPr="006F585D" w:rsidRDefault="008C2A88" w:rsidP="008F0B96">
            <w:pPr>
              <w:ind w:firstLine="0"/>
              <w:jc w:val="left"/>
              <w:rPr>
                <w:rFonts w:ascii="Calibri" w:hAnsi="Calibri"/>
                <w:sz w:val="20"/>
                <w:szCs w:val="20"/>
              </w:rPr>
            </w:pPr>
          </w:p>
        </w:tc>
        <w:tc>
          <w:tcPr>
            <w:tcW w:w="1265" w:type="dxa"/>
            <w:gridSpan w:val="3"/>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969"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1043" w:type="dxa"/>
            <w:gridSpan w:val="2"/>
            <w:tcBorders>
              <w:top w:val="nil"/>
              <w:left w:val="nil"/>
              <w:bottom w:val="nil"/>
              <w:right w:val="nil"/>
            </w:tcBorders>
            <w:shd w:val="clear" w:color="auto" w:fill="auto"/>
            <w:noWrap/>
            <w:vAlign w:val="center"/>
            <w:hideMark/>
          </w:tcPr>
          <w:p w:rsidR="008C2A88" w:rsidRPr="006F585D" w:rsidRDefault="008C2A88" w:rsidP="008F0B96">
            <w:pPr>
              <w:ind w:firstLine="0"/>
              <w:jc w:val="center"/>
              <w:rPr>
                <w:b/>
                <w:bCs/>
                <w:sz w:val="20"/>
                <w:szCs w:val="20"/>
              </w:rPr>
            </w:pPr>
          </w:p>
        </w:tc>
        <w:tc>
          <w:tcPr>
            <w:tcW w:w="2123" w:type="dxa"/>
            <w:gridSpan w:val="3"/>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Приложение</w:t>
            </w:r>
          </w:p>
        </w:tc>
      </w:tr>
      <w:tr w:rsidR="008C2A88" w:rsidRPr="006F585D" w:rsidTr="008F0B96">
        <w:trPr>
          <w:gridBefore w:val="1"/>
          <w:gridAfter w:val="2"/>
          <w:wBefore w:w="23" w:type="dxa"/>
          <w:wAfter w:w="1142" w:type="dxa"/>
          <w:trHeight w:val="360"/>
        </w:trPr>
        <w:tc>
          <w:tcPr>
            <w:tcW w:w="14085" w:type="dxa"/>
            <w:gridSpan w:val="21"/>
            <w:tcBorders>
              <w:top w:val="nil"/>
              <w:left w:val="nil"/>
              <w:bottom w:val="nil"/>
              <w:right w:val="nil"/>
            </w:tcBorders>
            <w:shd w:val="clear" w:color="auto" w:fill="auto"/>
            <w:vAlign w:val="center"/>
            <w:hideMark/>
          </w:tcPr>
          <w:p w:rsidR="008C2A88" w:rsidRPr="006F585D" w:rsidRDefault="008C2A88" w:rsidP="008F0B96">
            <w:pPr>
              <w:ind w:firstLine="0"/>
              <w:jc w:val="center"/>
              <w:rPr>
                <w:b/>
                <w:bCs/>
                <w:sz w:val="20"/>
                <w:szCs w:val="20"/>
              </w:rPr>
            </w:pPr>
            <w:r w:rsidRPr="006F585D">
              <w:rPr>
                <w:b/>
                <w:bCs/>
                <w:sz w:val="20"/>
                <w:szCs w:val="20"/>
              </w:rPr>
              <w:t>Мероприятия подпрограммы "Комплексное развитие сельских территорий"</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31" w:type="dxa"/>
            <w:gridSpan w:val="2"/>
            <w:vMerge w:val="restart"/>
            <w:hideMark/>
          </w:tcPr>
          <w:p w:rsidR="008C2A88" w:rsidRPr="006F585D" w:rsidRDefault="008C2A88" w:rsidP="008F0B96">
            <w:pPr>
              <w:ind w:firstLine="0"/>
              <w:jc w:val="center"/>
              <w:rPr>
                <w:sz w:val="12"/>
                <w:szCs w:val="12"/>
              </w:rPr>
            </w:pPr>
            <w:r w:rsidRPr="006F585D">
              <w:rPr>
                <w:sz w:val="12"/>
                <w:szCs w:val="12"/>
              </w:rPr>
              <w:t>№</w:t>
            </w:r>
          </w:p>
        </w:tc>
        <w:tc>
          <w:tcPr>
            <w:tcW w:w="1712" w:type="dxa"/>
            <w:gridSpan w:val="2"/>
            <w:vMerge w:val="restart"/>
            <w:hideMark/>
          </w:tcPr>
          <w:p w:rsidR="008C2A88" w:rsidRPr="006F585D" w:rsidRDefault="008C2A88" w:rsidP="008F0B96">
            <w:pPr>
              <w:ind w:firstLine="0"/>
              <w:jc w:val="center"/>
              <w:rPr>
                <w:sz w:val="12"/>
                <w:szCs w:val="12"/>
              </w:rPr>
            </w:pPr>
            <w:r w:rsidRPr="006F585D">
              <w:rPr>
                <w:sz w:val="12"/>
                <w:szCs w:val="12"/>
              </w:rPr>
              <w:t>Наименование целей, задач, подпрограмм, основных мероприятий, мероприятий, ведомственных целевых программ, показателей</w:t>
            </w:r>
          </w:p>
        </w:tc>
        <w:tc>
          <w:tcPr>
            <w:tcW w:w="983" w:type="dxa"/>
            <w:vMerge w:val="restart"/>
            <w:noWrap/>
            <w:hideMark/>
          </w:tcPr>
          <w:p w:rsidR="008C2A88" w:rsidRPr="006F585D" w:rsidRDefault="008C2A88" w:rsidP="008F0B96">
            <w:pPr>
              <w:ind w:firstLine="0"/>
              <w:jc w:val="center"/>
              <w:rPr>
                <w:sz w:val="12"/>
                <w:szCs w:val="12"/>
              </w:rPr>
            </w:pPr>
            <w:r w:rsidRPr="006F585D">
              <w:rPr>
                <w:sz w:val="12"/>
                <w:szCs w:val="12"/>
              </w:rPr>
              <w:t>Единица измерения показателя</w:t>
            </w:r>
          </w:p>
        </w:tc>
        <w:tc>
          <w:tcPr>
            <w:tcW w:w="1012" w:type="dxa"/>
            <w:vMerge w:val="restart"/>
            <w:noWrap/>
            <w:hideMark/>
          </w:tcPr>
          <w:p w:rsidR="008C2A88" w:rsidRPr="006F585D" w:rsidRDefault="008C2A88" w:rsidP="008F0B96">
            <w:pPr>
              <w:ind w:firstLine="0"/>
              <w:jc w:val="center"/>
              <w:rPr>
                <w:sz w:val="12"/>
                <w:szCs w:val="12"/>
              </w:rPr>
            </w:pPr>
            <w:r w:rsidRPr="006F585D">
              <w:rPr>
                <w:sz w:val="12"/>
                <w:szCs w:val="12"/>
              </w:rPr>
              <w:t>Коэффициент значимости</w:t>
            </w:r>
          </w:p>
        </w:tc>
        <w:tc>
          <w:tcPr>
            <w:tcW w:w="1081" w:type="dxa"/>
            <w:vMerge w:val="restart"/>
            <w:noWrap/>
            <w:hideMark/>
          </w:tcPr>
          <w:p w:rsidR="008C2A88" w:rsidRPr="006F585D" w:rsidRDefault="008C2A88" w:rsidP="008F0B96">
            <w:pPr>
              <w:ind w:firstLine="0"/>
              <w:jc w:val="center"/>
              <w:rPr>
                <w:sz w:val="12"/>
                <w:szCs w:val="12"/>
              </w:rPr>
            </w:pPr>
            <w:r w:rsidRPr="006F585D">
              <w:rPr>
                <w:sz w:val="12"/>
                <w:szCs w:val="12"/>
              </w:rPr>
              <w:t>Методика расчета показателя</w:t>
            </w:r>
          </w:p>
        </w:tc>
        <w:tc>
          <w:tcPr>
            <w:tcW w:w="800" w:type="dxa"/>
            <w:vMerge w:val="restart"/>
            <w:noWrap/>
            <w:hideMark/>
          </w:tcPr>
          <w:p w:rsidR="008C2A88" w:rsidRPr="006F585D" w:rsidRDefault="008C2A88" w:rsidP="008F0B96">
            <w:pPr>
              <w:ind w:firstLine="0"/>
              <w:jc w:val="center"/>
              <w:rPr>
                <w:sz w:val="12"/>
                <w:szCs w:val="12"/>
              </w:rPr>
            </w:pPr>
            <w:r w:rsidRPr="006F585D">
              <w:rPr>
                <w:sz w:val="12"/>
                <w:szCs w:val="12"/>
              </w:rPr>
              <w:t>Сроки реализации</w:t>
            </w:r>
          </w:p>
        </w:tc>
        <w:tc>
          <w:tcPr>
            <w:tcW w:w="1361" w:type="dxa"/>
            <w:vMerge w:val="restart"/>
            <w:hideMark/>
          </w:tcPr>
          <w:p w:rsidR="008C2A88" w:rsidRPr="006F585D" w:rsidRDefault="008C2A88" w:rsidP="008F0B96">
            <w:pPr>
              <w:ind w:firstLine="0"/>
              <w:jc w:val="center"/>
              <w:rPr>
                <w:sz w:val="12"/>
                <w:szCs w:val="12"/>
              </w:rPr>
            </w:pPr>
            <w:r w:rsidRPr="006F585D">
              <w:rPr>
                <w:sz w:val="12"/>
                <w:szCs w:val="12"/>
              </w:rPr>
              <w:t>Ответственный исполнитель и соисполнители</w:t>
            </w:r>
          </w:p>
        </w:tc>
        <w:tc>
          <w:tcPr>
            <w:tcW w:w="2414" w:type="dxa"/>
            <w:gridSpan w:val="5"/>
            <w:noWrap/>
            <w:hideMark/>
          </w:tcPr>
          <w:p w:rsidR="008C2A88" w:rsidRPr="006F585D" w:rsidRDefault="008C2A88" w:rsidP="008F0B96">
            <w:pPr>
              <w:ind w:firstLine="0"/>
              <w:jc w:val="center"/>
              <w:rPr>
                <w:sz w:val="12"/>
                <w:szCs w:val="12"/>
              </w:rPr>
            </w:pPr>
            <w:r w:rsidRPr="006F585D">
              <w:rPr>
                <w:sz w:val="12"/>
                <w:szCs w:val="12"/>
              </w:rPr>
              <w:t>Коды бюджетной классификации расходов</w:t>
            </w:r>
          </w:p>
        </w:tc>
        <w:tc>
          <w:tcPr>
            <w:tcW w:w="5556" w:type="dxa"/>
            <w:gridSpan w:val="10"/>
            <w:noWrap/>
            <w:vAlign w:val="center"/>
            <w:hideMark/>
          </w:tcPr>
          <w:p w:rsidR="008C2A88" w:rsidRPr="006F585D" w:rsidRDefault="008C2A88" w:rsidP="008F0B96">
            <w:pPr>
              <w:jc w:val="center"/>
              <w:rPr>
                <w:bCs/>
                <w:sz w:val="12"/>
                <w:szCs w:val="12"/>
              </w:rPr>
            </w:pPr>
            <w:r w:rsidRPr="006F585D">
              <w:rPr>
                <w:bCs/>
                <w:sz w:val="12"/>
                <w:szCs w:val="12"/>
              </w:rPr>
              <w:t> Значения по годам реализации</w:t>
            </w:r>
          </w:p>
        </w:tc>
      </w:tr>
      <w:tr w:rsidR="008C2A8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vMerge/>
            <w:hideMark/>
          </w:tcPr>
          <w:p w:rsidR="008C2A88" w:rsidRPr="006F585D" w:rsidRDefault="008C2A88" w:rsidP="008F0B96">
            <w:pPr>
              <w:ind w:firstLine="0"/>
              <w:rPr>
                <w:sz w:val="12"/>
                <w:szCs w:val="12"/>
              </w:rPr>
            </w:pPr>
          </w:p>
        </w:tc>
        <w:tc>
          <w:tcPr>
            <w:tcW w:w="1712" w:type="dxa"/>
            <w:gridSpan w:val="2"/>
            <w:vMerge/>
            <w:hideMark/>
          </w:tcPr>
          <w:p w:rsidR="008C2A88" w:rsidRPr="006F585D" w:rsidRDefault="008C2A88" w:rsidP="008F0B96">
            <w:pPr>
              <w:ind w:firstLine="0"/>
              <w:rPr>
                <w:sz w:val="12"/>
                <w:szCs w:val="12"/>
              </w:rPr>
            </w:pPr>
          </w:p>
        </w:tc>
        <w:tc>
          <w:tcPr>
            <w:tcW w:w="983" w:type="dxa"/>
            <w:vMerge/>
            <w:noWrap/>
            <w:hideMark/>
          </w:tcPr>
          <w:p w:rsidR="008C2A88" w:rsidRPr="006F585D" w:rsidRDefault="008C2A88" w:rsidP="008F0B96">
            <w:pPr>
              <w:ind w:firstLine="0"/>
              <w:rPr>
                <w:sz w:val="12"/>
                <w:szCs w:val="12"/>
              </w:rPr>
            </w:pPr>
          </w:p>
        </w:tc>
        <w:tc>
          <w:tcPr>
            <w:tcW w:w="1012" w:type="dxa"/>
            <w:vMerge/>
            <w:noWrap/>
            <w:hideMark/>
          </w:tcPr>
          <w:p w:rsidR="008C2A88" w:rsidRPr="006F585D" w:rsidRDefault="008C2A88" w:rsidP="008F0B96">
            <w:pPr>
              <w:ind w:firstLine="0"/>
              <w:rPr>
                <w:sz w:val="12"/>
                <w:szCs w:val="12"/>
              </w:rPr>
            </w:pPr>
          </w:p>
        </w:tc>
        <w:tc>
          <w:tcPr>
            <w:tcW w:w="1081" w:type="dxa"/>
            <w:vMerge/>
            <w:noWrap/>
            <w:hideMark/>
          </w:tcPr>
          <w:p w:rsidR="008C2A88" w:rsidRPr="006F585D" w:rsidRDefault="008C2A88" w:rsidP="008F0B96">
            <w:pPr>
              <w:ind w:firstLine="0"/>
              <w:rPr>
                <w:sz w:val="12"/>
                <w:szCs w:val="12"/>
              </w:rPr>
            </w:pPr>
          </w:p>
        </w:tc>
        <w:tc>
          <w:tcPr>
            <w:tcW w:w="800" w:type="dxa"/>
            <w:vMerge/>
            <w:noWrap/>
            <w:hideMark/>
          </w:tcPr>
          <w:p w:rsidR="008C2A88" w:rsidRPr="006F585D" w:rsidRDefault="008C2A88" w:rsidP="008F0B96">
            <w:pPr>
              <w:ind w:firstLine="0"/>
              <w:rPr>
                <w:sz w:val="12"/>
                <w:szCs w:val="12"/>
              </w:rPr>
            </w:pPr>
          </w:p>
        </w:tc>
        <w:tc>
          <w:tcPr>
            <w:tcW w:w="1361" w:type="dxa"/>
            <w:vMerge/>
            <w:hideMark/>
          </w:tcPr>
          <w:p w:rsidR="008C2A88" w:rsidRPr="006F585D" w:rsidRDefault="008C2A88" w:rsidP="008F0B96">
            <w:pPr>
              <w:ind w:firstLine="0"/>
              <w:rPr>
                <w:sz w:val="12"/>
                <w:szCs w:val="12"/>
              </w:rPr>
            </w:pPr>
          </w:p>
        </w:tc>
        <w:tc>
          <w:tcPr>
            <w:tcW w:w="737"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Главный раздел, подраздел</w:t>
            </w:r>
          </w:p>
        </w:tc>
        <w:tc>
          <w:tcPr>
            <w:tcW w:w="996" w:type="dxa"/>
            <w:gridSpan w:val="2"/>
            <w:noWrap/>
            <w:vAlign w:val="center"/>
            <w:hideMark/>
          </w:tcPr>
          <w:p w:rsidR="008C2A88" w:rsidRPr="006F585D" w:rsidRDefault="008C2A88" w:rsidP="008F0B96">
            <w:pPr>
              <w:ind w:firstLine="0"/>
              <w:jc w:val="center"/>
              <w:rPr>
                <w:bCs/>
                <w:sz w:val="12"/>
                <w:szCs w:val="12"/>
              </w:rPr>
            </w:pPr>
            <w:r w:rsidRPr="006F585D">
              <w:rPr>
                <w:bCs/>
                <w:sz w:val="12"/>
                <w:szCs w:val="12"/>
              </w:rPr>
              <w:t>Целевая статья</w:t>
            </w:r>
          </w:p>
        </w:tc>
        <w:tc>
          <w:tcPr>
            <w:tcW w:w="681" w:type="dxa"/>
            <w:noWrap/>
            <w:vAlign w:val="center"/>
            <w:hideMark/>
          </w:tcPr>
          <w:p w:rsidR="008C2A88" w:rsidRPr="006F585D" w:rsidRDefault="008C2A88" w:rsidP="008F0B96">
            <w:pPr>
              <w:ind w:firstLine="0"/>
              <w:jc w:val="center"/>
              <w:rPr>
                <w:bCs/>
                <w:sz w:val="12"/>
                <w:szCs w:val="12"/>
              </w:rPr>
            </w:pPr>
            <w:r w:rsidRPr="006F585D">
              <w:rPr>
                <w:bCs/>
                <w:sz w:val="12"/>
                <w:szCs w:val="12"/>
              </w:rPr>
              <w:t>Вид расходов</w:t>
            </w:r>
          </w:p>
        </w:tc>
        <w:tc>
          <w:tcPr>
            <w:tcW w:w="955" w:type="dxa"/>
            <w:gridSpan w:val="2"/>
            <w:noWrap/>
            <w:hideMark/>
          </w:tcPr>
          <w:p w:rsidR="008C2A88" w:rsidRPr="006F585D" w:rsidRDefault="008C2A88" w:rsidP="00D92512">
            <w:pPr>
              <w:ind w:firstLine="0"/>
              <w:jc w:val="center"/>
              <w:rPr>
                <w:sz w:val="16"/>
                <w:szCs w:val="16"/>
              </w:rPr>
            </w:pPr>
            <w:r w:rsidRPr="006F585D">
              <w:rPr>
                <w:sz w:val="16"/>
                <w:szCs w:val="16"/>
              </w:rPr>
              <w:t>20</w:t>
            </w:r>
            <w:r w:rsidR="00D92512">
              <w:rPr>
                <w:sz w:val="16"/>
                <w:szCs w:val="16"/>
              </w:rPr>
              <w:t>20</w:t>
            </w:r>
            <w:r w:rsidRPr="006F585D">
              <w:rPr>
                <w:sz w:val="16"/>
                <w:szCs w:val="16"/>
              </w:rPr>
              <w:t xml:space="preserve"> год</w:t>
            </w:r>
          </w:p>
        </w:tc>
        <w:tc>
          <w:tcPr>
            <w:tcW w:w="952" w:type="dxa"/>
            <w:gridSpan w:val="2"/>
            <w:noWrap/>
            <w:hideMark/>
          </w:tcPr>
          <w:p w:rsidR="008C2A88" w:rsidRPr="006F585D" w:rsidRDefault="008C2A88" w:rsidP="00D92512">
            <w:pPr>
              <w:ind w:firstLine="0"/>
              <w:jc w:val="center"/>
              <w:rPr>
                <w:sz w:val="16"/>
                <w:szCs w:val="16"/>
              </w:rPr>
            </w:pPr>
            <w:r w:rsidRPr="006F585D">
              <w:rPr>
                <w:sz w:val="16"/>
                <w:szCs w:val="16"/>
              </w:rPr>
              <w:t>20</w:t>
            </w:r>
            <w:r w:rsidR="00620D4C">
              <w:rPr>
                <w:sz w:val="16"/>
                <w:szCs w:val="16"/>
              </w:rPr>
              <w:t>2</w:t>
            </w:r>
            <w:r w:rsidR="00D92512">
              <w:rPr>
                <w:sz w:val="16"/>
                <w:szCs w:val="16"/>
              </w:rPr>
              <w:t>1</w:t>
            </w:r>
            <w:r w:rsidRPr="006F585D">
              <w:rPr>
                <w:sz w:val="16"/>
                <w:szCs w:val="16"/>
              </w:rPr>
              <w:t>год</w:t>
            </w:r>
          </w:p>
        </w:tc>
        <w:tc>
          <w:tcPr>
            <w:tcW w:w="943" w:type="dxa"/>
            <w:gridSpan w:val="2"/>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2</w:t>
            </w:r>
            <w:r w:rsidRPr="006F585D">
              <w:rPr>
                <w:sz w:val="16"/>
                <w:szCs w:val="16"/>
              </w:rPr>
              <w:t xml:space="preserve"> год</w:t>
            </w:r>
          </w:p>
        </w:tc>
        <w:tc>
          <w:tcPr>
            <w:tcW w:w="924" w:type="dxa"/>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3</w:t>
            </w:r>
            <w:r w:rsidRPr="006F585D">
              <w:rPr>
                <w:sz w:val="16"/>
                <w:szCs w:val="16"/>
              </w:rPr>
              <w:t xml:space="preserve"> год</w:t>
            </w:r>
          </w:p>
        </w:tc>
        <w:tc>
          <w:tcPr>
            <w:tcW w:w="926" w:type="dxa"/>
            <w:gridSpan w:val="2"/>
            <w:noWrap/>
            <w:hideMark/>
          </w:tcPr>
          <w:p w:rsidR="008C2A88" w:rsidRPr="006F585D" w:rsidRDefault="008C2A88" w:rsidP="00D92512">
            <w:pPr>
              <w:ind w:firstLine="0"/>
              <w:jc w:val="center"/>
              <w:rPr>
                <w:sz w:val="16"/>
                <w:szCs w:val="16"/>
              </w:rPr>
            </w:pPr>
            <w:r w:rsidRPr="006F585D">
              <w:rPr>
                <w:sz w:val="16"/>
                <w:szCs w:val="16"/>
              </w:rPr>
              <w:t>202</w:t>
            </w:r>
            <w:r w:rsidR="00D92512">
              <w:rPr>
                <w:sz w:val="16"/>
                <w:szCs w:val="16"/>
              </w:rPr>
              <w:t>4</w:t>
            </w:r>
            <w:r w:rsidRPr="006F585D">
              <w:rPr>
                <w:sz w:val="16"/>
                <w:szCs w:val="16"/>
              </w:rPr>
              <w:t xml:space="preserve"> год</w:t>
            </w:r>
          </w:p>
        </w:tc>
        <w:tc>
          <w:tcPr>
            <w:tcW w:w="856" w:type="dxa"/>
            <w:noWrap/>
            <w:hideMark/>
          </w:tcPr>
          <w:p w:rsidR="008C2A88" w:rsidRPr="006F585D" w:rsidRDefault="008C2A88" w:rsidP="008F0B96">
            <w:pPr>
              <w:ind w:firstLine="0"/>
              <w:jc w:val="center"/>
              <w:rPr>
                <w:sz w:val="16"/>
                <w:szCs w:val="16"/>
              </w:rPr>
            </w:pPr>
            <w:r w:rsidRPr="006F585D">
              <w:rPr>
                <w:sz w:val="16"/>
                <w:szCs w:val="16"/>
              </w:rPr>
              <w:t>ИТОГО</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331" w:type="dxa"/>
            <w:gridSpan w:val="2"/>
            <w:hideMark/>
          </w:tcPr>
          <w:p w:rsidR="008E7483" w:rsidRPr="006F585D" w:rsidRDefault="008E7483" w:rsidP="008F0B96">
            <w:pPr>
              <w:ind w:firstLine="0"/>
              <w:rPr>
                <w:b/>
                <w:bCs/>
                <w:sz w:val="16"/>
                <w:szCs w:val="16"/>
              </w:rPr>
            </w:pPr>
            <w:r w:rsidRPr="006F585D">
              <w:rPr>
                <w:b/>
                <w:bCs/>
                <w:sz w:val="16"/>
                <w:szCs w:val="16"/>
              </w:rPr>
              <w:t>I</w:t>
            </w:r>
          </w:p>
        </w:tc>
        <w:tc>
          <w:tcPr>
            <w:tcW w:w="1712" w:type="dxa"/>
            <w:gridSpan w:val="2"/>
            <w:hideMark/>
          </w:tcPr>
          <w:p w:rsidR="008E7483" w:rsidRPr="006F585D" w:rsidRDefault="008E7483" w:rsidP="008F0B96">
            <w:pPr>
              <w:ind w:firstLine="0"/>
              <w:rPr>
                <w:b/>
                <w:bCs/>
                <w:sz w:val="20"/>
                <w:szCs w:val="20"/>
              </w:rPr>
            </w:pPr>
            <w:r w:rsidRPr="006F585D">
              <w:rPr>
                <w:b/>
                <w:bCs/>
                <w:sz w:val="20"/>
                <w:szCs w:val="20"/>
              </w:rPr>
              <w:t xml:space="preserve">Подпрограмма "Комплексное развитие сельских территорий"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2018-2022</w:t>
            </w:r>
          </w:p>
        </w:tc>
        <w:tc>
          <w:tcPr>
            <w:tcW w:w="1361" w:type="dxa"/>
            <w:hideMark/>
          </w:tcPr>
          <w:p w:rsidR="008E7483" w:rsidRPr="006F585D" w:rsidRDefault="008E7483" w:rsidP="008F0B96">
            <w:pPr>
              <w:ind w:firstLine="0"/>
              <w:rPr>
                <w:sz w:val="16"/>
                <w:szCs w:val="16"/>
              </w:rPr>
            </w:pPr>
            <w:r w:rsidRPr="006F585D">
              <w:rPr>
                <w:sz w:val="16"/>
                <w:szCs w:val="16"/>
              </w:rPr>
              <w:t>Отдел эко</w:t>
            </w:r>
            <w:r>
              <w:rPr>
                <w:sz w:val="16"/>
                <w:szCs w:val="16"/>
              </w:rPr>
              <w:t>но</w:t>
            </w:r>
            <w:r w:rsidRPr="006F585D">
              <w:rPr>
                <w:sz w:val="16"/>
                <w:szCs w:val="16"/>
              </w:rPr>
              <w:t>мики и сельского хозяйства  администрации муниципального района "Хилокский район"</w:t>
            </w: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D92512" w:rsidP="008F0B96">
            <w:pPr>
              <w:ind w:firstLine="0"/>
              <w:rPr>
                <w:sz w:val="16"/>
                <w:szCs w:val="16"/>
              </w:rPr>
            </w:pPr>
            <w:r>
              <w:rPr>
                <w:sz w:val="16"/>
                <w:szCs w:val="16"/>
              </w:rPr>
              <w:t>1710,40</w:t>
            </w:r>
          </w:p>
        </w:tc>
        <w:tc>
          <w:tcPr>
            <w:tcW w:w="952" w:type="dxa"/>
            <w:gridSpan w:val="2"/>
            <w:noWrap/>
            <w:hideMark/>
          </w:tcPr>
          <w:p w:rsidR="008E7483" w:rsidRPr="006F585D" w:rsidRDefault="00D92512" w:rsidP="008F0B96">
            <w:pPr>
              <w:ind w:firstLine="0"/>
              <w:rPr>
                <w:sz w:val="16"/>
                <w:szCs w:val="16"/>
              </w:rPr>
            </w:pPr>
            <w:r>
              <w:rPr>
                <w:sz w:val="16"/>
                <w:szCs w:val="16"/>
              </w:rPr>
              <w:t>1763,30</w:t>
            </w:r>
          </w:p>
        </w:tc>
        <w:tc>
          <w:tcPr>
            <w:tcW w:w="943" w:type="dxa"/>
            <w:gridSpan w:val="2"/>
            <w:noWrap/>
            <w:hideMark/>
          </w:tcPr>
          <w:p w:rsidR="008E7483" w:rsidRPr="00973292" w:rsidRDefault="00D92512" w:rsidP="008F0B96">
            <w:pPr>
              <w:ind w:firstLine="0"/>
              <w:rPr>
                <w:b/>
                <w:sz w:val="16"/>
                <w:szCs w:val="16"/>
              </w:rPr>
            </w:pPr>
            <w:r>
              <w:rPr>
                <w:b/>
                <w:sz w:val="16"/>
                <w:szCs w:val="16"/>
              </w:rPr>
              <w:t>949,70</w:t>
            </w:r>
          </w:p>
        </w:tc>
        <w:tc>
          <w:tcPr>
            <w:tcW w:w="924" w:type="dxa"/>
            <w:noWrap/>
            <w:hideMark/>
          </w:tcPr>
          <w:p w:rsidR="008E7483" w:rsidRPr="006F585D" w:rsidRDefault="00D92512" w:rsidP="008F0B96">
            <w:pPr>
              <w:ind w:firstLine="0"/>
              <w:rPr>
                <w:b/>
                <w:sz w:val="16"/>
                <w:szCs w:val="16"/>
              </w:rPr>
            </w:pPr>
            <w:r>
              <w:rPr>
                <w:b/>
                <w:sz w:val="16"/>
                <w:szCs w:val="16"/>
              </w:rPr>
              <w:t>6092,80</w:t>
            </w:r>
          </w:p>
        </w:tc>
        <w:tc>
          <w:tcPr>
            <w:tcW w:w="926" w:type="dxa"/>
            <w:gridSpan w:val="2"/>
            <w:noWrap/>
            <w:hideMark/>
          </w:tcPr>
          <w:p w:rsidR="008E7483" w:rsidRPr="006F585D" w:rsidRDefault="00D92512" w:rsidP="008F0B96">
            <w:pPr>
              <w:ind w:firstLine="0"/>
              <w:rPr>
                <w:b/>
                <w:sz w:val="16"/>
                <w:szCs w:val="16"/>
              </w:rPr>
            </w:pPr>
            <w:r>
              <w:rPr>
                <w:b/>
                <w:sz w:val="16"/>
                <w:szCs w:val="16"/>
              </w:rPr>
              <w:t>5984,50</w:t>
            </w:r>
          </w:p>
        </w:tc>
        <w:tc>
          <w:tcPr>
            <w:tcW w:w="856" w:type="dxa"/>
            <w:noWrap/>
            <w:hideMark/>
          </w:tcPr>
          <w:p w:rsidR="008E7483" w:rsidRPr="006F585D" w:rsidRDefault="00D92512" w:rsidP="008F0B96">
            <w:pPr>
              <w:ind w:firstLine="0"/>
              <w:rPr>
                <w:b/>
                <w:sz w:val="16"/>
                <w:szCs w:val="16"/>
              </w:rPr>
            </w:pPr>
            <w:r>
              <w:rPr>
                <w:b/>
                <w:sz w:val="16"/>
                <w:szCs w:val="16"/>
              </w:rPr>
              <w:t>16500,70</w:t>
            </w:r>
          </w:p>
          <w:p w:rsidR="008E7483" w:rsidRPr="006F585D" w:rsidRDefault="008E7483" w:rsidP="008F0B96">
            <w:pPr>
              <w:ind w:firstLine="0"/>
              <w:rPr>
                <w:b/>
                <w:sz w:val="16"/>
                <w:szCs w:val="16"/>
              </w:rPr>
            </w:pPr>
          </w:p>
        </w:tc>
      </w:tr>
      <w:tr w:rsidR="00697B16"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31" w:type="dxa"/>
            <w:gridSpan w:val="2"/>
            <w:hideMark/>
          </w:tcPr>
          <w:p w:rsidR="00697B16" w:rsidRPr="006F585D" w:rsidRDefault="00697B16" w:rsidP="008F0B96">
            <w:pPr>
              <w:ind w:firstLine="0"/>
              <w:rPr>
                <w:b/>
                <w:bCs/>
                <w:sz w:val="16"/>
                <w:szCs w:val="16"/>
              </w:rPr>
            </w:pPr>
            <w:r w:rsidRPr="006F585D">
              <w:rPr>
                <w:b/>
                <w:bCs/>
                <w:sz w:val="16"/>
                <w:szCs w:val="16"/>
              </w:rPr>
              <w:t> </w:t>
            </w:r>
          </w:p>
        </w:tc>
        <w:tc>
          <w:tcPr>
            <w:tcW w:w="1712" w:type="dxa"/>
            <w:gridSpan w:val="2"/>
            <w:hideMark/>
          </w:tcPr>
          <w:p w:rsidR="00697B16" w:rsidRPr="006F585D" w:rsidRDefault="00697B1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697B16" w:rsidRPr="006F585D" w:rsidRDefault="00697B16" w:rsidP="008F0B96">
            <w:pPr>
              <w:ind w:firstLine="0"/>
              <w:rPr>
                <w:sz w:val="16"/>
                <w:szCs w:val="16"/>
              </w:rPr>
            </w:pPr>
            <w:r w:rsidRPr="006F585D">
              <w:rPr>
                <w:sz w:val="16"/>
                <w:szCs w:val="16"/>
              </w:rPr>
              <w:t>тыс.рублей</w:t>
            </w:r>
          </w:p>
        </w:tc>
        <w:tc>
          <w:tcPr>
            <w:tcW w:w="1012" w:type="dxa"/>
            <w:noWrap/>
            <w:hideMark/>
          </w:tcPr>
          <w:p w:rsidR="00697B16" w:rsidRPr="006F585D" w:rsidRDefault="00697B16" w:rsidP="008F0B96">
            <w:pPr>
              <w:ind w:firstLine="0"/>
              <w:rPr>
                <w:sz w:val="16"/>
                <w:szCs w:val="16"/>
              </w:rPr>
            </w:pPr>
            <w:r w:rsidRPr="006F585D">
              <w:rPr>
                <w:sz w:val="16"/>
                <w:szCs w:val="16"/>
              </w:rPr>
              <w:t> </w:t>
            </w:r>
          </w:p>
        </w:tc>
        <w:tc>
          <w:tcPr>
            <w:tcW w:w="1081" w:type="dxa"/>
            <w:noWrap/>
            <w:hideMark/>
          </w:tcPr>
          <w:p w:rsidR="00697B16" w:rsidRPr="006F585D" w:rsidRDefault="00697B16" w:rsidP="008F0B96">
            <w:pPr>
              <w:ind w:firstLine="0"/>
              <w:rPr>
                <w:sz w:val="16"/>
                <w:szCs w:val="16"/>
              </w:rPr>
            </w:pPr>
            <w:r w:rsidRPr="006F585D">
              <w:rPr>
                <w:sz w:val="16"/>
                <w:szCs w:val="16"/>
              </w:rPr>
              <w:t> </w:t>
            </w:r>
          </w:p>
        </w:tc>
        <w:tc>
          <w:tcPr>
            <w:tcW w:w="800" w:type="dxa"/>
            <w:noWrap/>
            <w:hideMark/>
          </w:tcPr>
          <w:p w:rsidR="00697B16" w:rsidRPr="006F585D" w:rsidRDefault="00697B16" w:rsidP="008F0B96">
            <w:pPr>
              <w:ind w:firstLine="0"/>
              <w:rPr>
                <w:sz w:val="16"/>
                <w:szCs w:val="16"/>
              </w:rPr>
            </w:pPr>
            <w:r w:rsidRPr="006F585D">
              <w:rPr>
                <w:sz w:val="16"/>
                <w:szCs w:val="16"/>
              </w:rPr>
              <w:t> </w:t>
            </w:r>
          </w:p>
        </w:tc>
        <w:tc>
          <w:tcPr>
            <w:tcW w:w="1361" w:type="dxa"/>
            <w:hideMark/>
          </w:tcPr>
          <w:p w:rsidR="00697B16" w:rsidRPr="006F585D" w:rsidRDefault="00697B16" w:rsidP="008F0B96">
            <w:pPr>
              <w:ind w:firstLine="0"/>
              <w:rPr>
                <w:sz w:val="16"/>
                <w:szCs w:val="16"/>
              </w:rPr>
            </w:pPr>
            <w:r w:rsidRPr="006F585D">
              <w:rPr>
                <w:sz w:val="16"/>
                <w:szCs w:val="16"/>
              </w:rPr>
              <w:t> </w:t>
            </w:r>
          </w:p>
        </w:tc>
        <w:tc>
          <w:tcPr>
            <w:tcW w:w="737" w:type="dxa"/>
            <w:gridSpan w:val="2"/>
            <w:noWrap/>
            <w:hideMark/>
          </w:tcPr>
          <w:p w:rsidR="00697B16" w:rsidRPr="006F585D" w:rsidRDefault="00697B16" w:rsidP="008F0B96">
            <w:pPr>
              <w:ind w:firstLine="0"/>
              <w:rPr>
                <w:sz w:val="16"/>
                <w:szCs w:val="16"/>
              </w:rPr>
            </w:pPr>
            <w:r w:rsidRPr="006F585D">
              <w:rPr>
                <w:sz w:val="16"/>
                <w:szCs w:val="16"/>
              </w:rPr>
              <w:t> </w:t>
            </w:r>
          </w:p>
        </w:tc>
        <w:tc>
          <w:tcPr>
            <w:tcW w:w="996" w:type="dxa"/>
            <w:gridSpan w:val="2"/>
            <w:noWrap/>
            <w:hideMark/>
          </w:tcPr>
          <w:p w:rsidR="00697B16" w:rsidRPr="006F585D" w:rsidRDefault="00697B16" w:rsidP="008F0B96">
            <w:pPr>
              <w:ind w:firstLine="0"/>
              <w:rPr>
                <w:sz w:val="16"/>
                <w:szCs w:val="16"/>
              </w:rPr>
            </w:pPr>
            <w:r w:rsidRPr="006F585D">
              <w:rPr>
                <w:sz w:val="16"/>
                <w:szCs w:val="16"/>
              </w:rPr>
              <w:t> </w:t>
            </w:r>
          </w:p>
        </w:tc>
        <w:tc>
          <w:tcPr>
            <w:tcW w:w="681" w:type="dxa"/>
            <w:noWrap/>
            <w:hideMark/>
          </w:tcPr>
          <w:p w:rsidR="00697B16" w:rsidRPr="006F585D" w:rsidRDefault="00697B16" w:rsidP="008F0B96">
            <w:pPr>
              <w:ind w:firstLine="0"/>
              <w:rPr>
                <w:sz w:val="16"/>
                <w:szCs w:val="16"/>
              </w:rPr>
            </w:pPr>
            <w:r w:rsidRPr="006F585D">
              <w:rPr>
                <w:sz w:val="16"/>
                <w:szCs w:val="16"/>
              </w:rPr>
              <w:t> </w:t>
            </w:r>
          </w:p>
        </w:tc>
        <w:tc>
          <w:tcPr>
            <w:tcW w:w="955" w:type="dxa"/>
            <w:gridSpan w:val="2"/>
            <w:noWrap/>
            <w:hideMark/>
          </w:tcPr>
          <w:p w:rsidR="00697B16" w:rsidRPr="006F585D" w:rsidRDefault="00697B16" w:rsidP="008F0B96">
            <w:pPr>
              <w:ind w:firstLine="0"/>
              <w:rPr>
                <w:sz w:val="16"/>
                <w:szCs w:val="16"/>
              </w:rPr>
            </w:pPr>
            <w:r>
              <w:rPr>
                <w:sz w:val="16"/>
                <w:szCs w:val="16"/>
              </w:rPr>
              <w:t>331,70</w:t>
            </w:r>
          </w:p>
        </w:tc>
        <w:tc>
          <w:tcPr>
            <w:tcW w:w="952" w:type="dxa"/>
            <w:gridSpan w:val="2"/>
            <w:noWrap/>
            <w:hideMark/>
          </w:tcPr>
          <w:p w:rsidR="00697B16" w:rsidRPr="006F585D" w:rsidRDefault="00697B16" w:rsidP="008F0B96">
            <w:pPr>
              <w:ind w:firstLine="0"/>
              <w:rPr>
                <w:sz w:val="16"/>
                <w:szCs w:val="16"/>
              </w:rPr>
            </w:pPr>
            <w:r>
              <w:rPr>
                <w:sz w:val="16"/>
                <w:szCs w:val="16"/>
              </w:rPr>
              <w:t>0,00</w:t>
            </w:r>
          </w:p>
        </w:tc>
        <w:tc>
          <w:tcPr>
            <w:tcW w:w="943" w:type="dxa"/>
            <w:gridSpan w:val="2"/>
            <w:noWrap/>
            <w:hideMark/>
          </w:tcPr>
          <w:p w:rsidR="00697B16" w:rsidRPr="00973292" w:rsidRDefault="00697B16" w:rsidP="008F0B96">
            <w:pPr>
              <w:ind w:firstLine="0"/>
              <w:rPr>
                <w:b/>
                <w:sz w:val="16"/>
                <w:szCs w:val="16"/>
              </w:rPr>
            </w:pPr>
            <w:r>
              <w:rPr>
                <w:b/>
                <w:sz w:val="16"/>
                <w:szCs w:val="16"/>
              </w:rPr>
              <w:t>0,00</w:t>
            </w:r>
          </w:p>
          <w:p w:rsidR="00697B16" w:rsidRPr="00973292" w:rsidRDefault="00697B16" w:rsidP="008F0B96">
            <w:pPr>
              <w:ind w:firstLine="0"/>
              <w:rPr>
                <w:b/>
                <w:sz w:val="16"/>
                <w:szCs w:val="16"/>
              </w:rPr>
            </w:pPr>
          </w:p>
        </w:tc>
        <w:tc>
          <w:tcPr>
            <w:tcW w:w="924" w:type="dxa"/>
            <w:noWrap/>
            <w:hideMark/>
          </w:tcPr>
          <w:p w:rsidR="00697B16" w:rsidRPr="006F585D" w:rsidRDefault="00697B16" w:rsidP="008F0B96">
            <w:pPr>
              <w:ind w:firstLine="0"/>
              <w:rPr>
                <w:b/>
                <w:bCs/>
                <w:sz w:val="16"/>
                <w:szCs w:val="16"/>
              </w:rPr>
            </w:pPr>
            <w:r>
              <w:rPr>
                <w:b/>
                <w:bCs/>
                <w:sz w:val="16"/>
                <w:szCs w:val="16"/>
              </w:rPr>
              <w:t>1960,00</w:t>
            </w:r>
          </w:p>
        </w:tc>
        <w:tc>
          <w:tcPr>
            <w:tcW w:w="926" w:type="dxa"/>
            <w:gridSpan w:val="2"/>
            <w:noWrap/>
            <w:hideMark/>
          </w:tcPr>
          <w:p w:rsidR="00697B16" w:rsidRPr="006F585D" w:rsidRDefault="00697B16" w:rsidP="00147B28">
            <w:pPr>
              <w:ind w:firstLine="0"/>
              <w:rPr>
                <w:b/>
                <w:bCs/>
                <w:sz w:val="16"/>
                <w:szCs w:val="16"/>
              </w:rPr>
            </w:pPr>
            <w:r>
              <w:rPr>
                <w:b/>
                <w:bCs/>
                <w:sz w:val="16"/>
                <w:szCs w:val="16"/>
              </w:rPr>
              <w:t>1960,00</w:t>
            </w:r>
          </w:p>
        </w:tc>
        <w:tc>
          <w:tcPr>
            <w:tcW w:w="856" w:type="dxa"/>
            <w:noWrap/>
          </w:tcPr>
          <w:p w:rsidR="00697B16" w:rsidRPr="006F585D" w:rsidRDefault="00BB08E7" w:rsidP="008F0B96">
            <w:pPr>
              <w:ind w:firstLine="0"/>
              <w:rPr>
                <w:b/>
                <w:bCs/>
                <w:sz w:val="16"/>
                <w:szCs w:val="16"/>
              </w:rPr>
            </w:pPr>
            <w:r>
              <w:rPr>
                <w:b/>
                <w:bCs/>
                <w:sz w:val="16"/>
                <w:szCs w:val="16"/>
              </w:rPr>
              <w:t>4251,70</w:t>
            </w:r>
          </w:p>
        </w:tc>
      </w:tr>
      <w:tr w:rsidR="008E748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8E7483" w:rsidRPr="006F585D" w:rsidRDefault="008E7483" w:rsidP="008F0B96">
            <w:pPr>
              <w:ind w:firstLine="0"/>
              <w:rPr>
                <w:b/>
                <w:bCs/>
                <w:sz w:val="16"/>
                <w:szCs w:val="16"/>
              </w:rPr>
            </w:pPr>
            <w:r w:rsidRPr="006F585D">
              <w:rPr>
                <w:b/>
                <w:bCs/>
                <w:sz w:val="16"/>
                <w:szCs w:val="16"/>
              </w:rPr>
              <w:t> </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7483" w:rsidRPr="006F585D" w:rsidRDefault="008E7483" w:rsidP="008F0B96">
            <w:pPr>
              <w:ind w:firstLine="0"/>
              <w:rPr>
                <w:sz w:val="16"/>
                <w:szCs w:val="16"/>
              </w:rPr>
            </w:pPr>
            <w:r w:rsidRPr="006F585D">
              <w:rPr>
                <w:sz w:val="16"/>
                <w:szCs w:val="16"/>
              </w:rPr>
              <w:t>тыс.рублей</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 </w:t>
            </w:r>
          </w:p>
        </w:tc>
        <w:tc>
          <w:tcPr>
            <w:tcW w:w="1361" w:type="dxa"/>
            <w:hideMark/>
          </w:tcPr>
          <w:p w:rsidR="008E7483" w:rsidRPr="006F585D" w:rsidRDefault="008E7483" w:rsidP="008F0B96">
            <w:pPr>
              <w:ind w:firstLine="0"/>
              <w:rPr>
                <w:sz w:val="16"/>
                <w:szCs w:val="16"/>
              </w:rPr>
            </w:pPr>
            <w:r w:rsidRPr="006F585D">
              <w:rPr>
                <w:sz w:val="16"/>
                <w:szCs w:val="16"/>
              </w:rPr>
              <w:t> </w:t>
            </w:r>
          </w:p>
        </w:tc>
        <w:tc>
          <w:tcPr>
            <w:tcW w:w="737" w:type="dxa"/>
            <w:gridSpan w:val="2"/>
            <w:noWrap/>
            <w:hideMark/>
          </w:tcPr>
          <w:p w:rsidR="008E7483" w:rsidRPr="006F585D" w:rsidRDefault="008E7483" w:rsidP="008F0B96">
            <w:pPr>
              <w:ind w:firstLine="0"/>
              <w:rPr>
                <w:sz w:val="16"/>
                <w:szCs w:val="16"/>
              </w:rPr>
            </w:pPr>
            <w:r w:rsidRPr="006F585D">
              <w:rPr>
                <w:sz w:val="16"/>
                <w:szCs w:val="16"/>
              </w:rPr>
              <w:t> </w:t>
            </w: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697B16" w:rsidP="008F0B96">
            <w:pPr>
              <w:ind w:firstLine="0"/>
              <w:rPr>
                <w:sz w:val="16"/>
                <w:szCs w:val="16"/>
              </w:rPr>
            </w:pPr>
            <w:r>
              <w:rPr>
                <w:sz w:val="16"/>
                <w:szCs w:val="16"/>
              </w:rPr>
              <w:t>724,10</w:t>
            </w:r>
          </w:p>
        </w:tc>
        <w:tc>
          <w:tcPr>
            <w:tcW w:w="952" w:type="dxa"/>
            <w:gridSpan w:val="2"/>
            <w:noWrap/>
            <w:hideMark/>
          </w:tcPr>
          <w:p w:rsidR="008E7483" w:rsidRPr="006F585D" w:rsidRDefault="00697B16" w:rsidP="008F0B96">
            <w:pPr>
              <w:ind w:firstLine="0"/>
              <w:rPr>
                <w:sz w:val="16"/>
                <w:szCs w:val="16"/>
              </w:rPr>
            </w:pPr>
            <w:r>
              <w:rPr>
                <w:sz w:val="16"/>
                <w:szCs w:val="16"/>
              </w:rPr>
              <w:t>1563,30</w:t>
            </w:r>
          </w:p>
        </w:tc>
        <w:tc>
          <w:tcPr>
            <w:tcW w:w="943" w:type="dxa"/>
            <w:gridSpan w:val="2"/>
            <w:noWrap/>
            <w:hideMark/>
          </w:tcPr>
          <w:p w:rsidR="008E7483" w:rsidRPr="00973292" w:rsidRDefault="00697B16" w:rsidP="008F0B96">
            <w:pPr>
              <w:ind w:firstLine="0"/>
              <w:rPr>
                <w:b/>
                <w:bCs/>
                <w:sz w:val="16"/>
                <w:szCs w:val="16"/>
              </w:rPr>
            </w:pPr>
            <w:r>
              <w:rPr>
                <w:b/>
                <w:bCs/>
                <w:sz w:val="16"/>
                <w:szCs w:val="16"/>
              </w:rPr>
              <w:t>849,70</w:t>
            </w:r>
          </w:p>
        </w:tc>
        <w:tc>
          <w:tcPr>
            <w:tcW w:w="924" w:type="dxa"/>
            <w:noWrap/>
            <w:hideMark/>
          </w:tcPr>
          <w:p w:rsidR="008E7483" w:rsidRPr="006F585D" w:rsidRDefault="00697B16" w:rsidP="008F0B96">
            <w:pPr>
              <w:ind w:firstLine="0"/>
              <w:rPr>
                <w:b/>
                <w:bCs/>
                <w:sz w:val="16"/>
                <w:szCs w:val="16"/>
              </w:rPr>
            </w:pPr>
            <w:r>
              <w:rPr>
                <w:b/>
                <w:bCs/>
                <w:sz w:val="16"/>
                <w:szCs w:val="16"/>
              </w:rPr>
              <w:t>1914,80</w:t>
            </w:r>
          </w:p>
        </w:tc>
        <w:tc>
          <w:tcPr>
            <w:tcW w:w="926" w:type="dxa"/>
            <w:gridSpan w:val="2"/>
            <w:noWrap/>
            <w:hideMark/>
          </w:tcPr>
          <w:p w:rsidR="008E7483" w:rsidRPr="006F585D" w:rsidRDefault="00697B16" w:rsidP="008F0B96">
            <w:pPr>
              <w:ind w:firstLine="0"/>
              <w:rPr>
                <w:b/>
                <w:bCs/>
                <w:sz w:val="16"/>
                <w:szCs w:val="16"/>
              </w:rPr>
            </w:pPr>
            <w:r>
              <w:rPr>
                <w:b/>
                <w:bCs/>
                <w:sz w:val="16"/>
                <w:szCs w:val="16"/>
              </w:rPr>
              <w:t>1806,50</w:t>
            </w:r>
          </w:p>
        </w:tc>
        <w:tc>
          <w:tcPr>
            <w:tcW w:w="856" w:type="dxa"/>
            <w:noWrap/>
          </w:tcPr>
          <w:p w:rsidR="008E7483" w:rsidRPr="006F585D" w:rsidRDefault="00BB08E7" w:rsidP="008F0B96">
            <w:pPr>
              <w:ind w:firstLine="0"/>
              <w:rPr>
                <w:b/>
                <w:bCs/>
                <w:sz w:val="16"/>
                <w:szCs w:val="16"/>
              </w:rPr>
            </w:pPr>
            <w:r>
              <w:rPr>
                <w:b/>
                <w:bCs/>
                <w:sz w:val="16"/>
                <w:szCs w:val="16"/>
              </w:rPr>
              <w:t>6858,40</w:t>
            </w:r>
          </w:p>
        </w:tc>
      </w:tr>
      <w:tr w:rsidR="00410953"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31" w:type="dxa"/>
            <w:gridSpan w:val="2"/>
            <w:hideMark/>
          </w:tcPr>
          <w:p w:rsidR="00410953" w:rsidRPr="006F585D" w:rsidRDefault="00410953" w:rsidP="008F0B96">
            <w:pPr>
              <w:ind w:firstLine="0"/>
              <w:rPr>
                <w:sz w:val="16"/>
                <w:szCs w:val="16"/>
              </w:rPr>
            </w:pPr>
            <w:r w:rsidRPr="006F585D">
              <w:rPr>
                <w:sz w:val="16"/>
                <w:szCs w:val="16"/>
              </w:rPr>
              <w:t> </w:t>
            </w:r>
          </w:p>
        </w:tc>
        <w:tc>
          <w:tcPr>
            <w:tcW w:w="1712" w:type="dxa"/>
            <w:gridSpan w:val="2"/>
            <w:hideMark/>
          </w:tcPr>
          <w:p w:rsidR="00410953" w:rsidRPr="006F585D" w:rsidRDefault="00410953"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410953" w:rsidRPr="006F585D" w:rsidRDefault="00410953" w:rsidP="008F0B96">
            <w:pPr>
              <w:ind w:firstLine="0"/>
              <w:rPr>
                <w:sz w:val="16"/>
                <w:szCs w:val="16"/>
              </w:rPr>
            </w:pPr>
            <w:r w:rsidRPr="006F585D">
              <w:rPr>
                <w:sz w:val="16"/>
                <w:szCs w:val="16"/>
              </w:rPr>
              <w:t>тыс.рублей</w:t>
            </w:r>
          </w:p>
        </w:tc>
        <w:tc>
          <w:tcPr>
            <w:tcW w:w="1012" w:type="dxa"/>
            <w:noWrap/>
            <w:hideMark/>
          </w:tcPr>
          <w:p w:rsidR="00410953" w:rsidRPr="006F585D" w:rsidRDefault="00410953" w:rsidP="008F0B96">
            <w:pPr>
              <w:ind w:firstLine="0"/>
              <w:rPr>
                <w:sz w:val="16"/>
                <w:szCs w:val="16"/>
              </w:rPr>
            </w:pPr>
            <w:r w:rsidRPr="006F585D">
              <w:rPr>
                <w:sz w:val="16"/>
                <w:szCs w:val="16"/>
              </w:rPr>
              <w:t> </w:t>
            </w:r>
          </w:p>
        </w:tc>
        <w:tc>
          <w:tcPr>
            <w:tcW w:w="1081" w:type="dxa"/>
            <w:noWrap/>
            <w:hideMark/>
          </w:tcPr>
          <w:p w:rsidR="00410953" w:rsidRPr="006F585D" w:rsidRDefault="00410953" w:rsidP="008F0B96">
            <w:pPr>
              <w:ind w:firstLine="0"/>
              <w:rPr>
                <w:sz w:val="16"/>
                <w:szCs w:val="16"/>
              </w:rPr>
            </w:pPr>
            <w:r w:rsidRPr="006F585D">
              <w:rPr>
                <w:sz w:val="16"/>
                <w:szCs w:val="16"/>
              </w:rPr>
              <w:t> </w:t>
            </w:r>
          </w:p>
        </w:tc>
        <w:tc>
          <w:tcPr>
            <w:tcW w:w="800" w:type="dxa"/>
            <w:noWrap/>
            <w:hideMark/>
          </w:tcPr>
          <w:p w:rsidR="00410953" w:rsidRPr="006F585D" w:rsidRDefault="00410953" w:rsidP="008F0B96">
            <w:pPr>
              <w:ind w:firstLine="0"/>
              <w:rPr>
                <w:sz w:val="16"/>
                <w:szCs w:val="16"/>
              </w:rPr>
            </w:pPr>
            <w:r w:rsidRPr="006F585D">
              <w:rPr>
                <w:sz w:val="16"/>
                <w:szCs w:val="16"/>
              </w:rPr>
              <w:t> </w:t>
            </w:r>
          </w:p>
        </w:tc>
        <w:tc>
          <w:tcPr>
            <w:tcW w:w="1361" w:type="dxa"/>
            <w:noWrap/>
            <w:hideMark/>
          </w:tcPr>
          <w:p w:rsidR="00410953" w:rsidRPr="006F585D" w:rsidRDefault="00410953" w:rsidP="008F0B96">
            <w:pPr>
              <w:ind w:firstLine="0"/>
              <w:rPr>
                <w:sz w:val="16"/>
                <w:szCs w:val="16"/>
              </w:rPr>
            </w:pPr>
            <w:r w:rsidRPr="006F585D">
              <w:rPr>
                <w:sz w:val="16"/>
                <w:szCs w:val="16"/>
              </w:rPr>
              <w:t> </w:t>
            </w:r>
          </w:p>
        </w:tc>
        <w:tc>
          <w:tcPr>
            <w:tcW w:w="737" w:type="dxa"/>
            <w:gridSpan w:val="2"/>
            <w:noWrap/>
            <w:hideMark/>
          </w:tcPr>
          <w:p w:rsidR="00410953" w:rsidRPr="006F585D" w:rsidRDefault="00410953" w:rsidP="008F0B96">
            <w:pPr>
              <w:ind w:firstLine="0"/>
              <w:rPr>
                <w:sz w:val="16"/>
                <w:szCs w:val="16"/>
              </w:rPr>
            </w:pPr>
            <w:r w:rsidRPr="006F585D">
              <w:rPr>
                <w:sz w:val="16"/>
                <w:szCs w:val="16"/>
              </w:rPr>
              <w:t> </w:t>
            </w:r>
          </w:p>
        </w:tc>
        <w:tc>
          <w:tcPr>
            <w:tcW w:w="996" w:type="dxa"/>
            <w:gridSpan w:val="2"/>
            <w:noWrap/>
            <w:hideMark/>
          </w:tcPr>
          <w:p w:rsidR="00410953" w:rsidRPr="006F585D" w:rsidRDefault="00410953" w:rsidP="008F0B96">
            <w:pPr>
              <w:ind w:firstLine="0"/>
              <w:rPr>
                <w:sz w:val="16"/>
                <w:szCs w:val="16"/>
              </w:rPr>
            </w:pPr>
            <w:r w:rsidRPr="006F585D">
              <w:rPr>
                <w:sz w:val="16"/>
                <w:szCs w:val="16"/>
              </w:rPr>
              <w:t> </w:t>
            </w:r>
          </w:p>
        </w:tc>
        <w:tc>
          <w:tcPr>
            <w:tcW w:w="681" w:type="dxa"/>
            <w:noWrap/>
            <w:hideMark/>
          </w:tcPr>
          <w:p w:rsidR="00410953" w:rsidRPr="006F585D" w:rsidRDefault="00410953" w:rsidP="008F0B96">
            <w:pPr>
              <w:ind w:firstLine="0"/>
              <w:rPr>
                <w:sz w:val="16"/>
                <w:szCs w:val="16"/>
              </w:rPr>
            </w:pPr>
            <w:r w:rsidRPr="006F585D">
              <w:rPr>
                <w:sz w:val="16"/>
                <w:szCs w:val="16"/>
              </w:rPr>
              <w:t> </w:t>
            </w:r>
          </w:p>
        </w:tc>
        <w:tc>
          <w:tcPr>
            <w:tcW w:w="955" w:type="dxa"/>
            <w:gridSpan w:val="2"/>
            <w:hideMark/>
          </w:tcPr>
          <w:p w:rsidR="00410953" w:rsidRPr="006F585D" w:rsidRDefault="00410953" w:rsidP="008F0B96">
            <w:pPr>
              <w:ind w:firstLine="0"/>
              <w:rPr>
                <w:sz w:val="16"/>
                <w:szCs w:val="16"/>
              </w:rPr>
            </w:pPr>
            <w:r>
              <w:rPr>
                <w:sz w:val="16"/>
                <w:szCs w:val="16"/>
              </w:rPr>
              <w:t>73,50</w:t>
            </w:r>
          </w:p>
        </w:tc>
        <w:tc>
          <w:tcPr>
            <w:tcW w:w="952" w:type="dxa"/>
            <w:gridSpan w:val="2"/>
            <w:hideMark/>
          </w:tcPr>
          <w:p w:rsidR="00410953" w:rsidRPr="006F585D" w:rsidRDefault="00410953" w:rsidP="008F0B96">
            <w:pPr>
              <w:ind w:firstLine="0"/>
              <w:rPr>
                <w:sz w:val="16"/>
                <w:szCs w:val="16"/>
              </w:rPr>
            </w:pPr>
            <w:r>
              <w:rPr>
                <w:sz w:val="16"/>
                <w:szCs w:val="16"/>
              </w:rPr>
              <w:t>200,00</w:t>
            </w:r>
          </w:p>
        </w:tc>
        <w:tc>
          <w:tcPr>
            <w:tcW w:w="943" w:type="dxa"/>
            <w:gridSpan w:val="2"/>
            <w:hideMark/>
          </w:tcPr>
          <w:p w:rsidR="00410953" w:rsidRPr="00973292" w:rsidRDefault="00410953" w:rsidP="008F0B96">
            <w:pPr>
              <w:ind w:firstLine="0"/>
              <w:rPr>
                <w:b/>
                <w:bCs/>
                <w:sz w:val="16"/>
                <w:szCs w:val="16"/>
              </w:rPr>
            </w:pPr>
            <w:r>
              <w:rPr>
                <w:b/>
                <w:bCs/>
                <w:sz w:val="16"/>
                <w:szCs w:val="16"/>
              </w:rPr>
              <w:t>100,00</w:t>
            </w:r>
          </w:p>
        </w:tc>
        <w:tc>
          <w:tcPr>
            <w:tcW w:w="924" w:type="dxa"/>
            <w:hideMark/>
          </w:tcPr>
          <w:p w:rsidR="00410953" w:rsidRPr="006F585D" w:rsidRDefault="00410953" w:rsidP="008F0B96">
            <w:pPr>
              <w:ind w:firstLine="0"/>
              <w:rPr>
                <w:b/>
                <w:bCs/>
                <w:sz w:val="16"/>
                <w:szCs w:val="16"/>
              </w:rPr>
            </w:pPr>
            <w:r>
              <w:rPr>
                <w:b/>
                <w:bCs/>
                <w:sz w:val="16"/>
                <w:szCs w:val="16"/>
              </w:rPr>
              <w:t>318,00</w:t>
            </w:r>
          </w:p>
        </w:tc>
        <w:tc>
          <w:tcPr>
            <w:tcW w:w="926" w:type="dxa"/>
            <w:gridSpan w:val="2"/>
            <w:hideMark/>
          </w:tcPr>
          <w:p w:rsidR="00410953" w:rsidRPr="006F585D" w:rsidRDefault="00410953" w:rsidP="00147B28">
            <w:pPr>
              <w:ind w:firstLine="0"/>
              <w:rPr>
                <w:b/>
                <w:bCs/>
                <w:sz w:val="16"/>
                <w:szCs w:val="16"/>
              </w:rPr>
            </w:pPr>
            <w:r>
              <w:rPr>
                <w:b/>
                <w:bCs/>
                <w:sz w:val="16"/>
                <w:szCs w:val="16"/>
              </w:rPr>
              <w:t>318,00</w:t>
            </w:r>
          </w:p>
        </w:tc>
        <w:tc>
          <w:tcPr>
            <w:tcW w:w="856" w:type="dxa"/>
            <w:noWrap/>
          </w:tcPr>
          <w:p w:rsidR="00410953" w:rsidRPr="006F585D" w:rsidRDefault="00BB08E7" w:rsidP="008F0B96">
            <w:pPr>
              <w:ind w:firstLine="0"/>
              <w:rPr>
                <w:b/>
                <w:bCs/>
                <w:sz w:val="16"/>
                <w:szCs w:val="16"/>
              </w:rPr>
            </w:pPr>
            <w:r>
              <w:rPr>
                <w:b/>
                <w:bCs/>
                <w:sz w:val="16"/>
                <w:szCs w:val="16"/>
              </w:rPr>
              <w:t>1009,50</w:t>
            </w:r>
          </w:p>
        </w:tc>
      </w:tr>
      <w:tr w:rsidR="00BB08E7" w:rsidRPr="006F585D" w:rsidTr="00BB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31" w:type="dxa"/>
            <w:gridSpan w:val="2"/>
            <w:hideMark/>
          </w:tcPr>
          <w:p w:rsidR="00BB08E7" w:rsidRPr="006F585D" w:rsidRDefault="00BB08E7" w:rsidP="008F0B96">
            <w:pPr>
              <w:ind w:firstLine="0"/>
              <w:rPr>
                <w:sz w:val="16"/>
                <w:szCs w:val="16"/>
              </w:rPr>
            </w:pPr>
            <w:r w:rsidRPr="006F585D">
              <w:rPr>
                <w:sz w:val="16"/>
                <w:szCs w:val="16"/>
              </w:rPr>
              <w:t> </w:t>
            </w:r>
          </w:p>
        </w:tc>
        <w:tc>
          <w:tcPr>
            <w:tcW w:w="1712" w:type="dxa"/>
            <w:gridSpan w:val="2"/>
            <w:hideMark/>
          </w:tcPr>
          <w:p w:rsidR="00BB08E7" w:rsidRPr="006F585D" w:rsidRDefault="00BB08E7" w:rsidP="008F0B96">
            <w:pPr>
              <w:ind w:firstLine="0"/>
              <w:rPr>
                <w:b/>
                <w:bCs/>
                <w:sz w:val="16"/>
                <w:szCs w:val="16"/>
              </w:rPr>
            </w:pPr>
            <w:r w:rsidRPr="006F585D">
              <w:rPr>
                <w:b/>
                <w:bCs/>
                <w:sz w:val="16"/>
                <w:szCs w:val="16"/>
              </w:rPr>
              <w:t xml:space="preserve">финансирование за счет средств бюджетов сельских поселений </w:t>
            </w:r>
          </w:p>
        </w:tc>
        <w:tc>
          <w:tcPr>
            <w:tcW w:w="983" w:type="dxa"/>
            <w:hideMark/>
          </w:tcPr>
          <w:p w:rsidR="00BB08E7" w:rsidRPr="006F585D" w:rsidRDefault="00BB08E7" w:rsidP="008F0B96">
            <w:pPr>
              <w:ind w:firstLine="0"/>
              <w:rPr>
                <w:sz w:val="16"/>
                <w:szCs w:val="16"/>
              </w:rPr>
            </w:pPr>
            <w:r w:rsidRPr="006F585D">
              <w:rPr>
                <w:sz w:val="16"/>
                <w:szCs w:val="16"/>
              </w:rPr>
              <w:t>тыс.рублей</w:t>
            </w:r>
          </w:p>
        </w:tc>
        <w:tc>
          <w:tcPr>
            <w:tcW w:w="1012" w:type="dxa"/>
            <w:noWrap/>
            <w:hideMark/>
          </w:tcPr>
          <w:p w:rsidR="00BB08E7" w:rsidRPr="006F585D" w:rsidRDefault="00BB08E7" w:rsidP="008F0B96">
            <w:pPr>
              <w:ind w:firstLine="0"/>
              <w:rPr>
                <w:sz w:val="16"/>
                <w:szCs w:val="16"/>
              </w:rPr>
            </w:pPr>
            <w:r w:rsidRPr="006F585D">
              <w:rPr>
                <w:sz w:val="16"/>
                <w:szCs w:val="16"/>
              </w:rPr>
              <w:t> </w:t>
            </w:r>
          </w:p>
        </w:tc>
        <w:tc>
          <w:tcPr>
            <w:tcW w:w="1081" w:type="dxa"/>
            <w:noWrap/>
            <w:hideMark/>
          </w:tcPr>
          <w:p w:rsidR="00BB08E7" w:rsidRPr="006F585D" w:rsidRDefault="00BB08E7" w:rsidP="008F0B96">
            <w:pPr>
              <w:ind w:firstLine="0"/>
              <w:rPr>
                <w:sz w:val="16"/>
                <w:szCs w:val="16"/>
              </w:rPr>
            </w:pPr>
            <w:r w:rsidRPr="006F585D">
              <w:rPr>
                <w:sz w:val="16"/>
                <w:szCs w:val="16"/>
              </w:rPr>
              <w:t> </w:t>
            </w:r>
          </w:p>
        </w:tc>
        <w:tc>
          <w:tcPr>
            <w:tcW w:w="800" w:type="dxa"/>
            <w:noWrap/>
            <w:hideMark/>
          </w:tcPr>
          <w:p w:rsidR="00BB08E7" w:rsidRPr="006F585D" w:rsidRDefault="00BB08E7" w:rsidP="008F0B96">
            <w:pPr>
              <w:ind w:firstLine="0"/>
              <w:rPr>
                <w:sz w:val="16"/>
                <w:szCs w:val="16"/>
              </w:rPr>
            </w:pPr>
            <w:r w:rsidRPr="006F585D">
              <w:rPr>
                <w:sz w:val="16"/>
                <w:szCs w:val="16"/>
              </w:rPr>
              <w:t> </w:t>
            </w:r>
          </w:p>
        </w:tc>
        <w:tc>
          <w:tcPr>
            <w:tcW w:w="1361" w:type="dxa"/>
            <w:noWrap/>
            <w:hideMark/>
          </w:tcPr>
          <w:p w:rsidR="00BB08E7" w:rsidRPr="006F585D" w:rsidRDefault="00BB08E7" w:rsidP="008F0B96">
            <w:pPr>
              <w:ind w:firstLine="0"/>
              <w:rPr>
                <w:sz w:val="16"/>
                <w:szCs w:val="16"/>
              </w:rPr>
            </w:pPr>
            <w:r w:rsidRPr="006F585D">
              <w:rPr>
                <w:sz w:val="16"/>
                <w:szCs w:val="16"/>
              </w:rPr>
              <w:t> </w:t>
            </w:r>
          </w:p>
        </w:tc>
        <w:tc>
          <w:tcPr>
            <w:tcW w:w="737" w:type="dxa"/>
            <w:gridSpan w:val="2"/>
            <w:noWrap/>
            <w:hideMark/>
          </w:tcPr>
          <w:p w:rsidR="00BB08E7" w:rsidRPr="006F585D" w:rsidRDefault="00BB08E7" w:rsidP="008F0B96">
            <w:pPr>
              <w:ind w:firstLine="0"/>
              <w:rPr>
                <w:sz w:val="16"/>
                <w:szCs w:val="16"/>
              </w:rPr>
            </w:pPr>
            <w:r w:rsidRPr="006F585D">
              <w:rPr>
                <w:sz w:val="16"/>
                <w:szCs w:val="16"/>
              </w:rPr>
              <w:t> </w:t>
            </w:r>
          </w:p>
        </w:tc>
        <w:tc>
          <w:tcPr>
            <w:tcW w:w="996" w:type="dxa"/>
            <w:gridSpan w:val="2"/>
            <w:noWrap/>
            <w:hideMark/>
          </w:tcPr>
          <w:p w:rsidR="00BB08E7" w:rsidRPr="006F585D" w:rsidRDefault="00BB08E7" w:rsidP="008F0B96">
            <w:pPr>
              <w:ind w:firstLine="0"/>
              <w:rPr>
                <w:sz w:val="16"/>
                <w:szCs w:val="16"/>
              </w:rPr>
            </w:pPr>
            <w:r w:rsidRPr="006F585D">
              <w:rPr>
                <w:sz w:val="16"/>
                <w:szCs w:val="16"/>
              </w:rPr>
              <w:t> </w:t>
            </w:r>
          </w:p>
        </w:tc>
        <w:tc>
          <w:tcPr>
            <w:tcW w:w="681" w:type="dxa"/>
            <w:noWrap/>
            <w:hideMark/>
          </w:tcPr>
          <w:p w:rsidR="00BB08E7" w:rsidRPr="006F585D" w:rsidRDefault="00BB08E7" w:rsidP="008F0B96">
            <w:pPr>
              <w:ind w:firstLine="0"/>
              <w:rPr>
                <w:sz w:val="16"/>
                <w:szCs w:val="16"/>
              </w:rPr>
            </w:pPr>
            <w:r w:rsidRPr="006F585D">
              <w:rPr>
                <w:sz w:val="16"/>
                <w:szCs w:val="16"/>
              </w:rPr>
              <w:t> </w:t>
            </w:r>
          </w:p>
        </w:tc>
        <w:tc>
          <w:tcPr>
            <w:tcW w:w="955" w:type="dxa"/>
            <w:gridSpan w:val="2"/>
            <w:hideMark/>
          </w:tcPr>
          <w:p w:rsidR="00BB08E7" w:rsidRPr="006F585D" w:rsidRDefault="00BB08E7" w:rsidP="008F0B96">
            <w:pPr>
              <w:ind w:firstLine="0"/>
              <w:rPr>
                <w:sz w:val="16"/>
                <w:szCs w:val="16"/>
              </w:rPr>
            </w:pPr>
            <w:r>
              <w:rPr>
                <w:sz w:val="16"/>
                <w:szCs w:val="16"/>
              </w:rPr>
              <w:t>581,10</w:t>
            </w:r>
          </w:p>
        </w:tc>
        <w:tc>
          <w:tcPr>
            <w:tcW w:w="952" w:type="dxa"/>
            <w:gridSpan w:val="2"/>
            <w:hideMark/>
          </w:tcPr>
          <w:p w:rsidR="00BB08E7" w:rsidRPr="00973292" w:rsidRDefault="00BB08E7" w:rsidP="00147B28">
            <w:pPr>
              <w:ind w:firstLine="0"/>
              <w:rPr>
                <w:b/>
                <w:sz w:val="16"/>
                <w:szCs w:val="16"/>
              </w:rPr>
            </w:pPr>
            <w:r>
              <w:rPr>
                <w:b/>
                <w:sz w:val="16"/>
                <w:szCs w:val="16"/>
              </w:rPr>
              <w:t>0,00</w:t>
            </w:r>
          </w:p>
          <w:p w:rsidR="00BB08E7" w:rsidRPr="00973292" w:rsidRDefault="00BB08E7" w:rsidP="00147B28">
            <w:pPr>
              <w:ind w:firstLine="0"/>
              <w:rPr>
                <w:b/>
                <w:sz w:val="16"/>
                <w:szCs w:val="16"/>
              </w:rPr>
            </w:pPr>
          </w:p>
        </w:tc>
        <w:tc>
          <w:tcPr>
            <w:tcW w:w="943" w:type="dxa"/>
            <w:gridSpan w:val="2"/>
            <w:hideMark/>
          </w:tcPr>
          <w:p w:rsidR="00BB08E7" w:rsidRPr="00973292" w:rsidRDefault="00BB08E7" w:rsidP="00147B28">
            <w:pPr>
              <w:ind w:firstLine="0"/>
              <w:rPr>
                <w:b/>
                <w:sz w:val="16"/>
                <w:szCs w:val="16"/>
              </w:rPr>
            </w:pPr>
            <w:r>
              <w:rPr>
                <w:b/>
                <w:sz w:val="16"/>
                <w:szCs w:val="16"/>
              </w:rPr>
              <w:t>0,00</w:t>
            </w:r>
          </w:p>
          <w:p w:rsidR="00BB08E7" w:rsidRPr="00973292" w:rsidRDefault="00BB08E7" w:rsidP="00147B28">
            <w:pPr>
              <w:ind w:firstLine="0"/>
              <w:rPr>
                <w:b/>
                <w:sz w:val="16"/>
                <w:szCs w:val="16"/>
              </w:rPr>
            </w:pPr>
          </w:p>
        </w:tc>
        <w:tc>
          <w:tcPr>
            <w:tcW w:w="924" w:type="dxa"/>
            <w:hideMark/>
          </w:tcPr>
          <w:p w:rsidR="00BB08E7" w:rsidRPr="006F585D" w:rsidRDefault="00BB08E7" w:rsidP="008F0B96">
            <w:pPr>
              <w:ind w:firstLine="0"/>
              <w:rPr>
                <w:sz w:val="16"/>
                <w:szCs w:val="16"/>
              </w:rPr>
            </w:pPr>
            <w:r>
              <w:rPr>
                <w:sz w:val="16"/>
                <w:szCs w:val="16"/>
              </w:rPr>
              <w:t>1900,00</w:t>
            </w:r>
          </w:p>
        </w:tc>
        <w:tc>
          <w:tcPr>
            <w:tcW w:w="926" w:type="dxa"/>
            <w:gridSpan w:val="2"/>
            <w:hideMark/>
          </w:tcPr>
          <w:p w:rsidR="00BB08E7" w:rsidRPr="006F585D" w:rsidRDefault="00BB08E7" w:rsidP="00147B28">
            <w:pPr>
              <w:ind w:firstLine="0"/>
              <w:rPr>
                <w:sz w:val="16"/>
                <w:szCs w:val="16"/>
              </w:rPr>
            </w:pPr>
            <w:r>
              <w:rPr>
                <w:sz w:val="16"/>
                <w:szCs w:val="16"/>
              </w:rPr>
              <w:t>1900,00</w:t>
            </w:r>
          </w:p>
        </w:tc>
        <w:tc>
          <w:tcPr>
            <w:tcW w:w="856" w:type="dxa"/>
            <w:noWrap/>
          </w:tcPr>
          <w:p w:rsidR="00BB08E7" w:rsidRPr="006F585D" w:rsidRDefault="00BB08E7" w:rsidP="008F0B96">
            <w:pPr>
              <w:ind w:firstLine="0"/>
              <w:rPr>
                <w:sz w:val="16"/>
                <w:szCs w:val="16"/>
              </w:rPr>
            </w:pPr>
            <w:r>
              <w:rPr>
                <w:sz w:val="16"/>
                <w:szCs w:val="16"/>
              </w:rPr>
              <w:t>4381,10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31" w:type="dxa"/>
            <w:gridSpan w:val="2"/>
            <w:hideMark/>
          </w:tcPr>
          <w:p w:rsidR="008E7483" w:rsidRPr="006F585D" w:rsidRDefault="008E7483" w:rsidP="008F0B96">
            <w:pPr>
              <w:ind w:firstLine="0"/>
              <w:rPr>
                <w:sz w:val="16"/>
                <w:szCs w:val="16"/>
              </w:rPr>
            </w:pPr>
            <w:r w:rsidRPr="006F585D">
              <w:rPr>
                <w:sz w:val="16"/>
                <w:szCs w:val="16"/>
              </w:rPr>
              <w:t> </w:t>
            </w:r>
          </w:p>
        </w:tc>
        <w:tc>
          <w:tcPr>
            <w:tcW w:w="1712" w:type="dxa"/>
            <w:gridSpan w:val="2"/>
            <w:hideMark/>
          </w:tcPr>
          <w:p w:rsidR="008E7483" w:rsidRPr="006F585D" w:rsidRDefault="008E7483" w:rsidP="008F0B96">
            <w:pPr>
              <w:ind w:firstLine="0"/>
              <w:rPr>
                <w:sz w:val="16"/>
                <w:szCs w:val="16"/>
              </w:rPr>
            </w:pPr>
            <w:r w:rsidRPr="006F585D">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983" w:type="dxa"/>
            <w:noWrap/>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r w:rsidRPr="006F585D">
              <w:rPr>
                <w:sz w:val="16"/>
                <w:szCs w:val="16"/>
              </w:rPr>
              <w:t> </w:t>
            </w:r>
          </w:p>
        </w:tc>
        <w:tc>
          <w:tcPr>
            <w:tcW w:w="1081" w:type="dxa"/>
            <w:noWrap/>
            <w:hideMark/>
          </w:tcPr>
          <w:p w:rsidR="008E7483" w:rsidRPr="006F585D" w:rsidRDefault="008E7483" w:rsidP="008F0B96">
            <w:pPr>
              <w:ind w:firstLine="0"/>
              <w:rPr>
                <w:sz w:val="16"/>
                <w:szCs w:val="16"/>
              </w:rPr>
            </w:pPr>
            <w:r w:rsidRPr="006F585D">
              <w:rPr>
                <w:sz w:val="16"/>
                <w:szCs w:val="16"/>
              </w:rPr>
              <w:t> </w:t>
            </w:r>
          </w:p>
        </w:tc>
        <w:tc>
          <w:tcPr>
            <w:tcW w:w="800" w:type="dxa"/>
            <w:noWrap/>
            <w:hideMark/>
          </w:tcPr>
          <w:p w:rsidR="008E7483" w:rsidRPr="006F585D" w:rsidRDefault="008E7483" w:rsidP="008F0B96">
            <w:pPr>
              <w:ind w:firstLine="0"/>
              <w:rPr>
                <w:sz w:val="16"/>
                <w:szCs w:val="16"/>
              </w:rPr>
            </w:pPr>
            <w:r w:rsidRPr="006F585D">
              <w:rPr>
                <w:sz w:val="16"/>
                <w:szCs w:val="16"/>
              </w:rPr>
              <w:t> </w:t>
            </w:r>
          </w:p>
        </w:tc>
        <w:tc>
          <w:tcPr>
            <w:tcW w:w="1361" w:type="dxa"/>
            <w:noWrap/>
            <w:hideMark/>
          </w:tcPr>
          <w:p w:rsidR="008E7483" w:rsidRPr="006F585D" w:rsidRDefault="008E7483" w:rsidP="008F0B96">
            <w:pPr>
              <w:ind w:firstLine="0"/>
              <w:rPr>
                <w:sz w:val="16"/>
                <w:szCs w:val="16"/>
              </w:rPr>
            </w:pPr>
            <w:r w:rsidRPr="006F585D">
              <w:rPr>
                <w:sz w:val="16"/>
                <w:szCs w:val="16"/>
              </w:rPr>
              <w:t> </w:t>
            </w:r>
          </w:p>
        </w:tc>
        <w:tc>
          <w:tcPr>
            <w:tcW w:w="737" w:type="dxa"/>
            <w:gridSpan w:val="2"/>
            <w:noWrap/>
            <w:hideMark/>
          </w:tcPr>
          <w:p w:rsidR="008E7483" w:rsidRPr="006F585D" w:rsidRDefault="008E7483" w:rsidP="008F0B96">
            <w:pPr>
              <w:ind w:firstLine="0"/>
              <w:rPr>
                <w:sz w:val="16"/>
                <w:szCs w:val="16"/>
              </w:rPr>
            </w:pPr>
            <w:r w:rsidRPr="006F585D">
              <w:rPr>
                <w:sz w:val="16"/>
                <w:szCs w:val="16"/>
              </w:rPr>
              <w:t> </w:t>
            </w:r>
          </w:p>
        </w:tc>
        <w:tc>
          <w:tcPr>
            <w:tcW w:w="996" w:type="dxa"/>
            <w:gridSpan w:val="2"/>
            <w:noWrap/>
            <w:hideMark/>
          </w:tcPr>
          <w:p w:rsidR="008E7483" w:rsidRPr="006F585D" w:rsidRDefault="008E7483" w:rsidP="008F0B96">
            <w:pPr>
              <w:ind w:firstLine="0"/>
              <w:rPr>
                <w:sz w:val="16"/>
                <w:szCs w:val="16"/>
              </w:rPr>
            </w:pPr>
            <w:r w:rsidRPr="006F585D">
              <w:rPr>
                <w:sz w:val="16"/>
                <w:szCs w:val="16"/>
              </w:rPr>
              <w:t> </w:t>
            </w:r>
          </w:p>
        </w:tc>
        <w:tc>
          <w:tcPr>
            <w:tcW w:w="681" w:type="dxa"/>
            <w:noWrap/>
            <w:hideMark/>
          </w:tcPr>
          <w:p w:rsidR="008E7483" w:rsidRPr="006F585D" w:rsidRDefault="008E7483" w:rsidP="008F0B96">
            <w:pPr>
              <w:ind w:firstLine="0"/>
              <w:rPr>
                <w:sz w:val="16"/>
                <w:szCs w:val="16"/>
              </w:rPr>
            </w:pPr>
            <w:r w:rsidRPr="006F585D">
              <w:rPr>
                <w:sz w:val="16"/>
                <w:szCs w:val="16"/>
              </w:rPr>
              <w:t> </w:t>
            </w:r>
          </w:p>
        </w:tc>
        <w:tc>
          <w:tcPr>
            <w:tcW w:w="955" w:type="dxa"/>
            <w:gridSpan w:val="2"/>
            <w:noWrap/>
            <w:hideMark/>
          </w:tcPr>
          <w:p w:rsidR="008E7483" w:rsidRPr="006F585D" w:rsidRDefault="008E7483" w:rsidP="008F0B96">
            <w:pPr>
              <w:ind w:firstLine="0"/>
              <w:rPr>
                <w:sz w:val="16"/>
                <w:szCs w:val="16"/>
              </w:rPr>
            </w:pPr>
            <w:r w:rsidRPr="006F585D">
              <w:rPr>
                <w:sz w:val="16"/>
                <w:szCs w:val="16"/>
              </w:rPr>
              <w:t> </w:t>
            </w:r>
          </w:p>
        </w:tc>
        <w:tc>
          <w:tcPr>
            <w:tcW w:w="952" w:type="dxa"/>
            <w:gridSpan w:val="2"/>
            <w:noWrap/>
            <w:hideMark/>
          </w:tcPr>
          <w:p w:rsidR="008E7483" w:rsidRPr="006F585D" w:rsidRDefault="008E7483" w:rsidP="008F0B96">
            <w:pPr>
              <w:ind w:firstLine="0"/>
              <w:rPr>
                <w:sz w:val="16"/>
                <w:szCs w:val="16"/>
              </w:rPr>
            </w:pPr>
            <w:r w:rsidRPr="006F585D">
              <w:rPr>
                <w:sz w:val="16"/>
                <w:szCs w:val="16"/>
              </w:rPr>
              <w:t> </w:t>
            </w:r>
          </w:p>
        </w:tc>
        <w:tc>
          <w:tcPr>
            <w:tcW w:w="943" w:type="dxa"/>
            <w:gridSpan w:val="2"/>
            <w:noWrap/>
            <w:hideMark/>
          </w:tcPr>
          <w:p w:rsidR="008E7483" w:rsidRPr="00973292" w:rsidRDefault="008E7483" w:rsidP="008F0B96">
            <w:pPr>
              <w:ind w:firstLine="0"/>
              <w:rPr>
                <w:sz w:val="16"/>
                <w:szCs w:val="16"/>
              </w:rPr>
            </w:pPr>
            <w:r w:rsidRPr="00973292">
              <w:rPr>
                <w:sz w:val="16"/>
                <w:szCs w:val="16"/>
              </w:rPr>
              <w:t> </w:t>
            </w:r>
          </w:p>
        </w:tc>
        <w:tc>
          <w:tcPr>
            <w:tcW w:w="924" w:type="dxa"/>
            <w:noWrap/>
            <w:hideMark/>
          </w:tcPr>
          <w:p w:rsidR="008E7483" w:rsidRPr="006F585D" w:rsidRDefault="008E7483" w:rsidP="008F0B96">
            <w:pPr>
              <w:ind w:firstLine="0"/>
              <w:rPr>
                <w:sz w:val="16"/>
                <w:szCs w:val="16"/>
              </w:rPr>
            </w:pPr>
            <w:r w:rsidRPr="006F585D">
              <w:rPr>
                <w:sz w:val="16"/>
                <w:szCs w:val="16"/>
              </w:rPr>
              <w:t> </w:t>
            </w:r>
          </w:p>
        </w:tc>
        <w:tc>
          <w:tcPr>
            <w:tcW w:w="926" w:type="dxa"/>
            <w:gridSpan w:val="2"/>
            <w:noWrap/>
            <w:hideMark/>
          </w:tcPr>
          <w:p w:rsidR="008E7483" w:rsidRPr="006F585D" w:rsidRDefault="008E7483" w:rsidP="008F0B96">
            <w:pPr>
              <w:ind w:firstLine="0"/>
              <w:rPr>
                <w:sz w:val="16"/>
                <w:szCs w:val="16"/>
              </w:rPr>
            </w:pPr>
            <w:r w:rsidRPr="006F585D">
              <w:rPr>
                <w:sz w:val="16"/>
                <w:szCs w:val="16"/>
              </w:rPr>
              <w:t> </w:t>
            </w:r>
          </w:p>
        </w:tc>
        <w:tc>
          <w:tcPr>
            <w:tcW w:w="856" w:type="dxa"/>
            <w:noWrap/>
            <w:hideMark/>
          </w:tcPr>
          <w:p w:rsidR="008E7483" w:rsidRPr="006F585D" w:rsidRDefault="008E7483" w:rsidP="008F0B96">
            <w:pPr>
              <w:ind w:firstLine="0"/>
              <w:rPr>
                <w:sz w:val="16"/>
                <w:szCs w:val="16"/>
              </w:rPr>
            </w:pPr>
            <w:r w:rsidRPr="006F585D">
              <w:rPr>
                <w:sz w:val="16"/>
                <w:szCs w:val="16"/>
              </w:rPr>
              <w:t> </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331" w:type="dxa"/>
            <w:gridSpan w:val="2"/>
            <w:hideMark/>
          </w:tcPr>
          <w:p w:rsidR="008E7483" w:rsidRPr="006F585D" w:rsidRDefault="008E7483" w:rsidP="008F0B96">
            <w:pPr>
              <w:ind w:firstLine="0"/>
              <w:rPr>
                <w:sz w:val="16"/>
                <w:szCs w:val="16"/>
              </w:rPr>
            </w:pPr>
            <w:r w:rsidRPr="006F585D">
              <w:rPr>
                <w:sz w:val="16"/>
                <w:szCs w:val="16"/>
              </w:rPr>
              <w:t>1</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Улучшение жилищных условий граждан, проживающих на сельских территориях</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331,70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BD0DA3" w:rsidRDefault="00F214C8" w:rsidP="008F0B96">
            <w:pPr>
              <w:ind w:firstLine="0"/>
              <w:rPr>
                <w:sz w:val="16"/>
                <w:szCs w:val="16"/>
              </w:rPr>
            </w:pPr>
            <w:r>
              <w:rPr>
                <w:sz w:val="16"/>
                <w:szCs w:val="16"/>
              </w:rPr>
              <w:t>1960,00</w:t>
            </w:r>
          </w:p>
          <w:p w:rsidR="00F214C8" w:rsidRPr="00BD0DA3" w:rsidRDefault="00F214C8" w:rsidP="008F0B96">
            <w:pPr>
              <w:ind w:firstLine="0"/>
              <w:rPr>
                <w:sz w:val="16"/>
                <w:szCs w:val="16"/>
              </w:rPr>
            </w:pPr>
          </w:p>
        </w:tc>
        <w:tc>
          <w:tcPr>
            <w:tcW w:w="926" w:type="dxa"/>
            <w:gridSpan w:val="2"/>
            <w:noWrap/>
            <w:hideMark/>
          </w:tcPr>
          <w:p w:rsidR="00F214C8" w:rsidRPr="00BD0DA3" w:rsidRDefault="00F214C8" w:rsidP="00147B28">
            <w:pPr>
              <w:ind w:firstLine="0"/>
              <w:rPr>
                <w:sz w:val="16"/>
                <w:szCs w:val="16"/>
              </w:rPr>
            </w:pPr>
            <w:r>
              <w:rPr>
                <w:sz w:val="16"/>
                <w:szCs w:val="16"/>
              </w:rPr>
              <w:t>1960,00</w:t>
            </w:r>
          </w:p>
          <w:p w:rsidR="00F214C8" w:rsidRPr="00BD0DA3" w:rsidRDefault="00F214C8" w:rsidP="00147B28">
            <w:pPr>
              <w:ind w:firstLine="0"/>
              <w:rPr>
                <w:sz w:val="16"/>
                <w:szCs w:val="16"/>
              </w:rPr>
            </w:pPr>
          </w:p>
        </w:tc>
        <w:tc>
          <w:tcPr>
            <w:tcW w:w="856" w:type="dxa"/>
            <w:hideMark/>
          </w:tcPr>
          <w:p w:rsidR="00F214C8" w:rsidRPr="006F585D" w:rsidRDefault="00F214C8" w:rsidP="008F0B96">
            <w:pPr>
              <w:ind w:firstLine="0"/>
              <w:rPr>
                <w:sz w:val="16"/>
                <w:szCs w:val="16"/>
              </w:rPr>
            </w:pPr>
            <w:r>
              <w:rPr>
                <w:sz w:val="16"/>
                <w:szCs w:val="16"/>
              </w:rPr>
              <w:t>4251,7</w:t>
            </w:r>
          </w:p>
          <w:p w:rsidR="00F214C8" w:rsidRPr="006F585D" w:rsidRDefault="00F214C8" w:rsidP="008F0B96">
            <w:pPr>
              <w:ind w:firstLine="0"/>
              <w:rPr>
                <w:sz w:val="16"/>
                <w:szCs w:val="16"/>
              </w:rPr>
            </w:pP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0,00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1055,00</w:t>
            </w:r>
          </w:p>
        </w:tc>
        <w:tc>
          <w:tcPr>
            <w:tcW w:w="926" w:type="dxa"/>
            <w:gridSpan w:val="2"/>
            <w:noWrap/>
            <w:hideMark/>
          </w:tcPr>
          <w:p w:rsidR="00F214C8" w:rsidRPr="006F585D" w:rsidRDefault="00F214C8" w:rsidP="00147B28">
            <w:pPr>
              <w:ind w:firstLine="0"/>
              <w:rPr>
                <w:sz w:val="16"/>
                <w:szCs w:val="16"/>
              </w:rPr>
            </w:pPr>
            <w:r>
              <w:rPr>
                <w:sz w:val="16"/>
                <w:szCs w:val="16"/>
              </w:rPr>
              <w:t>1055,00</w:t>
            </w:r>
          </w:p>
        </w:tc>
        <w:tc>
          <w:tcPr>
            <w:tcW w:w="856" w:type="dxa"/>
            <w:hideMark/>
          </w:tcPr>
          <w:p w:rsidR="00F214C8" w:rsidRPr="006F585D" w:rsidRDefault="00F214C8" w:rsidP="008F0B96">
            <w:pPr>
              <w:ind w:firstLine="0"/>
              <w:rPr>
                <w:sz w:val="16"/>
                <w:szCs w:val="16"/>
              </w:rPr>
            </w:pPr>
            <w:r>
              <w:rPr>
                <w:sz w:val="16"/>
                <w:szCs w:val="16"/>
              </w:rPr>
              <w:t>2110,00</w:t>
            </w: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24,90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218,00</w:t>
            </w:r>
          </w:p>
        </w:tc>
        <w:tc>
          <w:tcPr>
            <w:tcW w:w="926" w:type="dxa"/>
            <w:gridSpan w:val="2"/>
            <w:noWrap/>
            <w:hideMark/>
          </w:tcPr>
          <w:p w:rsidR="00F214C8" w:rsidRPr="006F585D" w:rsidRDefault="00F214C8" w:rsidP="00147B28">
            <w:pPr>
              <w:ind w:firstLine="0"/>
              <w:rPr>
                <w:sz w:val="16"/>
                <w:szCs w:val="16"/>
              </w:rPr>
            </w:pPr>
            <w:r>
              <w:rPr>
                <w:sz w:val="16"/>
                <w:szCs w:val="16"/>
              </w:rPr>
              <w:t>218,00</w:t>
            </w:r>
          </w:p>
        </w:tc>
        <w:tc>
          <w:tcPr>
            <w:tcW w:w="856" w:type="dxa"/>
            <w:hideMark/>
          </w:tcPr>
          <w:p w:rsidR="00F214C8" w:rsidRPr="006F585D" w:rsidRDefault="00F214C8" w:rsidP="008F0B96">
            <w:pPr>
              <w:ind w:firstLine="0"/>
              <w:rPr>
                <w:sz w:val="16"/>
                <w:szCs w:val="16"/>
              </w:rPr>
            </w:pPr>
            <w:r>
              <w:rPr>
                <w:sz w:val="16"/>
                <w:szCs w:val="16"/>
              </w:rPr>
              <w:t>460,90</w:t>
            </w:r>
          </w:p>
        </w:tc>
      </w:tr>
      <w:tr w:rsidR="00F214C8"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F214C8" w:rsidRPr="006F585D" w:rsidRDefault="00F214C8" w:rsidP="008F0B96">
            <w:pPr>
              <w:ind w:firstLine="0"/>
              <w:rPr>
                <w:sz w:val="16"/>
                <w:szCs w:val="16"/>
              </w:rPr>
            </w:pPr>
          </w:p>
        </w:tc>
        <w:tc>
          <w:tcPr>
            <w:tcW w:w="1712" w:type="dxa"/>
            <w:gridSpan w:val="2"/>
            <w:hideMark/>
          </w:tcPr>
          <w:p w:rsidR="00F214C8" w:rsidRPr="006F585D" w:rsidRDefault="00F214C8"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F214C8" w:rsidRPr="006F585D" w:rsidRDefault="00F214C8" w:rsidP="008F0B96">
            <w:pPr>
              <w:ind w:firstLine="0"/>
              <w:rPr>
                <w:sz w:val="16"/>
                <w:szCs w:val="16"/>
              </w:rPr>
            </w:pPr>
            <w:r w:rsidRPr="006F585D">
              <w:rPr>
                <w:sz w:val="16"/>
                <w:szCs w:val="16"/>
              </w:rPr>
              <w:t>тыс.рублей</w:t>
            </w:r>
          </w:p>
        </w:tc>
        <w:tc>
          <w:tcPr>
            <w:tcW w:w="1012" w:type="dxa"/>
            <w:noWrap/>
            <w:hideMark/>
          </w:tcPr>
          <w:p w:rsidR="00F214C8" w:rsidRPr="006F585D" w:rsidRDefault="00F214C8" w:rsidP="008F0B96">
            <w:pPr>
              <w:ind w:firstLine="0"/>
              <w:rPr>
                <w:sz w:val="16"/>
                <w:szCs w:val="16"/>
              </w:rPr>
            </w:pPr>
          </w:p>
        </w:tc>
        <w:tc>
          <w:tcPr>
            <w:tcW w:w="1081" w:type="dxa"/>
            <w:hideMark/>
          </w:tcPr>
          <w:p w:rsidR="00F214C8" w:rsidRPr="006F585D" w:rsidRDefault="00F214C8" w:rsidP="008F0B96">
            <w:pPr>
              <w:ind w:firstLine="0"/>
              <w:rPr>
                <w:sz w:val="16"/>
                <w:szCs w:val="16"/>
              </w:rPr>
            </w:pPr>
          </w:p>
        </w:tc>
        <w:tc>
          <w:tcPr>
            <w:tcW w:w="800" w:type="dxa"/>
            <w:noWrap/>
            <w:hideMark/>
          </w:tcPr>
          <w:p w:rsidR="00F214C8" w:rsidRPr="006F585D" w:rsidRDefault="00F214C8" w:rsidP="008F0B96">
            <w:pPr>
              <w:ind w:firstLine="0"/>
              <w:rPr>
                <w:sz w:val="16"/>
                <w:szCs w:val="16"/>
              </w:rPr>
            </w:pPr>
          </w:p>
        </w:tc>
        <w:tc>
          <w:tcPr>
            <w:tcW w:w="1361" w:type="dxa"/>
            <w:noWrap/>
            <w:hideMark/>
          </w:tcPr>
          <w:p w:rsidR="00F214C8" w:rsidRPr="006F585D" w:rsidRDefault="00F214C8" w:rsidP="008F0B96">
            <w:pPr>
              <w:ind w:firstLine="0"/>
              <w:rPr>
                <w:sz w:val="16"/>
                <w:szCs w:val="16"/>
              </w:rPr>
            </w:pPr>
          </w:p>
        </w:tc>
        <w:tc>
          <w:tcPr>
            <w:tcW w:w="737" w:type="dxa"/>
            <w:gridSpan w:val="2"/>
            <w:noWrap/>
            <w:hideMark/>
          </w:tcPr>
          <w:p w:rsidR="00F214C8" w:rsidRPr="006F585D" w:rsidRDefault="00F214C8" w:rsidP="008F0B96">
            <w:pPr>
              <w:ind w:firstLine="0"/>
              <w:rPr>
                <w:sz w:val="16"/>
                <w:szCs w:val="16"/>
              </w:rPr>
            </w:pPr>
          </w:p>
        </w:tc>
        <w:tc>
          <w:tcPr>
            <w:tcW w:w="996" w:type="dxa"/>
            <w:gridSpan w:val="2"/>
            <w:noWrap/>
            <w:hideMark/>
          </w:tcPr>
          <w:p w:rsidR="00F214C8" w:rsidRPr="006F585D" w:rsidRDefault="00F214C8" w:rsidP="008F0B96">
            <w:pPr>
              <w:ind w:firstLine="0"/>
              <w:rPr>
                <w:sz w:val="16"/>
                <w:szCs w:val="16"/>
              </w:rPr>
            </w:pPr>
          </w:p>
        </w:tc>
        <w:tc>
          <w:tcPr>
            <w:tcW w:w="681" w:type="dxa"/>
            <w:noWrap/>
            <w:hideMark/>
          </w:tcPr>
          <w:p w:rsidR="00F214C8" w:rsidRPr="006F585D" w:rsidRDefault="00F214C8" w:rsidP="008F0B96">
            <w:pPr>
              <w:ind w:firstLine="0"/>
              <w:rPr>
                <w:sz w:val="16"/>
                <w:szCs w:val="16"/>
              </w:rPr>
            </w:pPr>
          </w:p>
        </w:tc>
        <w:tc>
          <w:tcPr>
            <w:tcW w:w="955" w:type="dxa"/>
            <w:gridSpan w:val="2"/>
            <w:noWrap/>
            <w:hideMark/>
          </w:tcPr>
          <w:p w:rsidR="00F214C8" w:rsidRPr="006F585D" w:rsidRDefault="00F214C8" w:rsidP="008F0B96">
            <w:pPr>
              <w:ind w:firstLine="0"/>
              <w:rPr>
                <w:sz w:val="16"/>
                <w:szCs w:val="16"/>
              </w:rPr>
            </w:pPr>
            <w:r>
              <w:rPr>
                <w:sz w:val="16"/>
                <w:szCs w:val="16"/>
              </w:rPr>
              <w:t>581,10</w:t>
            </w:r>
          </w:p>
        </w:tc>
        <w:tc>
          <w:tcPr>
            <w:tcW w:w="952" w:type="dxa"/>
            <w:gridSpan w:val="2"/>
            <w:noWrap/>
            <w:hideMark/>
          </w:tcPr>
          <w:p w:rsidR="00F214C8" w:rsidRPr="006F585D" w:rsidRDefault="00F214C8" w:rsidP="00147B28">
            <w:pPr>
              <w:ind w:firstLine="0"/>
              <w:rPr>
                <w:sz w:val="16"/>
                <w:szCs w:val="16"/>
              </w:rPr>
            </w:pPr>
            <w:r>
              <w:rPr>
                <w:sz w:val="16"/>
                <w:szCs w:val="16"/>
              </w:rPr>
              <w:t>0,00</w:t>
            </w:r>
          </w:p>
        </w:tc>
        <w:tc>
          <w:tcPr>
            <w:tcW w:w="943" w:type="dxa"/>
            <w:gridSpan w:val="2"/>
            <w:noWrap/>
            <w:hideMark/>
          </w:tcPr>
          <w:p w:rsidR="00F214C8" w:rsidRPr="006F585D" w:rsidRDefault="00F214C8" w:rsidP="00147B28">
            <w:pPr>
              <w:ind w:firstLine="0"/>
              <w:rPr>
                <w:sz w:val="16"/>
                <w:szCs w:val="16"/>
              </w:rPr>
            </w:pPr>
            <w:r>
              <w:rPr>
                <w:sz w:val="16"/>
                <w:szCs w:val="16"/>
              </w:rPr>
              <w:t>0,00</w:t>
            </w:r>
          </w:p>
        </w:tc>
        <w:tc>
          <w:tcPr>
            <w:tcW w:w="924" w:type="dxa"/>
            <w:noWrap/>
            <w:hideMark/>
          </w:tcPr>
          <w:p w:rsidR="00F214C8" w:rsidRPr="006F585D" w:rsidRDefault="00F214C8" w:rsidP="008F0B96">
            <w:pPr>
              <w:ind w:firstLine="0"/>
              <w:rPr>
                <w:sz w:val="16"/>
                <w:szCs w:val="16"/>
              </w:rPr>
            </w:pPr>
            <w:r>
              <w:rPr>
                <w:sz w:val="16"/>
                <w:szCs w:val="16"/>
              </w:rPr>
              <w:t>1900,00</w:t>
            </w:r>
          </w:p>
        </w:tc>
        <w:tc>
          <w:tcPr>
            <w:tcW w:w="926" w:type="dxa"/>
            <w:gridSpan w:val="2"/>
            <w:noWrap/>
            <w:hideMark/>
          </w:tcPr>
          <w:p w:rsidR="00F214C8" w:rsidRPr="006F585D" w:rsidRDefault="00F214C8" w:rsidP="00147B28">
            <w:pPr>
              <w:ind w:firstLine="0"/>
              <w:rPr>
                <w:sz w:val="16"/>
                <w:szCs w:val="16"/>
              </w:rPr>
            </w:pPr>
            <w:r>
              <w:rPr>
                <w:sz w:val="16"/>
                <w:szCs w:val="16"/>
              </w:rPr>
              <w:t>1900,00</w:t>
            </w:r>
          </w:p>
        </w:tc>
        <w:tc>
          <w:tcPr>
            <w:tcW w:w="856" w:type="dxa"/>
            <w:hideMark/>
          </w:tcPr>
          <w:p w:rsidR="00F214C8" w:rsidRPr="006F585D" w:rsidRDefault="00F214C8" w:rsidP="008F0B96">
            <w:pPr>
              <w:ind w:firstLine="0"/>
              <w:rPr>
                <w:sz w:val="16"/>
                <w:szCs w:val="16"/>
              </w:rPr>
            </w:pPr>
            <w:r>
              <w:rPr>
                <w:sz w:val="16"/>
                <w:szCs w:val="16"/>
              </w:rPr>
              <w:t>4381,10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p>
        </w:tc>
        <w:tc>
          <w:tcPr>
            <w:tcW w:w="1712" w:type="dxa"/>
            <w:gridSpan w:val="2"/>
            <w:hideMark/>
          </w:tcPr>
          <w:p w:rsidR="008E7483" w:rsidRPr="006F585D" w:rsidRDefault="008E7483" w:rsidP="008F0B96">
            <w:pPr>
              <w:ind w:firstLine="0"/>
              <w:rPr>
                <w:sz w:val="16"/>
                <w:szCs w:val="16"/>
              </w:rPr>
            </w:pPr>
            <w:r w:rsidRPr="006F585D">
              <w:rPr>
                <w:sz w:val="16"/>
                <w:szCs w:val="16"/>
              </w:rPr>
              <w:t xml:space="preserve">Показатель: "Количество семей, улучшивших жилищные условия " </w:t>
            </w:r>
          </w:p>
        </w:tc>
        <w:tc>
          <w:tcPr>
            <w:tcW w:w="983" w:type="dxa"/>
            <w:hideMark/>
          </w:tcPr>
          <w:p w:rsidR="008E7483" w:rsidRPr="006F585D" w:rsidRDefault="008E7483" w:rsidP="008F0B96">
            <w:pPr>
              <w:ind w:firstLine="0"/>
              <w:rPr>
                <w:sz w:val="16"/>
                <w:szCs w:val="16"/>
              </w:rPr>
            </w:pPr>
            <w:r w:rsidRPr="006F585D">
              <w:rPr>
                <w:sz w:val="16"/>
                <w:szCs w:val="16"/>
              </w:rPr>
              <w:t>ед.</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CC1C3B" w:rsidP="008F0B96">
            <w:pPr>
              <w:ind w:firstLine="0"/>
              <w:rPr>
                <w:sz w:val="16"/>
                <w:szCs w:val="16"/>
              </w:rPr>
            </w:pPr>
            <w:r>
              <w:rPr>
                <w:sz w:val="16"/>
                <w:szCs w:val="16"/>
              </w:rPr>
              <w:t>1</w:t>
            </w:r>
          </w:p>
        </w:tc>
        <w:tc>
          <w:tcPr>
            <w:tcW w:w="952" w:type="dxa"/>
            <w:gridSpan w:val="2"/>
            <w:noWrap/>
            <w:hideMark/>
          </w:tcPr>
          <w:p w:rsidR="008E7483" w:rsidRPr="006F585D" w:rsidRDefault="00984A4A" w:rsidP="008F0B96">
            <w:pPr>
              <w:ind w:firstLine="0"/>
              <w:rPr>
                <w:sz w:val="16"/>
                <w:szCs w:val="16"/>
              </w:rPr>
            </w:pPr>
            <w:r>
              <w:rPr>
                <w:sz w:val="16"/>
                <w:szCs w:val="16"/>
              </w:rPr>
              <w:t>0</w:t>
            </w:r>
          </w:p>
        </w:tc>
        <w:tc>
          <w:tcPr>
            <w:tcW w:w="943" w:type="dxa"/>
            <w:gridSpan w:val="2"/>
            <w:noWrap/>
            <w:hideMark/>
          </w:tcPr>
          <w:p w:rsidR="008E7483" w:rsidRPr="00973292" w:rsidRDefault="00984A4A" w:rsidP="008F0B96">
            <w:pPr>
              <w:ind w:firstLine="0"/>
              <w:rPr>
                <w:sz w:val="16"/>
                <w:szCs w:val="16"/>
              </w:rPr>
            </w:pPr>
            <w:r>
              <w:rPr>
                <w:sz w:val="16"/>
                <w:szCs w:val="16"/>
              </w:rPr>
              <w:t>0</w:t>
            </w:r>
          </w:p>
        </w:tc>
        <w:tc>
          <w:tcPr>
            <w:tcW w:w="924" w:type="dxa"/>
            <w:noWrap/>
            <w:hideMark/>
          </w:tcPr>
          <w:p w:rsidR="008E7483" w:rsidRPr="006F585D" w:rsidRDefault="008E7483" w:rsidP="008F0B96">
            <w:pPr>
              <w:ind w:firstLine="0"/>
              <w:rPr>
                <w:sz w:val="16"/>
                <w:szCs w:val="16"/>
              </w:rPr>
            </w:pPr>
            <w:r w:rsidRPr="006F585D">
              <w:rPr>
                <w:sz w:val="16"/>
                <w:szCs w:val="16"/>
              </w:rPr>
              <w:t>1</w:t>
            </w:r>
          </w:p>
        </w:tc>
        <w:tc>
          <w:tcPr>
            <w:tcW w:w="926" w:type="dxa"/>
            <w:gridSpan w:val="2"/>
            <w:noWrap/>
            <w:hideMark/>
          </w:tcPr>
          <w:p w:rsidR="008E7483" w:rsidRPr="006F585D" w:rsidRDefault="008E7483" w:rsidP="008F0B96">
            <w:pPr>
              <w:ind w:firstLine="0"/>
              <w:rPr>
                <w:sz w:val="16"/>
                <w:szCs w:val="16"/>
              </w:rPr>
            </w:pPr>
            <w:r w:rsidRPr="006F585D">
              <w:rPr>
                <w:sz w:val="16"/>
                <w:szCs w:val="16"/>
              </w:rPr>
              <w:t>1</w:t>
            </w:r>
          </w:p>
        </w:tc>
        <w:tc>
          <w:tcPr>
            <w:tcW w:w="856" w:type="dxa"/>
            <w:hideMark/>
          </w:tcPr>
          <w:p w:rsidR="008E7483" w:rsidRPr="006F585D" w:rsidRDefault="008E7483" w:rsidP="008F0B96">
            <w:pPr>
              <w:ind w:firstLine="0"/>
              <w:rPr>
                <w:sz w:val="16"/>
                <w:szCs w:val="16"/>
              </w:rPr>
            </w:pPr>
            <w:r w:rsidRPr="006F585D">
              <w:rPr>
                <w:sz w:val="16"/>
                <w:szCs w:val="16"/>
              </w:rPr>
              <w:t>3</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r w:rsidRPr="006F585D">
              <w:rPr>
                <w:sz w:val="16"/>
                <w:szCs w:val="16"/>
              </w:rPr>
              <w:t>2</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Современный облик сельских территорий</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ED597F"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ED597F" w:rsidRPr="006F585D" w:rsidRDefault="00ED597F" w:rsidP="008F0B96">
            <w:pPr>
              <w:ind w:firstLine="0"/>
              <w:rPr>
                <w:sz w:val="16"/>
                <w:szCs w:val="16"/>
              </w:rPr>
            </w:pPr>
          </w:p>
        </w:tc>
        <w:tc>
          <w:tcPr>
            <w:tcW w:w="1712" w:type="dxa"/>
            <w:gridSpan w:val="2"/>
            <w:hideMark/>
          </w:tcPr>
          <w:p w:rsidR="00ED597F" w:rsidRPr="006F585D" w:rsidRDefault="00ED597F" w:rsidP="008F0B96">
            <w:pPr>
              <w:ind w:firstLine="0"/>
              <w:rPr>
                <w:sz w:val="16"/>
                <w:szCs w:val="16"/>
              </w:rPr>
            </w:pPr>
            <w:r w:rsidRPr="006F585D">
              <w:rPr>
                <w:sz w:val="16"/>
                <w:szCs w:val="16"/>
              </w:rPr>
              <w:t xml:space="preserve">Показатель: "Количество реализованных проектов комплексного развития сельских территорий " </w:t>
            </w:r>
          </w:p>
        </w:tc>
        <w:tc>
          <w:tcPr>
            <w:tcW w:w="983" w:type="dxa"/>
            <w:hideMark/>
          </w:tcPr>
          <w:p w:rsidR="00ED597F" w:rsidRPr="006F585D" w:rsidRDefault="00ED597F" w:rsidP="008F0B96">
            <w:pPr>
              <w:ind w:firstLine="0"/>
              <w:rPr>
                <w:sz w:val="16"/>
                <w:szCs w:val="16"/>
              </w:rPr>
            </w:pPr>
            <w:r w:rsidRPr="006F585D">
              <w:rPr>
                <w:sz w:val="16"/>
                <w:szCs w:val="16"/>
              </w:rPr>
              <w:t>ед.</w:t>
            </w:r>
          </w:p>
        </w:tc>
        <w:tc>
          <w:tcPr>
            <w:tcW w:w="1012" w:type="dxa"/>
            <w:noWrap/>
            <w:hideMark/>
          </w:tcPr>
          <w:p w:rsidR="00ED597F" w:rsidRPr="006F585D" w:rsidRDefault="00ED597F" w:rsidP="008F0B96">
            <w:pPr>
              <w:ind w:firstLine="0"/>
              <w:rPr>
                <w:sz w:val="16"/>
                <w:szCs w:val="16"/>
              </w:rPr>
            </w:pPr>
          </w:p>
        </w:tc>
        <w:tc>
          <w:tcPr>
            <w:tcW w:w="1081" w:type="dxa"/>
            <w:hideMark/>
          </w:tcPr>
          <w:p w:rsidR="00ED597F" w:rsidRPr="006F585D" w:rsidRDefault="00ED597F" w:rsidP="008F0B96">
            <w:pPr>
              <w:ind w:firstLine="0"/>
              <w:rPr>
                <w:sz w:val="16"/>
                <w:szCs w:val="16"/>
              </w:rPr>
            </w:pPr>
          </w:p>
        </w:tc>
        <w:tc>
          <w:tcPr>
            <w:tcW w:w="800" w:type="dxa"/>
            <w:noWrap/>
            <w:hideMark/>
          </w:tcPr>
          <w:p w:rsidR="00ED597F" w:rsidRPr="006F585D" w:rsidRDefault="00ED597F" w:rsidP="008F0B96">
            <w:pPr>
              <w:ind w:firstLine="0"/>
              <w:rPr>
                <w:sz w:val="16"/>
                <w:szCs w:val="16"/>
              </w:rPr>
            </w:pPr>
          </w:p>
        </w:tc>
        <w:tc>
          <w:tcPr>
            <w:tcW w:w="1361" w:type="dxa"/>
            <w:noWrap/>
            <w:hideMark/>
          </w:tcPr>
          <w:p w:rsidR="00ED597F" w:rsidRPr="006F585D" w:rsidRDefault="00ED597F" w:rsidP="008F0B96">
            <w:pPr>
              <w:ind w:firstLine="0"/>
              <w:rPr>
                <w:sz w:val="16"/>
                <w:szCs w:val="16"/>
              </w:rPr>
            </w:pPr>
          </w:p>
        </w:tc>
        <w:tc>
          <w:tcPr>
            <w:tcW w:w="737" w:type="dxa"/>
            <w:gridSpan w:val="2"/>
            <w:noWrap/>
            <w:hideMark/>
          </w:tcPr>
          <w:p w:rsidR="00ED597F" w:rsidRPr="006F585D" w:rsidRDefault="00ED597F" w:rsidP="008F0B96">
            <w:pPr>
              <w:ind w:firstLine="0"/>
              <w:rPr>
                <w:sz w:val="16"/>
                <w:szCs w:val="16"/>
              </w:rPr>
            </w:pPr>
          </w:p>
        </w:tc>
        <w:tc>
          <w:tcPr>
            <w:tcW w:w="996" w:type="dxa"/>
            <w:gridSpan w:val="2"/>
            <w:noWrap/>
            <w:hideMark/>
          </w:tcPr>
          <w:p w:rsidR="00ED597F" w:rsidRPr="006F585D" w:rsidRDefault="00ED597F" w:rsidP="008F0B96">
            <w:pPr>
              <w:ind w:firstLine="0"/>
              <w:rPr>
                <w:sz w:val="16"/>
                <w:szCs w:val="16"/>
              </w:rPr>
            </w:pPr>
          </w:p>
        </w:tc>
        <w:tc>
          <w:tcPr>
            <w:tcW w:w="681" w:type="dxa"/>
            <w:noWrap/>
            <w:hideMark/>
          </w:tcPr>
          <w:p w:rsidR="00ED597F" w:rsidRPr="006F585D" w:rsidRDefault="00ED597F" w:rsidP="008F0B96">
            <w:pPr>
              <w:ind w:firstLine="0"/>
              <w:rPr>
                <w:sz w:val="16"/>
                <w:szCs w:val="16"/>
              </w:rPr>
            </w:pPr>
          </w:p>
        </w:tc>
        <w:tc>
          <w:tcPr>
            <w:tcW w:w="955" w:type="dxa"/>
            <w:gridSpan w:val="2"/>
            <w:noWrap/>
            <w:hideMark/>
          </w:tcPr>
          <w:p w:rsidR="00ED597F" w:rsidRPr="006F585D" w:rsidRDefault="00ED597F" w:rsidP="00147B28">
            <w:pPr>
              <w:ind w:firstLine="0"/>
              <w:rPr>
                <w:sz w:val="16"/>
                <w:szCs w:val="16"/>
              </w:rPr>
            </w:pPr>
            <w:r>
              <w:rPr>
                <w:sz w:val="16"/>
                <w:szCs w:val="16"/>
              </w:rPr>
              <w:t>0</w:t>
            </w:r>
          </w:p>
        </w:tc>
        <w:tc>
          <w:tcPr>
            <w:tcW w:w="952" w:type="dxa"/>
            <w:gridSpan w:val="2"/>
            <w:noWrap/>
            <w:hideMark/>
          </w:tcPr>
          <w:p w:rsidR="00ED597F" w:rsidRPr="006F585D" w:rsidRDefault="00ED597F" w:rsidP="00147B28">
            <w:pPr>
              <w:ind w:firstLine="0"/>
              <w:rPr>
                <w:sz w:val="16"/>
                <w:szCs w:val="16"/>
              </w:rPr>
            </w:pPr>
            <w:r>
              <w:rPr>
                <w:sz w:val="16"/>
                <w:szCs w:val="16"/>
              </w:rPr>
              <w:t>0</w:t>
            </w:r>
          </w:p>
        </w:tc>
        <w:tc>
          <w:tcPr>
            <w:tcW w:w="943" w:type="dxa"/>
            <w:gridSpan w:val="2"/>
            <w:noWrap/>
            <w:hideMark/>
          </w:tcPr>
          <w:p w:rsidR="00ED597F" w:rsidRPr="006F585D" w:rsidRDefault="00ED597F" w:rsidP="00147B28">
            <w:pPr>
              <w:ind w:firstLine="0"/>
              <w:rPr>
                <w:sz w:val="16"/>
                <w:szCs w:val="16"/>
              </w:rPr>
            </w:pPr>
            <w:r>
              <w:rPr>
                <w:sz w:val="16"/>
                <w:szCs w:val="16"/>
              </w:rPr>
              <w:t>0</w:t>
            </w:r>
          </w:p>
        </w:tc>
        <w:tc>
          <w:tcPr>
            <w:tcW w:w="924" w:type="dxa"/>
            <w:noWrap/>
            <w:hideMark/>
          </w:tcPr>
          <w:p w:rsidR="00ED597F" w:rsidRPr="006F585D" w:rsidRDefault="00ED597F" w:rsidP="00147B28">
            <w:pPr>
              <w:ind w:firstLine="0"/>
              <w:rPr>
                <w:sz w:val="16"/>
                <w:szCs w:val="16"/>
              </w:rPr>
            </w:pPr>
            <w:r>
              <w:rPr>
                <w:sz w:val="16"/>
                <w:szCs w:val="16"/>
              </w:rPr>
              <w:t>0</w:t>
            </w:r>
          </w:p>
        </w:tc>
        <w:tc>
          <w:tcPr>
            <w:tcW w:w="926" w:type="dxa"/>
            <w:gridSpan w:val="2"/>
            <w:noWrap/>
            <w:hideMark/>
          </w:tcPr>
          <w:p w:rsidR="00ED597F" w:rsidRPr="006F585D" w:rsidRDefault="00ED597F" w:rsidP="008F0B96">
            <w:pPr>
              <w:ind w:firstLine="0"/>
              <w:rPr>
                <w:sz w:val="16"/>
                <w:szCs w:val="16"/>
              </w:rPr>
            </w:pPr>
            <w:r>
              <w:rPr>
                <w:sz w:val="16"/>
                <w:szCs w:val="16"/>
              </w:rPr>
              <w:t>0</w:t>
            </w:r>
          </w:p>
        </w:tc>
        <w:tc>
          <w:tcPr>
            <w:tcW w:w="856" w:type="dxa"/>
            <w:hideMark/>
          </w:tcPr>
          <w:p w:rsidR="00ED597F" w:rsidRPr="006F585D" w:rsidRDefault="00ED597F" w:rsidP="008F0B96">
            <w:pPr>
              <w:ind w:firstLine="0"/>
              <w:rPr>
                <w:sz w:val="16"/>
                <w:szCs w:val="16"/>
              </w:rPr>
            </w:pPr>
            <w:r>
              <w:rPr>
                <w:sz w:val="16"/>
                <w:szCs w:val="16"/>
              </w:rPr>
              <w:t>0</w:t>
            </w:r>
          </w:p>
        </w:tc>
      </w:tr>
      <w:tr w:rsidR="008E7483"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r w:rsidRPr="006F585D">
              <w:rPr>
                <w:sz w:val="16"/>
                <w:szCs w:val="16"/>
              </w:rPr>
              <w:t>3</w:t>
            </w:r>
          </w:p>
        </w:tc>
        <w:tc>
          <w:tcPr>
            <w:tcW w:w="1712" w:type="dxa"/>
            <w:gridSpan w:val="2"/>
            <w:hideMark/>
          </w:tcPr>
          <w:p w:rsidR="008E7483" w:rsidRPr="006F585D" w:rsidRDefault="008E7483" w:rsidP="008F0B96">
            <w:pPr>
              <w:ind w:firstLine="0"/>
              <w:rPr>
                <w:b/>
                <w:bCs/>
                <w:sz w:val="16"/>
                <w:szCs w:val="16"/>
              </w:rPr>
            </w:pPr>
            <w:r w:rsidRPr="006F585D">
              <w:rPr>
                <w:b/>
                <w:bCs/>
                <w:sz w:val="16"/>
                <w:szCs w:val="16"/>
              </w:rPr>
              <w:t>Мероприятие "</w:t>
            </w:r>
            <w:r w:rsidRPr="006F585D">
              <w:rPr>
                <w:b/>
                <w:sz w:val="16"/>
                <w:szCs w:val="16"/>
              </w:rPr>
              <w:t>Благоустройство сельских территорий</w:t>
            </w:r>
            <w:r w:rsidRPr="006F585D">
              <w:rPr>
                <w:b/>
                <w:bCs/>
                <w:sz w:val="16"/>
                <w:szCs w:val="16"/>
              </w:rPr>
              <w:t>"</w:t>
            </w:r>
          </w:p>
        </w:tc>
        <w:tc>
          <w:tcPr>
            <w:tcW w:w="983" w:type="dxa"/>
            <w:hideMark/>
          </w:tcPr>
          <w:p w:rsidR="008E7483" w:rsidRPr="006F585D" w:rsidRDefault="008E7483" w:rsidP="008F0B96">
            <w:pPr>
              <w:ind w:firstLine="0"/>
              <w:rPr>
                <w:sz w:val="16"/>
                <w:szCs w:val="16"/>
              </w:rPr>
            </w:pPr>
            <w:r w:rsidRPr="006F585D">
              <w:rPr>
                <w:sz w:val="16"/>
                <w:szCs w:val="16"/>
              </w:rPr>
              <w:t> </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hideMark/>
          </w:tcPr>
          <w:p w:rsidR="008E7483" w:rsidRPr="006F585D" w:rsidRDefault="008E7483" w:rsidP="008F0B96">
            <w:pPr>
              <w:ind w:firstLine="0"/>
              <w:rPr>
                <w:sz w:val="16"/>
                <w:szCs w:val="16"/>
              </w:rPr>
            </w:pPr>
          </w:p>
        </w:tc>
        <w:tc>
          <w:tcPr>
            <w:tcW w:w="952" w:type="dxa"/>
            <w:gridSpan w:val="2"/>
            <w:noWrap/>
            <w:hideMark/>
          </w:tcPr>
          <w:p w:rsidR="008E7483" w:rsidRPr="006F585D" w:rsidRDefault="008E7483" w:rsidP="008F0B96">
            <w:pPr>
              <w:ind w:firstLine="0"/>
              <w:rPr>
                <w:sz w:val="16"/>
                <w:szCs w:val="16"/>
              </w:rPr>
            </w:pPr>
          </w:p>
        </w:tc>
        <w:tc>
          <w:tcPr>
            <w:tcW w:w="943" w:type="dxa"/>
            <w:gridSpan w:val="2"/>
            <w:noWrap/>
            <w:hideMark/>
          </w:tcPr>
          <w:p w:rsidR="008E7483" w:rsidRPr="00973292" w:rsidRDefault="008E7483" w:rsidP="008F0B96">
            <w:pPr>
              <w:ind w:firstLine="0"/>
              <w:rPr>
                <w:sz w:val="16"/>
                <w:szCs w:val="16"/>
              </w:rPr>
            </w:pPr>
          </w:p>
        </w:tc>
        <w:tc>
          <w:tcPr>
            <w:tcW w:w="924" w:type="dxa"/>
            <w:noWrap/>
            <w:hideMark/>
          </w:tcPr>
          <w:p w:rsidR="008E7483" w:rsidRPr="006F585D" w:rsidRDefault="008E7483" w:rsidP="008F0B96">
            <w:pPr>
              <w:ind w:firstLine="0"/>
              <w:rPr>
                <w:sz w:val="16"/>
                <w:szCs w:val="16"/>
              </w:rPr>
            </w:pPr>
          </w:p>
        </w:tc>
        <w:tc>
          <w:tcPr>
            <w:tcW w:w="926" w:type="dxa"/>
            <w:gridSpan w:val="2"/>
            <w:noWrap/>
            <w:hideMark/>
          </w:tcPr>
          <w:p w:rsidR="008E7483" w:rsidRPr="006F585D" w:rsidRDefault="008E7483" w:rsidP="008F0B96">
            <w:pPr>
              <w:ind w:firstLine="0"/>
              <w:rPr>
                <w:sz w:val="16"/>
                <w:szCs w:val="16"/>
              </w:rPr>
            </w:pPr>
          </w:p>
        </w:tc>
        <w:tc>
          <w:tcPr>
            <w:tcW w:w="856" w:type="dxa"/>
            <w:hideMark/>
          </w:tcPr>
          <w:p w:rsidR="008E7483" w:rsidRPr="006F585D" w:rsidRDefault="008E7483" w:rsidP="008F0B96">
            <w:pPr>
              <w:ind w:firstLine="0"/>
              <w:rPr>
                <w:sz w:val="16"/>
                <w:szCs w:val="16"/>
              </w:rPr>
            </w:pP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федерального бюджета</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6F585D" w:rsidRDefault="008E0906" w:rsidP="00147B28">
            <w:pPr>
              <w:ind w:firstLine="0"/>
              <w:rPr>
                <w:sz w:val="16"/>
                <w:szCs w:val="16"/>
              </w:rPr>
            </w:pPr>
            <w:r>
              <w:rPr>
                <w:sz w:val="16"/>
                <w:szCs w:val="16"/>
              </w:rPr>
              <w:t>0,00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147B28">
            <w:pPr>
              <w:ind w:firstLine="0"/>
              <w:rPr>
                <w:sz w:val="16"/>
                <w:szCs w:val="16"/>
              </w:rPr>
            </w:pPr>
            <w:r>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0,00</w:t>
            </w:r>
          </w:p>
        </w:tc>
        <w:tc>
          <w:tcPr>
            <w:tcW w:w="856" w:type="dxa"/>
            <w:hideMark/>
          </w:tcPr>
          <w:p w:rsidR="008E0906" w:rsidRPr="006F585D" w:rsidRDefault="008E0906" w:rsidP="00147B28">
            <w:pPr>
              <w:ind w:firstLine="0"/>
              <w:rPr>
                <w:sz w:val="16"/>
                <w:szCs w:val="16"/>
              </w:rPr>
            </w:pPr>
            <w:r>
              <w:rPr>
                <w:sz w:val="16"/>
                <w:szCs w:val="16"/>
              </w:rPr>
              <w:t>0,00</w:t>
            </w:r>
          </w:p>
        </w:tc>
      </w:tr>
      <w:tr w:rsidR="00535C9E"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35C9E" w:rsidRPr="006F585D" w:rsidRDefault="00535C9E" w:rsidP="008F0B96">
            <w:pPr>
              <w:ind w:firstLine="0"/>
              <w:rPr>
                <w:sz w:val="16"/>
                <w:szCs w:val="16"/>
              </w:rPr>
            </w:pPr>
          </w:p>
        </w:tc>
        <w:tc>
          <w:tcPr>
            <w:tcW w:w="1712" w:type="dxa"/>
            <w:gridSpan w:val="2"/>
            <w:hideMark/>
          </w:tcPr>
          <w:p w:rsidR="00535C9E" w:rsidRPr="006F585D" w:rsidRDefault="00535C9E" w:rsidP="008F0B96">
            <w:pPr>
              <w:ind w:firstLine="0"/>
              <w:rPr>
                <w:b/>
                <w:bCs/>
                <w:sz w:val="16"/>
                <w:szCs w:val="16"/>
              </w:rPr>
            </w:pPr>
            <w:r w:rsidRPr="006F585D">
              <w:rPr>
                <w:b/>
                <w:bCs/>
                <w:sz w:val="16"/>
                <w:szCs w:val="16"/>
              </w:rPr>
              <w:t>финансирование за счет регионального бюджета</w:t>
            </w:r>
          </w:p>
        </w:tc>
        <w:tc>
          <w:tcPr>
            <w:tcW w:w="983" w:type="dxa"/>
            <w:hideMark/>
          </w:tcPr>
          <w:p w:rsidR="00535C9E" w:rsidRPr="006F585D" w:rsidRDefault="00535C9E" w:rsidP="008F0B96">
            <w:pPr>
              <w:ind w:firstLine="0"/>
              <w:rPr>
                <w:sz w:val="16"/>
                <w:szCs w:val="16"/>
              </w:rPr>
            </w:pPr>
            <w:r w:rsidRPr="006F585D">
              <w:rPr>
                <w:sz w:val="16"/>
                <w:szCs w:val="16"/>
              </w:rPr>
              <w:t>тыс.рублей</w:t>
            </w:r>
          </w:p>
        </w:tc>
        <w:tc>
          <w:tcPr>
            <w:tcW w:w="1012" w:type="dxa"/>
            <w:noWrap/>
            <w:hideMark/>
          </w:tcPr>
          <w:p w:rsidR="00535C9E" w:rsidRPr="006F585D" w:rsidRDefault="00535C9E" w:rsidP="008F0B96">
            <w:pPr>
              <w:ind w:firstLine="0"/>
              <w:rPr>
                <w:sz w:val="16"/>
                <w:szCs w:val="16"/>
              </w:rPr>
            </w:pPr>
          </w:p>
        </w:tc>
        <w:tc>
          <w:tcPr>
            <w:tcW w:w="1081" w:type="dxa"/>
            <w:hideMark/>
          </w:tcPr>
          <w:p w:rsidR="00535C9E" w:rsidRPr="006F585D" w:rsidRDefault="00535C9E" w:rsidP="008F0B96">
            <w:pPr>
              <w:ind w:firstLine="0"/>
              <w:rPr>
                <w:sz w:val="16"/>
                <w:szCs w:val="16"/>
              </w:rPr>
            </w:pPr>
          </w:p>
        </w:tc>
        <w:tc>
          <w:tcPr>
            <w:tcW w:w="800" w:type="dxa"/>
            <w:noWrap/>
            <w:hideMark/>
          </w:tcPr>
          <w:p w:rsidR="00535C9E" w:rsidRPr="006F585D" w:rsidRDefault="00535C9E" w:rsidP="008F0B96">
            <w:pPr>
              <w:ind w:firstLine="0"/>
              <w:rPr>
                <w:sz w:val="16"/>
                <w:szCs w:val="16"/>
              </w:rPr>
            </w:pPr>
          </w:p>
        </w:tc>
        <w:tc>
          <w:tcPr>
            <w:tcW w:w="1361" w:type="dxa"/>
            <w:noWrap/>
            <w:hideMark/>
          </w:tcPr>
          <w:p w:rsidR="00535C9E" w:rsidRPr="006F585D" w:rsidRDefault="00535C9E" w:rsidP="008F0B96">
            <w:pPr>
              <w:ind w:firstLine="0"/>
              <w:rPr>
                <w:sz w:val="16"/>
                <w:szCs w:val="16"/>
              </w:rPr>
            </w:pPr>
          </w:p>
        </w:tc>
        <w:tc>
          <w:tcPr>
            <w:tcW w:w="737" w:type="dxa"/>
            <w:gridSpan w:val="2"/>
            <w:noWrap/>
            <w:hideMark/>
          </w:tcPr>
          <w:p w:rsidR="00535C9E" w:rsidRPr="006F585D" w:rsidRDefault="00535C9E" w:rsidP="008F0B96">
            <w:pPr>
              <w:ind w:firstLine="0"/>
              <w:rPr>
                <w:sz w:val="16"/>
                <w:szCs w:val="16"/>
              </w:rPr>
            </w:pPr>
          </w:p>
        </w:tc>
        <w:tc>
          <w:tcPr>
            <w:tcW w:w="996" w:type="dxa"/>
            <w:gridSpan w:val="2"/>
            <w:noWrap/>
            <w:hideMark/>
          </w:tcPr>
          <w:p w:rsidR="00535C9E" w:rsidRPr="006F585D" w:rsidRDefault="00535C9E" w:rsidP="008F0B96">
            <w:pPr>
              <w:ind w:firstLine="0"/>
              <w:rPr>
                <w:sz w:val="16"/>
                <w:szCs w:val="16"/>
              </w:rPr>
            </w:pPr>
          </w:p>
        </w:tc>
        <w:tc>
          <w:tcPr>
            <w:tcW w:w="681" w:type="dxa"/>
            <w:noWrap/>
            <w:hideMark/>
          </w:tcPr>
          <w:p w:rsidR="00535C9E" w:rsidRPr="006F585D" w:rsidRDefault="00535C9E" w:rsidP="008F0B96">
            <w:pPr>
              <w:ind w:firstLine="0"/>
              <w:rPr>
                <w:sz w:val="16"/>
                <w:szCs w:val="16"/>
              </w:rPr>
            </w:pPr>
          </w:p>
        </w:tc>
        <w:tc>
          <w:tcPr>
            <w:tcW w:w="955" w:type="dxa"/>
            <w:gridSpan w:val="2"/>
            <w:noWrap/>
            <w:hideMark/>
          </w:tcPr>
          <w:p w:rsidR="00535C9E" w:rsidRPr="00973292" w:rsidRDefault="00535C9E" w:rsidP="00147B28">
            <w:pPr>
              <w:ind w:firstLine="0"/>
              <w:rPr>
                <w:sz w:val="16"/>
                <w:szCs w:val="16"/>
              </w:rPr>
            </w:pPr>
            <w:r>
              <w:rPr>
                <w:sz w:val="16"/>
                <w:szCs w:val="16"/>
              </w:rPr>
              <w:t>724,10</w:t>
            </w:r>
          </w:p>
        </w:tc>
        <w:tc>
          <w:tcPr>
            <w:tcW w:w="952" w:type="dxa"/>
            <w:gridSpan w:val="2"/>
            <w:noWrap/>
            <w:hideMark/>
          </w:tcPr>
          <w:p w:rsidR="00535C9E" w:rsidRPr="006F585D" w:rsidRDefault="00535C9E" w:rsidP="008F0B96">
            <w:pPr>
              <w:ind w:firstLine="0"/>
              <w:rPr>
                <w:sz w:val="16"/>
                <w:szCs w:val="16"/>
              </w:rPr>
            </w:pPr>
            <w:r>
              <w:rPr>
                <w:sz w:val="16"/>
                <w:szCs w:val="16"/>
              </w:rPr>
              <w:t>1563,30</w:t>
            </w:r>
          </w:p>
        </w:tc>
        <w:tc>
          <w:tcPr>
            <w:tcW w:w="943" w:type="dxa"/>
            <w:gridSpan w:val="2"/>
            <w:noWrap/>
            <w:hideMark/>
          </w:tcPr>
          <w:p w:rsidR="00535C9E" w:rsidRPr="00973292" w:rsidRDefault="00474E62" w:rsidP="008F0B96">
            <w:pPr>
              <w:ind w:firstLine="0"/>
              <w:rPr>
                <w:sz w:val="16"/>
                <w:szCs w:val="16"/>
              </w:rPr>
            </w:pPr>
            <w:r>
              <w:rPr>
                <w:sz w:val="16"/>
                <w:szCs w:val="16"/>
              </w:rPr>
              <w:t>849,70</w:t>
            </w:r>
          </w:p>
        </w:tc>
        <w:tc>
          <w:tcPr>
            <w:tcW w:w="924" w:type="dxa"/>
            <w:noWrap/>
            <w:hideMark/>
          </w:tcPr>
          <w:p w:rsidR="00535C9E" w:rsidRPr="006F585D" w:rsidRDefault="00474E62" w:rsidP="008F0B96">
            <w:pPr>
              <w:ind w:firstLine="0"/>
              <w:rPr>
                <w:sz w:val="16"/>
                <w:szCs w:val="16"/>
              </w:rPr>
            </w:pPr>
            <w:r>
              <w:rPr>
                <w:sz w:val="16"/>
                <w:szCs w:val="16"/>
              </w:rPr>
              <w:t>859,80</w:t>
            </w:r>
          </w:p>
        </w:tc>
        <w:tc>
          <w:tcPr>
            <w:tcW w:w="926" w:type="dxa"/>
            <w:gridSpan w:val="2"/>
            <w:noWrap/>
            <w:hideMark/>
          </w:tcPr>
          <w:p w:rsidR="00535C9E" w:rsidRPr="006F585D" w:rsidRDefault="00474E62" w:rsidP="008F0B96">
            <w:pPr>
              <w:ind w:firstLine="0"/>
              <w:rPr>
                <w:sz w:val="16"/>
                <w:szCs w:val="16"/>
              </w:rPr>
            </w:pPr>
            <w:r>
              <w:rPr>
                <w:sz w:val="16"/>
                <w:szCs w:val="16"/>
              </w:rPr>
              <w:t>751,50</w:t>
            </w:r>
          </w:p>
        </w:tc>
        <w:tc>
          <w:tcPr>
            <w:tcW w:w="856" w:type="dxa"/>
            <w:hideMark/>
          </w:tcPr>
          <w:p w:rsidR="00535C9E" w:rsidRPr="006F585D" w:rsidRDefault="00535C9E" w:rsidP="00915D9C">
            <w:pPr>
              <w:ind w:firstLine="0"/>
              <w:rPr>
                <w:sz w:val="16"/>
                <w:szCs w:val="16"/>
              </w:rPr>
            </w:pPr>
            <w:r w:rsidRPr="006F585D">
              <w:rPr>
                <w:sz w:val="16"/>
                <w:szCs w:val="16"/>
              </w:rPr>
              <w:t>47</w:t>
            </w:r>
            <w:r w:rsidR="00915D9C">
              <w:rPr>
                <w:sz w:val="16"/>
                <w:szCs w:val="16"/>
              </w:rPr>
              <w:t>48,40</w:t>
            </w:r>
          </w:p>
        </w:tc>
      </w:tr>
      <w:tr w:rsidR="00535C9E"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535C9E" w:rsidRPr="006F585D" w:rsidRDefault="00535C9E" w:rsidP="008F0B96">
            <w:pPr>
              <w:ind w:firstLine="0"/>
              <w:rPr>
                <w:sz w:val="16"/>
                <w:szCs w:val="16"/>
              </w:rPr>
            </w:pPr>
          </w:p>
        </w:tc>
        <w:tc>
          <w:tcPr>
            <w:tcW w:w="1712" w:type="dxa"/>
            <w:gridSpan w:val="2"/>
            <w:hideMark/>
          </w:tcPr>
          <w:p w:rsidR="00535C9E" w:rsidRPr="006F585D" w:rsidRDefault="00535C9E" w:rsidP="008F0B96">
            <w:pPr>
              <w:ind w:firstLine="0"/>
              <w:rPr>
                <w:b/>
                <w:bCs/>
                <w:sz w:val="16"/>
                <w:szCs w:val="16"/>
              </w:rPr>
            </w:pPr>
            <w:r w:rsidRPr="006F585D">
              <w:rPr>
                <w:b/>
                <w:bCs/>
                <w:sz w:val="16"/>
                <w:szCs w:val="16"/>
              </w:rPr>
              <w:t>финансирование за счет муниципального бюджета</w:t>
            </w:r>
          </w:p>
        </w:tc>
        <w:tc>
          <w:tcPr>
            <w:tcW w:w="983" w:type="dxa"/>
            <w:hideMark/>
          </w:tcPr>
          <w:p w:rsidR="00535C9E" w:rsidRPr="006F585D" w:rsidRDefault="00535C9E" w:rsidP="008F0B96">
            <w:pPr>
              <w:ind w:firstLine="0"/>
              <w:rPr>
                <w:sz w:val="16"/>
                <w:szCs w:val="16"/>
              </w:rPr>
            </w:pPr>
            <w:r w:rsidRPr="006F585D">
              <w:rPr>
                <w:sz w:val="16"/>
                <w:szCs w:val="16"/>
              </w:rPr>
              <w:t>тыс.рублей</w:t>
            </w:r>
          </w:p>
        </w:tc>
        <w:tc>
          <w:tcPr>
            <w:tcW w:w="1012" w:type="dxa"/>
            <w:noWrap/>
            <w:hideMark/>
          </w:tcPr>
          <w:p w:rsidR="00535C9E" w:rsidRPr="006F585D" w:rsidRDefault="00535C9E" w:rsidP="008F0B96">
            <w:pPr>
              <w:ind w:firstLine="0"/>
              <w:rPr>
                <w:sz w:val="16"/>
                <w:szCs w:val="16"/>
              </w:rPr>
            </w:pPr>
          </w:p>
        </w:tc>
        <w:tc>
          <w:tcPr>
            <w:tcW w:w="1081" w:type="dxa"/>
            <w:hideMark/>
          </w:tcPr>
          <w:p w:rsidR="00535C9E" w:rsidRPr="006F585D" w:rsidRDefault="00535C9E" w:rsidP="008F0B96">
            <w:pPr>
              <w:ind w:firstLine="0"/>
              <w:rPr>
                <w:sz w:val="16"/>
                <w:szCs w:val="16"/>
              </w:rPr>
            </w:pPr>
          </w:p>
        </w:tc>
        <w:tc>
          <w:tcPr>
            <w:tcW w:w="800" w:type="dxa"/>
            <w:noWrap/>
            <w:hideMark/>
          </w:tcPr>
          <w:p w:rsidR="00535C9E" w:rsidRPr="006F585D" w:rsidRDefault="00535C9E" w:rsidP="008F0B96">
            <w:pPr>
              <w:ind w:firstLine="0"/>
              <w:rPr>
                <w:sz w:val="16"/>
                <w:szCs w:val="16"/>
              </w:rPr>
            </w:pPr>
          </w:p>
        </w:tc>
        <w:tc>
          <w:tcPr>
            <w:tcW w:w="1361" w:type="dxa"/>
            <w:noWrap/>
            <w:hideMark/>
          </w:tcPr>
          <w:p w:rsidR="00535C9E" w:rsidRPr="006F585D" w:rsidRDefault="00535C9E" w:rsidP="008F0B96">
            <w:pPr>
              <w:ind w:firstLine="0"/>
              <w:rPr>
                <w:sz w:val="16"/>
                <w:szCs w:val="16"/>
              </w:rPr>
            </w:pPr>
          </w:p>
        </w:tc>
        <w:tc>
          <w:tcPr>
            <w:tcW w:w="737" w:type="dxa"/>
            <w:gridSpan w:val="2"/>
            <w:noWrap/>
            <w:hideMark/>
          </w:tcPr>
          <w:p w:rsidR="00535C9E" w:rsidRPr="006F585D" w:rsidRDefault="00535C9E" w:rsidP="008F0B96">
            <w:pPr>
              <w:ind w:firstLine="0"/>
              <w:rPr>
                <w:sz w:val="16"/>
                <w:szCs w:val="16"/>
              </w:rPr>
            </w:pPr>
          </w:p>
        </w:tc>
        <w:tc>
          <w:tcPr>
            <w:tcW w:w="996" w:type="dxa"/>
            <w:gridSpan w:val="2"/>
            <w:noWrap/>
            <w:hideMark/>
          </w:tcPr>
          <w:p w:rsidR="00535C9E" w:rsidRPr="006F585D" w:rsidRDefault="00535C9E" w:rsidP="008F0B96">
            <w:pPr>
              <w:ind w:firstLine="0"/>
              <w:rPr>
                <w:sz w:val="16"/>
                <w:szCs w:val="16"/>
              </w:rPr>
            </w:pPr>
          </w:p>
        </w:tc>
        <w:tc>
          <w:tcPr>
            <w:tcW w:w="681" w:type="dxa"/>
            <w:noWrap/>
            <w:hideMark/>
          </w:tcPr>
          <w:p w:rsidR="00535C9E" w:rsidRPr="006F585D" w:rsidRDefault="00535C9E" w:rsidP="008F0B96">
            <w:pPr>
              <w:ind w:firstLine="0"/>
              <w:rPr>
                <w:sz w:val="16"/>
                <w:szCs w:val="16"/>
              </w:rPr>
            </w:pPr>
          </w:p>
        </w:tc>
        <w:tc>
          <w:tcPr>
            <w:tcW w:w="955" w:type="dxa"/>
            <w:gridSpan w:val="2"/>
            <w:noWrap/>
            <w:hideMark/>
          </w:tcPr>
          <w:p w:rsidR="00535C9E" w:rsidRPr="00973292" w:rsidRDefault="00535C9E" w:rsidP="00147B28">
            <w:pPr>
              <w:ind w:firstLine="0"/>
              <w:rPr>
                <w:sz w:val="16"/>
                <w:szCs w:val="16"/>
              </w:rPr>
            </w:pPr>
            <w:r>
              <w:rPr>
                <w:sz w:val="16"/>
                <w:szCs w:val="16"/>
              </w:rPr>
              <w:t>73,50</w:t>
            </w:r>
          </w:p>
        </w:tc>
        <w:tc>
          <w:tcPr>
            <w:tcW w:w="952" w:type="dxa"/>
            <w:gridSpan w:val="2"/>
            <w:noWrap/>
            <w:hideMark/>
          </w:tcPr>
          <w:p w:rsidR="00535C9E" w:rsidRPr="006F585D" w:rsidRDefault="00535C9E" w:rsidP="008F0B96">
            <w:pPr>
              <w:ind w:firstLine="0"/>
              <w:rPr>
                <w:sz w:val="16"/>
                <w:szCs w:val="16"/>
              </w:rPr>
            </w:pPr>
            <w:r>
              <w:rPr>
                <w:sz w:val="16"/>
                <w:szCs w:val="16"/>
              </w:rPr>
              <w:t>200,00</w:t>
            </w:r>
          </w:p>
        </w:tc>
        <w:tc>
          <w:tcPr>
            <w:tcW w:w="943" w:type="dxa"/>
            <w:gridSpan w:val="2"/>
            <w:noWrap/>
            <w:hideMark/>
          </w:tcPr>
          <w:p w:rsidR="00535C9E" w:rsidRPr="006F585D" w:rsidRDefault="00535C9E" w:rsidP="00147B28">
            <w:pPr>
              <w:ind w:firstLine="0"/>
              <w:rPr>
                <w:sz w:val="16"/>
                <w:szCs w:val="16"/>
              </w:rPr>
            </w:pPr>
            <w:r>
              <w:rPr>
                <w:sz w:val="16"/>
                <w:szCs w:val="16"/>
              </w:rPr>
              <w:t>100,00</w:t>
            </w:r>
          </w:p>
        </w:tc>
        <w:tc>
          <w:tcPr>
            <w:tcW w:w="924" w:type="dxa"/>
            <w:noWrap/>
            <w:hideMark/>
          </w:tcPr>
          <w:p w:rsidR="00535C9E" w:rsidRPr="006F585D" w:rsidRDefault="00535C9E" w:rsidP="008F0B96">
            <w:pPr>
              <w:ind w:firstLine="0"/>
              <w:rPr>
                <w:sz w:val="16"/>
                <w:szCs w:val="16"/>
              </w:rPr>
            </w:pPr>
            <w:r w:rsidRPr="006F585D">
              <w:rPr>
                <w:sz w:val="16"/>
                <w:szCs w:val="16"/>
              </w:rPr>
              <w:t>100,0</w:t>
            </w:r>
            <w:r>
              <w:rPr>
                <w:sz w:val="16"/>
                <w:szCs w:val="16"/>
              </w:rPr>
              <w:t>0</w:t>
            </w:r>
          </w:p>
        </w:tc>
        <w:tc>
          <w:tcPr>
            <w:tcW w:w="926" w:type="dxa"/>
            <w:gridSpan w:val="2"/>
            <w:noWrap/>
            <w:hideMark/>
          </w:tcPr>
          <w:p w:rsidR="00535C9E" w:rsidRPr="006F585D" w:rsidRDefault="00474E62" w:rsidP="00147B28">
            <w:pPr>
              <w:ind w:firstLine="0"/>
              <w:rPr>
                <w:sz w:val="16"/>
                <w:szCs w:val="16"/>
              </w:rPr>
            </w:pPr>
            <w:r>
              <w:rPr>
                <w:sz w:val="16"/>
                <w:szCs w:val="16"/>
              </w:rPr>
              <w:t>1</w:t>
            </w:r>
            <w:r w:rsidR="00535C9E">
              <w:rPr>
                <w:sz w:val="16"/>
                <w:szCs w:val="16"/>
              </w:rPr>
              <w:t>00,00</w:t>
            </w:r>
          </w:p>
        </w:tc>
        <w:tc>
          <w:tcPr>
            <w:tcW w:w="856" w:type="dxa"/>
            <w:hideMark/>
          </w:tcPr>
          <w:p w:rsidR="00535C9E" w:rsidRPr="006F585D" w:rsidRDefault="00535C9E" w:rsidP="008F0B96">
            <w:pPr>
              <w:ind w:firstLine="0"/>
              <w:rPr>
                <w:sz w:val="16"/>
                <w:szCs w:val="16"/>
              </w:rPr>
            </w:pPr>
            <w:r>
              <w:rPr>
                <w:sz w:val="16"/>
                <w:szCs w:val="16"/>
              </w:rPr>
              <w:t>573</w:t>
            </w:r>
            <w:r w:rsidRPr="006F585D">
              <w:rPr>
                <w:sz w:val="16"/>
                <w:szCs w:val="16"/>
              </w:rPr>
              <w:t>,</w:t>
            </w:r>
            <w:r>
              <w:rPr>
                <w:sz w:val="16"/>
                <w:szCs w:val="16"/>
              </w:rPr>
              <w:t>5</w:t>
            </w:r>
            <w:r w:rsidRPr="006F585D">
              <w:rPr>
                <w:sz w:val="16"/>
                <w:szCs w:val="16"/>
              </w:rPr>
              <w:t>0</w:t>
            </w:r>
          </w:p>
        </w:tc>
      </w:tr>
      <w:tr w:rsidR="008E0906" w:rsidRPr="006F585D" w:rsidTr="008F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0906" w:rsidRPr="006F585D" w:rsidRDefault="008E0906" w:rsidP="008F0B96">
            <w:pPr>
              <w:ind w:firstLine="0"/>
              <w:rPr>
                <w:sz w:val="16"/>
                <w:szCs w:val="16"/>
              </w:rPr>
            </w:pPr>
          </w:p>
        </w:tc>
        <w:tc>
          <w:tcPr>
            <w:tcW w:w="1712" w:type="dxa"/>
            <w:gridSpan w:val="2"/>
            <w:hideMark/>
          </w:tcPr>
          <w:p w:rsidR="008E0906" w:rsidRPr="006F585D" w:rsidRDefault="008E0906" w:rsidP="008F0B96">
            <w:pPr>
              <w:ind w:firstLine="0"/>
              <w:rPr>
                <w:b/>
                <w:bCs/>
                <w:sz w:val="16"/>
                <w:szCs w:val="16"/>
              </w:rPr>
            </w:pPr>
            <w:r w:rsidRPr="006F585D">
              <w:rPr>
                <w:b/>
                <w:bCs/>
                <w:sz w:val="16"/>
                <w:szCs w:val="16"/>
              </w:rPr>
              <w:t>финансирование за счет внебюджетных источников</w:t>
            </w:r>
          </w:p>
        </w:tc>
        <w:tc>
          <w:tcPr>
            <w:tcW w:w="983" w:type="dxa"/>
            <w:hideMark/>
          </w:tcPr>
          <w:p w:rsidR="008E0906" w:rsidRPr="006F585D" w:rsidRDefault="008E0906" w:rsidP="008F0B96">
            <w:pPr>
              <w:ind w:firstLine="0"/>
              <w:rPr>
                <w:sz w:val="16"/>
                <w:szCs w:val="16"/>
              </w:rPr>
            </w:pPr>
            <w:r w:rsidRPr="006F585D">
              <w:rPr>
                <w:sz w:val="16"/>
                <w:szCs w:val="16"/>
              </w:rPr>
              <w:t>тыс.рублей</w:t>
            </w:r>
          </w:p>
        </w:tc>
        <w:tc>
          <w:tcPr>
            <w:tcW w:w="1012" w:type="dxa"/>
            <w:noWrap/>
            <w:hideMark/>
          </w:tcPr>
          <w:p w:rsidR="008E0906" w:rsidRPr="006F585D" w:rsidRDefault="008E0906" w:rsidP="008F0B96">
            <w:pPr>
              <w:ind w:firstLine="0"/>
              <w:rPr>
                <w:sz w:val="16"/>
                <w:szCs w:val="16"/>
              </w:rPr>
            </w:pPr>
          </w:p>
        </w:tc>
        <w:tc>
          <w:tcPr>
            <w:tcW w:w="1081" w:type="dxa"/>
            <w:hideMark/>
          </w:tcPr>
          <w:p w:rsidR="008E0906" w:rsidRPr="006F585D" w:rsidRDefault="008E0906" w:rsidP="008F0B96">
            <w:pPr>
              <w:ind w:firstLine="0"/>
              <w:rPr>
                <w:sz w:val="16"/>
                <w:szCs w:val="16"/>
              </w:rPr>
            </w:pPr>
          </w:p>
        </w:tc>
        <w:tc>
          <w:tcPr>
            <w:tcW w:w="800" w:type="dxa"/>
            <w:noWrap/>
            <w:hideMark/>
          </w:tcPr>
          <w:p w:rsidR="008E0906" w:rsidRPr="006F585D" w:rsidRDefault="008E0906" w:rsidP="008F0B96">
            <w:pPr>
              <w:ind w:firstLine="0"/>
              <w:rPr>
                <w:sz w:val="16"/>
                <w:szCs w:val="16"/>
              </w:rPr>
            </w:pPr>
          </w:p>
        </w:tc>
        <w:tc>
          <w:tcPr>
            <w:tcW w:w="1361" w:type="dxa"/>
            <w:noWrap/>
            <w:hideMark/>
          </w:tcPr>
          <w:p w:rsidR="008E0906" w:rsidRPr="006F585D" w:rsidRDefault="008E0906" w:rsidP="008F0B96">
            <w:pPr>
              <w:ind w:firstLine="0"/>
              <w:rPr>
                <w:sz w:val="16"/>
                <w:szCs w:val="16"/>
              </w:rPr>
            </w:pPr>
          </w:p>
        </w:tc>
        <w:tc>
          <w:tcPr>
            <w:tcW w:w="737" w:type="dxa"/>
            <w:gridSpan w:val="2"/>
            <w:noWrap/>
            <w:hideMark/>
          </w:tcPr>
          <w:p w:rsidR="008E0906" w:rsidRPr="006F585D" w:rsidRDefault="008E0906" w:rsidP="008F0B96">
            <w:pPr>
              <w:ind w:firstLine="0"/>
              <w:rPr>
                <w:sz w:val="16"/>
                <w:szCs w:val="16"/>
              </w:rPr>
            </w:pPr>
          </w:p>
        </w:tc>
        <w:tc>
          <w:tcPr>
            <w:tcW w:w="996" w:type="dxa"/>
            <w:gridSpan w:val="2"/>
            <w:noWrap/>
            <w:hideMark/>
          </w:tcPr>
          <w:p w:rsidR="008E0906" w:rsidRPr="006F585D" w:rsidRDefault="008E0906" w:rsidP="008F0B96">
            <w:pPr>
              <w:ind w:firstLine="0"/>
              <w:rPr>
                <w:sz w:val="16"/>
                <w:szCs w:val="16"/>
              </w:rPr>
            </w:pPr>
          </w:p>
        </w:tc>
        <w:tc>
          <w:tcPr>
            <w:tcW w:w="681" w:type="dxa"/>
            <w:noWrap/>
            <w:hideMark/>
          </w:tcPr>
          <w:p w:rsidR="008E0906" w:rsidRPr="006F585D" w:rsidRDefault="008E0906" w:rsidP="008F0B96">
            <w:pPr>
              <w:ind w:firstLine="0"/>
              <w:rPr>
                <w:sz w:val="16"/>
                <w:szCs w:val="16"/>
              </w:rPr>
            </w:pPr>
          </w:p>
        </w:tc>
        <w:tc>
          <w:tcPr>
            <w:tcW w:w="955" w:type="dxa"/>
            <w:gridSpan w:val="2"/>
            <w:noWrap/>
            <w:hideMark/>
          </w:tcPr>
          <w:p w:rsidR="008E0906" w:rsidRPr="00973292" w:rsidRDefault="008E0906" w:rsidP="00147B28">
            <w:pPr>
              <w:ind w:firstLine="0"/>
              <w:rPr>
                <w:sz w:val="16"/>
                <w:szCs w:val="16"/>
              </w:rPr>
            </w:pPr>
            <w:r>
              <w:rPr>
                <w:sz w:val="16"/>
                <w:szCs w:val="16"/>
              </w:rPr>
              <w:t>581,10</w:t>
            </w:r>
          </w:p>
        </w:tc>
        <w:tc>
          <w:tcPr>
            <w:tcW w:w="952" w:type="dxa"/>
            <w:gridSpan w:val="2"/>
            <w:noWrap/>
            <w:hideMark/>
          </w:tcPr>
          <w:p w:rsidR="008E0906" w:rsidRPr="006F585D" w:rsidRDefault="008E0906" w:rsidP="00147B28">
            <w:pPr>
              <w:ind w:firstLine="0"/>
              <w:rPr>
                <w:sz w:val="16"/>
                <w:szCs w:val="16"/>
              </w:rPr>
            </w:pPr>
            <w:r>
              <w:rPr>
                <w:sz w:val="16"/>
                <w:szCs w:val="16"/>
              </w:rPr>
              <w:t>0,00</w:t>
            </w:r>
          </w:p>
        </w:tc>
        <w:tc>
          <w:tcPr>
            <w:tcW w:w="943" w:type="dxa"/>
            <w:gridSpan w:val="2"/>
            <w:noWrap/>
            <w:hideMark/>
          </w:tcPr>
          <w:p w:rsidR="008E0906" w:rsidRPr="006F585D" w:rsidRDefault="008E0906" w:rsidP="00147B28">
            <w:pPr>
              <w:ind w:firstLine="0"/>
              <w:rPr>
                <w:sz w:val="16"/>
                <w:szCs w:val="16"/>
              </w:rPr>
            </w:pPr>
            <w:r>
              <w:rPr>
                <w:sz w:val="16"/>
                <w:szCs w:val="16"/>
              </w:rPr>
              <w:t>0,00</w:t>
            </w:r>
          </w:p>
        </w:tc>
        <w:tc>
          <w:tcPr>
            <w:tcW w:w="924" w:type="dxa"/>
            <w:noWrap/>
            <w:hideMark/>
          </w:tcPr>
          <w:p w:rsidR="008E0906" w:rsidRPr="006F585D" w:rsidRDefault="008E0906" w:rsidP="008F0B96">
            <w:pPr>
              <w:ind w:firstLine="0"/>
              <w:rPr>
                <w:sz w:val="16"/>
                <w:szCs w:val="16"/>
              </w:rPr>
            </w:pPr>
            <w:r>
              <w:rPr>
                <w:sz w:val="16"/>
                <w:szCs w:val="16"/>
              </w:rPr>
              <w:t>19</w:t>
            </w:r>
            <w:r w:rsidRPr="006F585D">
              <w:rPr>
                <w:sz w:val="16"/>
                <w:szCs w:val="16"/>
              </w:rPr>
              <w:t>00,0</w:t>
            </w:r>
          </w:p>
        </w:tc>
        <w:tc>
          <w:tcPr>
            <w:tcW w:w="926" w:type="dxa"/>
            <w:gridSpan w:val="2"/>
            <w:noWrap/>
            <w:hideMark/>
          </w:tcPr>
          <w:p w:rsidR="008E0906" w:rsidRPr="006F585D" w:rsidRDefault="008E0906" w:rsidP="00147B28">
            <w:pPr>
              <w:ind w:firstLine="0"/>
              <w:rPr>
                <w:sz w:val="16"/>
                <w:szCs w:val="16"/>
              </w:rPr>
            </w:pPr>
            <w:r>
              <w:rPr>
                <w:sz w:val="16"/>
                <w:szCs w:val="16"/>
              </w:rPr>
              <w:t>19</w:t>
            </w:r>
            <w:r w:rsidRPr="006F585D">
              <w:rPr>
                <w:sz w:val="16"/>
                <w:szCs w:val="16"/>
              </w:rPr>
              <w:t>00,0</w:t>
            </w:r>
          </w:p>
        </w:tc>
        <w:tc>
          <w:tcPr>
            <w:tcW w:w="856" w:type="dxa"/>
            <w:hideMark/>
          </w:tcPr>
          <w:p w:rsidR="008E0906" w:rsidRPr="006F585D" w:rsidRDefault="008E0906" w:rsidP="008F0B96">
            <w:pPr>
              <w:ind w:firstLine="0"/>
              <w:rPr>
                <w:sz w:val="16"/>
                <w:szCs w:val="16"/>
              </w:rPr>
            </w:pPr>
            <w:r>
              <w:rPr>
                <w:sz w:val="16"/>
                <w:szCs w:val="16"/>
              </w:rPr>
              <w:t>4381,10</w:t>
            </w:r>
          </w:p>
        </w:tc>
      </w:tr>
      <w:tr w:rsidR="008E7483" w:rsidRPr="006F585D" w:rsidTr="00535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331" w:type="dxa"/>
            <w:gridSpan w:val="2"/>
            <w:hideMark/>
          </w:tcPr>
          <w:p w:rsidR="008E7483" w:rsidRPr="006F585D" w:rsidRDefault="008E7483" w:rsidP="008F0B96">
            <w:pPr>
              <w:ind w:firstLine="0"/>
              <w:rPr>
                <w:sz w:val="16"/>
                <w:szCs w:val="16"/>
              </w:rPr>
            </w:pPr>
          </w:p>
        </w:tc>
        <w:tc>
          <w:tcPr>
            <w:tcW w:w="1712" w:type="dxa"/>
            <w:gridSpan w:val="2"/>
            <w:hideMark/>
          </w:tcPr>
          <w:p w:rsidR="008E7483" w:rsidRPr="006F585D" w:rsidRDefault="008E7483" w:rsidP="008F0B96">
            <w:pPr>
              <w:ind w:firstLine="0"/>
              <w:rPr>
                <w:sz w:val="16"/>
                <w:szCs w:val="16"/>
              </w:rPr>
            </w:pPr>
            <w:r w:rsidRPr="006F585D">
              <w:rPr>
                <w:sz w:val="16"/>
                <w:szCs w:val="16"/>
              </w:rPr>
              <w:t xml:space="preserve">Показатель: "Количество  реализованных проектов по благоустройству сельских территорий" </w:t>
            </w:r>
          </w:p>
        </w:tc>
        <w:tc>
          <w:tcPr>
            <w:tcW w:w="983" w:type="dxa"/>
            <w:hideMark/>
          </w:tcPr>
          <w:p w:rsidR="008E7483" w:rsidRPr="006F585D" w:rsidRDefault="008E7483" w:rsidP="008F0B96">
            <w:pPr>
              <w:ind w:firstLine="0"/>
              <w:rPr>
                <w:sz w:val="16"/>
                <w:szCs w:val="16"/>
              </w:rPr>
            </w:pPr>
            <w:r w:rsidRPr="006F585D">
              <w:rPr>
                <w:sz w:val="16"/>
                <w:szCs w:val="16"/>
              </w:rPr>
              <w:t>ед.</w:t>
            </w:r>
          </w:p>
        </w:tc>
        <w:tc>
          <w:tcPr>
            <w:tcW w:w="1012" w:type="dxa"/>
            <w:noWrap/>
            <w:hideMark/>
          </w:tcPr>
          <w:p w:rsidR="008E7483" w:rsidRPr="006F585D" w:rsidRDefault="008E7483" w:rsidP="008F0B96">
            <w:pPr>
              <w:ind w:firstLine="0"/>
              <w:rPr>
                <w:sz w:val="16"/>
                <w:szCs w:val="16"/>
              </w:rPr>
            </w:pPr>
          </w:p>
        </w:tc>
        <w:tc>
          <w:tcPr>
            <w:tcW w:w="1081" w:type="dxa"/>
            <w:hideMark/>
          </w:tcPr>
          <w:p w:rsidR="008E7483" w:rsidRPr="006F585D" w:rsidRDefault="008E7483" w:rsidP="008F0B96">
            <w:pPr>
              <w:ind w:firstLine="0"/>
              <w:rPr>
                <w:sz w:val="16"/>
                <w:szCs w:val="16"/>
              </w:rPr>
            </w:pPr>
          </w:p>
        </w:tc>
        <w:tc>
          <w:tcPr>
            <w:tcW w:w="800" w:type="dxa"/>
            <w:noWrap/>
            <w:hideMark/>
          </w:tcPr>
          <w:p w:rsidR="008E7483" w:rsidRPr="006F585D" w:rsidRDefault="008E7483" w:rsidP="008F0B96">
            <w:pPr>
              <w:ind w:firstLine="0"/>
              <w:rPr>
                <w:sz w:val="16"/>
                <w:szCs w:val="16"/>
              </w:rPr>
            </w:pPr>
          </w:p>
        </w:tc>
        <w:tc>
          <w:tcPr>
            <w:tcW w:w="1361" w:type="dxa"/>
            <w:noWrap/>
            <w:hideMark/>
          </w:tcPr>
          <w:p w:rsidR="008E7483" w:rsidRPr="006F585D" w:rsidRDefault="008E7483" w:rsidP="008F0B96">
            <w:pPr>
              <w:ind w:firstLine="0"/>
              <w:rPr>
                <w:sz w:val="16"/>
                <w:szCs w:val="16"/>
              </w:rPr>
            </w:pPr>
          </w:p>
        </w:tc>
        <w:tc>
          <w:tcPr>
            <w:tcW w:w="737" w:type="dxa"/>
            <w:gridSpan w:val="2"/>
            <w:noWrap/>
            <w:hideMark/>
          </w:tcPr>
          <w:p w:rsidR="008E7483" w:rsidRPr="006F585D" w:rsidRDefault="008E7483" w:rsidP="008F0B96">
            <w:pPr>
              <w:ind w:firstLine="0"/>
              <w:rPr>
                <w:sz w:val="16"/>
                <w:szCs w:val="16"/>
              </w:rPr>
            </w:pPr>
          </w:p>
        </w:tc>
        <w:tc>
          <w:tcPr>
            <w:tcW w:w="996" w:type="dxa"/>
            <w:gridSpan w:val="2"/>
            <w:noWrap/>
            <w:hideMark/>
          </w:tcPr>
          <w:p w:rsidR="008E7483" w:rsidRPr="006F585D" w:rsidRDefault="008E7483" w:rsidP="008F0B96">
            <w:pPr>
              <w:ind w:firstLine="0"/>
              <w:rPr>
                <w:sz w:val="16"/>
                <w:szCs w:val="16"/>
              </w:rPr>
            </w:pPr>
          </w:p>
        </w:tc>
        <w:tc>
          <w:tcPr>
            <w:tcW w:w="681" w:type="dxa"/>
            <w:noWrap/>
            <w:hideMark/>
          </w:tcPr>
          <w:p w:rsidR="008E7483" w:rsidRPr="006F585D" w:rsidRDefault="008E7483" w:rsidP="008F0B96">
            <w:pPr>
              <w:ind w:firstLine="0"/>
              <w:rPr>
                <w:sz w:val="16"/>
                <w:szCs w:val="16"/>
              </w:rPr>
            </w:pPr>
          </w:p>
        </w:tc>
        <w:tc>
          <w:tcPr>
            <w:tcW w:w="955" w:type="dxa"/>
            <w:gridSpan w:val="2"/>
            <w:noWrap/>
          </w:tcPr>
          <w:p w:rsidR="008E7483" w:rsidRPr="006F585D" w:rsidRDefault="003E6C3A" w:rsidP="008F0B96">
            <w:pPr>
              <w:ind w:firstLine="0"/>
              <w:rPr>
                <w:sz w:val="16"/>
                <w:szCs w:val="16"/>
              </w:rPr>
            </w:pPr>
            <w:r>
              <w:rPr>
                <w:sz w:val="16"/>
                <w:szCs w:val="16"/>
              </w:rPr>
              <w:t>1</w:t>
            </w:r>
          </w:p>
        </w:tc>
        <w:tc>
          <w:tcPr>
            <w:tcW w:w="952" w:type="dxa"/>
            <w:gridSpan w:val="2"/>
            <w:noWrap/>
          </w:tcPr>
          <w:p w:rsidR="008E7483" w:rsidRPr="006F585D" w:rsidRDefault="003E6C3A" w:rsidP="008F0B96">
            <w:pPr>
              <w:ind w:firstLine="0"/>
              <w:rPr>
                <w:sz w:val="16"/>
                <w:szCs w:val="16"/>
              </w:rPr>
            </w:pPr>
            <w:r>
              <w:rPr>
                <w:sz w:val="16"/>
                <w:szCs w:val="16"/>
              </w:rPr>
              <w:t>1</w:t>
            </w:r>
          </w:p>
        </w:tc>
        <w:tc>
          <w:tcPr>
            <w:tcW w:w="943" w:type="dxa"/>
            <w:gridSpan w:val="2"/>
            <w:noWrap/>
          </w:tcPr>
          <w:p w:rsidR="008E7483" w:rsidRPr="00973292" w:rsidRDefault="003E6C3A" w:rsidP="008F0B96">
            <w:pPr>
              <w:ind w:firstLine="0"/>
              <w:rPr>
                <w:sz w:val="16"/>
                <w:szCs w:val="16"/>
              </w:rPr>
            </w:pPr>
            <w:r>
              <w:rPr>
                <w:sz w:val="16"/>
                <w:szCs w:val="16"/>
              </w:rPr>
              <w:t>1</w:t>
            </w:r>
          </w:p>
        </w:tc>
        <w:tc>
          <w:tcPr>
            <w:tcW w:w="924" w:type="dxa"/>
            <w:noWrap/>
          </w:tcPr>
          <w:p w:rsidR="008E7483" w:rsidRPr="006F585D" w:rsidRDefault="003E6C3A" w:rsidP="008F0B96">
            <w:pPr>
              <w:ind w:firstLine="0"/>
              <w:rPr>
                <w:sz w:val="16"/>
                <w:szCs w:val="16"/>
              </w:rPr>
            </w:pPr>
            <w:r>
              <w:rPr>
                <w:sz w:val="16"/>
                <w:szCs w:val="16"/>
              </w:rPr>
              <w:t>1</w:t>
            </w:r>
          </w:p>
        </w:tc>
        <w:tc>
          <w:tcPr>
            <w:tcW w:w="926" w:type="dxa"/>
            <w:gridSpan w:val="2"/>
            <w:noWrap/>
          </w:tcPr>
          <w:p w:rsidR="008E7483" w:rsidRPr="006F585D" w:rsidRDefault="003E6C3A" w:rsidP="008F0B96">
            <w:pPr>
              <w:ind w:firstLine="0"/>
              <w:rPr>
                <w:sz w:val="16"/>
                <w:szCs w:val="16"/>
              </w:rPr>
            </w:pPr>
            <w:r>
              <w:rPr>
                <w:sz w:val="16"/>
                <w:szCs w:val="16"/>
              </w:rPr>
              <w:t>1</w:t>
            </w:r>
          </w:p>
        </w:tc>
        <w:tc>
          <w:tcPr>
            <w:tcW w:w="856" w:type="dxa"/>
          </w:tcPr>
          <w:p w:rsidR="008E7483" w:rsidRPr="006F585D" w:rsidRDefault="003E6C3A" w:rsidP="008F0B96">
            <w:pPr>
              <w:ind w:firstLine="0"/>
              <w:rPr>
                <w:sz w:val="16"/>
                <w:szCs w:val="16"/>
              </w:rPr>
            </w:pPr>
            <w:r>
              <w:rPr>
                <w:sz w:val="16"/>
                <w:szCs w:val="16"/>
              </w:rPr>
              <w:t>5</w:t>
            </w:r>
          </w:p>
        </w:tc>
      </w:tr>
    </w:tbl>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4179AE">
          <w:pgSz w:w="16838" w:h="11906" w:orient="landscape"/>
          <w:pgMar w:top="1701" w:right="1134" w:bottom="567" w:left="1134" w:header="709" w:footer="709" w:gutter="0"/>
          <w:cols w:space="708"/>
          <w:docGrid w:linePitch="360"/>
        </w:sectPr>
      </w:pPr>
    </w:p>
    <w:p w:rsidR="009D26DE" w:rsidRPr="00CA10C5" w:rsidRDefault="009D26DE" w:rsidP="009D26D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9D26DE" w:rsidRPr="00CA10C5" w:rsidRDefault="009D26DE" w:rsidP="009D26D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9D26DE" w:rsidRPr="00CA10C5" w:rsidRDefault="009D26DE" w:rsidP="009D26DE">
      <w:pPr>
        <w:widowControl w:val="0"/>
        <w:shd w:val="clear" w:color="auto" w:fill="FFFFFF"/>
        <w:autoSpaceDE w:val="0"/>
        <w:autoSpaceDN w:val="0"/>
        <w:adjustRightInd w:val="0"/>
        <w:ind w:left="-426" w:firstLine="852"/>
        <w:jc w:val="center"/>
        <w:rPr>
          <w:b/>
          <w:bCs/>
        </w:rPr>
      </w:pPr>
    </w:p>
    <w:p w:rsidR="009D26DE" w:rsidRPr="00CA10C5" w:rsidRDefault="009D26DE" w:rsidP="009D26DE">
      <w:pPr>
        <w:widowControl w:val="0"/>
        <w:autoSpaceDE w:val="0"/>
        <w:autoSpaceDN w:val="0"/>
        <w:adjustRightInd w:val="0"/>
        <w:jc w:val="center"/>
        <w:rPr>
          <w:b/>
        </w:rPr>
      </w:pPr>
      <w:r w:rsidRPr="00CA10C5">
        <w:rPr>
          <w:b/>
        </w:rPr>
        <w:t>ПАСПОРТ</w:t>
      </w:r>
    </w:p>
    <w:p w:rsidR="009D26DE" w:rsidRPr="00CA10C5" w:rsidRDefault="009D26DE" w:rsidP="009D26D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9D26DE" w:rsidRPr="00CA10C5" w:rsidRDefault="009D26DE" w:rsidP="009D26DE">
      <w:pPr>
        <w:widowControl w:val="0"/>
        <w:autoSpaceDE w:val="0"/>
        <w:autoSpaceDN w:val="0"/>
        <w:adjustRightInd w:val="0"/>
        <w:jc w:val="center"/>
        <w:rPr>
          <w:b/>
        </w:rPr>
      </w:pPr>
      <w:r w:rsidRPr="00CA10C5">
        <w:rPr>
          <w:b/>
        </w:rPr>
        <w:t>Хилокского района»</w:t>
      </w:r>
    </w:p>
    <w:p w:rsidR="009D26DE" w:rsidRPr="00CA10C5" w:rsidRDefault="009D26DE" w:rsidP="009D26DE">
      <w:pPr>
        <w:widowControl w:val="0"/>
        <w:autoSpaceDE w:val="0"/>
        <w:autoSpaceDN w:val="0"/>
        <w:adjustRightInd w:val="0"/>
        <w:jc w:val="center"/>
        <w:rPr>
          <w:b/>
        </w:rPr>
      </w:pPr>
    </w:p>
    <w:tbl>
      <w:tblPr>
        <w:tblW w:w="9747" w:type="dxa"/>
        <w:tblLook w:val="01E0"/>
      </w:tblPr>
      <w:tblGrid>
        <w:gridCol w:w="3652"/>
        <w:gridCol w:w="6095"/>
      </w:tblGrid>
      <w:tr w:rsidR="009D26DE" w:rsidRPr="00CA10C5" w:rsidTr="00DD40E7">
        <w:tc>
          <w:tcPr>
            <w:tcW w:w="3652" w:type="dxa"/>
          </w:tcPr>
          <w:p w:rsidR="009D26DE" w:rsidRPr="00CA10C5" w:rsidRDefault="009D26DE" w:rsidP="00DD40E7">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9D26DE" w:rsidRPr="00CA10C5" w:rsidRDefault="009D26DE" w:rsidP="00DD40E7">
            <w:pPr>
              <w:widowControl w:val="0"/>
              <w:shd w:val="clear" w:color="auto" w:fill="FFFFFF"/>
              <w:autoSpaceDE w:val="0"/>
              <w:autoSpaceDN w:val="0"/>
              <w:adjustRightInd w:val="0"/>
              <w:spacing w:before="5" w:line="322" w:lineRule="exact"/>
            </w:pPr>
            <w:r w:rsidRPr="00CA10C5">
              <w:t>Обеспечение жильем молодых семей</w:t>
            </w:r>
          </w:p>
          <w:p w:rsidR="009D26DE" w:rsidRPr="00CA10C5" w:rsidRDefault="009D26DE" w:rsidP="00DD40E7">
            <w:pPr>
              <w:widowControl w:val="0"/>
              <w:shd w:val="clear" w:color="auto" w:fill="FFFFFF"/>
              <w:autoSpaceDE w:val="0"/>
              <w:autoSpaceDN w:val="0"/>
              <w:adjustRightInd w:val="0"/>
              <w:spacing w:before="5" w:line="322" w:lineRule="exact"/>
            </w:pPr>
            <w:r w:rsidRPr="00CA10C5">
              <w:t>Хилокского района</w:t>
            </w:r>
          </w:p>
          <w:p w:rsidR="009D26DE" w:rsidRPr="00CA10C5" w:rsidRDefault="009D26DE" w:rsidP="00DD40E7">
            <w:pPr>
              <w:widowControl w:val="0"/>
              <w:shd w:val="clear" w:color="auto" w:fill="FFFFFF"/>
              <w:autoSpaceDE w:val="0"/>
              <w:autoSpaceDN w:val="0"/>
              <w:adjustRightInd w:val="0"/>
              <w:spacing w:before="5" w:line="322" w:lineRule="exact"/>
              <w:ind w:left="110"/>
            </w:pPr>
          </w:p>
        </w:tc>
      </w:tr>
      <w:tr w:rsidR="009D26DE" w:rsidRPr="00CA10C5" w:rsidTr="00DD40E7">
        <w:trPr>
          <w:trHeight w:val="990"/>
        </w:trPr>
        <w:tc>
          <w:tcPr>
            <w:tcW w:w="3652" w:type="dxa"/>
          </w:tcPr>
          <w:p w:rsidR="009D26DE" w:rsidRPr="00CA10C5" w:rsidRDefault="009D26DE" w:rsidP="00DD40E7">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9D26DE" w:rsidRPr="00CA10C5" w:rsidRDefault="009D26DE" w:rsidP="00DD40E7">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9D26DE" w:rsidRPr="00CA10C5" w:rsidRDefault="009D26DE" w:rsidP="00DD40E7">
            <w:pPr>
              <w:widowControl w:val="0"/>
              <w:autoSpaceDE w:val="0"/>
              <w:autoSpaceDN w:val="0"/>
              <w:adjustRightInd w:val="0"/>
              <w:rPr>
                <w:b/>
                <w:bCs/>
                <w:spacing w:val="1"/>
              </w:rPr>
            </w:pPr>
          </w:p>
        </w:tc>
        <w:tc>
          <w:tcPr>
            <w:tcW w:w="6095" w:type="dxa"/>
          </w:tcPr>
          <w:p w:rsidR="009D26DE" w:rsidRDefault="009D26DE" w:rsidP="00DD40E7">
            <w:pPr>
              <w:widowControl w:val="0"/>
              <w:shd w:val="clear" w:color="auto" w:fill="FFFFFF"/>
              <w:autoSpaceDE w:val="0"/>
              <w:autoSpaceDN w:val="0"/>
              <w:adjustRightInd w:val="0"/>
              <w:spacing w:line="322" w:lineRule="exact"/>
              <w:rPr>
                <w:spacing w:val="-1"/>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p w:rsidR="009D26DE" w:rsidRPr="00CA10C5" w:rsidRDefault="009D26DE" w:rsidP="00DD40E7">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9D26DE" w:rsidRPr="00CA10C5" w:rsidRDefault="009D26DE" w:rsidP="00DD40E7">
            <w:pPr>
              <w:widowControl w:val="0"/>
              <w:shd w:val="clear" w:color="auto" w:fill="FFFFFF"/>
              <w:autoSpaceDE w:val="0"/>
              <w:autoSpaceDN w:val="0"/>
              <w:adjustRightInd w:val="0"/>
              <w:spacing w:line="322" w:lineRule="exact"/>
              <w:ind w:left="48"/>
              <w:rPr>
                <w:sz w:val="20"/>
                <w:szCs w:val="20"/>
              </w:rPr>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Цель</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признанных в установленном порядке</w:t>
            </w:r>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9D26DE" w:rsidRPr="00CA10C5" w:rsidRDefault="009D26DE" w:rsidP="00DD40E7">
            <w:pPr>
              <w:widowControl w:val="0"/>
              <w:shd w:val="clear" w:color="auto" w:fill="FFFFFF"/>
              <w:tabs>
                <w:tab w:val="left" w:pos="370"/>
              </w:tabs>
              <w:autoSpaceDE w:val="0"/>
              <w:autoSpaceDN w:val="0"/>
              <w:adjustRightInd w:val="0"/>
              <w:spacing w:line="322" w:lineRule="exact"/>
            </w:pPr>
          </w:p>
        </w:tc>
      </w:tr>
      <w:tr w:rsidR="009D26DE" w:rsidRPr="00CA10C5" w:rsidTr="00DD40E7">
        <w:tc>
          <w:tcPr>
            <w:tcW w:w="3652" w:type="dxa"/>
          </w:tcPr>
          <w:p w:rsidR="009D26DE" w:rsidRPr="00CA10C5" w:rsidRDefault="009D26DE" w:rsidP="00DD40E7">
            <w:pPr>
              <w:widowControl w:val="0"/>
              <w:autoSpaceDE w:val="0"/>
              <w:autoSpaceDN w:val="0"/>
              <w:adjustRightInd w:val="0"/>
              <w:rPr>
                <w:bCs/>
                <w:spacing w:val="1"/>
              </w:rPr>
            </w:pPr>
            <w:r w:rsidRPr="00CA10C5">
              <w:rPr>
                <w:bCs/>
                <w:spacing w:val="1"/>
              </w:rPr>
              <w:t>Задача</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9D26DE" w:rsidRPr="00CA10C5" w:rsidTr="00DD40E7">
        <w:trPr>
          <w:trHeight w:val="1516"/>
        </w:trPr>
        <w:tc>
          <w:tcPr>
            <w:tcW w:w="3652" w:type="dxa"/>
          </w:tcPr>
          <w:p w:rsidR="009D26DE" w:rsidRPr="00CA10C5" w:rsidRDefault="009D26DE" w:rsidP="00DD40E7">
            <w:pPr>
              <w:widowControl w:val="0"/>
              <w:autoSpaceDE w:val="0"/>
              <w:autoSpaceDN w:val="0"/>
              <w:adjustRightInd w:val="0"/>
              <w:rPr>
                <w:bCs/>
                <w:spacing w:val="1"/>
              </w:rPr>
            </w:pPr>
          </w:p>
          <w:p w:rsidR="009D26DE" w:rsidRPr="00CA10C5" w:rsidRDefault="009D26DE" w:rsidP="00DD40E7">
            <w:pPr>
              <w:widowControl w:val="0"/>
              <w:autoSpaceDE w:val="0"/>
              <w:autoSpaceDN w:val="0"/>
              <w:adjustRightInd w:val="0"/>
              <w:rPr>
                <w:bCs/>
                <w:spacing w:val="1"/>
              </w:rPr>
            </w:pPr>
            <w:r w:rsidRPr="00CA10C5">
              <w:rPr>
                <w:bCs/>
                <w:spacing w:val="1"/>
              </w:rPr>
              <w:t>Сроки и этапы</w:t>
            </w:r>
          </w:p>
          <w:p w:rsidR="009D26DE" w:rsidRPr="00CA10C5" w:rsidRDefault="009D26DE" w:rsidP="00DD40E7">
            <w:pPr>
              <w:widowControl w:val="0"/>
              <w:autoSpaceDE w:val="0"/>
              <w:autoSpaceDN w:val="0"/>
              <w:adjustRightInd w:val="0"/>
              <w:rPr>
                <w:bCs/>
                <w:spacing w:val="1"/>
              </w:rPr>
            </w:pPr>
            <w:r w:rsidRPr="00CA10C5">
              <w:rPr>
                <w:bCs/>
                <w:spacing w:val="1"/>
              </w:rPr>
              <w:t>реализации</w:t>
            </w:r>
          </w:p>
          <w:p w:rsidR="009D26DE" w:rsidRPr="00CA10C5" w:rsidRDefault="009D26DE" w:rsidP="00DD40E7">
            <w:pPr>
              <w:widowControl w:val="0"/>
              <w:autoSpaceDE w:val="0"/>
              <w:autoSpaceDN w:val="0"/>
              <w:adjustRightInd w:val="0"/>
              <w:rPr>
                <w:bCs/>
                <w:spacing w:val="1"/>
              </w:rPr>
            </w:pPr>
            <w:r w:rsidRPr="00CA10C5">
              <w:rPr>
                <w:bCs/>
                <w:spacing w:val="1"/>
              </w:rPr>
              <w:t>подпрограммы</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3"/>
              </w:rPr>
            </w:pPr>
          </w:p>
          <w:p w:rsidR="009D26DE" w:rsidRPr="00CA10C5" w:rsidRDefault="00B54DCF" w:rsidP="00DD40E7">
            <w:pPr>
              <w:widowControl w:val="0"/>
              <w:shd w:val="clear" w:color="auto" w:fill="FFFFFF"/>
              <w:autoSpaceDE w:val="0"/>
              <w:autoSpaceDN w:val="0"/>
              <w:adjustRightInd w:val="0"/>
              <w:spacing w:line="322" w:lineRule="exact"/>
              <w:ind w:left="43"/>
              <w:rPr>
                <w:spacing w:val="-2"/>
              </w:rPr>
            </w:pPr>
            <w:r>
              <w:rPr>
                <w:spacing w:val="3"/>
              </w:rPr>
              <w:t>2020</w:t>
            </w:r>
            <w:r w:rsidR="009D26DE" w:rsidRPr="00CA10C5">
              <w:rPr>
                <w:spacing w:val="3"/>
              </w:rPr>
              <w:t>-20</w:t>
            </w:r>
            <w:r w:rsidR="009D26DE">
              <w:rPr>
                <w:spacing w:val="3"/>
              </w:rPr>
              <w:t>2</w:t>
            </w:r>
            <w:r>
              <w:rPr>
                <w:spacing w:val="3"/>
              </w:rPr>
              <w:t>4</w:t>
            </w:r>
            <w:r w:rsidR="009D26DE" w:rsidRPr="00CA10C5">
              <w:rPr>
                <w:spacing w:val="3"/>
              </w:rPr>
              <w:t xml:space="preserve">годы. Подпрограмма будет реализовываться в </w:t>
            </w:r>
            <w:r w:rsidR="009D26DE" w:rsidRPr="00CA10C5">
              <w:rPr>
                <w:spacing w:val="-3"/>
              </w:rPr>
              <w:t>один этап.</w:t>
            </w:r>
          </w:p>
        </w:tc>
      </w:tr>
      <w:tr w:rsidR="009D26DE" w:rsidRPr="00CA10C5" w:rsidTr="00DD40E7">
        <w:trPr>
          <w:trHeight w:val="1365"/>
        </w:trPr>
        <w:tc>
          <w:tcPr>
            <w:tcW w:w="3652" w:type="dxa"/>
          </w:tcPr>
          <w:p w:rsidR="009D26DE" w:rsidRPr="00CA10C5" w:rsidRDefault="009D26DE" w:rsidP="00DD40E7">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9D26DE" w:rsidRPr="00CA10C5" w:rsidRDefault="009D26DE" w:rsidP="00DD40E7">
            <w:pPr>
              <w:widowControl w:val="0"/>
              <w:autoSpaceDE w:val="0"/>
              <w:autoSpaceDN w:val="0"/>
              <w:adjustRightInd w:val="0"/>
              <w:rPr>
                <w:bCs/>
                <w:spacing w:val="1"/>
              </w:rPr>
            </w:pP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9D26DE" w:rsidRPr="00CA10C5" w:rsidRDefault="009D26DE" w:rsidP="00DD40E7">
            <w:pPr>
              <w:widowControl w:val="0"/>
              <w:shd w:val="clear" w:color="auto" w:fill="FFFFFF"/>
              <w:autoSpaceDE w:val="0"/>
              <w:autoSpaceDN w:val="0"/>
              <w:adjustRightInd w:val="0"/>
              <w:spacing w:line="322" w:lineRule="exact"/>
              <w:ind w:left="43"/>
              <w:rPr>
                <w:spacing w:val="3"/>
              </w:rPr>
            </w:pPr>
          </w:p>
        </w:tc>
      </w:tr>
      <w:tr w:rsidR="009D26DE" w:rsidRPr="00CA10C5" w:rsidTr="00DD40E7">
        <w:trPr>
          <w:trHeight w:val="2706"/>
        </w:trPr>
        <w:tc>
          <w:tcPr>
            <w:tcW w:w="3652" w:type="dxa"/>
          </w:tcPr>
          <w:p w:rsidR="009D26DE" w:rsidRPr="003269CE" w:rsidRDefault="009D26DE" w:rsidP="00DD40E7">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9D26DE" w:rsidRPr="003269CE" w:rsidRDefault="009D26DE" w:rsidP="00DD40E7">
            <w:pPr>
              <w:widowControl w:val="0"/>
              <w:shd w:val="clear" w:color="auto" w:fill="FFFFFF"/>
              <w:autoSpaceDE w:val="0"/>
              <w:autoSpaceDN w:val="0"/>
              <w:adjustRightInd w:val="0"/>
              <w:spacing w:line="326" w:lineRule="exact"/>
              <w:ind w:left="53"/>
              <w:rPr>
                <w:sz w:val="20"/>
                <w:szCs w:val="20"/>
              </w:rPr>
            </w:pPr>
            <w:r w:rsidRPr="003269CE">
              <w:t>финансирования</w:t>
            </w:r>
          </w:p>
          <w:p w:rsidR="009D26DE" w:rsidRPr="003269CE" w:rsidRDefault="009D26DE" w:rsidP="00DD40E7">
            <w:pPr>
              <w:widowControl w:val="0"/>
              <w:shd w:val="clear" w:color="auto" w:fill="FFFFFF"/>
              <w:autoSpaceDE w:val="0"/>
              <w:autoSpaceDN w:val="0"/>
              <w:adjustRightInd w:val="0"/>
              <w:spacing w:line="326" w:lineRule="exact"/>
              <w:ind w:left="43"/>
              <w:rPr>
                <w:sz w:val="20"/>
                <w:szCs w:val="20"/>
              </w:rPr>
            </w:pPr>
            <w:r w:rsidRPr="003269CE">
              <w:t>подпрограммы</w:t>
            </w:r>
          </w:p>
          <w:p w:rsidR="009D26DE" w:rsidRPr="003269CE" w:rsidRDefault="009D26DE" w:rsidP="00DD40E7">
            <w:pPr>
              <w:widowControl w:val="0"/>
              <w:autoSpaceDE w:val="0"/>
              <w:autoSpaceDN w:val="0"/>
              <w:adjustRightInd w:val="0"/>
              <w:rPr>
                <w:bCs/>
                <w:spacing w:val="1"/>
              </w:rPr>
            </w:pPr>
          </w:p>
        </w:tc>
        <w:tc>
          <w:tcPr>
            <w:tcW w:w="6095" w:type="dxa"/>
          </w:tcPr>
          <w:p w:rsidR="009D26DE" w:rsidRPr="003269CE" w:rsidRDefault="009D26DE" w:rsidP="00DD40E7">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9D26DE" w:rsidRPr="003269CE" w:rsidRDefault="00A8410B" w:rsidP="00DD40E7">
            <w:pPr>
              <w:widowControl w:val="0"/>
              <w:shd w:val="clear" w:color="auto" w:fill="FFFFFF"/>
              <w:autoSpaceDE w:val="0"/>
              <w:autoSpaceDN w:val="0"/>
              <w:adjustRightInd w:val="0"/>
              <w:spacing w:line="322" w:lineRule="exact"/>
              <w:ind w:left="51" w:right="79"/>
              <w:rPr>
                <w:spacing w:val="12"/>
              </w:rPr>
            </w:pPr>
            <w:r w:rsidRPr="00E60010">
              <w:rPr>
                <w:spacing w:val="-2"/>
                <w:highlight w:val="yellow"/>
              </w:rPr>
              <w:t>17</w:t>
            </w:r>
            <w:r w:rsidR="00AA5A9F" w:rsidRPr="00E60010">
              <w:rPr>
                <w:spacing w:val="-2"/>
                <w:highlight w:val="yellow"/>
              </w:rPr>
              <w:t>551</w:t>
            </w:r>
            <w:bookmarkStart w:id="1" w:name="_GoBack"/>
            <w:bookmarkEnd w:id="1"/>
            <w:r w:rsidRPr="00E60010">
              <w:rPr>
                <w:spacing w:val="-2"/>
                <w:highlight w:val="yellow"/>
              </w:rPr>
              <w:t>,50</w:t>
            </w:r>
            <w:r w:rsidR="009D26DE" w:rsidRPr="003269CE">
              <w:rPr>
                <w:spacing w:val="-2"/>
              </w:rPr>
              <w:t xml:space="preserve"> тыс. рублей, в том числе </w:t>
            </w:r>
            <w:r w:rsidR="009D26DE" w:rsidRPr="003269CE">
              <w:rPr>
                <w:spacing w:val="-1"/>
              </w:rPr>
              <w:t>за счет:</w:t>
            </w:r>
          </w:p>
          <w:p w:rsidR="009D26DE" w:rsidRPr="003269CE" w:rsidRDefault="009D26DE" w:rsidP="00DD40E7">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w:t>
            </w:r>
            <w:r w:rsidR="00A8410B">
              <w:rPr>
                <w:spacing w:val="-3"/>
              </w:rPr>
              <w:t>6764,40 тыс. руб.</w:t>
            </w:r>
            <w:r w:rsidRPr="003269CE">
              <w:rPr>
                <w:spacing w:val="-3"/>
              </w:rPr>
              <w:t xml:space="preserve">; </w:t>
            </w:r>
          </w:p>
          <w:p w:rsidR="009D26DE" w:rsidRPr="003269CE" w:rsidRDefault="009D26DE" w:rsidP="00DD40E7">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w:t>
            </w:r>
            <w:r w:rsidR="00A8410B">
              <w:rPr>
                <w:spacing w:val="1"/>
              </w:rPr>
              <w:t>534,50 тыс. руб.</w:t>
            </w:r>
            <w:r w:rsidRPr="003269CE">
              <w:rPr>
                <w:spacing w:val="1"/>
              </w:rPr>
              <w:t xml:space="preserve">; </w:t>
            </w:r>
          </w:p>
          <w:p w:rsidR="009D26DE" w:rsidRPr="003269CE" w:rsidRDefault="00A8410B" w:rsidP="00DD40E7">
            <w:pPr>
              <w:widowControl w:val="0"/>
              <w:shd w:val="clear" w:color="auto" w:fill="FFFFFF"/>
              <w:autoSpaceDE w:val="0"/>
              <w:autoSpaceDN w:val="0"/>
              <w:adjustRightInd w:val="0"/>
              <w:spacing w:line="322" w:lineRule="exact"/>
              <w:ind w:left="38"/>
              <w:rPr>
                <w:spacing w:val="2"/>
              </w:rPr>
            </w:pPr>
            <w:r>
              <w:rPr>
                <w:spacing w:val="2"/>
              </w:rPr>
              <w:t>местного бюджета</w:t>
            </w:r>
            <w:r w:rsidR="009D26DE" w:rsidRPr="003269CE">
              <w:rPr>
                <w:spacing w:val="2"/>
              </w:rPr>
              <w:t xml:space="preserve"> – </w:t>
            </w:r>
            <w:r w:rsidR="00BC385A" w:rsidRPr="00E60010">
              <w:rPr>
                <w:spacing w:val="2"/>
                <w:highlight w:val="yellow"/>
              </w:rPr>
              <w:t>710</w:t>
            </w:r>
            <w:r w:rsidRPr="00E60010">
              <w:rPr>
                <w:spacing w:val="2"/>
                <w:highlight w:val="yellow"/>
              </w:rPr>
              <w:t>,10</w:t>
            </w:r>
            <w:r>
              <w:rPr>
                <w:spacing w:val="2"/>
              </w:rPr>
              <w:t xml:space="preserve"> тыс. руб.</w:t>
            </w:r>
            <w:r w:rsidR="009D26DE" w:rsidRPr="003269CE">
              <w:rPr>
                <w:spacing w:val="2"/>
              </w:rPr>
              <w:t xml:space="preserve">; </w:t>
            </w:r>
          </w:p>
          <w:p w:rsidR="009D26DE" w:rsidRPr="003269CE" w:rsidRDefault="009D26DE" w:rsidP="00A8410B">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w:t>
            </w:r>
            <w:r w:rsidR="00A8410B">
              <w:rPr>
                <w:spacing w:val="1"/>
              </w:rPr>
              <w:t>9542,50 тыс. руб</w:t>
            </w:r>
            <w:r w:rsidRPr="003269CE">
              <w:rPr>
                <w:spacing w:val="1"/>
              </w:rPr>
              <w:t xml:space="preserve">. </w:t>
            </w:r>
          </w:p>
        </w:tc>
      </w:tr>
      <w:tr w:rsidR="009D26DE" w:rsidRPr="00CA10C5" w:rsidTr="00DD40E7">
        <w:tc>
          <w:tcPr>
            <w:tcW w:w="3652" w:type="dxa"/>
          </w:tcPr>
          <w:p w:rsidR="009D26DE" w:rsidRPr="00CA10C5" w:rsidRDefault="009D26DE" w:rsidP="00DD40E7">
            <w:pPr>
              <w:widowControl w:val="0"/>
              <w:autoSpaceDE w:val="0"/>
              <w:autoSpaceDN w:val="0"/>
              <w:adjustRightInd w:val="0"/>
            </w:pPr>
          </w:p>
          <w:p w:rsidR="009D26DE" w:rsidRPr="00CA10C5" w:rsidRDefault="009D26DE" w:rsidP="00DD40E7">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9D26DE" w:rsidRPr="00CA10C5" w:rsidRDefault="009D26DE" w:rsidP="00DD40E7">
            <w:pPr>
              <w:widowControl w:val="0"/>
              <w:shd w:val="clear" w:color="auto" w:fill="FFFFFF"/>
              <w:autoSpaceDE w:val="0"/>
              <w:autoSpaceDN w:val="0"/>
              <w:adjustRightInd w:val="0"/>
              <w:spacing w:line="322" w:lineRule="exact"/>
              <w:ind w:left="43"/>
              <w:rPr>
                <w:spacing w:val="-2"/>
              </w:rPr>
            </w:pPr>
          </w:p>
          <w:p w:rsidR="009D26DE" w:rsidRPr="00CA10C5" w:rsidRDefault="009D26DE" w:rsidP="00DD40E7">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 xml:space="preserve">позволит обеспечить жильем </w:t>
            </w:r>
            <w:r w:rsidR="007A23C5">
              <w:rPr>
                <w:spacing w:val="2"/>
              </w:rPr>
              <w:t>20</w:t>
            </w:r>
            <w:r>
              <w:rPr>
                <w:spacing w:val="2"/>
              </w:rPr>
              <w:t xml:space="preserve"> молодых семей</w:t>
            </w:r>
            <w:r w:rsidRPr="00CA10C5">
              <w:rPr>
                <w:spacing w:val="2"/>
              </w:rPr>
              <w:t xml:space="preserve">, </w:t>
            </w:r>
            <w:r w:rsidRPr="00CA10C5">
              <w:rPr>
                <w:spacing w:val="-1"/>
              </w:rPr>
              <w:t>а также будет способствовать:</w:t>
            </w:r>
          </w:p>
          <w:p w:rsidR="009D26DE" w:rsidRPr="00CA10C5" w:rsidRDefault="009D26DE" w:rsidP="00DD40E7">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sidRPr="00CA10C5">
              <w:rPr>
                <w:spacing w:val="2"/>
              </w:rPr>
              <w:t>повышенияуровня</w:t>
            </w:r>
            <w:r w:rsidRPr="00CA10C5">
              <w:t>обеспеченности жильем молодых семей;</w:t>
            </w:r>
          </w:p>
          <w:p w:rsidR="009D26DE" w:rsidRPr="00CA10C5" w:rsidRDefault="009D26DE" w:rsidP="00DD40E7">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002D505A">
              <w:rPr>
                <w:spacing w:val="-1"/>
              </w:rPr>
              <w:t xml:space="preserve"> </w:t>
            </w:r>
            <w:r w:rsidRPr="00CA10C5">
              <w:rPr>
                <w:spacing w:val="-4"/>
              </w:rPr>
              <w:t>жилищную</w:t>
            </w:r>
            <w:r w:rsidR="002D505A">
              <w:rPr>
                <w:spacing w:val="-4"/>
              </w:rPr>
              <w:t xml:space="preserve"> </w:t>
            </w:r>
            <w:r w:rsidRPr="00CA10C5">
              <w:rPr>
                <w:spacing w:val="-4"/>
              </w:rPr>
              <w:t>сферу</w:t>
            </w:r>
            <w:r w:rsidR="002D505A">
              <w:rPr>
                <w:spacing w:val="-4"/>
              </w:rPr>
              <w:t xml:space="preserve"> </w:t>
            </w:r>
            <w:r w:rsidRPr="00CA10C5">
              <w:t>дополнительных финансовых средств;</w:t>
            </w:r>
          </w:p>
          <w:p w:rsidR="009D26DE" w:rsidRPr="00CA10C5" w:rsidRDefault="009D26DE" w:rsidP="00DD40E7">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закреплениюположительных</w:t>
            </w:r>
            <w:r w:rsidRPr="00CA10C5">
              <w:t>демографических тенденций в обществе;</w:t>
            </w:r>
          </w:p>
          <w:p w:rsidR="009D26DE" w:rsidRPr="00CA10C5" w:rsidRDefault="009D26DE" w:rsidP="00DD40E7">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семейныхотношений</w:t>
            </w:r>
            <w:r w:rsidRPr="00CA10C5">
              <w:t>иснижению социальной напряженности в обществе;</w:t>
            </w:r>
          </w:p>
          <w:p w:rsidR="009D26DE" w:rsidRPr="00CA10C5" w:rsidRDefault="009D26DE" w:rsidP="00DD40E7">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9D26DE" w:rsidRPr="00CA10C5" w:rsidRDefault="009D26DE" w:rsidP="009D26DE">
      <w:pPr>
        <w:widowControl w:val="0"/>
        <w:shd w:val="clear" w:color="auto" w:fill="FFFFFF"/>
        <w:autoSpaceDE w:val="0"/>
        <w:autoSpaceDN w:val="0"/>
        <w:adjustRightInd w:val="0"/>
        <w:ind w:left="528"/>
        <w:rPr>
          <w:b/>
          <w:bCs/>
          <w:spacing w:val="1"/>
        </w:rPr>
      </w:pPr>
    </w:p>
    <w:p w:rsidR="002D505A" w:rsidRDefault="002D505A" w:rsidP="009D26DE">
      <w:pPr>
        <w:widowControl w:val="0"/>
        <w:shd w:val="clear" w:color="auto" w:fill="FFFFFF"/>
        <w:autoSpaceDE w:val="0"/>
        <w:autoSpaceDN w:val="0"/>
        <w:adjustRightInd w:val="0"/>
        <w:ind w:left="528"/>
        <w:jc w:val="center"/>
        <w:rPr>
          <w:b/>
          <w:bCs/>
          <w:spacing w:val="1"/>
        </w:rPr>
      </w:pPr>
    </w:p>
    <w:p w:rsidR="009D26DE" w:rsidRPr="00CA10C5" w:rsidRDefault="009D26DE" w:rsidP="009D26D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9D26DE" w:rsidRPr="00CA10C5" w:rsidRDefault="009D26DE" w:rsidP="009D26DE">
      <w:pPr>
        <w:widowControl w:val="0"/>
        <w:shd w:val="clear" w:color="auto" w:fill="FFFFFF"/>
        <w:autoSpaceDE w:val="0"/>
        <w:autoSpaceDN w:val="0"/>
        <w:adjustRightInd w:val="0"/>
        <w:ind w:left="528"/>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территории края и района до настоящего времени не удалось создать и внедрить в широком масштабе практику приемлемых экономических механизмов</w:t>
      </w:r>
      <w:r w:rsidRPr="00CA10C5">
        <w:t>государственной поддержки молодых семей с целью обеспечения их жильем.</w:t>
      </w:r>
    </w:p>
    <w:p w:rsidR="009D26DE" w:rsidRPr="00CA10C5" w:rsidRDefault="009D26DE" w:rsidP="009D26D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9D26DE" w:rsidRPr="00CA10C5" w:rsidRDefault="009D26DE" w:rsidP="009D26D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w:t>
      </w:r>
      <w:r w:rsidRPr="00CA10C5">
        <w:rPr>
          <w:spacing w:val="1"/>
        </w:rPr>
        <w:lastRenderedPageBreak/>
        <w:t xml:space="preserve">платы по мере повышения квалификации, и государственная помощь в 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9D26DE" w:rsidRPr="00CA10C5" w:rsidRDefault="009D26DE" w:rsidP="009D26D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001C2622">
        <w:t xml:space="preserve"> </w:t>
      </w:r>
      <w:r>
        <w:t>развитие Хилокского района (20</w:t>
      </w:r>
      <w:r w:rsidR="00885A5C">
        <w:t>20</w:t>
      </w:r>
      <w:r w:rsidRPr="00CA10C5">
        <w:t>-20</w:t>
      </w:r>
      <w:r>
        <w:t>2</w:t>
      </w:r>
      <w:r w:rsidR="00885A5C">
        <w:t>4</w:t>
      </w:r>
      <w:r w:rsidRPr="00CA10C5">
        <w:t xml:space="preserve"> гг.)».</w:t>
      </w:r>
    </w:p>
    <w:p w:rsidR="009D26DE" w:rsidRPr="00CA10C5" w:rsidRDefault="009D26DE" w:rsidP="009D26DE">
      <w:pPr>
        <w:widowControl w:val="0"/>
        <w:shd w:val="clear" w:color="auto" w:fill="FFFFFF"/>
        <w:autoSpaceDE w:val="0"/>
        <w:autoSpaceDN w:val="0"/>
        <w:adjustRightInd w:val="0"/>
        <w:spacing w:line="322" w:lineRule="exact"/>
        <w:ind w:left="706"/>
        <w:rPr>
          <w:sz w:val="20"/>
          <w:szCs w:val="20"/>
        </w:rPr>
      </w:pPr>
    </w:p>
    <w:p w:rsidR="009D26DE" w:rsidRPr="00CA10C5" w:rsidRDefault="009D26DE" w:rsidP="009D26D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9D26DE" w:rsidRPr="00CA10C5" w:rsidRDefault="009D26DE" w:rsidP="009D26DE">
      <w:pPr>
        <w:widowControl w:val="0"/>
        <w:shd w:val="clear" w:color="auto" w:fill="FFFFFF"/>
        <w:autoSpaceDE w:val="0"/>
        <w:autoSpaceDN w:val="0"/>
        <w:adjustRightInd w:val="0"/>
        <w:ind w:left="941"/>
        <w:jc w:val="center"/>
        <w:rPr>
          <w:sz w:val="20"/>
          <w:szCs w:val="20"/>
        </w:rPr>
      </w:pPr>
    </w:p>
    <w:p w:rsidR="009D26DE" w:rsidRPr="00CA10C5" w:rsidRDefault="009D26DE" w:rsidP="009D26D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r w:rsidRPr="00CA10C5">
        <w:t>порядке нуждающимися в улучшении жилищных условий.</w:t>
      </w:r>
    </w:p>
    <w:p w:rsidR="009D26DE" w:rsidRPr="00CA10C5" w:rsidRDefault="009D26DE" w:rsidP="009D26D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9D26DE" w:rsidRPr="00CA10C5" w:rsidRDefault="009D26DE" w:rsidP="009D5C8A">
      <w:pPr>
        <w:widowControl w:val="0"/>
        <w:numPr>
          <w:ilvl w:val="0"/>
          <w:numId w:val="4"/>
        </w:numPr>
        <w:shd w:val="clear" w:color="auto" w:fill="FFFFFF"/>
        <w:tabs>
          <w:tab w:val="left" w:pos="370"/>
        </w:tabs>
        <w:autoSpaceDE w:val="0"/>
        <w:autoSpaceDN w:val="0"/>
        <w:adjustRightInd w:val="0"/>
        <w:spacing w:line="322" w:lineRule="exact"/>
        <w:ind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9D26DE" w:rsidRPr="00CA10C5" w:rsidRDefault="009D26DE" w:rsidP="009D26DE">
      <w:pPr>
        <w:widowControl w:val="0"/>
        <w:shd w:val="clear" w:color="auto" w:fill="FFFFFF"/>
        <w:tabs>
          <w:tab w:val="left" w:pos="370"/>
        </w:tabs>
        <w:autoSpaceDE w:val="0"/>
        <w:autoSpaceDN w:val="0"/>
        <w:adjustRightInd w:val="0"/>
        <w:spacing w:line="322" w:lineRule="exact"/>
        <w:ind w:firstLine="624"/>
      </w:pPr>
      <w:r w:rsidRPr="00CA10C5">
        <w:t>О</w:t>
      </w:r>
      <w:r w:rsidRPr="00CA10C5">
        <w:rPr>
          <w:spacing w:val="1"/>
        </w:rPr>
        <w:t>сновными принципами реализации подпрограммы являются:</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1"/>
        </w:rPr>
        <w:t>добровольность участия в подпрограмме молодых семей;</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9D26DE" w:rsidRPr="00CA10C5" w:rsidRDefault="009D26DE" w:rsidP="009D5C8A">
      <w:pPr>
        <w:widowControl w:val="0"/>
        <w:shd w:val="clear" w:color="auto" w:fill="FFFFFF"/>
        <w:tabs>
          <w:tab w:val="left" w:pos="370"/>
        </w:tabs>
        <w:autoSpaceDE w:val="0"/>
        <w:autoSpaceDN w:val="0"/>
        <w:adjustRightInd w:val="0"/>
        <w:spacing w:line="322" w:lineRule="exact"/>
        <w:ind w:firstLine="0"/>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9D26DE" w:rsidRPr="00CA10C5" w:rsidRDefault="009D26DE" w:rsidP="009D26D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9D26DE" w:rsidRPr="00CA10C5" w:rsidRDefault="009D26DE" w:rsidP="009D26D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w:t>
      </w:r>
      <w:r w:rsidR="00E03A58">
        <w:rPr>
          <w:spacing w:val="1"/>
        </w:rPr>
        <w:t>20</w:t>
      </w:r>
      <w:r w:rsidRPr="00CA10C5">
        <w:rPr>
          <w:spacing w:val="1"/>
        </w:rPr>
        <w:t>-20</w:t>
      </w:r>
      <w:r>
        <w:rPr>
          <w:spacing w:val="1"/>
        </w:rPr>
        <w:t>2</w:t>
      </w:r>
      <w:r w:rsidR="00E03A58">
        <w:rPr>
          <w:spacing w:val="1"/>
        </w:rPr>
        <w:t>4</w:t>
      </w:r>
      <w:r w:rsidRPr="00CA10C5">
        <w:rPr>
          <w:spacing w:val="1"/>
        </w:rPr>
        <w:t xml:space="preserve"> годы. Подпрограмма будет </w:t>
      </w:r>
      <w:r w:rsidRPr="00CA10C5">
        <w:lastRenderedPageBreak/>
        <w:t>реализовываться в один этап.</w:t>
      </w:r>
    </w:p>
    <w:p w:rsidR="009D26DE" w:rsidRPr="00CA10C5" w:rsidRDefault="009D26DE" w:rsidP="009D26DE">
      <w:pPr>
        <w:widowControl w:val="0"/>
        <w:shd w:val="clear" w:color="auto" w:fill="FFFFFF"/>
        <w:autoSpaceDE w:val="0"/>
        <w:autoSpaceDN w:val="0"/>
        <w:adjustRightInd w:val="0"/>
        <w:spacing w:before="326" w:after="317"/>
        <w:jc w:val="center"/>
        <w:rPr>
          <w:sz w:val="2"/>
          <w:szCs w:val="2"/>
        </w:rPr>
      </w:pPr>
      <w:r w:rsidRPr="00CA10C5">
        <w:rPr>
          <w:b/>
          <w:bCs/>
        </w:rPr>
        <w:t>3. Потребность в финансировании мероприятий подпрограммы</w:t>
      </w:r>
    </w:p>
    <w:p w:rsidR="009D26DE" w:rsidRPr="00CA10C5" w:rsidRDefault="009D26DE" w:rsidP="009D26D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9D26DE" w:rsidRPr="00CA10C5" w:rsidRDefault="009D26DE" w:rsidP="009D26DE">
      <w:pPr>
        <w:widowControl w:val="0"/>
        <w:autoSpaceDE w:val="0"/>
        <w:autoSpaceDN w:val="0"/>
        <w:adjustRightInd w:val="0"/>
      </w:pPr>
      <w:r w:rsidRPr="00CA10C5">
        <w:rPr>
          <w:spacing w:val="1"/>
        </w:rPr>
        <w:tab/>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pPr>
    </w:p>
    <w:p w:rsidR="009D26DE" w:rsidRPr="00CA10C5" w:rsidRDefault="009D26DE" w:rsidP="009D26D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9D26DE" w:rsidRPr="00CA10C5" w:rsidRDefault="009D26DE" w:rsidP="009D26DE">
      <w:pPr>
        <w:widowControl w:val="0"/>
        <w:shd w:val="clear" w:color="auto" w:fill="FFFFFF"/>
        <w:autoSpaceDE w:val="0"/>
        <w:autoSpaceDN w:val="0"/>
        <w:adjustRightInd w:val="0"/>
        <w:jc w:val="center"/>
        <w:rPr>
          <w:b/>
          <w:bCs/>
          <w:spacing w:val="1"/>
        </w:rPr>
      </w:pPr>
    </w:p>
    <w:p w:rsidR="009D26DE" w:rsidRPr="00CA10C5" w:rsidRDefault="009D26DE" w:rsidP="009D26D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00D01989">
        <w:rPr>
          <w:spacing w:val="-1"/>
        </w:rPr>
        <w:t xml:space="preserve"> </w:t>
      </w:r>
      <w:r w:rsidRPr="00CA10C5">
        <w:rPr>
          <w:spacing w:val="-1"/>
        </w:rPr>
        <w:t>реализации</w:t>
      </w:r>
      <w:r w:rsidRPr="00CA10C5">
        <w:t xml:space="preserve"> под</w:t>
      </w:r>
      <w:r w:rsidRPr="00CA10C5">
        <w:rPr>
          <w:spacing w:val="-3"/>
        </w:rPr>
        <w:t>программы</w:t>
      </w:r>
      <w:r w:rsidR="00D01989">
        <w:rPr>
          <w:spacing w:val="-3"/>
        </w:rPr>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9D26DE" w:rsidRPr="00CA10C5" w:rsidRDefault="009D26DE" w:rsidP="009D26D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D26DE" w:rsidRPr="00CA10C5" w:rsidRDefault="009D26DE" w:rsidP="009D26D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D26DE" w:rsidRPr="00CA10C5" w:rsidRDefault="009D26DE" w:rsidP="009D26DE">
      <w:pPr>
        <w:widowControl w:val="0"/>
        <w:autoSpaceDE w:val="0"/>
        <w:autoSpaceDN w:val="0"/>
        <w:adjustRightInd w:val="0"/>
        <w:ind w:firstLine="671"/>
      </w:pPr>
      <w:bookmarkStart w:id="2" w:name="sub_2404"/>
      <w:r w:rsidRPr="00CA10C5">
        <w:tab/>
        <w:t>- молодая семья признана нуждающейся в жилом помещении;</w:t>
      </w:r>
    </w:p>
    <w:p w:rsidR="009D26DE" w:rsidRPr="00CA10C5" w:rsidRDefault="009D26DE" w:rsidP="009D26DE">
      <w:pPr>
        <w:widowControl w:val="0"/>
        <w:autoSpaceDE w:val="0"/>
        <w:autoSpaceDN w:val="0"/>
        <w:adjustRightInd w:val="0"/>
        <w:ind w:firstLine="671"/>
      </w:pPr>
      <w:bookmarkStart w:id="3" w:name="sub_2405"/>
      <w:bookmarkEnd w:id="2"/>
      <w:r w:rsidRPr="00CA10C5">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rsidR="009D26DE" w:rsidRPr="00CA10C5" w:rsidRDefault="009D26DE" w:rsidP="009D26DE">
      <w:pPr>
        <w:widowControl w:val="0"/>
        <w:autoSpaceDE w:val="0"/>
        <w:autoSpaceDN w:val="0"/>
        <w:adjustRightInd w:val="0"/>
        <w:ind w:firstLine="671"/>
      </w:pPr>
      <w:r w:rsidRPr="00CA10C5">
        <w:tab/>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w:t>
      </w:r>
      <w:r w:rsidRPr="00CA10C5">
        <w:lastRenderedPageBreak/>
        <w:t xml:space="preserve">постоянного жительства нуждающимися в улучшении жилищных условий после 01 марта 2005 года по тем же основаниям, которые установлены </w:t>
      </w:r>
      <w:hyperlink r:id="rId12" w:history="1">
        <w:r w:rsidRPr="00CA10C5">
          <w:t>статьей 51</w:t>
        </w:r>
      </w:hyperlink>
      <w:r w:rsidRPr="00CA10C5">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D26DE" w:rsidRPr="00CA10C5" w:rsidRDefault="009D26DE" w:rsidP="009D26DE">
      <w:pPr>
        <w:widowControl w:val="0"/>
        <w:autoSpaceDE w:val="0"/>
        <w:autoSpaceDN w:val="0"/>
        <w:adjustRightInd w:val="0"/>
        <w:ind w:firstLine="671"/>
      </w:pPr>
      <w:r w:rsidRPr="00CA10C5">
        <w:tab/>
        <w:t>Социальные выплаты используются:</w:t>
      </w:r>
    </w:p>
    <w:p w:rsidR="009D26DE" w:rsidRPr="00CA10C5" w:rsidRDefault="009D26DE" w:rsidP="009D26DE">
      <w:pPr>
        <w:widowControl w:val="0"/>
        <w:autoSpaceDE w:val="0"/>
        <w:autoSpaceDN w:val="0"/>
        <w:adjustRightInd w:val="0"/>
        <w:ind w:firstLine="671"/>
      </w:pPr>
      <w:r w:rsidRPr="00CA10C5">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D26DE" w:rsidRPr="00CA10C5" w:rsidRDefault="009D26DE" w:rsidP="009D26D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9D26DE" w:rsidRPr="00CA10C5" w:rsidRDefault="009D26DE" w:rsidP="009D26D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D26DE" w:rsidRPr="00CA10C5" w:rsidRDefault="009D26DE" w:rsidP="009D26DE">
      <w:pPr>
        <w:widowControl w:val="0"/>
        <w:autoSpaceDE w:val="0"/>
        <w:autoSpaceDN w:val="0"/>
        <w:adjustRightInd w:val="0"/>
        <w:ind w:firstLine="671"/>
      </w:pPr>
      <w:r w:rsidRPr="00CA10C5">
        <w:tab/>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D26DE" w:rsidRPr="00CA10C5" w:rsidRDefault="009D26DE" w:rsidP="009D26DE">
      <w:pPr>
        <w:widowControl w:val="0"/>
        <w:autoSpaceDE w:val="0"/>
        <w:autoSpaceDN w:val="0"/>
        <w:adjustRightInd w:val="0"/>
        <w:ind w:firstLine="671"/>
      </w:pPr>
      <w:r w:rsidRPr="00CA10C5">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9D26DE" w:rsidRPr="00CA10C5" w:rsidRDefault="009D26DE" w:rsidP="009D26DE">
      <w:pPr>
        <w:widowControl w:val="0"/>
        <w:autoSpaceDE w:val="0"/>
        <w:autoSpaceDN w:val="0"/>
        <w:adjustRightInd w:val="0"/>
        <w:ind w:firstLine="671"/>
      </w:pPr>
      <w:bookmarkStart w:id="4" w:name="sub_2415"/>
      <w:r w:rsidRPr="00CA10C5">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9D26DE" w:rsidRPr="00CA10C5" w:rsidRDefault="009D26DE" w:rsidP="009D26DE">
      <w:pPr>
        <w:widowControl w:val="0"/>
        <w:autoSpaceDE w:val="0"/>
        <w:autoSpaceDN w:val="0"/>
        <w:adjustRightInd w:val="0"/>
        <w:ind w:firstLine="671"/>
      </w:pPr>
      <w:bookmarkStart w:id="5" w:name="sub_10024"/>
      <w:bookmarkEnd w:id="4"/>
      <w:r w:rsidRPr="00CA10C5">
        <w:lastRenderedPageBreak/>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5"/>
    <w:p w:rsidR="009D26DE" w:rsidRPr="00CA10C5" w:rsidRDefault="009D26DE" w:rsidP="009D26D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9D26DE" w:rsidRPr="00CA10C5" w:rsidRDefault="009D26DE" w:rsidP="009D26D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D26DE" w:rsidRPr="00CA10C5" w:rsidRDefault="009D26DE" w:rsidP="009D26D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9D26DE" w:rsidRPr="00CA10C5" w:rsidRDefault="009D26DE" w:rsidP="009D26DE">
      <w:pPr>
        <w:widowControl w:val="0"/>
        <w:autoSpaceDE w:val="0"/>
        <w:autoSpaceDN w:val="0"/>
        <w:adjustRightInd w:val="0"/>
        <w:ind w:firstLine="671"/>
        <w:jc w:val="center"/>
      </w:pPr>
      <w:r w:rsidRPr="00CA10C5">
        <w:t>СтЖ=НхРЖ, где</w:t>
      </w:r>
    </w:p>
    <w:p w:rsidR="009D26DE" w:rsidRPr="00CA10C5" w:rsidRDefault="009D26DE" w:rsidP="009D26DE">
      <w:pPr>
        <w:widowControl w:val="0"/>
        <w:autoSpaceDE w:val="0"/>
        <w:autoSpaceDN w:val="0"/>
        <w:adjustRightInd w:val="0"/>
        <w:ind w:firstLine="671"/>
      </w:pPr>
      <w:r w:rsidRPr="00CA10C5">
        <w:tab/>
        <w:t>СтЖ - средняя стоимость жилья, принимаемая при расчете размера социальной выплаты;</w:t>
      </w:r>
    </w:p>
    <w:p w:rsidR="009D26DE" w:rsidRPr="00CA10C5" w:rsidRDefault="009D26DE" w:rsidP="009D26D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РЖ - размер общей площади жилого помещения, определяемый в соответствии с требованиями федеральной подпрограммы.</w:t>
      </w:r>
    </w:p>
    <w:p w:rsidR="009D26DE" w:rsidRPr="00CA10C5" w:rsidRDefault="009D26DE" w:rsidP="009D26DE">
      <w:pPr>
        <w:widowControl w:val="0"/>
        <w:autoSpaceDE w:val="0"/>
        <w:autoSpaceDN w:val="0"/>
        <w:adjustRightInd w:val="0"/>
        <w:ind w:firstLine="671"/>
      </w:pPr>
      <w:r w:rsidRPr="00CA10C5">
        <w:tab/>
        <w:t>Размер социальной выплаты составляет:</w:t>
      </w:r>
    </w:p>
    <w:p w:rsidR="009D26DE" w:rsidRPr="00CA10C5" w:rsidRDefault="009D26DE" w:rsidP="009D26D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9D26DE" w:rsidRPr="00CA10C5" w:rsidRDefault="009D26DE" w:rsidP="009D26D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D26DE" w:rsidRPr="00CA10C5" w:rsidRDefault="009D26DE" w:rsidP="009D26DE">
      <w:pPr>
        <w:widowControl w:val="0"/>
        <w:autoSpaceDE w:val="0"/>
        <w:autoSpaceDN w:val="0"/>
        <w:adjustRightInd w:val="0"/>
        <w:ind w:firstLine="671"/>
      </w:pPr>
      <w:r w:rsidRPr="00CA10C5">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9D26DE" w:rsidRPr="00CA10C5" w:rsidRDefault="009D26DE" w:rsidP="009D26D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w:t>
      </w:r>
      <w:r w:rsidRPr="00CA10C5">
        <w:lastRenderedPageBreak/>
        <w:t>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9D26DE" w:rsidRPr="00CA10C5" w:rsidRDefault="009D26DE" w:rsidP="009D26D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9D26DE" w:rsidRPr="00CA10C5" w:rsidRDefault="009D26DE" w:rsidP="009D26DE">
      <w:pPr>
        <w:widowControl w:val="0"/>
        <w:autoSpaceDE w:val="0"/>
        <w:autoSpaceDN w:val="0"/>
        <w:adjustRightInd w:val="0"/>
        <w:ind w:firstLine="671"/>
      </w:pPr>
      <w:r w:rsidRPr="00CA10C5">
        <w:tab/>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
    <w:p w:rsidR="009D26DE" w:rsidRPr="00CA10C5" w:rsidRDefault="009D26DE" w:rsidP="009D26D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9D26DE" w:rsidRPr="00CA10C5" w:rsidRDefault="009D26DE" w:rsidP="009D26D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9D26DE" w:rsidRPr="00CA10C5" w:rsidRDefault="009D26DE" w:rsidP="009D26DE">
      <w:pPr>
        <w:widowControl w:val="0"/>
        <w:autoSpaceDE w:val="0"/>
        <w:autoSpaceDN w:val="0"/>
        <w:adjustRightInd w:val="0"/>
        <w:ind w:firstLine="671"/>
        <w:rPr>
          <w:spacing w:val="4"/>
        </w:rPr>
      </w:pPr>
      <w:r w:rsidRPr="00CA10C5">
        <w:tab/>
        <w:t xml:space="preserve">Контроль за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9D26DE" w:rsidRPr="00CA10C5" w:rsidRDefault="009D26DE" w:rsidP="009D26DE">
      <w:pPr>
        <w:widowControl w:val="0"/>
        <w:shd w:val="clear" w:color="auto" w:fill="FFFFFF"/>
        <w:autoSpaceDE w:val="0"/>
        <w:autoSpaceDN w:val="0"/>
        <w:adjustRightInd w:val="0"/>
        <w:spacing w:line="322" w:lineRule="exact"/>
        <w:ind w:right="96" w:firstLine="715"/>
        <w:rPr>
          <w:sz w:val="20"/>
          <w:szCs w:val="20"/>
        </w:rPr>
      </w:pPr>
    </w:p>
    <w:p w:rsidR="009D26DE" w:rsidRPr="00CA10C5" w:rsidRDefault="009D26DE" w:rsidP="009D26DE">
      <w:pPr>
        <w:widowControl w:val="0"/>
        <w:shd w:val="clear" w:color="auto" w:fill="FFFFFF"/>
        <w:autoSpaceDE w:val="0"/>
        <w:autoSpaceDN w:val="0"/>
        <w:adjustRightInd w:val="0"/>
        <w:ind w:firstLine="1276"/>
        <w:jc w:val="center"/>
        <w:rPr>
          <w:sz w:val="20"/>
          <w:szCs w:val="20"/>
        </w:rPr>
      </w:pPr>
      <w:r w:rsidRPr="00CA10C5">
        <w:rPr>
          <w:b/>
          <w:bCs/>
          <w:spacing w:val="1"/>
        </w:rPr>
        <w:lastRenderedPageBreak/>
        <w:t>5. Оценка социально-экономической эффективности подпрограммы</w:t>
      </w:r>
    </w:p>
    <w:p w:rsidR="009D26DE" w:rsidRPr="00CA10C5" w:rsidRDefault="009D26DE" w:rsidP="009D26D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использования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9D26DE" w:rsidRPr="00CA10C5" w:rsidRDefault="009D26DE" w:rsidP="009D26D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9D26DE" w:rsidRPr="00CA10C5" w:rsidRDefault="009D26DE" w:rsidP="009D26D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9D26DE" w:rsidRPr="00CA10C5" w:rsidRDefault="009D26DE" w:rsidP="009D26D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9D26DE" w:rsidRPr="00CA10C5" w:rsidRDefault="009D26DE" w:rsidP="009D26D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средств для приобретения жилья или строительства индивидуального жилья.</w:t>
      </w:r>
    </w:p>
    <w:p w:rsidR="009D26DE" w:rsidRPr="00CA10C5" w:rsidRDefault="009D26DE" w:rsidP="009D26D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sidR="00E236BA">
        <w:rPr>
          <w:spacing w:val="2"/>
        </w:rPr>
        <w:t>ммы позволит обеспечить жильем 20</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9D26DE" w:rsidRPr="00CA10C5" w:rsidRDefault="009D26DE" w:rsidP="009D26D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9D26DE" w:rsidRPr="00CA10C5" w:rsidRDefault="009D26DE" w:rsidP="009D26D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9D26DE" w:rsidRPr="00CA10C5" w:rsidRDefault="009D26DE" w:rsidP="009D26D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9D26DE" w:rsidRPr="00CA10C5" w:rsidRDefault="009D26DE" w:rsidP="009D26D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434515" w:rsidRPr="00CA10C5" w:rsidTr="00434515">
        <w:trPr>
          <w:cantSplit/>
          <w:trHeight w:hRule="exact" w:val="364"/>
        </w:trPr>
        <w:tc>
          <w:tcPr>
            <w:tcW w:w="3969" w:type="dxa"/>
            <w:tcBorders>
              <w:top w:val="single" w:sz="6" w:space="0" w:color="auto"/>
              <w:left w:val="single" w:sz="6" w:space="0" w:color="auto"/>
              <w:bottom w:val="nil"/>
              <w:right w:val="single" w:sz="6" w:space="0" w:color="auto"/>
            </w:tcBorders>
            <w:shd w:val="clear" w:color="auto" w:fill="FFFFFF"/>
          </w:tcPr>
          <w:p w:rsidR="00434515" w:rsidRPr="00533534" w:rsidRDefault="00434515" w:rsidP="00434515">
            <w:pPr>
              <w:widowControl w:val="0"/>
              <w:shd w:val="clear" w:color="auto" w:fill="FFFFFF"/>
              <w:autoSpaceDE w:val="0"/>
              <w:autoSpaceDN w:val="0"/>
              <w:adjustRightInd w:val="0"/>
              <w:jc w:val="left"/>
              <w:rPr>
                <w:sz w:val="24"/>
                <w:szCs w:val="24"/>
              </w:rPr>
            </w:pPr>
            <w:r w:rsidRPr="00533534">
              <w:rPr>
                <w:spacing w:val="-2"/>
                <w:sz w:val="24"/>
                <w:szCs w:val="24"/>
              </w:rPr>
              <w:t>Показател</w:t>
            </w:r>
            <w:r>
              <w:rPr>
                <w:spacing w:val="-2"/>
                <w:sz w:val="24"/>
                <w:szCs w:val="24"/>
              </w:rPr>
              <w:t>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244"/>
              <w:jc w:val="center"/>
              <w:rPr>
                <w:spacing w:val="-6"/>
                <w:sz w:val="24"/>
                <w:szCs w:val="24"/>
              </w:rPr>
            </w:pPr>
            <w:r>
              <w:rPr>
                <w:spacing w:val="-6"/>
                <w:sz w:val="24"/>
                <w:szCs w:val="24"/>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pacing w:val="-6"/>
                <w:sz w:val="24"/>
                <w:szCs w:val="24"/>
              </w:rPr>
            </w:pPr>
            <w:r w:rsidRPr="00CA10C5">
              <w:rPr>
                <w:spacing w:val="-6"/>
                <w:sz w:val="24"/>
                <w:szCs w:val="24"/>
              </w:rPr>
              <w:t>20</w:t>
            </w:r>
            <w:r>
              <w:rPr>
                <w:spacing w:val="-6"/>
                <w:sz w:val="24"/>
                <w:szCs w:val="24"/>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102"/>
              <w:jc w:val="center"/>
              <w:rPr>
                <w:sz w:val="20"/>
                <w:szCs w:val="20"/>
              </w:rPr>
            </w:pPr>
            <w:r w:rsidRPr="00CA10C5">
              <w:rPr>
                <w:spacing w:val="-6"/>
                <w:sz w:val="24"/>
                <w:szCs w:val="24"/>
              </w:rPr>
              <w:t>20</w:t>
            </w:r>
            <w:r>
              <w:rPr>
                <w:spacing w:val="-6"/>
                <w:sz w:val="24"/>
                <w:szCs w:val="24"/>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4515" w:rsidRPr="00CA10C5" w:rsidRDefault="00434515" w:rsidP="00147B28">
            <w:pPr>
              <w:widowControl w:val="0"/>
              <w:shd w:val="clear" w:color="auto" w:fill="FFFFFF"/>
              <w:autoSpaceDE w:val="0"/>
              <w:autoSpaceDN w:val="0"/>
              <w:adjustRightInd w:val="0"/>
              <w:ind w:right="5" w:firstLine="0"/>
              <w:jc w:val="center"/>
              <w:rPr>
                <w:spacing w:val="-6"/>
                <w:sz w:val="24"/>
                <w:szCs w:val="24"/>
              </w:rPr>
            </w:pPr>
            <w:r>
              <w:rPr>
                <w:spacing w:val="-6"/>
                <w:sz w:val="24"/>
                <w:szCs w:val="24"/>
              </w:rPr>
              <w:t>2024</w:t>
            </w:r>
          </w:p>
        </w:tc>
      </w:tr>
      <w:tr w:rsidR="009D26DE" w:rsidRPr="00CA10C5" w:rsidTr="00DD40E7">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9D26DE" w:rsidRPr="00533534" w:rsidRDefault="009D26DE" w:rsidP="00434515">
            <w:pPr>
              <w:widowControl w:val="0"/>
              <w:shd w:val="clear" w:color="auto" w:fill="FFFFFF"/>
              <w:autoSpaceDE w:val="0"/>
              <w:autoSpaceDN w:val="0"/>
              <w:adjustRightInd w:val="0"/>
              <w:jc w:val="left"/>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CA10C5" w:rsidRDefault="00564B1B" w:rsidP="00DD40E7">
            <w:pPr>
              <w:widowControl w:val="0"/>
              <w:shd w:val="clear" w:color="auto" w:fill="FFFFFF"/>
              <w:autoSpaceDE w:val="0"/>
              <w:autoSpaceDN w:val="0"/>
              <w:adjustRightInd w:val="0"/>
              <w:jc w:val="center"/>
            </w:pPr>
            <w:r>
              <w:t>4</w:t>
            </w:r>
          </w:p>
        </w:tc>
      </w:tr>
    </w:tbl>
    <w:p w:rsidR="009D26DE" w:rsidRPr="00CA10C5" w:rsidRDefault="009D26DE" w:rsidP="009D26DE">
      <w:pPr>
        <w:widowControl w:val="0"/>
        <w:autoSpaceDE w:val="0"/>
        <w:autoSpaceDN w:val="0"/>
        <w:adjustRightInd w:val="0"/>
      </w:pPr>
    </w:p>
    <w:p w:rsidR="009D26DE" w:rsidRDefault="009D26DE"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7955C7" w:rsidRDefault="007955C7" w:rsidP="009D26DE">
      <w:pPr>
        <w:jc w:val="center"/>
        <w:rPr>
          <w:b/>
          <w:bCs/>
        </w:rPr>
      </w:pPr>
    </w:p>
    <w:p w:rsidR="009D5C8A" w:rsidRDefault="009D5C8A" w:rsidP="009D26DE">
      <w:pPr>
        <w:jc w:val="center"/>
        <w:rPr>
          <w:b/>
          <w:bCs/>
        </w:rPr>
      </w:pPr>
    </w:p>
    <w:p w:rsidR="002D505A" w:rsidRDefault="002D505A" w:rsidP="009D26DE">
      <w:pPr>
        <w:jc w:val="center"/>
        <w:rPr>
          <w:b/>
          <w:bCs/>
        </w:rPr>
      </w:pPr>
    </w:p>
    <w:p w:rsidR="009D5C8A" w:rsidRDefault="009D5C8A" w:rsidP="009D26DE">
      <w:pPr>
        <w:jc w:val="center"/>
        <w:rPr>
          <w:b/>
          <w:bCs/>
        </w:rPr>
      </w:pPr>
    </w:p>
    <w:p w:rsidR="00C92D53" w:rsidRDefault="00C92D53" w:rsidP="009D26DE">
      <w:pPr>
        <w:jc w:val="center"/>
        <w:rPr>
          <w:b/>
          <w:bCs/>
        </w:rPr>
      </w:pPr>
    </w:p>
    <w:p w:rsidR="009D26DE" w:rsidRPr="00985854" w:rsidRDefault="009D26DE" w:rsidP="009D26DE">
      <w:pPr>
        <w:jc w:val="center"/>
      </w:pPr>
      <w:r>
        <w:rPr>
          <w:b/>
          <w:bCs/>
        </w:rPr>
        <w:lastRenderedPageBreak/>
        <w:t>Муниципальная под</w:t>
      </w:r>
      <w:r w:rsidRPr="002077FB">
        <w:rPr>
          <w:b/>
          <w:bCs/>
        </w:rPr>
        <w:t>программ</w:t>
      </w:r>
      <w:r>
        <w:rPr>
          <w:b/>
          <w:bCs/>
        </w:rPr>
        <w:t>а</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Default="009D26DE" w:rsidP="009D26DE">
      <w:pPr>
        <w:rPr>
          <w:b/>
          <w:bCs/>
        </w:rPr>
      </w:pPr>
    </w:p>
    <w:p w:rsidR="009D26DE" w:rsidRDefault="009D26DE" w:rsidP="009D26DE">
      <w:pPr>
        <w:jc w:val="center"/>
        <w:rPr>
          <w:b/>
          <w:bCs/>
        </w:rPr>
      </w:pPr>
      <w:r w:rsidRPr="002077FB">
        <w:rPr>
          <w:b/>
          <w:bCs/>
        </w:rPr>
        <w:t xml:space="preserve">  ПАСПОРТ </w:t>
      </w:r>
    </w:p>
    <w:p w:rsidR="009D26DE" w:rsidRPr="00985854" w:rsidRDefault="009D26DE" w:rsidP="009D26DE">
      <w:pPr>
        <w:jc w:val="center"/>
      </w:pPr>
      <w:r>
        <w:rPr>
          <w:b/>
          <w:bCs/>
        </w:rPr>
        <w:t>Муниципальной подпрограммы</w:t>
      </w:r>
    </w:p>
    <w:p w:rsidR="009D26DE" w:rsidRPr="002077FB" w:rsidRDefault="009D26DE" w:rsidP="009D26D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9D26DE" w:rsidRPr="002077FB" w:rsidRDefault="009D26DE" w:rsidP="009D26DE">
      <w:pPr>
        <w:jc w:val="center"/>
      </w:pPr>
      <w:r w:rsidRPr="002077FB">
        <w:t> </w:t>
      </w:r>
    </w:p>
    <w:tbl>
      <w:tblPr>
        <w:tblW w:w="9639" w:type="dxa"/>
        <w:tblCellSpacing w:w="0" w:type="dxa"/>
        <w:tblCellMar>
          <w:left w:w="0" w:type="dxa"/>
          <w:right w:w="0" w:type="dxa"/>
        </w:tblCellMar>
        <w:tblLook w:val="04A0"/>
      </w:tblPr>
      <w:tblGrid>
        <w:gridCol w:w="2694"/>
        <w:gridCol w:w="6945"/>
      </w:tblGrid>
      <w:tr w:rsidR="009D26DE" w:rsidRPr="002077FB" w:rsidTr="00DD40E7">
        <w:trPr>
          <w:trHeight w:val="1216"/>
          <w:tblCellSpacing w:w="0" w:type="dxa"/>
        </w:trPr>
        <w:tc>
          <w:tcPr>
            <w:tcW w:w="2694" w:type="dxa"/>
            <w:hideMark/>
          </w:tcPr>
          <w:p w:rsidR="009D26DE" w:rsidRPr="002077FB" w:rsidRDefault="009D26DE" w:rsidP="00DD40E7">
            <w:pPr>
              <w:ind w:left="57" w:right="57"/>
            </w:pPr>
            <w:r>
              <w:t>Наименование подпрограммы</w:t>
            </w:r>
          </w:p>
        </w:tc>
        <w:tc>
          <w:tcPr>
            <w:tcW w:w="6945" w:type="dxa"/>
            <w:hideMark/>
          </w:tcPr>
          <w:p w:rsidR="009D26DE" w:rsidRPr="000F4B6E" w:rsidRDefault="009D26DE" w:rsidP="00DD40E7">
            <w:pPr>
              <w:ind w:left="57" w:right="57"/>
            </w:pPr>
            <w:r w:rsidRPr="002077FB">
              <w:t>Комплексное раз</w:t>
            </w:r>
            <w:r w:rsidRPr="002077FB">
              <w:softHyphen/>
              <w:t>витие систем коммунальной инфраструктуры муниципального</w:t>
            </w:r>
            <w:r w:rsidR="00D01989">
              <w:t xml:space="preserve"> </w:t>
            </w:r>
            <w:r>
              <w:t xml:space="preserve">района «Хилокский район» </w:t>
            </w:r>
          </w:p>
        </w:tc>
      </w:tr>
      <w:tr w:rsidR="009D26DE" w:rsidRPr="002077FB" w:rsidTr="00DD40E7">
        <w:trPr>
          <w:trHeight w:val="1162"/>
          <w:tblCellSpacing w:w="0" w:type="dxa"/>
        </w:trPr>
        <w:tc>
          <w:tcPr>
            <w:tcW w:w="2694" w:type="dxa"/>
            <w:hideMark/>
          </w:tcPr>
          <w:p w:rsidR="009D26DE" w:rsidRPr="002077FB" w:rsidRDefault="009D26DE" w:rsidP="00DD40E7">
            <w:pPr>
              <w:ind w:left="57" w:right="57"/>
            </w:pPr>
            <w:r>
              <w:t>Ответственный исполнитель подпрограммы</w:t>
            </w:r>
          </w:p>
        </w:tc>
        <w:tc>
          <w:tcPr>
            <w:tcW w:w="6945" w:type="dxa"/>
            <w:vAlign w:val="center"/>
            <w:hideMark/>
          </w:tcPr>
          <w:p w:rsidR="009D26DE" w:rsidRPr="002077FB" w:rsidRDefault="009D26DE" w:rsidP="00DD40E7">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9D26DE" w:rsidRPr="002077FB" w:rsidRDefault="009D26DE" w:rsidP="00DD40E7">
            <w:pPr>
              <w:ind w:left="57" w:right="57"/>
            </w:pPr>
            <w:r w:rsidRPr="002077FB">
              <w:t> </w:t>
            </w:r>
          </w:p>
        </w:tc>
      </w:tr>
      <w:tr w:rsidR="009D26DE" w:rsidRPr="002077FB" w:rsidTr="00DD40E7">
        <w:trPr>
          <w:trHeight w:val="1270"/>
          <w:tblCellSpacing w:w="0" w:type="dxa"/>
        </w:trPr>
        <w:tc>
          <w:tcPr>
            <w:tcW w:w="2694" w:type="dxa"/>
            <w:hideMark/>
          </w:tcPr>
          <w:p w:rsidR="009D26DE" w:rsidRPr="002077FB" w:rsidRDefault="009D26DE" w:rsidP="00DD40E7">
            <w:pPr>
              <w:ind w:right="57"/>
            </w:pPr>
            <w:r>
              <w:t>Соисполнители подпрограммы</w:t>
            </w:r>
          </w:p>
        </w:tc>
        <w:tc>
          <w:tcPr>
            <w:tcW w:w="6945" w:type="dxa"/>
            <w:hideMark/>
          </w:tcPr>
          <w:p w:rsidR="009D26DE" w:rsidRPr="002077FB" w:rsidRDefault="009D26DE" w:rsidP="00DD40E7">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9D26DE" w:rsidRPr="002077FB" w:rsidTr="00DD40E7">
        <w:trPr>
          <w:trHeight w:val="1996"/>
          <w:tblCellSpacing w:w="0" w:type="dxa"/>
        </w:trPr>
        <w:tc>
          <w:tcPr>
            <w:tcW w:w="2694" w:type="dxa"/>
            <w:hideMark/>
          </w:tcPr>
          <w:p w:rsidR="009D26DE" w:rsidRPr="002077FB" w:rsidRDefault="009D26DE" w:rsidP="00DD40E7">
            <w:pPr>
              <w:ind w:right="57"/>
            </w:pPr>
            <w:r>
              <w:t>Цель подпрограммы</w:t>
            </w:r>
          </w:p>
        </w:tc>
        <w:tc>
          <w:tcPr>
            <w:tcW w:w="6945" w:type="dxa"/>
            <w:hideMark/>
          </w:tcPr>
          <w:p w:rsidR="009D26DE" w:rsidRPr="00A16F8F" w:rsidRDefault="009D26DE" w:rsidP="00DD40E7">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9D26DE" w:rsidRPr="002077FB" w:rsidTr="00DD40E7">
        <w:trPr>
          <w:trHeight w:val="984"/>
          <w:tblCellSpacing w:w="0" w:type="dxa"/>
        </w:trPr>
        <w:tc>
          <w:tcPr>
            <w:tcW w:w="2694" w:type="dxa"/>
            <w:hideMark/>
          </w:tcPr>
          <w:p w:rsidR="009D26DE" w:rsidRDefault="009D26DE" w:rsidP="00DD40E7">
            <w:pPr>
              <w:ind w:right="57"/>
            </w:pPr>
            <w:r>
              <w:t>Задачи подпрограммы</w:t>
            </w:r>
          </w:p>
        </w:tc>
        <w:tc>
          <w:tcPr>
            <w:tcW w:w="6945" w:type="dxa"/>
            <w:hideMark/>
          </w:tcPr>
          <w:p w:rsidR="009D26DE" w:rsidRDefault="009D26DE" w:rsidP="00DD40E7">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9D26DE" w:rsidRPr="002077FB" w:rsidRDefault="009D26DE" w:rsidP="00DD40E7">
            <w:pPr>
              <w:ind w:left="141" w:hanging="141"/>
            </w:pPr>
            <w:r>
              <w:t xml:space="preserve"> - Модернизация объектов социальной инфраструктуры.</w:t>
            </w:r>
          </w:p>
          <w:p w:rsidR="009D26DE" w:rsidRPr="002077FB" w:rsidRDefault="009D26DE" w:rsidP="00DD40E7">
            <w:pPr>
              <w:tabs>
                <w:tab w:val="left" w:pos="0"/>
              </w:tabs>
              <w:ind w:right="57"/>
            </w:pPr>
          </w:p>
        </w:tc>
      </w:tr>
    </w:tbl>
    <w:p w:rsidR="009D26DE" w:rsidRPr="002077FB" w:rsidRDefault="009D26DE" w:rsidP="009D26D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9D26DE" w:rsidRPr="002077FB" w:rsidTr="00DD40E7">
        <w:trPr>
          <w:gridBefore w:val="1"/>
          <w:wBefore w:w="12" w:type="dxa"/>
          <w:trHeight w:val="1268"/>
          <w:tblCellSpacing w:w="0" w:type="dxa"/>
        </w:trPr>
        <w:tc>
          <w:tcPr>
            <w:tcW w:w="2674" w:type="dxa"/>
            <w:hideMark/>
          </w:tcPr>
          <w:p w:rsidR="009D26DE" w:rsidRPr="002077FB" w:rsidRDefault="009D26DE" w:rsidP="00DD40E7">
            <w:pPr>
              <w:ind w:left="57" w:right="57"/>
            </w:pPr>
            <w:r w:rsidRPr="002077FB">
              <w:t xml:space="preserve">Сроки </w:t>
            </w:r>
            <w:r>
              <w:t>и этапы реализации подпрограммы</w:t>
            </w:r>
          </w:p>
        </w:tc>
        <w:tc>
          <w:tcPr>
            <w:tcW w:w="6968" w:type="dxa"/>
            <w:gridSpan w:val="2"/>
            <w:tcBorders>
              <w:bottom w:val="nil"/>
            </w:tcBorders>
            <w:hideMark/>
          </w:tcPr>
          <w:p w:rsidR="009D26DE" w:rsidRDefault="009D26DE" w:rsidP="00DD40E7">
            <w:r>
              <w:t xml:space="preserve">Подпрограмма реализуется в один этап: </w:t>
            </w:r>
          </w:p>
          <w:p w:rsidR="009D26DE" w:rsidRDefault="009D26DE" w:rsidP="00DD40E7">
            <w:pPr>
              <w:ind w:left="57"/>
            </w:pPr>
            <w:r>
              <w:t>20</w:t>
            </w:r>
            <w:r w:rsidR="00DF33E9">
              <w:t>20</w:t>
            </w:r>
            <w:r>
              <w:t>-202</w:t>
            </w:r>
            <w:r w:rsidR="00DF33E9">
              <w:t>4</w:t>
            </w:r>
            <w:r>
              <w:t xml:space="preserve"> гг.</w:t>
            </w:r>
          </w:p>
          <w:p w:rsidR="009D26DE" w:rsidRPr="002077FB" w:rsidRDefault="009D26DE" w:rsidP="00DD40E7"/>
        </w:tc>
      </w:tr>
      <w:tr w:rsidR="009D26DE" w:rsidRPr="002077FB" w:rsidTr="00DD40E7">
        <w:trPr>
          <w:gridBefore w:val="1"/>
          <w:wBefore w:w="12" w:type="dxa"/>
          <w:trHeight w:val="1867"/>
          <w:tblCellSpacing w:w="0" w:type="dxa"/>
        </w:trPr>
        <w:tc>
          <w:tcPr>
            <w:tcW w:w="2674" w:type="dxa"/>
            <w:hideMark/>
          </w:tcPr>
          <w:p w:rsidR="009D26DE" w:rsidRDefault="009D26DE" w:rsidP="00DD40E7">
            <w:r>
              <w:t xml:space="preserve">Объемы и  источники </w:t>
            </w:r>
          </w:p>
          <w:p w:rsidR="009D26DE" w:rsidRDefault="009D26DE" w:rsidP="00DD40E7">
            <w:r>
              <w:t xml:space="preserve">финансирования </w:t>
            </w:r>
          </w:p>
          <w:p w:rsidR="009D26DE" w:rsidRDefault="009D26DE" w:rsidP="00DD40E7">
            <w:r>
              <w:t xml:space="preserve">муниципальной </w:t>
            </w:r>
          </w:p>
          <w:p w:rsidR="009D26DE" w:rsidRPr="002077FB" w:rsidRDefault="009D26DE" w:rsidP="00DD40E7">
            <w:pPr>
              <w:ind w:left="57" w:right="57"/>
            </w:pPr>
            <w:r>
              <w:t>подпрограммы</w:t>
            </w:r>
          </w:p>
        </w:tc>
        <w:tc>
          <w:tcPr>
            <w:tcW w:w="6968" w:type="dxa"/>
            <w:gridSpan w:val="2"/>
            <w:tcBorders>
              <w:bottom w:val="nil"/>
            </w:tcBorders>
            <w:hideMark/>
          </w:tcPr>
          <w:p w:rsidR="009D26DE" w:rsidRPr="001419CA" w:rsidRDefault="009D26DE" w:rsidP="00DD40E7">
            <w:pPr>
              <w:ind w:firstLine="23"/>
            </w:pPr>
            <w:r>
              <w:t xml:space="preserve">Общий объем расходов на подпрограмму составляет </w:t>
            </w:r>
            <w:r w:rsidR="00D443E5">
              <w:t xml:space="preserve">      31 812,18</w:t>
            </w:r>
            <w:r w:rsidRPr="001419CA">
              <w:t xml:space="preserve"> тыс. рублей, в том числе по годам:</w:t>
            </w:r>
          </w:p>
          <w:p w:rsidR="009D26DE" w:rsidRPr="001419CA" w:rsidRDefault="009D26DE" w:rsidP="00DD40E7">
            <w:pPr>
              <w:ind w:firstLine="23"/>
            </w:pPr>
            <w:r w:rsidRPr="001419CA">
              <w:t>20</w:t>
            </w:r>
            <w:r w:rsidR="00E66A13">
              <w:t>20</w:t>
            </w:r>
            <w:r w:rsidRPr="001419CA">
              <w:t xml:space="preserve"> год –  </w:t>
            </w:r>
            <w:r w:rsidR="00F64DF3">
              <w:t>6 970,10</w:t>
            </w:r>
            <w:r w:rsidRPr="001419CA">
              <w:t>тыс. рублей,</w:t>
            </w:r>
          </w:p>
          <w:p w:rsidR="009D26DE" w:rsidRPr="001419CA" w:rsidRDefault="009D26DE" w:rsidP="00DD40E7">
            <w:pPr>
              <w:ind w:firstLine="23"/>
            </w:pPr>
            <w:r w:rsidRPr="001419CA">
              <w:t>202</w:t>
            </w:r>
            <w:r w:rsidR="00E66A13">
              <w:t>1</w:t>
            </w:r>
            <w:r w:rsidRPr="001419CA">
              <w:t xml:space="preserve"> год – </w:t>
            </w:r>
            <w:r w:rsidR="00F64DF3">
              <w:t>8 514,21</w:t>
            </w:r>
            <w:r>
              <w:t xml:space="preserve"> тыс. рублей,</w:t>
            </w:r>
          </w:p>
          <w:p w:rsidR="009D26DE" w:rsidRPr="001419CA" w:rsidRDefault="009D26DE" w:rsidP="00DD40E7">
            <w:pPr>
              <w:ind w:firstLine="23"/>
            </w:pPr>
            <w:r>
              <w:t>202</w:t>
            </w:r>
            <w:r w:rsidR="00E66A13">
              <w:t>2</w:t>
            </w:r>
            <w:r>
              <w:t xml:space="preserve"> год – </w:t>
            </w:r>
            <w:r w:rsidR="00F64DF3">
              <w:t>5 600,00</w:t>
            </w:r>
            <w:r>
              <w:t xml:space="preserve"> тыс. рублей,</w:t>
            </w:r>
          </w:p>
          <w:p w:rsidR="009D26DE" w:rsidRPr="001419CA" w:rsidRDefault="009D26DE" w:rsidP="00DD40E7">
            <w:pPr>
              <w:ind w:firstLine="23"/>
            </w:pPr>
            <w:r>
              <w:t>202</w:t>
            </w:r>
            <w:r w:rsidR="00E66A13">
              <w:t>3</w:t>
            </w:r>
            <w:r>
              <w:t xml:space="preserve"> год – </w:t>
            </w:r>
            <w:r w:rsidR="00F64DF3">
              <w:t>5 600,00</w:t>
            </w:r>
            <w:r w:rsidRPr="001419CA">
              <w:t xml:space="preserve"> тыс. рублей.</w:t>
            </w:r>
          </w:p>
          <w:p w:rsidR="009D26DE" w:rsidRPr="002077FB" w:rsidRDefault="00DA0634" w:rsidP="00DD40E7">
            <w:pPr>
              <w:ind w:firstLine="23"/>
            </w:pPr>
            <w:r>
              <w:t>2024 год – 5600,0 тыс. рублей.</w:t>
            </w:r>
          </w:p>
        </w:tc>
      </w:tr>
      <w:tr w:rsidR="009D26DE" w:rsidRPr="002077FB" w:rsidTr="00DD40E7">
        <w:trPr>
          <w:gridBefore w:val="1"/>
          <w:wBefore w:w="12" w:type="dxa"/>
          <w:trHeight w:val="437"/>
          <w:tblCellSpacing w:w="0" w:type="dxa"/>
        </w:trPr>
        <w:tc>
          <w:tcPr>
            <w:tcW w:w="2674" w:type="dxa"/>
            <w:hideMark/>
          </w:tcPr>
          <w:p w:rsidR="009D26DE" w:rsidRPr="002077FB" w:rsidRDefault="009D26DE" w:rsidP="00DD40E7">
            <w:pPr>
              <w:ind w:left="57" w:right="57"/>
            </w:pPr>
            <w:r>
              <w:t xml:space="preserve">Основные </w:t>
            </w:r>
            <w:r>
              <w:lastRenderedPageBreak/>
              <w:t>целевые индикаторы подпрограммы</w:t>
            </w:r>
          </w:p>
        </w:tc>
        <w:tc>
          <w:tcPr>
            <w:tcW w:w="6968" w:type="dxa"/>
            <w:gridSpan w:val="2"/>
            <w:hideMark/>
          </w:tcPr>
          <w:p w:rsidR="009D26DE" w:rsidRPr="00125F95" w:rsidRDefault="009D26DE" w:rsidP="00DD40E7">
            <w:r w:rsidRPr="00125F95">
              <w:lastRenderedPageBreak/>
              <w:t xml:space="preserve">- Протяженность замененных сетей </w:t>
            </w:r>
            <w:r w:rsidRPr="00125F95">
              <w:lastRenderedPageBreak/>
              <w:t>теплоснабжения, водоснабжения, водоотведения, км.;</w:t>
            </w:r>
          </w:p>
          <w:p w:rsidR="009D26DE" w:rsidRPr="00125F95" w:rsidRDefault="009D26DE" w:rsidP="00DD40E7">
            <w:r w:rsidRPr="00125F95">
              <w:t>- количество замененных котлов и котельного оборудования, шт.;</w:t>
            </w:r>
          </w:p>
          <w:p w:rsidR="009D26DE" w:rsidRPr="00125F95" w:rsidRDefault="009D26DE" w:rsidP="00DD40E7">
            <w:pPr>
              <w:rPr>
                <w:color w:val="FF0000"/>
              </w:rPr>
            </w:pPr>
            <w:r w:rsidRPr="00125F95">
              <w:t>- количество отремонтированных и построенных скважин, шт.</w:t>
            </w:r>
          </w:p>
        </w:tc>
      </w:tr>
      <w:tr w:rsidR="009D26DE" w:rsidRPr="002077FB" w:rsidTr="00DD40E7">
        <w:trPr>
          <w:gridBefore w:val="1"/>
          <w:wBefore w:w="12" w:type="dxa"/>
          <w:trHeight w:val="437"/>
          <w:tblCellSpacing w:w="0" w:type="dxa"/>
        </w:trPr>
        <w:tc>
          <w:tcPr>
            <w:tcW w:w="2674" w:type="dxa"/>
            <w:hideMark/>
          </w:tcPr>
          <w:p w:rsidR="009D26DE" w:rsidRDefault="009D26DE" w:rsidP="00DD40E7">
            <w:pPr>
              <w:ind w:left="57" w:right="57"/>
            </w:pPr>
          </w:p>
          <w:p w:rsidR="009D26DE" w:rsidRPr="002077FB" w:rsidRDefault="009D26DE" w:rsidP="00DD40E7">
            <w:pPr>
              <w:ind w:left="57" w:right="57"/>
            </w:pPr>
            <w:r w:rsidRPr="002077FB">
              <w:t xml:space="preserve">Ожидаемые результаты реализации </w:t>
            </w:r>
            <w:r>
              <w:t>подпрограммы</w:t>
            </w:r>
          </w:p>
        </w:tc>
        <w:tc>
          <w:tcPr>
            <w:tcW w:w="6968" w:type="dxa"/>
            <w:gridSpan w:val="2"/>
            <w:hideMark/>
          </w:tcPr>
          <w:p w:rsidR="009D26DE" w:rsidRDefault="009D26DE" w:rsidP="00DD40E7">
            <w:pPr>
              <w:ind w:left="57" w:right="57"/>
            </w:pPr>
          </w:p>
          <w:p w:rsidR="009D26DE" w:rsidRPr="002077FB" w:rsidRDefault="009D26DE" w:rsidP="00DD40E7">
            <w:pPr>
              <w:ind w:left="57" w:right="57"/>
            </w:pPr>
            <w:r>
              <w:t>-С</w:t>
            </w:r>
            <w:r w:rsidRPr="002077FB">
              <w:t>нижение у</w:t>
            </w:r>
            <w:r>
              <w:t>ровня износа объектов коммуналь</w:t>
            </w:r>
            <w:r w:rsidRPr="002077FB">
              <w:t>ной инфраструктуры;                      </w:t>
            </w:r>
          </w:p>
          <w:p w:rsidR="009D26DE" w:rsidRDefault="009D26DE" w:rsidP="00DD40E7">
            <w:pPr>
              <w:ind w:left="57" w:right="57"/>
            </w:pPr>
            <w:r w:rsidRPr="002077FB">
              <w:t>-повышени</w:t>
            </w:r>
            <w:r>
              <w:t>е качества предоставления коммунальных услуг;</w:t>
            </w:r>
          </w:p>
          <w:p w:rsidR="009D26DE" w:rsidRPr="002077FB" w:rsidRDefault="009D26DE" w:rsidP="00DD40E7">
            <w:pPr>
              <w:ind w:left="57" w:right="57"/>
            </w:pPr>
            <w:r>
              <w:t>-бесперебойная поставка коммунальных ресурсов.</w:t>
            </w:r>
            <w:r w:rsidRPr="002077FB">
              <w:t>                  </w:t>
            </w:r>
          </w:p>
          <w:p w:rsidR="009D26DE" w:rsidRPr="002077FB" w:rsidRDefault="009D26DE" w:rsidP="00DD40E7">
            <w:pPr>
              <w:ind w:right="57"/>
            </w:pPr>
          </w:p>
        </w:tc>
      </w:tr>
      <w:tr w:rsidR="009D26DE" w:rsidRPr="002077FB" w:rsidTr="00DD40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9D26DE" w:rsidRPr="002077FB" w:rsidRDefault="009D26DE" w:rsidP="00DD40E7">
            <w:pPr>
              <w:ind w:left="15"/>
              <w:rPr>
                <w:vanish/>
              </w:rPr>
            </w:pPr>
          </w:p>
        </w:tc>
      </w:tr>
    </w:tbl>
    <w:p w:rsidR="009D26DE" w:rsidRPr="002077FB" w:rsidRDefault="009D26DE" w:rsidP="009D26DE">
      <w:pPr>
        <w:rPr>
          <w:vanish/>
        </w:rPr>
      </w:pPr>
    </w:p>
    <w:p w:rsidR="009D26DE" w:rsidRPr="002077FB" w:rsidRDefault="009D26DE" w:rsidP="009D26DE">
      <w:pP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Pr="002077FB" w:rsidRDefault="009D26DE" w:rsidP="009D26DE">
      <w:pPr>
        <w:jc w:val="center"/>
        <w:rPr>
          <w:b/>
          <w:bCs/>
        </w:rPr>
      </w:pPr>
    </w:p>
    <w:p w:rsidR="009D26DE" w:rsidRDefault="009D26DE" w:rsidP="009D26DE">
      <w:pPr>
        <w:rPr>
          <w:b/>
          <w:bCs/>
        </w:rPr>
      </w:pPr>
    </w:p>
    <w:p w:rsidR="009D26DE" w:rsidRDefault="009D26DE" w:rsidP="009D26DE">
      <w:pPr>
        <w:rPr>
          <w:b/>
          <w:bCs/>
        </w:rPr>
      </w:pPr>
    </w:p>
    <w:p w:rsidR="009D26DE" w:rsidRDefault="009D26DE" w:rsidP="009D26DE">
      <w:pPr>
        <w:jc w:val="center"/>
        <w:rPr>
          <w:b/>
          <w:bCs/>
        </w:rPr>
      </w:pPr>
    </w:p>
    <w:p w:rsidR="009D26DE" w:rsidRDefault="009D26DE" w:rsidP="009D26DE">
      <w:pPr>
        <w:rPr>
          <w:b/>
          <w:bCs/>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9D26DE" w:rsidRDefault="009D26DE" w:rsidP="009D26DE"/>
    <w:p w:rsidR="007C24A8" w:rsidRDefault="007C24A8" w:rsidP="009D26DE"/>
    <w:p w:rsidR="009D26DE" w:rsidRDefault="009D26DE" w:rsidP="009D26DE"/>
    <w:p w:rsidR="009D26DE" w:rsidRDefault="009D26DE" w:rsidP="009D26DE"/>
    <w:p w:rsidR="009D26DE" w:rsidRDefault="009D26DE" w:rsidP="009D26DE"/>
    <w:p w:rsidR="009D26DE" w:rsidRPr="002077FB" w:rsidRDefault="009D26DE" w:rsidP="009D26DE"/>
    <w:p w:rsidR="009D26DE" w:rsidRDefault="009D26DE" w:rsidP="009D26DE">
      <w:pPr>
        <w:ind w:left="360"/>
        <w:jc w:val="center"/>
      </w:pPr>
      <w:r w:rsidRPr="00091504">
        <w:rPr>
          <w:b/>
          <w:bCs/>
        </w:rPr>
        <w:lastRenderedPageBreak/>
        <w:t>1. Содержание проблемы и обоснование необходимости ее решения программными методами</w:t>
      </w:r>
      <w:r w:rsidRPr="004D15FB">
        <w:t> </w:t>
      </w:r>
    </w:p>
    <w:p w:rsidR="009D26DE" w:rsidRDefault="009D26DE" w:rsidP="009D26DE">
      <w:pPr>
        <w:ind w:left="360"/>
        <w:jc w:val="center"/>
      </w:pPr>
    </w:p>
    <w:p w:rsidR="009D26DE" w:rsidRPr="003F2E2E" w:rsidRDefault="009D26DE" w:rsidP="009D26DE">
      <w:pPr>
        <w:rPr>
          <w:b/>
          <w:bCs/>
        </w:rPr>
      </w:pPr>
      <w:r w:rsidRPr="001F7DCF">
        <w:t>Муницип</w:t>
      </w:r>
      <w:r w:rsidRPr="003F2E2E">
        <w:t>альная подпрограмма "Комплексное развитие систем коммунальной инфраструктуры муниципального района «Хилокский район» на 20</w:t>
      </w:r>
      <w:r w:rsidR="007C24A8">
        <w:t>20</w:t>
      </w:r>
      <w:r w:rsidRPr="003F2E2E">
        <w:t>-20</w:t>
      </w:r>
      <w:r w:rsidR="007C24A8">
        <w:t>24</w:t>
      </w:r>
      <w:r w:rsidRPr="003F2E2E">
        <w:t xml:space="preserve">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
    <w:p w:rsidR="009D26DE" w:rsidRPr="002077FB" w:rsidRDefault="009D26DE" w:rsidP="009D26D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9D26DE" w:rsidRPr="002077FB" w:rsidRDefault="009D26DE" w:rsidP="009D26D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9D26DE" w:rsidRPr="002077FB" w:rsidRDefault="009D26DE" w:rsidP="009D26D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9D26DE" w:rsidRDefault="009D26DE" w:rsidP="009D26DE">
      <w:pPr>
        <w:jc w:val="center"/>
      </w:pPr>
      <w:r w:rsidRPr="002077FB">
        <w:t>Инженерные сети Хилокского муниципального района</w:t>
      </w:r>
    </w:p>
    <w:p w:rsidR="009D26DE" w:rsidRPr="002077FB" w:rsidRDefault="009D26DE" w:rsidP="009D26D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9D26DE" w:rsidRPr="002077FB" w:rsidTr="00DD40E7">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pPr>
              <w:jc w:val="center"/>
            </w:pPr>
            <w:r w:rsidRPr="002077FB">
              <w:t>Протяженность,</w:t>
            </w:r>
          </w:p>
          <w:p w:rsidR="009D26DE" w:rsidRPr="002077FB" w:rsidRDefault="009D26DE" w:rsidP="00DD40E7">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9D26DE" w:rsidRPr="002077FB" w:rsidRDefault="009D26DE" w:rsidP="00DD40E7">
            <w:pPr>
              <w:jc w:val="center"/>
            </w:pPr>
            <w:r w:rsidRPr="002077FB">
              <w:t>в т.ч. ветхие</w:t>
            </w:r>
          </w:p>
        </w:tc>
      </w:tr>
      <w:tr w:rsidR="009D26DE" w:rsidRPr="002077FB" w:rsidTr="00DD40E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0" w:type="auto"/>
            <w:vMerge/>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DD40E7"/>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077FB" w:rsidRDefault="009D26DE" w:rsidP="002C2039">
            <w:pPr>
              <w:ind w:firstLine="0"/>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9D26DE" w:rsidRPr="002077FB" w:rsidRDefault="009D26DE" w:rsidP="002C2039">
            <w:pPr>
              <w:ind w:firstLine="0"/>
              <w:jc w:val="center"/>
            </w:pPr>
            <w:r w:rsidRPr="002077FB">
              <w:t>%</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15</w:t>
            </w:r>
            <w:r w:rsidR="009D26DE">
              <w:t>,0</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6,0</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251A86" w:rsidP="00251A86">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16,67</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6,67</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r w:rsidR="009D26DE" w:rsidRPr="002077FB" w:rsidTr="00DD40E7">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9D26DE" w:rsidRPr="002077FB" w:rsidRDefault="009D26DE" w:rsidP="00DD40E7">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1F7DCF" w:rsidP="00DD40E7">
            <w:pPr>
              <w:jc w:val="center"/>
            </w:pPr>
            <w:r>
              <w:t>7,39</w:t>
            </w:r>
          </w:p>
        </w:tc>
        <w:tc>
          <w:tcPr>
            <w:tcW w:w="1320" w:type="dxa"/>
            <w:tcBorders>
              <w:top w:val="outset" w:sz="6" w:space="0" w:color="auto"/>
              <w:left w:val="outset" w:sz="6" w:space="0" w:color="auto"/>
              <w:bottom w:val="outset" w:sz="6" w:space="0" w:color="auto"/>
              <w:right w:val="outset" w:sz="6" w:space="0" w:color="auto"/>
            </w:tcBorders>
            <w:vAlign w:val="center"/>
            <w:hideMark/>
          </w:tcPr>
          <w:p w:rsidR="009D26DE" w:rsidRPr="002F1BAD" w:rsidRDefault="002C2039" w:rsidP="00D01D9C">
            <w:pPr>
              <w:ind w:firstLine="0"/>
              <w:jc w:val="center"/>
            </w:pPr>
            <w:r>
              <w:t>2,96</w:t>
            </w:r>
          </w:p>
        </w:tc>
        <w:tc>
          <w:tcPr>
            <w:tcW w:w="1155" w:type="dxa"/>
            <w:tcBorders>
              <w:top w:val="outset" w:sz="6" w:space="0" w:color="auto"/>
              <w:left w:val="outset" w:sz="6" w:space="0" w:color="auto"/>
              <w:bottom w:val="outset" w:sz="6" w:space="0" w:color="auto"/>
              <w:right w:val="outset" w:sz="6" w:space="0" w:color="auto"/>
            </w:tcBorders>
            <w:hideMark/>
          </w:tcPr>
          <w:p w:rsidR="009D26DE" w:rsidRPr="002F1BAD" w:rsidRDefault="00165FBE" w:rsidP="00165FBE">
            <w:pPr>
              <w:ind w:firstLine="0"/>
              <w:jc w:val="center"/>
            </w:pPr>
            <w:r>
              <w:t>40,0</w:t>
            </w:r>
          </w:p>
        </w:tc>
      </w:tr>
    </w:tbl>
    <w:p w:rsidR="009D26DE" w:rsidRPr="002077FB" w:rsidRDefault="009D26DE" w:rsidP="009D26DE">
      <w:r w:rsidRPr="002077FB">
        <w:t> </w:t>
      </w:r>
    </w:p>
    <w:p w:rsidR="009D26DE" w:rsidRDefault="009D26DE" w:rsidP="009D26DE">
      <w:r>
        <w:t>Уровень собираемости</w:t>
      </w:r>
      <w:r w:rsidRPr="002077FB">
        <w:t xml:space="preserve"> платежей населения за жилищно – коммунальные услуги </w:t>
      </w:r>
      <w:r>
        <w:t>следующий: в 20</w:t>
      </w:r>
      <w:r w:rsidR="00A50717">
        <w:t>20</w:t>
      </w:r>
      <w:r>
        <w:t xml:space="preserve"> году – </w:t>
      </w:r>
      <w:r w:rsidRPr="00F40A31">
        <w:t>8</w:t>
      </w:r>
      <w:r w:rsidR="00A50717">
        <w:t>0,0</w:t>
      </w:r>
      <w:r w:rsidRPr="00F40A31">
        <w:t xml:space="preserve"> %, в 20</w:t>
      </w:r>
      <w:r w:rsidR="00A50717">
        <w:t>21</w:t>
      </w:r>
      <w:r w:rsidRPr="00F40A31">
        <w:t xml:space="preserve"> году – 90</w:t>
      </w:r>
      <w:r w:rsidR="00A50717">
        <w:t>,0</w:t>
      </w:r>
      <w:r>
        <w:t>%</w:t>
      </w:r>
      <w:r w:rsidRPr="00F660C2">
        <w:t>.</w:t>
      </w:r>
    </w:p>
    <w:p w:rsidR="009D26DE" w:rsidRPr="002F1BAD" w:rsidRDefault="009D26DE" w:rsidP="009D26DE">
      <w:r w:rsidRPr="002F1BAD">
        <w:t xml:space="preserve">Общая протяженность водопроводных сетей в районе составляет </w:t>
      </w:r>
      <w:r w:rsidR="00676AFC">
        <w:t>16,67</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канализационных сетей района составляет </w:t>
      </w:r>
      <w:r w:rsidR="00676AFC">
        <w:t>7,39</w:t>
      </w:r>
      <w:r w:rsidRPr="002F1BAD">
        <w:t xml:space="preserve">  км, из них </w:t>
      </w:r>
      <w:r w:rsidR="00676AFC">
        <w:t>40,0</w:t>
      </w:r>
      <w:r w:rsidRPr="002F1BAD">
        <w:t xml:space="preserve"> % нуждаются в замене.</w:t>
      </w:r>
    </w:p>
    <w:p w:rsidR="009D26DE" w:rsidRPr="002F1BAD" w:rsidRDefault="009D26DE" w:rsidP="009D26DE">
      <w:r w:rsidRPr="002F1BAD">
        <w:t xml:space="preserve">Протяженность тепловых сетей составляет </w:t>
      </w:r>
      <w:r w:rsidR="00676AFC">
        <w:t>15,</w:t>
      </w:r>
      <w:r>
        <w:t>0</w:t>
      </w:r>
      <w:r w:rsidRPr="002F1BAD">
        <w:t xml:space="preserve"> км, из них </w:t>
      </w:r>
      <w:r w:rsidR="00676AFC">
        <w:t>40,0</w:t>
      </w:r>
      <w:r w:rsidRPr="002F1BAD">
        <w:t xml:space="preserve"> % нуждаются в замене.</w:t>
      </w:r>
    </w:p>
    <w:p w:rsidR="009D26DE" w:rsidRDefault="009D26DE" w:rsidP="009D26DE">
      <w:r>
        <w:lastRenderedPageBreak/>
        <w:t xml:space="preserve">В районе имеется </w:t>
      </w:r>
      <w:r w:rsidR="0002140B">
        <w:t>28</w:t>
      </w:r>
      <w:r>
        <w:t xml:space="preserve">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rsidRPr="00EF4B03">
        <w:t xml:space="preserve">Суммарная установленная мощность источников теплоснабжения </w:t>
      </w:r>
      <w:r>
        <w:t xml:space="preserve">составляет </w:t>
      </w:r>
      <w:r w:rsidR="004D1DE5">
        <w:t>41,138</w:t>
      </w:r>
      <w:r>
        <w:t xml:space="preserve"> Гкал в час. </w:t>
      </w:r>
    </w:p>
    <w:p w:rsidR="009D26DE" w:rsidRPr="00EF4B03" w:rsidRDefault="009D26DE" w:rsidP="009D26DE">
      <w:pPr>
        <w:ind w:firstLine="851"/>
      </w:pPr>
      <w:r w:rsidRPr="00EF4B03">
        <w:t>Показатели производительности теплоэнергетического комплекса района за период 20</w:t>
      </w:r>
      <w:r w:rsidR="006F42D2">
        <w:t>17</w:t>
      </w:r>
      <w:r w:rsidRPr="00EF4B03">
        <w:t xml:space="preserve"> – 20</w:t>
      </w:r>
      <w:r w:rsidR="006F42D2">
        <w:t>19</w:t>
      </w:r>
      <w:r w:rsidRPr="00EF4B03">
        <w:t xml:space="preserve"> годов отражены в таблице.</w:t>
      </w:r>
    </w:p>
    <w:p w:rsidR="009D26DE" w:rsidRDefault="009D26DE" w:rsidP="009D26DE">
      <w:pPr>
        <w:jc w:val="right"/>
        <w:rPr>
          <w:u w:val="single"/>
        </w:rPr>
      </w:pPr>
      <w:r>
        <w:rPr>
          <w:u w:val="single"/>
        </w:rPr>
        <w:t xml:space="preserve">Таблица  </w:t>
      </w:r>
    </w:p>
    <w:p w:rsidR="009D26DE" w:rsidRPr="002B50FC" w:rsidRDefault="009D26DE" w:rsidP="009D26DE">
      <w:pPr>
        <w:jc w:val="center"/>
        <w:rPr>
          <w:u w:val="single"/>
        </w:rPr>
      </w:pPr>
      <w:r w:rsidRPr="002B50FC">
        <w:t>Производство тепловой энергии</w:t>
      </w:r>
    </w:p>
    <w:p w:rsidR="009D26DE" w:rsidRPr="002B50FC" w:rsidRDefault="009D26DE" w:rsidP="009D26DE">
      <w:pPr>
        <w:ind w:firstLine="851"/>
        <w:jc w:val="center"/>
      </w:pPr>
      <w:r w:rsidRPr="002B50FC">
        <w:t>в муниципальном районе «Хилокский район»</w:t>
      </w:r>
    </w:p>
    <w:p w:rsidR="009D26DE" w:rsidRPr="00EF4B03" w:rsidRDefault="009D26DE" w:rsidP="009D26D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9D26DE" w:rsidRPr="00EF4B03" w:rsidTr="00DD40E7">
        <w:tc>
          <w:tcPr>
            <w:tcW w:w="3936" w:type="dxa"/>
          </w:tcPr>
          <w:p w:rsidR="009D26DE" w:rsidRPr="00EF4B03" w:rsidRDefault="009D26DE" w:rsidP="00DD40E7">
            <w:pPr>
              <w:ind w:firstLine="851"/>
            </w:pPr>
            <w:r w:rsidRPr="00EF4B03">
              <w:t xml:space="preserve">Показатели </w:t>
            </w:r>
          </w:p>
        </w:tc>
        <w:tc>
          <w:tcPr>
            <w:tcW w:w="1984" w:type="dxa"/>
          </w:tcPr>
          <w:p w:rsidR="009D26DE" w:rsidRPr="00EF4B03" w:rsidRDefault="009D26DE" w:rsidP="006F42D2">
            <w:r w:rsidRPr="00EF4B03">
              <w:t>20</w:t>
            </w:r>
            <w:r w:rsidR="006F42D2">
              <w:t>17</w:t>
            </w:r>
            <w:r w:rsidRPr="00EF4B03">
              <w:t xml:space="preserve"> год</w:t>
            </w:r>
          </w:p>
        </w:tc>
        <w:tc>
          <w:tcPr>
            <w:tcW w:w="2126" w:type="dxa"/>
          </w:tcPr>
          <w:p w:rsidR="009D26DE" w:rsidRPr="00EF4B03" w:rsidRDefault="009D26DE" w:rsidP="006F42D2">
            <w:r w:rsidRPr="00EF4B03">
              <w:t>20</w:t>
            </w:r>
            <w:r w:rsidR="006F42D2">
              <w:t>18</w:t>
            </w:r>
            <w:r w:rsidRPr="00EF4B03">
              <w:t xml:space="preserve"> год</w:t>
            </w:r>
          </w:p>
        </w:tc>
        <w:tc>
          <w:tcPr>
            <w:tcW w:w="1843" w:type="dxa"/>
          </w:tcPr>
          <w:p w:rsidR="009D26DE" w:rsidRPr="00EF4B03" w:rsidRDefault="009D26DE" w:rsidP="006F42D2">
            <w:pPr>
              <w:ind w:firstLine="0"/>
              <w:jc w:val="center"/>
            </w:pPr>
            <w:r w:rsidRPr="00EF4B03">
              <w:t>201</w:t>
            </w:r>
            <w:r w:rsidR="006F42D2">
              <w:t>9</w:t>
            </w:r>
            <w:r w:rsidRPr="00EF4B03">
              <w:t xml:space="preserve"> год</w:t>
            </w:r>
          </w:p>
        </w:tc>
      </w:tr>
      <w:tr w:rsidR="009D26DE" w:rsidRPr="00EF4B03" w:rsidTr="00DD40E7">
        <w:tc>
          <w:tcPr>
            <w:tcW w:w="3936" w:type="dxa"/>
          </w:tcPr>
          <w:p w:rsidR="009D26DE" w:rsidRPr="00EF4B03" w:rsidRDefault="009D26DE" w:rsidP="00DD40E7">
            <w:r w:rsidRPr="00EF4B03">
              <w:t>Объём производства тепловой энергии, тыс. Гкал</w:t>
            </w:r>
          </w:p>
        </w:tc>
        <w:tc>
          <w:tcPr>
            <w:tcW w:w="1984" w:type="dxa"/>
          </w:tcPr>
          <w:p w:rsidR="009D26DE" w:rsidRPr="00EF4B03" w:rsidRDefault="009D26DE" w:rsidP="00DD40E7">
            <w:pPr>
              <w:ind w:firstLine="851"/>
            </w:pPr>
            <w:r w:rsidRPr="00EF4B03">
              <w:t>80,0</w:t>
            </w:r>
          </w:p>
        </w:tc>
        <w:tc>
          <w:tcPr>
            <w:tcW w:w="2126" w:type="dxa"/>
          </w:tcPr>
          <w:p w:rsidR="009D26DE" w:rsidRPr="00EF4B03" w:rsidRDefault="009D26DE" w:rsidP="00DD40E7">
            <w:pPr>
              <w:ind w:firstLine="851"/>
            </w:pPr>
            <w:r w:rsidRPr="00EF4B03">
              <w:t>87,3</w:t>
            </w:r>
          </w:p>
        </w:tc>
        <w:tc>
          <w:tcPr>
            <w:tcW w:w="1843" w:type="dxa"/>
          </w:tcPr>
          <w:p w:rsidR="009D26DE" w:rsidRPr="00EF4B03" w:rsidRDefault="009D26DE" w:rsidP="00DD40E7">
            <w:pPr>
              <w:ind w:firstLine="851"/>
            </w:pPr>
            <w:r w:rsidRPr="00EF4B03">
              <w:t>88,5</w:t>
            </w:r>
          </w:p>
        </w:tc>
      </w:tr>
    </w:tbl>
    <w:p w:rsidR="009D26DE" w:rsidRPr="00EF4B03" w:rsidRDefault="009D26DE" w:rsidP="009D26DE">
      <w:pPr>
        <w:ind w:firstLine="851"/>
      </w:pPr>
    </w:p>
    <w:p w:rsidR="009D26DE" w:rsidRPr="00EF4B03" w:rsidRDefault="009D26DE" w:rsidP="009D26DE">
      <w:pPr>
        <w:ind w:firstLine="851"/>
      </w:pPr>
      <w:r w:rsidRPr="00EF4B03">
        <w:t>Из общего объёма выработаннойтеплоэнергии 37,3% распределяется населению, 23,8% бюджетным потребителям и 38,9% – прочим потребителям. Системами центрального отопления оборудовано 142,8 тыс. м</w:t>
      </w:r>
      <w:r w:rsidRPr="00EF4B03">
        <w:rPr>
          <w:vertAlign w:val="superscript"/>
        </w:rPr>
        <w:t>2</w:t>
      </w:r>
      <w:r w:rsidRPr="00EF4B03">
        <w:t xml:space="preserve"> жилья (24,0% общей площади жилищного фонда муниципального района). </w:t>
      </w:r>
    </w:p>
    <w:p w:rsidR="009D26DE" w:rsidRPr="00EF4B03" w:rsidRDefault="009D26DE" w:rsidP="009D26DE">
      <w:r w:rsidRPr="002077FB">
        <w:t>Питьевой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r w:rsidRPr="00EF4B03">
        <w:rPr>
          <w:vertAlign w:val="superscript"/>
        </w:rPr>
        <w:t>2</w:t>
      </w:r>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9D26DE" w:rsidRDefault="009D26DE" w:rsidP="009D26DE">
      <w:pPr>
        <w:ind w:firstLine="851"/>
        <w:rPr>
          <w:bCs/>
        </w:rPr>
      </w:pPr>
      <w:r w:rsidRPr="00EF4B03">
        <w:rPr>
          <w:bCs/>
        </w:rPr>
        <w:t xml:space="preserve">Круглосуточным </w:t>
      </w:r>
      <w:r w:rsidRPr="00EF4B03">
        <w:rPr>
          <w:bCs/>
          <w:iCs/>
        </w:rPr>
        <w:t>электроснабжением</w:t>
      </w:r>
      <w:r w:rsidRPr="00EF4B03">
        <w:rPr>
          <w:bCs/>
        </w:rPr>
        <w:t>обеспечены 26 из 28 населённых пунктов района. Два села (Энгорок и Аренур) электрической энергией  снабжаются посредством дизельных электростанций.</w:t>
      </w:r>
    </w:p>
    <w:p w:rsidR="009D26DE" w:rsidRPr="00626BAA" w:rsidRDefault="009D26DE" w:rsidP="009D26DE">
      <w:pPr>
        <w:ind w:firstLine="851"/>
        <w:rPr>
          <w:bCs/>
        </w:rPr>
      </w:pPr>
    </w:p>
    <w:p w:rsidR="009D26DE" w:rsidRDefault="009D26DE" w:rsidP="009D26D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 xml:space="preserve">ии этапы </w:t>
      </w:r>
      <w:r w:rsidRPr="002077FB">
        <w:rPr>
          <w:b/>
          <w:bCs/>
        </w:rPr>
        <w:t>ее реализации</w:t>
      </w:r>
    </w:p>
    <w:p w:rsidR="009D26DE" w:rsidRDefault="009D26DE" w:rsidP="009D26DE">
      <w:pPr>
        <w:pStyle w:val="a3"/>
        <w:ind w:left="1080"/>
      </w:pPr>
    </w:p>
    <w:p w:rsidR="009D26DE" w:rsidRPr="002077FB" w:rsidRDefault="009D26DE" w:rsidP="009D26D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отметить следующую</w:t>
      </w:r>
      <w:r w:rsidRPr="002077FB">
        <w:t>:</w:t>
      </w:r>
    </w:p>
    <w:p w:rsidR="009D26DE" w:rsidRPr="00A16F8F" w:rsidRDefault="009D26DE" w:rsidP="009D26D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9D26DE" w:rsidRPr="00A44A68" w:rsidRDefault="009D26DE" w:rsidP="009D26D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9D26DE" w:rsidRPr="002077FB" w:rsidRDefault="009D26DE" w:rsidP="009D26D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t>обеспечение надежного и устойчивого обслуживания потребителей ком</w:t>
      </w:r>
      <w:r w:rsidRPr="002077FB">
        <w:softHyphen/>
      </w:r>
      <w:r w:rsidRPr="002077FB">
        <w:lastRenderedPageBreak/>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9D26DE" w:rsidRPr="00A04F01" w:rsidRDefault="009D26DE" w:rsidP="009D26DE">
      <w:r w:rsidRPr="002077FB">
        <w:t xml:space="preserve">Срок реализации </w:t>
      </w:r>
      <w:r>
        <w:t>подпрограммы</w:t>
      </w:r>
      <w:r w:rsidRPr="002077FB">
        <w:t xml:space="preserve">: </w:t>
      </w:r>
      <w:r>
        <w:t>20</w:t>
      </w:r>
      <w:r w:rsidR="001E4E0F">
        <w:t>20</w:t>
      </w:r>
      <w:r>
        <w:t xml:space="preserve"> - 202</w:t>
      </w:r>
      <w:r w:rsidR="001E4E0F">
        <w:t>4</w:t>
      </w:r>
      <w:r>
        <w:t xml:space="preserve"> годы, реализуется в один этап.</w:t>
      </w:r>
    </w:p>
    <w:p w:rsidR="009D26DE" w:rsidRPr="004D15FB" w:rsidRDefault="009D26DE" w:rsidP="009D26D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9D26DE" w:rsidRPr="00B63B57" w:rsidRDefault="009D26DE" w:rsidP="009D26DE">
      <w:pPr>
        <w:pStyle w:val="a3"/>
        <w:ind w:left="1080"/>
      </w:pPr>
    </w:p>
    <w:p w:rsidR="009D26DE" w:rsidRDefault="009D26DE" w:rsidP="009D26D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t xml:space="preserve">Необходимый объем финансирования </w:t>
      </w:r>
      <w:r w:rsidRPr="002077FB">
        <w:t>прив</w:t>
      </w:r>
      <w:r>
        <w:t>еден в приложении к настоящей подп</w:t>
      </w:r>
      <w:r w:rsidRPr="002077FB">
        <w:t>рограмме.</w:t>
      </w:r>
    </w:p>
    <w:p w:rsidR="009D26DE" w:rsidRPr="002077FB" w:rsidRDefault="009D26DE" w:rsidP="009D26DE"/>
    <w:p w:rsidR="009D26DE" w:rsidRPr="001027B2" w:rsidRDefault="009D26DE" w:rsidP="009D26DE">
      <w:pPr>
        <w:ind w:left="360"/>
        <w:jc w:val="center"/>
        <w:rPr>
          <w:b/>
          <w:bCs/>
        </w:rPr>
      </w:pPr>
      <w:r w:rsidRPr="001027B2">
        <w:rPr>
          <w:b/>
          <w:bCs/>
        </w:rPr>
        <w:t xml:space="preserve">4. Механизм реализации </w:t>
      </w:r>
      <w:r>
        <w:rPr>
          <w:b/>
          <w:bCs/>
        </w:rPr>
        <w:t>подпрограммы</w:t>
      </w:r>
    </w:p>
    <w:p w:rsidR="009D26DE" w:rsidRPr="00A44A68" w:rsidRDefault="009D26DE" w:rsidP="009D26DE">
      <w:pPr>
        <w:ind w:left="360"/>
        <w:jc w:val="center"/>
        <w:rPr>
          <w:b/>
          <w:bCs/>
          <w:color w:val="FF0000"/>
        </w:rPr>
      </w:pP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905D6" w:rsidRDefault="009D26DE" w:rsidP="009D26D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и соисполнителями подпрограммы, контроль за реализацией подпрограммы осуществляется заказчиком  подпрограммы.</w:t>
      </w:r>
    </w:p>
    <w:p w:rsidR="009D26DE" w:rsidRPr="002B50FC" w:rsidRDefault="009D26DE" w:rsidP="009D26DE">
      <w:pPr>
        <w:pStyle w:val="a3"/>
        <w:ind w:left="1080"/>
        <w:rPr>
          <w:b/>
          <w:bCs/>
        </w:rPr>
      </w:pPr>
    </w:p>
    <w:p w:rsidR="009D26DE" w:rsidRPr="004D15FB" w:rsidRDefault="009D26DE" w:rsidP="009D26DE">
      <w:pPr>
        <w:ind w:left="360"/>
        <w:jc w:val="center"/>
        <w:rPr>
          <w:b/>
          <w:bCs/>
        </w:rPr>
      </w:pPr>
      <w:r>
        <w:rPr>
          <w:b/>
          <w:bCs/>
        </w:rPr>
        <w:t xml:space="preserve">5. </w:t>
      </w:r>
      <w:r w:rsidRPr="004D15FB">
        <w:rPr>
          <w:b/>
          <w:bCs/>
        </w:rPr>
        <w:t>Перечень подпрограммных мероприятий</w:t>
      </w:r>
    </w:p>
    <w:p w:rsidR="009D26DE" w:rsidRPr="002077FB" w:rsidRDefault="009D26DE" w:rsidP="009D26DE">
      <w:pPr>
        <w:pStyle w:val="a3"/>
        <w:ind w:left="1080"/>
      </w:pPr>
    </w:p>
    <w:p w:rsidR="009D26DE" w:rsidRPr="002077FB" w:rsidRDefault="009D26DE" w:rsidP="009D26D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9D26DE"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2077FB" w:rsidRDefault="009D26DE" w:rsidP="009D26DE"/>
    <w:p w:rsidR="009D26DE" w:rsidRPr="001C642F" w:rsidRDefault="009D26DE" w:rsidP="009D26DE">
      <w:pPr>
        <w:jc w:val="center"/>
        <w:rPr>
          <w:b/>
        </w:rPr>
      </w:pPr>
      <w:r>
        <w:rPr>
          <w:b/>
        </w:rPr>
        <w:t xml:space="preserve">6. </w:t>
      </w:r>
      <w:r w:rsidRPr="001C642F">
        <w:rPr>
          <w:b/>
        </w:rPr>
        <w:t xml:space="preserve">Целевые индикаторы </w:t>
      </w:r>
      <w:r>
        <w:rPr>
          <w:b/>
        </w:rPr>
        <w:t>подпрограммы</w:t>
      </w:r>
    </w:p>
    <w:p w:rsidR="009D26DE" w:rsidRPr="00EF18C3" w:rsidRDefault="009D26DE" w:rsidP="009D26DE">
      <w:pPr>
        <w:rPr>
          <w:b/>
        </w:rPr>
      </w:pPr>
    </w:p>
    <w:p w:rsidR="009D26DE" w:rsidRDefault="009D26DE" w:rsidP="009D26D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7562FF" w:rsidRDefault="009D26DE" w:rsidP="009D26D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9D26DE" w:rsidRPr="00125F95" w:rsidRDefault="009D26DE" w:rsidP="009D26D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(км.);</w:t>
      </w:r>
    </w:p>
    <w:p w:rsidR="009D26DE" w:rsidRPr="00125F95" w:rsidRDefault="009D26DE" w:rsidP="009D26DE">
      <w:r w:rsidRPr="00125F95">
        <w:t>- замена котлов и котельного оборудования (шт.);</w:t>
      </w:r>
    </w:p>
    <w:p w:rsidR="009D26DE" w:rsidRPr="00125F95" w:rsidRDefault="009D26DE" w:rsidP="009D26DE">
      <w:r w:rsidRPr="00125F95">
        <w:t>- ремонт и строительство скважин (шт.).</w:t>
      </w:r>
    </w:p>
    <w:p w:rsidR="009D26DE" w:rsidRPr="002077FB" w:rsidRDefault="009D26DE" w:rsidP="009D26DE">
      <w:pPr>
        <w:ind w:firstLine="851"/>
      </w:pPr>
    </w:p>
    <w:p w:rsidR="009D26DE" w:rsidRPr="004D15FB" w:rsidRDefault="009D26DE" w:rsidP="009D26D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9D26DE" w:rsidRPr="002077FB" w:rsidRDefault="009D26DE" w:rsidP="009D26DE">
      <w:pPr>
        <w:pStyle w:val="a3"/>
        <w:ind w:left="1080"/>
      </w:pPr>
    </w:p>
    <w:p w:rsidR="009D26DE" w:rsidRPr="002077FB" w:rsidRDefault="009D26DE" w:rsidP="009D26DE">
      <w:r w:rsidRPr="002077FB">
        <w:t>Реализаци</w:t>
      </w:r>
      <w:r>
        <w:t>я мероприятий, предусмотренных подп</w:t>
      </w:r>
      <w:r w:rsidRPr="002077FB">
        <w:t>рограммой, позво</w:t>
      </w:r>
      <w:r w:rsidRPr="002077FB">
        <w:softHyphen/>
        <w:t>лит:</w:t>
      </w:r>
    </w:p>
    <w:p w:rsidR="009D26DE" w:rsidRPr="002077FB" w:rsidRDefault="009D26DE" w:rsidP="009D26D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9D26DE" w:rsidRPr="002077FB" w:rsidRDefault="009D26DE" w:rsidP="009D26DE">
      <w:r w:rsidRPr="002077FB">
        <w:t> -повысить качество предоставления коммунальных ус</w:t>
      </w:r>
      <w:r w:rsidRPr="002077FB">
        <w:softHyphen/>
        <w:t xml:space="preserve">луг;                           </w:t>
      </w:r>
    </w:p>
    <w:p w:rsidR="009D26DE" w:rsidRPr="002077FB" w:rsidRDefault="009D26DE" w:rsidP="009D26DE">
      <w:r w:rsidRPr="002077FB">
        <w:t>-повысить надежность работы инженерных систем жизнеобеспечения;</w:t>
      </w:r>
    </w:p>
    <w:p w:rsidR="009D26DE" w:rsidRDefault="009D26DE" w:rsidP="009D26DE">
      <w:r w:rsidRPr="002077FB">
        <w:t>-повысить     эффективность     коммунального     обслуживания населения.</w:t>
      </w:r>
    </w:p>
    <w:p w:rsidR="009D26DE" w:rsidRPr="002077FB"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Pr="0037535A" w:rsidRDefault="009D26DE" w:rsidP="009D26DE">
      <w:r w:rsidRPr="002077FB">
        <w:t> </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headerReference w:type="default" r:id="rId13"/>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9D26DE" w:rsidRPr="0010026E" w:rsidTr="00DD40E7">
        <w:trPr>
          <w:trHeight w:val="345"/>
        </w:trPr>
        <w:tc>
          <w:tcPr>
            <w:tcW w:w="64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9D26DE" w:rsidRPr="0010026E" w:rsidRDefault="009D26DE" w:rsidP="00DD40E7">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9D26DE" w:rsidRPr="0010026E" w:rsidRDefault="009D26DE" w:rsidP="00DD40E7">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Приложение</w:t>
            </w:r>
          </w:p>
        </w:tc>
      </w:tr>
      <w:tr w:rsidR="009D26DE" w:rsidRPr="0010026E" w:rsidTr="00DD40E7">
        <w:trPr>
          <w:trHeight w:val="375"/>
        </w:trPr>
        <w:tc>
          <w:tcPr>
            <w:tcW w:w="13000" w:type="dxa"/>
            <w:gridSpan w:val="8"/>
            <w:tcBorders>
              <w:top w:val="nil"/>
              <w:left w:val="nil"/>
              <w:bottom w:val="nil"/>
              <w:right w:val="nil"/>
            </w:tcBorders>
            <w:shd w:val="clear" w:color="auto" w:fill="auto"/>
            <w:vAlign w:val="center"/>
            <w:hideMark/>
          </w:tcPr>
          <w:p w:rsidR="009D26DE" w:rsidRPr="0010026E" w:rsidRDefault="009D26DE" w:rsidP="00DD40E7">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инфрструктуры муниципального района «Хилокский район» </w:t>
            </w:r>
          </w:p>
        </w:tc>
      </w:tr>
      <w:tr w:rsidR="009D26DE" w:rsidRPr="0010026E" w:rsidTr="00DD40E7">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D26DE" w:rsidRPr="0010026E" w:rsidRDefault="009D26DE" w:rsidP="00DD40E7">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DE" w:rsidRPr="0010026E" w:rsidRDefault="009D26DE" w:rsidP="00DD40E7">
            <w:pPr>
              <w:ind w:firstLine="0"/>
              <w:jc w:val="center"/>
              <w:rPr>
                <w:sz w:val="20"/>
                <w:szCs w:val="20"/>
              </w:rPr>
            </w:pPr>
            <w:r w:rsidRPr="00A20BDA">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10026E" w:rsidRDefault="009D26DE" w:rsidP="00DD40E7">
            <w:pPr>
              <w:ind w:firstLine="0"/>
              <w:jc w:val="center"/>
              <w:rPr>
                <w:sz w:val="20"/>
                <w:szCs w:val="20"/>
              </w:rPr>
            </w:pPr>
            <w:r w:rsidRPr="0010026E">
              <w:rPr>
                <w:sz w:val="20"/>
                <w:szCs w:val="20"/>
              </w:rPr>
              <w:t>Объем финансирования (тыс.руб.) в том числе по годам</w:t>
            </w:r>
          </w:p>
        </w:tc>
      </w:tr>
      <w:tr w:rsidR="00680086" w:rsidRPr="0010026E" w:rsidTr="00DD40E7">
        <w:trPr>
          <w:trHeight w:val="300"/>
        </w:trPr>
        <w:tc>
          <w:tcPr>
            <w:tcW w:w="640" w:type="dxa"/>
            <w:vMerge/>
            <w:tcBorders>
              <w:top w:val="single" w:sz="4" w:space="0" w:color="auto"/>
              <w:left w:val="single" w:sz="4" w:space="0" w:color="auto"/>
              <w:bottom w:val="single" w:sz="4" w:space="0" w:color="000000"/>
              <w:right w:val="nil"/>
            </w:tcBorders>
            <w:vAlign w:val="center"/>
            <w:hideMark/>
          </w:tcPr>
          <w:p w:rsidR="00680086" w:rsidRPr="0010026E" w:rsidRDefault="00680086" w:rsidP="00DD40E7">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680086" w:rsidRPr="0010026E" w:rsidRDefault="00680086" w:rsidP="00DD40E7">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w:t>
            </w:r>
            <w:r>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202</w:t>
            </w:r>
            <w:r>
              <w:rPr>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Итого</w:t>
            </w:r>
          </w:p>
        </w:tc>
      </w:tr>
      <w:tr w:rsidR="00680086" w:rsidRPr="0010026E" w:rsidTr="00DD40E7">
        <w:trPr>
          <w:trHeight w:val="375"/>
        </w:trPr>
        <w:tc>
          <w:tcPr>
            <w:tcW w:w="640" w:type="dxa"/>
            <w:tcBorders>
              <w:top w:val="nil"/>
              <w:left w:val="nil"/>
              <w:bottom w:val="single" w:sz="4" w:space="0" w:color="auto"/>
              <w:right w:val="nil"/>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0F2D78">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680086" w:rsidRPr="001F09C3" w:rsidRDefault="00680086" w:rsidP="00DD40E7">
            <w:pPr>
              <w:ind w:firstLine="0"/>
              <w:jc w:val="left"/>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A46A83" w:rsidP="000F2D78">
            <w:pPr>
              <w:ind w:firstLine="0"/>
              <w:jc w:val="center"/>
              <w:rPr>
                <w:b/>
                <w:bCs/>
                <w:sz w:val="20"/>
                <w:szCs w:val="20"/>
              </w:rPr>
            </w:pPr>
            <w:r>
              <w:rPr>
                <w:b/>
                <w:bCs/>
                <w:sz w:val="20"/>
                <w:szCs w:val="20"/>
              </w:rPr>
              <w:t>5214,21</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680086" w:rsidRPr="0010026E" w:rsidRDefault="00680086" w:rsidP="000F2D78">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680086" w:rsidRPr="001F09C3" w:rsidRDefault="00A46A83" w:rsidP="00DD40E7">
            <w:pPr>
              <w:ind w:firstLine="0"/>
              <w:jc w:val="center"/>
              <w:rPr>
                <w:b/>
                <w:bCs/>
                <w:sz w:val="20"/>
                <w:szCs w:val="20"/>
              </w:rPr>
            </w:pPr>
            <w:r w:rsidRPr="001F09C3">
              <w:rPr>
                <w:b/>
                <w:bCs/>
                <w:sz w:val="20"/>
                <w:szCs w:val="20"/>
              </w:rPr>
              <w:t>25 394,21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5110,71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9B5679" w:rsidP="00DD40E7">
            <w:pPr>
              <w:ind w:firstLine="0"/>
              <w:jc w:val="center"/>
              <w:rPr>
                <w:sz w:val="20"/>
                <w:szCs w:val="20"/>
              </w:rPr>
            </w:pPr>
            <w:r w:rsidRPr="001F09C3">
              <w:rPr>
                <w:sz w:val="20"/>
                <w:szCs w:val="20"/>
              </w:rPr>
              <w:t>23 290,</w:t>
            </w:r>
            <w:r w:rsidR="00A46A83" w:rsidRPr="001F09C3">
              <w:rPr>
                <w:sz w:val="20"/>
                <w:szCs w:val="20"/>
              </w:rPr>
              <w:t>71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103,5</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2</w:t>
            </w:r>
            <w:r w:rsidR="0006636C" w:rsidRPr="001F09C3">
              <w:rPr>
                <w:sz w:val="20"/>
                <w:szCs w:val="20"/>
              </w:rPr>
              <w:t xml:space="preserve"> 103,50</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w:t>
            </w:r>
            <w:r w:rsidR="00680086"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8B1E04" w:rsidRPr="001F09C3" w:rsidRDefault="00A46A83" w:rsidP="008B1E04">
            <w:pPr>
              <w:ind w:firstLine="0"/>
              <w:jc w:val="center"/>
              <w:rPr>
                <w:b/>
                <w:bCs/>
                <w:sz w:val="20"/>
                <w:szCs w:val="20"/>
              </w:rPr>
            </w:pPr>
            <w:r w:rsidRPr="001F09C3">
              <w:rPr>
                <w:b/>
                <w:bCs/>
                <w:sz w:val="20"/>
                <w:szCs w:val="20"/>
              </w:rPr>
              <w:t>4911,40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4 210,10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701,30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sz w:val="20"/>
                <w:szCs w:val="20"/>
              </w:rPr>
            </w:pPr>
            <w:r w:rsidRPr="001F09C3">
              <w:rPr>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D2308B" w:rsidP="00DD40E7">
            <w:pPr>
              <w:ind w:firstLine="0"/>
              <w:jc w:val="center"/>
              <w:rPr>
                <w:b/>
                <w:bCs/>
                <w:sz w:val="20"/>
                <w:szCs w:val="20"/>
              </w:rPr>
            </w:pPr>
            <w:r>
              <w:rPr>
                <w:b/>
                <w:bCs/>
                <w:sz w:val="20"/>
                <w:szCs w:val="20"/>
              </w:rPr>
              <w:t>2</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16</w:t>
            </w:r>
            <w:r w:rsidR="00680086"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A46A83">
            <w:pPr>
              <w:ind w:firstLine="0"/>
              <w:jc w:val="center"/>
              <w:rPr>
                <w:b/>
                <w:bCs/>
                <w:sz w:val="20"/>
                <w:szCs w:val="20"/>
              </w:rPr>
            </w:pPr>
            <w:r w:rsidRPr="001F09C3">
              <w:rPr>
                <w:b/>
                <w:bCs/>
                <w:sz w:val="20"/>
                <w:szCs w:val="20"/>
              </w:rPr>
              <w:t>2</w:t>
            </w:r>
            <w:r w:rsidR="00A46A83" w:rsidRPr="001F09C3">
              <w:rPr>
                <w:b/>
                <w:bCs/>
                <w:sz w:val="20"/>
                <w:szCs w:val="20"/>
              </w:rPr>
              <w:t>3</w:t>
            </w:r>
            <w:r w:rsidRPr="001F09C3">
              <w:rPr>
                <w:b/>
                <w:bCs/>
                <w:sz w:val="20"/>
                <w:szCs w:val="20"/>
              </w:rPr>
              <w:t>00,0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DD40E7">
            <w:pPr>
              <w:ind w:firstLine="0"/>
              <w:jc w:val="center"/>
              <w:rPr>
                <w:sz w:val="20"/>
                <w:szCs w:val="20"/>
              </w:rPr>
            </w:pPr>
            <w:r w:rsidRPr="001F09C3">
              <w:rPr>
                <w:sz w:val="20"/>
                <w:szCs w:val="20"/>
              </w:rPr>
              <w:t>2 130,0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Pr>
                <w:sz w:val="20"/>
                <w:szCs w:val="20"/>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8B1E04" w:rsidP="008B1E04">
            <w:pPr>
              <w:ind w:firstLine="0"/>
              <w:jc w:val="center"/>
              <w:rPr>
                <w:sz w:val="20"/>
                <w:szCs w:val="20"/>
              </w:rPr>
            </w:pPr>
            <w:r w:rsidRPr="001F09C3">
              <w:rPr>
                <w:sz w:val="20"/>
                <w:szCs w:val="20"/>
              </w:rPr>
              <w:t>170,0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D2308B" w:rsidP="00DD40E7">
            <w:pPr>
              <w:ind w:firstLine="0"/>
              <w:jc w:val="center"/>
              <w:rPr>
                <w:b/>
                <w:bCs/>
                <w:sz w:val="20"/>
                <w:szCs w:val="20"/>
              </w:rPr>
            </w:pPr>
            <w:r>
              <w:rPr>
                <w:b/>
                <w:bCs/>
                <w:sz w:val="20"/>
                <w:szCs w:val="20"/>
              </w:rPr>
              <w:t>3</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DD40E7">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1</w:t>
            </w:r>
            <w:r w:rsidR="00680086" w:rsidRPr="0010026E">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680086" w:rsidP="00DD40E7">
            <w:pPr>
              <w:ind w:firstLine="0"/>
              <w:jc w:val="center"/>
              <w:rPr>
                <w:b/>
                <w:bCs/>
                <w:sz w:val="20"/>
                <w:szCs w:val="20"/>
              </w:rPr>
            </w:pPr>
            <w:r w:rsidRPr="001F09C3">
              <w:rPr>
                <w:b/>
                <w:bCs/>
                <w:sz w:val="20"/>
                <w:szCs w:val="20"/>
              </w:rPr>
              <w:t> </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80086" w:rsidRPr="0010026E" w:rsidRDefault="00680086" w:rsidP="00DD40E7">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rPr>
                <w:sz w:val="20"/>
                <w:szCs w:val="20"/>
              </w:rPr>
            </w:pPr>
            <w:r>
              <w:rPr>
                <w:sz w:val="20"/>
                <w:szCs w:val="20"/>
              </w:rPr>
              <w:t xml:space="preserve">     100,0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sz w:val="20"/>
                <w:szCs w:val="20"/>
              </w:rPr>
            </w:pPr>
            <w:r w:rsidRPr="001F09C3">
              <w:rPr>
                <w:sz w:val="20"/>
                <w:szCs w:val="20"/>
              </w:rPr>
              <w:t>4</w:t>
            </w:r>
            <w:r w:rsidR="00680086" w:rsidRPr="001F09C3">
              <w:rPr>
                <w:sz w:val="20"/>
                <w:szCs w:val="20"/>
              </w:rPr>
              <w:t>00,0</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680086" w:rsidRPr="0010026E" w:rsidRDefault="00680086" w:rsidP="00DD40E7">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A46A83" w:rsidP="000F2D78">
            <w:pPr>
              <w:ind w:firstLine="0"/>
              <w:jc w:val="center"/>
              <w:rPr>
                <w:b/>
                <w:bCs/>
                <w:sz w:val="20"/>
                <w:szCs w:val="20"/>
              </w:rPr>
            </w:pPr>
            <w:r>
              <w:rPr>
                <w:b/>
                <w:bCs/>
                <w:sz w:val="20"/>
                <w:szCs w:val="20"/>
              </w:rPr>
              <w:t>8514,21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33005,61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Pr>
                <w:b/>
                <w:bCs/>
                <w:sz w:val="20"/>
                <w:szCs w:val="20"/>
              </w:rPr>
              <w:t>8110,71</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29630,81</w:t>
            </w:r>
          </w:p>
        </w:tc>
      </w:tr>
      <w:tr w:rsidR="00680086" w:rsidRPr="0010026E" w:rsidTr="00DD4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80086" w:rsidRPr="0010026E" w:rsidRDefault="00680086" w:rsidP="00DD40E7">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680086" w:rsidRPr="0010026E" w:rsidRDefault="00680086" w:rsidP="00DD40E7">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Pr>
                <w:b/>
                <w:bCs/>
                <w:sz w:val="20"/>
                <w:szCs w:val="20"/>
              </w:rPr>
              <w:t>403,5</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680086" w:rsidRPr="0010026E" w:rsidRDefault="00680086" w:rsidP="000F2D78">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680086" w:rsidRPr="001F09C3" w:rsidRDefault="00A46A83" w:rsidP="00DD40E7">
            <w:pPr>
              <w:ind w:firstLine="0"/>
              <w:jc w:val="center"/>
              <w:rPr>
                <w:b/>
                <w:bCs/>
                <w:sz w:val="20"/>
                <w:szCs w:val="20"/>
              </w:rPr>
            </w:pPr>
            <w:r w:rsidRPr="001F09C3">
              <w:rPr>
                <w:b/>
                <w:bCs/>
                <w:sz w:val="20"/>
                <w:szCs w:val="20"/>
              </w:rPr>
              <w:t>3374,80</w:t>
            </w:r>
          </w:p>
        </w:tc>
      </w:tr>
    </w:tbl>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10026E">
          <w:pgSz w:w="16834" w:h="11909" w:orient="landscape"/>
          <w:pgMar w:top="1701" w:right="1134" w:bottom="567" w:left="1134" w:header="720" w:footer="720" w:gutter="0"/>
          <w:cols w:space="60"/>
          <w:noEndnote/>
          <w:docGrid w:linePitch="272"/>
        </w:sectPr>
      </w:pPr>
    </w:p>
    <w:p w:rsidR="009D26DE" w:rsidRPr="00FC3A2B" w:rsidRDefault="009D26DE" w:rsidP="009D26DE">
      <w:pPr>
        <w:jc w:val="center"/>
        <w:rPr>
          <w:b/>
        </w:rPr>
      </w:pPr>
      <w:r w:rsidRPr="00FC3A2B">
        <w:rPr>
          <w:b/>
        </w:rPr>
        <w:lastRenderedPageBreak/>
        <w:t xml:space="preserve">Муниципальная  </w:t>
      </w:r>
      <w:r>
        <w:rPr>
          <w:b/>
        </w:rPr>
        <w:t>под</w:t>
      </w:r>
      <w:r w:rsidRPr="00FC3A2B">
        <w:rPr>
          <w:b/>
        </w:rPr>
        <w:t>программа</w:t>
      </w:r>
    </w:p>
    <w:p w:rsidR="009D26DE" w:rsidRDefault="009D26DE" w:rsidP="009D26DE">
      <w:pPr>
        <w:jc w:val="center"/>
        <w:rPr>
          <w:b/>
        </w:rPr>
      </w:pPr>
      <w:r w:rsidRPr="00FC3A2B">
        <w:rPr>
          <w:b/>
        </w:rPr>
        <w:t>«</w:t>
      </w:r>
      <w:r>
        <w:rPr>
          <w:b/>
        </w:rPr>
        <w:t xml:space="preserve">Развитие дорожного хозяйства, транспортной инфраструктуры </w:t>
      </w:r>
    </w:p>
    <w:p w:rsidR="009D26DE" w:rsidRDefault="009D26DE" w:rsidP="009D26DE">
      <w:pPr>
        <w:jc w:val="center"/>
        <w:rPr>
          <w:b/>
        </w:rPr>
      </w:pPr>
      <w:r>
        <w:rPr>
          <w:b/>
        </w:rPr>
        <w:t>и безопасности дорожного движения</w:t>
      </w:r>
    </w:p>
    <w:p w:rsidR="009D26DE" w:rsidRPr="00FC3A2B" w:rsidRDefault="009D26DE" w:rsidP="009D26DE">
      <w:pPr>
        <w:jc w:val="center"/>
        <w:rPr>
          <w:b/>
        </w:rPr>
      </w:pPr>
      <w:r w:rsidRPr="00A36854">
        <w:rPr>
          <w:b/>
        </w:rPr>
        <w:t>муниципального района «Хилокский район»</w:t>
      </w:r>
    </w:p>
    <w:p w:rsidR="009D26DE" w:rsidRPr="00FC3A2B" w:rsidRDefault="009D26DE" w:rsidP="009D26DE">
      <w:pPr>
        <w:rPr>
          <w:b/>
        </w:rPr>
      </w:pPr>
    </w:p>
    <w:p w:rsidR="009D26DE" w:rsidRDefault="009D26DE" w:rsidP="009D26DE">
      <w:pPr>
        <w:jc w:val="center"/>
        <w:rPr>
          <w:b/>
        </w:rPr>
      </w:pPr>
      <w:r w:rsidRPr="00FC3A2B">
        <w:rPr>
          <w:b/>
        </w:rPr>
        <w:t>ПАСПОРТ</w:t>
      </w:r>
    </w:p>
    <w:p w:rsidR="009D26DE" w:rsidRDefault="009D26DE" w:rsidP="009D26DE">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p>
    <w:p w:rsidR="009D26DE" w:rsidRPr="00FC3A2B" w:rsidRDefault="009D26DE" w:rsidP="009D26DE">
      <w:pPr>
        <w:ind w:left="1020"/>
        <w:jc w:val="center"/>
        <w:rPr>
          <w:sz w:val="24"/>
          <w:szCs w:val="24"/>
        </w:rPr>
      </w:pPr>
    </w:p>
    <w:tbl>
      <w:tblPr>
        <w:tblW w:w="0" w:type="auto"/>
        <w:tblInd w:w="108" w:type="dxa"/>
        <w:tblLook w:val="01E0"/>
      </w:tblPr>
      <w:tblGrid>
        <w:gridCol w:w="2700"/>
        <w:gridCol w:w="6798"/>
      </w:tblGrid>
      <w:tr w:rsidR="009D26DE" w:rsidRPr="00FC3A2B" w:rsidTr="00DD40E7">
        <w:tc>
          <w:tcPr>
            <w:tcW w:w="2700" w:type="dxa"/>
          </w:tcPr>
          <w:p w:rsidR="009D26DE" w:rsidRPr="00FC3A2B" w:rsidRDefault="009D26DE" w:rsidP="00DD40E7">
            <w:r w:rsidRPr="00FC3A2B">
              <w:t xml:space="preserve">Наименование </w:t>
            </w:r>
          </w:p>
          <w:p w:rsidR="009D26DE" w:rsidRPr="00FC3A2B" w:rsidRDefault="009D26DE" w:rsidP="00DD40E7">
            <w:r w:rsidRPr="00FC3A2B">
              <w:t xml:space="preserve">муниципальной  </w:t>
            </w:r>
            <w:r>
              <w:t>под</w:t>
            </w:r>
            <w:r w:rsidRPr="00FC3A2B">
              <w:t>программы</w:t>
            </w:r>
          </w:p>
        </w:tc>
        <w:tc>
          <w:tcPr>
            <w:tcW w:w="6798" w:type="dxa"/>
          </w:tcPr>
          <w:p w:rsidR="009D26DE" w:rsidRDefault="009D26DE" w:rsidP="00DD40E7">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9D26DE" w:rsidRPr="00FC3A2B" w:rsidRDefault="009D26DE" w:rsidP="00DD40E7"/>
        </w:tc>
      </w:tr>
      <w:tr w:rsidR="009D26DE" w:rsidRPr="00FC3A2B" w:rsidTr="00DD40E7">
        <w:tc>
          <w:tcPr>
            <w:tcW w:w="2700" w:type="dxa"/>
          </w:tcPr>
          <w:p w:rsidR="009D26DE" w:rsidRPr="00FC3A2B" w:rsidRDefault="009D26DE" w:rsidP="00DD40E7">
            <w:r>
              <w:t>Ответственный исполнитель подпрограммы</w:t>
            </w:r>
          </w:p>
        </w:tc>
        <w:tc>
          <w:tcPr>
            <w:tcW w:w="6798" w:type="dxa"/>
          </w:tcPr>
          <w:p w:rsidR="009D26DE" w:rsidRDefault="009D26DE" w:rsidP="00DD40E7">
            <w:r>
              <w:t>Отдел территориального развития а</w:t>
            </w:r>
            <w:r w:rsidRPr="00FC3A2B">
              <w:t>дминистраци</w:t>
            </w:r>
            <w:r>
              <w:t>имуниципального района «Хилокский район»</w:t>
            </w:r>
          </w:p>
          <w:p w:rsidR="009D26DE" w:rsidRDefault="009D26DE" w:rsidP="00DD40E7"/>
          <w:p w:rsidR="009D26DE" w:rsidRPr="00FC3A2B" w:rsidRDefault="009D26DE" w:rsidP="00DD40E7"/>
        </w:tc>
      </w:tr>
      <w:tr w:rsidR="009D26DE" w:rsidRPr="00FC3A2B" w:rsidTr="00DD40E7">
        <w:tc>
          <w:tcPr>
            <w:tcW w:w="2700" w:type="dxa"/>
          </w:tcPr>
          <w:p w:rsidR="009D26DE" w:rsidRPr="00FC3A2B" w:rsidRDefault="009D26DE" w:rsidP="00DD40E7">
            <w:r>
              <w:t xml:space="preserve">Цель </w:t>
            </w:r>
            <w:r w:rsidRPr="00FC3A2B">
              <w:t xml:space="preserve">муниципальной  </w:t>
            </w:r>
            <w:r>
              <w:t>под</w:t>
            </w:r>
            <w:r w:rsidRPr="00FC3A2B">
              <w:t>программы</w:t>
            </w:r>
          </w:p>
        </w:tc>
        <w:tc>
          <w:tcPr>
            <w:tcW w:w="6798" w:type="dxa"/>
          </w:tcPr>
          <w:p w:rsidR="009D26DE" w:rsidRPr="00FC3A2B" w:rsidRDefault="009D26DE" w:rsidP="00DD40E7">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9D26DE" w:rsidRPr="00FC3A2B" w:rsidTr="00DD40E7">
        <w:trPr>
          <w:trHeight w:val="2542"/>
        </w:trPr>
        <w:tc>
          <w:tcPr>
            <w:tcW w:w="2700" w:type="dxa"/>
          </w:tcPr>
          <w:p w:rsidR="009D26DE" w:rsidRPr="00FC3A2B" w:rsidRDefault="009D26DE" w:rsidP="00DD40E7">
            <w:r>
              <w:t>З</w:t>
            </w:r>
            <w:r w:rsidRPr="00FC3A2B">
              <w:t xml:space="preserve">адачи муниципальной  </w:t>
            </w:r>
            <w:r>
              <w:t>под</w:t>
            </w:r>
            <w:r w:rsidRPr="00FC3A2B">
              <w:t>программы</w:t>
            </w:r>
          </w:p>
        </w:tc>
        <w:tc>
          <w:tcPr>
            <w:tcW w:w="6798" w:type="dxa"/>
          </w:tcPr>
          <w:p w:rsidR="009D26DE" w:rsidRDefault="009D26DE" w:rsidP="00DD40E7">
            <w:pPr>
              <w:ind w:firstLine="453"/>
            </w:pPr>
            <w:r>
              <w:t>- Улучшение качества транспортного обслуживания населения;</w:t>
            </w:r>
          </w:p>
          <w:p w:rsidR="009D26DE" w:rsidRDefault="009D26DE" w:rsidP="00DD40E7">
            <w:pPr>
              <w:ind w:firstLine="453"/>
            </w:pPr>
            <w:r>
              <w:t>- Повышение правового сознания и предупреждение опасного поведения участников дорожного движения;</w:t>
            </w:r>
          </w:p>
          <w:p w:rsidR="009D26DE" w:rsidRDefault="009D26DE" w:rsidP="00DD40E7">
            <w:pPr>
              <w:ind w:firstLine="453"/>
            </w:pPr>
            <w:r>
              <w:t>- Строительство, модернизация, ремонт и содержание автомобильных дорог местного значения.</w:t>
            </w:r>
          </w:p>
          <w:p w:rsidR="009D26DE" w:rsidRPr="00FA1B15" w:rsidRDefault="009D26DE" w:rsidP="00DD40E7">
            <w:pPr>
              <w:ind w:firstLine="453"/>
            </w:pPr>
          </w:p>
        </w:tc>
      </w:tr>
      <w:tr w:rsidR="009D26DE" w:rsidRPr="00FC3A2B" w:rsidTr="00DD40E7">
        <w:tc>
          <w:tcPr>
            <w:tcW w:w="2700" w:type="dxa"/>
          </w:tcPr>
          <w:p w:rsidR="009D26DE" w:rsidRDefault="009D26DE" w:rsidP="00DD40E7">
            <w:r w:rsidRPr="00FC3A2B">
              <w:t>Сроки</w:t>
            </w:r>
            <w:r>
              <w:t xml:space="preserve"> и этапы</w:t>
            </w:r>
            <w:r w:rsidRPr="00FC3A2B">
              <w:t xml:space="preserve"> реализации муниципальной  </w:t>
            </w:r>
            <w:r>
              <w:t>под</w:t>
            </w:r>
            <w:r w:rsidRPr="00FC3A2B">
              <w:t>программы</w:t>
            </w:r>
          </w:p>
          <w:p w:rsidR="009D26DE" w:rsidRPr="00FC3A2B" w:rsidRDefault="009D26DE" w:rsidP="00DD40E7"/>
        </w:tc>
        <w:tc>
          <w:tcPr>
            <w:tcW w:w="6798" w:type="dxa"/>
          </w:tcPr>
          <w:p w:rsidR="009D26DE" w:rsidRPr="00FC3A2B" w:rsidRDefault="009D26DE" w:rsidP="00DD40E7"/>
          <w:p w:rsidR="009D26DE" w:rsidRPr="00FC3A2B" w:rsidRDefault="009D26DE" w:rsidP="00861323">
            <w:r w:rsidRPr="00FC3A2B">
              <w:t>20</w:t>
            </w:r>
            <w:r w:rsidR="00861323">
              <w:t>20</w:t>
            </w:r>
            <w:r>
              <w:t>-20</w:t>
            </w:r>
            <w:r w:rsidR="00861323">
              <w:t>24</w:t>
            </w:r>
            <w:r w:rsidRPr="00FC3A2B">
              <w:t xml:space="preserve"> годы</w:t>
            </w:r>
            <w:r>
              <w:t>, в один этап.</w:t>
            </w:r>
          </w:p>
        </w:tc>
      </w:tr>
      <w:tr w:rsidR="009D26DE" w:rsidRPr="00FC3A2B" w:rsidTr="00DD40E7">
        <w:tc>
          <w:tcPr>
            <w:tcW w:w="2700" w:type="dxa"/>
          </w:tcPr>
          <w:p w:rsidR="009D26DE" w:rsidRPr="00FC3A2B" w:rsidRDefault="009D26DE" w:rsidP="00E36E7B">
            <w:pPr>
              <w:ind w:firstLine="0"/>
            </w:pPr>
            <w:r>
              <w:t xml:space="preserve">Показатели </w:t>
            </w:r>
            <w:r w:rsidRPr="00FC3A2B">
              <w:t xml:space="preserve">муниципальной  </w:t>
            </w:r>
            <w:r>
              <w:t>под</w:t>
            </w:r>
            <w:r w:rsidRPr="00FC3A2B">
              <w:t>программы</w:t>
            </w:r>
          </w:p>
        </w:tc>
        <w:tc>
          <w:tcPr>
            <w:tcW w:w="6798" w:type="dxa"/>
          </w:tcPr>
          <w:p w:rsidR="009D26DE" w:rsidRPr="00435FF4" w:rsidRDefault="009D26DE" w:rsidP="00DD40E7">
            <w:r>
              <w:t xml:space="preserve">- </w:t>
            </w:r>
            <w:r w:rsidRPr="00435FF4">
              <w:t>Количество установленных павильонов;</w:t>
            </w:r>
          </w:p>
          <w:p w:rsidR="009D26DE" w:rsidRPr="00435FF4" w:rsidRDefault="009D26DE" w:rsidP="00DD40E7">
            <w:r w:rsidRPr="00435FF4">
              <w:t>- Сокращение количества детей, пострадавших в результате ДТП;</w:t>
            </w:r>
          </w:p>
          <w:p w:rsidR="009D26DE" w:rsidRPr="00435FF4" w:rsidRDefault="009D26DE" w:rsidP="00DD40E7">
            <w:r w:rsidRPr="00435FF4">
              <w:t>- Снижение аварийности в Хилокском районе;</w:t>
            </w:r>
          </w:p>
          <w:p w:rsidR="009D26DE" w:rsidRPr="00435FF4" w:rsidRDefault="009D26DE" w:rsidP="00DD40E7">
            <w:r w:rsidRPr="00435FF4">
              <w:lastRenderedPageBreak/>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w:t>
            </w:r>
          </w:p>
          <w:p w:rsidR="009D26DE" w:rsidRPr="00435FF4" w:rsidRDefault="009D26DE" w:rsidP="00DD40E7">
            <w:r w:rsidRPr="00435FF4">
              <w:t>31 декабря отчетного года;</w:t>
            </w:r>
          </w:p>
          <w:p w:rsidR="009D26DE" w:rsidRPr="00435FF4" w:rsidRDefault="009D26DE" w:rsidP="00DD40E7">
            <w:r w:rsidRPr="00435FF4">
              <w:t>- Социальный риск (число лиц, погибших в дорожно-транспортных происшествиях) к уровню 2017 года.</w:t>
            </w:r>
          </w:p>
          <w:p w:rsidR="009D26DE" w:rsidRPr="00FC3A2B" w:rsidRDefault="009D26DE" w:rsidP="00DD40E7"/>
        </w:tc>
      </w:tr>
      <w:tr w:rsidR="009D26DE" w:rsidRPr="00FC3A2B" w:rsidTr="00DD40E7">
        <w:tc>
          <w:tcPr>
            <w:tcW w:w="2700" w:type="dxa"/>
          </w:tcPr>
          <w:p w:rsidR="009D26DE" w:rsidRPr="00FC3A2B" w:rsidRDefault="009D26DE" w:rsidP="00DD40E7">
            <w:r w:rsidRPr="00FC3A2B">
              <w:lastRenderedPageBreak/>
              <w:t xml:space="preserve">Объем и источник финансирования муниципальной  </w:t>
            </w:r>
            <w:r>
              <w:t>под</w:t>
            </w:r>
            <w:r w:rsidRPr="00FC3A2B">
              <w:t>программы</w:t>
            </w:r>
          </w:p>
        </w:tc>
        <w:tc>
          <w:tcPr>
            <w:tcW w:w="6798" w:type="dxa"/>
          </w:tcPr>
          <w:p w:rsidR="009D26DE" w:rsidRDefault="009D26DE" w:rsidP="00DD40E7">
            <w:pPr>
              <w:tabs>
                <w:tab w:val="left" w:pos="960"/>
              </w:tabs>
            </w:pPr>
            <w:r>
              <w:t>20</w:t>
            </w:r>
            <w:r w:rsidR="00861323">
              <w:t>20</w:t>
            </w:r>
            <w:r>
              <w:t xml:space="preserve"> -20</w:t>
            </w:r>
            <w:r w:rsidR="00861323">
              <w:t>24</w:t>
            </w:r>
            <w:r w:rsidRPr="00D715A6">
              <w:t xml:space="preserve"> годы  –  </w:t>
            </w:r>
            <w:r w:rsidR="0035128E">
              <w:t>78794,50</w:t>
            </w:r>
            <w:r w:rsidRPr="00D715A6">
              <w:t>тыс.</w:t>
            </w:r>
            <w:r w:rsidRPr="00FC3A2B">
              <w:t>руб.</w:t>
            </w:r>
          </w:p>
          <w:p w:rsidR="009D26DE" w:rsidRDefault="009D26DE" w:rsidP="00DD40E7">
            <w:r>
              <w:t>в том числе:</w:t>
            </w:r>
          </w:p>
          <w:p w:rsidR="009D26DE" w:rsidRPr="0027042B" w:rsidRDefault="009D26DE" w:rsidP="00DD40E7">
            <w:r>
              <w:t>20</w:t>
            </w:r>
            <w:r w:rsidR="00A26461">
              <w:t>20</w:t>
            </w:r>
            <w:r>
              <w:t xml:space="preserve"> год –</w:t>
            </w:r>
            <w:r w:rsidR="0035128E">
              <w:t xml:space="preserve"> 6 492,80</w:t>
            </w:r>
            <w:r w:rsidRPr="0027042B">
              <w:t xml:space="preserve"> тыс. рублей;</w:t>
            </w:r>
          </w:p>
          <w:p w:rsidR="009D26DE" w:rsidRDefault="009D26DE" w:rsidP="00DD40E7">
            <w:pPr>
              <w:tabs>
                <w:tab w:val="left" w:pos="960"/>
              </w:tabs>
            </w:pPr>
            <w:r>
              <w:t>202</w:t>
            </w:r>
            <w:r w:rsidR="00A26461">
              <w:t>1</w:t>
            </w:r>
            <w:r w:rsidRPr="0027042B">
              <w:t xml:space="preserve"> год –</w:t>
            </w:r>
            <w:r w:rsidR="0035128E">
              <w:t>9 777,00</w:t>
            </w:r>
            <w:r w:rsidRPr="0027042B">
              <w:t xml:space="preserve"> тыс</w:t>
            </w:r>
            <w:r>
              <w:t>. рублей</w:t>
            </w:r>
          </w:p>
          <w:p w:rsidR="009D26DE" w:rsidRPr="00FC3A2B" w:rsidRDefault="009D26DE" w:rsidP="00DD40E7">
            <w:pPr>
              <w:tabs>
                <w:tab w:val="left" w:pos="960"/>
              </w:tabs>
            </w:pPr>
            <w:r>
              <w:t>202</w:t>
            </w:r>
            <w:r w:rsidR="00A26461">
              <w:t>2</w:t>
            </w:r>
            <w:r w:rsidRPr="0027042B">
              <w:t xml:space="preserve"> год –</w:t>
            </w:r>
            <w:r w:rsidR="0035128E">
              <w:t>28 450,00</w:t>
            </w:r>
            <w:r w:rsidRPr="0027042B">
              <w:t xml:space="preserve"> тыс</w:t>
            </w:r>
            <w:r>
              <w:t>. рублей</w:t>
            </w:r>
          </w:p>
          <w:p w:rsidR="009D26DE" w:rsidRDefault="009D26DE" w:rsidP="00DD40E7">
            <w:pPr>
              <w:tabs>
                <w:tab w:val="left" w:pos="960"/>
              </w:tabs>
            </w:pPr>
            <w:r>
              <w:t>202</w:t>
            </w:r>
            <w:r w:rsidR="00A26461">
              <w:t>3</w:t>
            </w:r>
            <w:r w:rsidRPr="0027042B">
              <w:t xml:space="preserve"> год –</w:t>
            </w:r>
            <w:r>
              <w:t xml:space="preserve"> 28 450,0</w:t>
            </w:r>
            <w:r w:rsidRPr="0027042B">
              <w:t xml:space="preserve"> тыс</w:t>
            </w:r>
            <w:r w:rsidR="00861323">
              <w:t>. рублей</w:t>
            </w:r>
          </w:p>
          <w:p w:rsidR="00861323" w:rsidRPr="00FC3A2B" w:rsidRDefault="00861323" w:rsidP="00DD40E7">
            <w:pPr>
              <w:tabs>
                <w:tab w:val="left" w:pos="960"/>
              </w:tabs>
            </w:pPr>
            <w:r>
              <w:t>2024 год – 28 450,0 тыс. рублей.</w:t>
            </w:r>
          </w:p>
          <w:p w:rsidR="009D26DE" w:rsidRDefault="009D26DE" w:rsidP="00DD40E7">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9D26DE" w:rsidRPr="00DA5C8A" w:rsidRDefault="009D26DE" w:rsidP="00DD40E7">
            <w:pPr>
              <w:tabs>
                <w:tab w:val="left" w:pos="3960"/>
              </w:tabs>
              <w:snapToGrid w:val="0"/>
            </w:pPr>
          </w:p>
        </w:tc>
      </w:tr>
      <w:tr w:rsidR="009D26DE" w:rsidRPr="00FC3A2B" w:rsidTr="00DD40E7">
        <w:tc>
          <w:tcPr>
            <w:tcW w:w="2700" w:type="dxa"/>
          </w:tcPr>
          <w:p w:rsidR="009D26DE" w:rsidRPr="00FC3A2B" w:rsidRDefault="009D26DE" w:rsidP="00DD40E7">
            <w:r>
              <w:t>Ожидаемые результаты реализации муниципальной подпрограммы</w:t>
            </w:r>
          </w:p>
        </w:tc>
        <w:tc>
          <w:tcPr>
            <w:tcW w:w="6798" w:type="dxa"/>
          </w:tcPr>
          <w:p w:rsidR="009D26DE" w:rsidRPr="0054774F" w:rsidRDefault="009D26DE" w:rsidP="00DD40E7">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9D26DE" w:rsidRPr="0054774F" w:rsidRDefault="009D26DE" w:rsidP="00DD40E7">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Default="009D26DE" w:rsidP="00DD40E7"/>
        </w:tc>
      </w:tr>
    </w:tbl>
    <w:p w:rsidR="009D26DE" w:rsidRDefault="009D26DE" w:rsidP="009D26DE">
      <w:pPr>
        <w:pStyle w:val="ConsPlusNormal"/>
        <w:ind w:firstLine="709"/>
        <w:jc w:val="both"/>
        <w:rPr>
          <w:rFonts w:ascii="Times New Roman" w:hAnsi="Times New Roman" w:cs="Times New Roman"/>
          <w:sz w:val="28"/>
          <w:szCs w:val="28"/>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jc w:val="center"/>
        <w:rPr>
          <w:b/>
        </w:rPr>
      </w:pPr>
    </w:p>
    <w:p w:rsidR="009D26DE" w:rsidRDefault="009D26DE" w:rsidP="009D26DE">
      <w:pPr>
        <w:rPr>
          <w:b/>
        </w:rPr>
      </w:pPr>
    </w:p>
    <w:p w:rsidR="009D26DE" w:rsidRDefault="009D26DE" w:rsidP="009D26DE">
      <w:pPr>
        <w:rPr>
          <w:b/>
        </w:rPr>
      </w:pPr>
    </w:p>
    <w:p w:rsidR="00B26CF0" w:rsidRDefault="00B26CF0" w:rsidP="009D26DE">
      <w:pPr>
        <w:jc w:val="center"/>
        <w:rPr>
          <w:b/>
        </w:rPr>
      </w:pPr>
    </w:p>
    <w:p w:rsidR="009D26DE" w:rsidRPr="00B72447" w:rsidRDefault="009D26DE" w:rsidP="009D26DE">
      <w:pPr>
        <w:jc w:val="center"/>
        <w:rPr>
          <w:b/>
        </w:rPr>
      </w:pPr>
      <w:r w:rsidRPr="00B72447">
        <w:rPr>
          <w:b/>
        </w:rPr>
        <w:lastRenderedPageBreak/>
        <w:t>1. Содержание проблемы и обоснование</w:t>
      </w:r>
    </w:p>
    <w:p w:rsidR="009D26DE" w:rsidRDefault="009D26DE" w:rsidP="009D26DE">
      <w:pPr>
        <w:jc w:val="center"/>
        <w:rPr>
          <w:b/>
        </w:rPr>
      </w:pPr>
      <w:r w:rsidRPr="00B72447">
        <w:rPr>
          <w:b/>
        </w:rPr>
        <w:t>необходимости</w:t>
      </w:r>
      <w:r w:rsidRPr="0054774F">
        <w:rPr>
          <w:b/>
        </w:rPr>
        <w:t xml:space="preserve"> ее решения программными методами</w:t>
      </w:r>
    </w:p>
    <w:p w:rsidR="009D26DE" w:rsidRPr="0054774F" w:rsidRDefault="009D26DE" w:rsidP="009D26DE">
      <w:pPr>
        <w:jc w:val="center"/>
        <w:rPr>
          <w:b/>
        </w:rPr>
      </w:pPr>
    </w:p>
    <w:p w:rsidR="009D26DE" w:rsidRPr="0054774F" w:rsidRDefault="009D26DE" w:rsidP="009D26DE">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9D26DE" w:rsidRPr="0054774F" w:rsidRDefault="009D26DE" w:rsidP="009D26DE">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D26DE" w:rsidRDefault="009D26DE" w:rsidP="009D26DE">
      <w:pPr>
        <w:ind w:firstLine="708"/>
      </w:pPr>
      <w:r w:rsidRPr="0054774F">
        <w:t xml:space="preserve">Как и любой товар, автомобильная дорога обладает определенными потребительскими свойствами, а именно: </w:t>
      </w:r>
    </w:p>
    <w:p w:rsidR="009D26DE" w:rsidRDefault="009D26DE" w:rsidP="009D26DE">
      <w:pPr>
        <w:ind w:left="708"/>
      </w:pPr>
      <w:r w:rsidRPr="0054774F">
        <w:t xml:space="preserve">удобство и комфортность передвижения; </w:t>
      </w:r>
    </w:p>
    <w:p w:rsidR="009D26DE" w:rsidRDefault="009D26DE" w:rsidP="009D26DE">
      <w:pPr>
        <w:ind w:left="708"/>
      </w:pPr>
      <w:r w:rsidRPr="0054774F">
        <w:t xml:space="preserve">скорость движения; </w:t>
      </w:r>
    </w:p>
    <w:p w:rsidR="009D26DE" w:rsidRDefault="009D26DE" w:rsidP="009D26DE">
      <w:pPr>
        <w:ind w:left="708"/>
      </w:pPr>
      <w:r w:rsidRPr="0054774F">
        <w:t xml:space="preserve">пропускная способность; </w:t>
      </w:r>
    </w:p>
    <w:p w:rsidR="009D26DE" w:rsidRDefault="009D26DE" w:rsidP="009D26DE">
      <w:pPr>
        <w:ind w:left="708"/>
      </w:pPr>
      <w:r w:rsidRPr="0054774F">
        <w:t xml:space="preserve">безопасность движения; </w:t>
      </w:r>
    </w:p>
    <w:p w:rsidR="009D26DE" w:rsidRDefault="009D26DE" w:rsidP="009D26DE">
      <w:pPr>
        <w:ind w:left="708"/>
      </w:pPr>
      <w:r w:rsidRPr="0054774F">
        <w:t xml:space="preserve">экономичность движения; </w:t>
      </w:r>
    </w:p>
    <w:p w:rsidR="009D26DE" w:rsidRDefault="009D26DE" w:rsidP="009D26DE">
      <w:pPr>
        <w:ind w:left="708"/>
      </w:pPr>
      <w:r w:rsidRPr="0054774F">
        <w:t>долговечность;</w:t>
      </w:r>
    </w:p>
    <w:p w:rsidR="009D26DE" w:rsidRDefault="009D26DE" w:rsidP="009D26DE">
      <w:pPr>
        <w:ind w:left="708"/>
      </w:pPr>
      <w:r w:rsidRPr="0054774F">
        <w:t xml:space="preserve">стоимость содержания; </w:t>
      </w:r>
    </w:p>
    <w:p w:rsidR="009D26DE" w:rsidRDefault="009D26DE" w:rsidP="009D26DE">
      <w:pPr>
        <w:ind w:left="708"/>
      </w:pPr>
      <w:r w:rsidRPr="0054774F">
        <w:t>экологическая безопасность.</w:t>
      </w:r>
    </w:p>
    <w:p w:rsidR="009D26DE" w:rsidRDefault="009D26DE" w:rsidP="009D26DE">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9D26DE" w:rsidRPr="0054774F" w:rsidRDefault="009D26DE" w:rsidP="009D26DE">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9D26DE" w:rsidRPr="00537459" w:rsidRDefault="009D26DE" w:rsidP="009D26DE">
      <w:pPr>
        <w:ind w:firstLine="708"/>
      </w:pPr>
      <w:r w:rsidRPr="00537459">
        <w:t xml:space="preserve">Показателями улучшения состояния </w:t>
      </w:r>
      <w:r>
        <w:t>дорожно-</w:t>
      </w:r>
      <w:r w:rsidRPr="00537459">
        <w:t>транспортного комплекса являются:</w:t>
      </w:r>
    </w:p>
    <w:p w:rsidR="009D26DE" w:rsidRPr="00537459" w:rsidRDefault="009D26DE" w:rsidP="009D26DE">
      <w:pPr>
        <w:ind w:firstLine="708"/>
      </w:pPr>
      <w:r>
        <w:t xml:space="preserve">- </w:t>
      </w:r>
      <w:r w:rsidRPr="00537459">
        <w:t>снижение текущих издержек, в первую очередь для пользователей автомобильных дорог;</w:t>
      </w:r>
    </w:p>
    <w:p w:rsidR="009D26DE" w:rsidRPr="00537459" w:rsidRDefault="009D26DE" w:rsidP="009D26DE">
      <w:pPr>
        <w:ind w:firstLine="708"/>
      </w:pPr>
      <w:r>
        <w:t xml:space="preserve">- </w:t>
      </w:r>
      <w:r w:rsidRPr="00537459">
        <w:t>стимулирование общего экономического развития прилегающих территорий;</w:t>
      </w:r>
    </w:p>
    <w:p w:rsidR="009D26DE" w:rsidRPr="00537459" w:rsidRDefault="009D26DE" w:rsidP="009D26DE">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9D26DE" w:rsidRPr="00537459" w:rsidRDefault="009D26DE" w:rsidP="009D26DE">
      <w:pPr>
        <w:ind w:firstLine="708"/>
      </w:pPr>
      <w:r>
        <w:t xml:space="preserve">- </w:t>
      </w:r>
      <w:r w:rsidRPr="00537459">
        <w:t>снижение числа дорожно-транспортных происшествий и нанесенного материального ущерба;</w:t>
      </w:r>
    </w:p>
    <w:p w:rsidR="009D26DE" w:rsidRDefault="009D26DE" w:rsidP="009D26DE">
      <w:pPr>
        <w:ind w:firstLine="708"/>
      </w:pPr>
      <w:r>
        <w:t xml:space="preserve">- </w:t>
      </w:r>
      <w:r w:rsidRPr="00537459">
        <w:t>повышение комфорта и удобства поездок.</w:t>
      </w:r>
    </w:p>
    <w:p w:rsidR="009D26DE" w:rsidRDefault="009D26DE" w:rsidP="009D26DE">
      <w:pPr>
        <w:ind w:firstLine="708"/>
      </w:pPr>
      <w:r w:rsidRPr="0054774F">
        <w:t>В целом улучшение дорожных условий приводит к:</w:t>
      </w:r>
    </w:p>
    <w:p w:rsidR="009D26DE" w:rsidRPr="00537459" w:rsidRDefault="009D26DE" w:rsidP="009D26DE">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9D26DE" w:rsidRPr="00537459" w:rsidRDefault="009D26DE" w:rsidP="009D26DE">
      <w:pPr>
        <w:ind w:firstLine="708"/>
      </w:pPr>
      <w:r w:rsidRPr="00537459">
        <w:t>повышению спроса на услуги дорожного сервиса;</w:t>
      </w:r>
    </w:p>
    <w:p w:rsidR="009D26DE" w:rsidRPr="00537459" w:rsidRDefault="009D26DE" w:rsidP="009D26DE">
      <w:pPr>
        <w:ind w:firstLine="708"/>
      </w:pPr>
      <w:r w:rsidRPr="00537459">
        <w:t>повышению транспортной доступности;</w:t>
      </w:r>
    </w:p>
    <w:p w:rsidR="009D26DE" w:rsidRPr="00537459" w:rsidRDefault="009D26DE" w:rsidP="009D26DE">
      <w:pPr>
        <w:ind w:firstLine="708"/>
      </w:pPr>
      <w:r w:rsidRPr="00537459">
        <w:t>снижению последствий стихийных бедствий;</w:t>
      </w:r>
    </w:p>
    <w:p w:rsidR="009D26DE" w:rsidRPr="00537459" w:rsidRDefault="009D26DE" w:rsidP="009D26DE">
      <w:pPr>
        <w:ind w:firstLine="708"/>
      </w:pPr>
      <w:r w:rsidRPr="00537459">
        <w:t>сокращению числа дорожно-транспортных происшествий;</w:t>
      </w:r>
    </w:p>
    <w:p w:rsidR="009D26DE" w:rsidRPr="0054774F" w:rsidRDefault="009D26DE" w:rsidP="009D26DE">
      <w:pPr>
        <w:ind w:firstLine="708"/>
      </w:pPr>
      <w:r w:rsidRPr="00537459">
        <w:t>улучшению экологической ситуации (за счет роста скорости движения, уменьшения расхода ГСМ).</w:t>
      </w:r>
    </w:p>
    <w:p w:rsidR="009D26DE" w:rsidRDefault="009D26DE" w:rsidP="009D26DE">
      <w:pPr>
        <w:ind w:firstLine="708"/>
      </w:pPr>
      <w:r w:rsidRPr="0054774F">
        <w:t>сокращению времени на перевозки грузов и пассажиров (за счет увеличения скорости движения);</w:t>
      </w:r>
    </w:p>
    <w:p w:rsidR="009D26DE" w:rsidRPr="0054774F" w:rsidRDefault="009D26DE" w:rsidP="009D26DE">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D26DE" w:rsidRPr="0054774F" w:rsidRDefault="009D26DE" w:rsidP="009D26DE">
      <w:pPr>
        <w:ind w:firstLine="708"/>
      </w:pPr>
      <w:r w:rsidRPr="0054774F">
        <w:t>Таким образом, дорожные условия оказывают влияние на все важные показатели экономического развития поселения.</w:t>
      </w:r>
    </w:p>
    <w:p w:rsidR="00A52333" w:rsidRPr="0054774F" w:rsidRDefault="00A52333" w:rsidP="00A52333">
      <w:r w:rsidRPr="0054774F">
        <w:t xml:space="preserve">В настоящее время протяженность автомобильных дорог </w:t>
      </w:r>
      <w:r>
        <w:t xml:space="preserve">муниципального района «Хилокский район» </w:t>
      </w:r>
      <w:r w:rsidRPr="0054774F">
        <w:t xml:space="preserve">составляет </w:t>
      </w:r>
      <w:r>
        <w:t xml:space="preserve">496,53 </w:t>
      </w:r>
      <w:r w:rsidRPr="006F4098">
        <w:t>км</w:t>
      </w:r>
      <w:r w:rsidRPr="0054774F">
        <w:t xml:space="preserve">, том числе: </w:t>
      </w:r>
    </w:p>
    <w:p w:rsidR="00A52333" w:rsidRPr="0054774F" w:rsidRDefault="00A52333" w:rsidP="00A52333">
      <w:r w:rsidRPr="0054774F">
        <w:t xml:space="preserve">асфальтированных дорог- </w:t>
      </w:r>
      <w:r>
        <w:t>58,35</w:t>
      </w:r>
      <w:r w:rsidRPr="0054774F">
        <w:t xml:space="preserve"> км.</w:t>
      </w:r>
    </w:p>
    <w:p w:rsidR="009D26DE" w:rsidRPr="0054774F" w:rsidRDefault="00A52333" w:rsidP="00A52333">
      <w:r>
        <w:t>грунтовых дорог – 438,18 км.</w:t>
      </w:r>
    </w:p>
    <w:p w:rsidR="009D26DE" w:rsidRPr="0054774F" w:rsidRDefault="009D26DE" w:rsidP="009D26DE">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D26DE" w:rsidRPr="0054774F" w:rsidRDefault="009D26DE" w:rsidP="009D26DE">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26DE" w:rsidRPr="0054774F" w:rsidRDefault="009D26DE" w:rsidP="009D26DE">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26DE" w:rsidRPr="0054774F" w:rsidRDefault="009D26DE" w:rsidP="009D26DE">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9D26DE" w:rsidRPr="0054774F" w:rsidRDefault="009D26DE" w:rsidP="009D26DE">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9D26DE" w:rsidRPr="0054774F" w:rsidRDefault="009D26DE" w:rsidP="009D26DE">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9D26DE" w:rsidRDefault="009D26DE" w:rsidP="009D26DE">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9D26DE" w:rsidRPr="00DA2A43" w:rsidRDefault="009D26DE" w:rsidP="009D26DE">
      <w:pPr>
        <w:pStyle w:val="a3"/>
        <w:rPr>
          <w:b/>
        </w:rPr>
      </w:pPr>
    </w:p>
    <w:p w:rsidR="009D26DE" w:rsidRDefault="009D26DE" w:rsidP="009D26DE">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p>
    <w:p w:rsidR="009D26DE" w:rsidRPr="0054774F" w:rsidRDefault="009D26DE" w:rsidP="009D26DE">
      <w:r w:rsidRPr="0054774F">
        <w:t xml:space="preserve">Для достижения основной цели </w:t>
      </w:r>
      <w:r>
        <w:t>подп</w:t>
      </w:r>
      <w:r w:rsidRPr="0054774F">
        <w:t>рограммы необходимо решить следующие задачи:</w:t>
      </w:r>
    </w:p>
    <w:p w:rsidR="009D26DE" w:rsidRDefault="009D26DE" w:rsidP="009D26DE">
      <w:r>
        <w:t>Улучшение качества транспортного обслуживания населения;</w:t>
      </w:r>
    </w:p>
    <w:p w:rsidR="009D26DE" w:rsidRDefault="009D26DE" w:rsidP="009D26DE">
      <w:r>
        <w:t>Повышение правового сознания и предупреждение опасного поведения участников дорожного движения;</w:t>
      </w:r>
    </w:p>
    <w:p w:rsidR="009D26DE" w:rsidRDefault="009D26DE" w:rsidP="009D26DE">
      <w:r>
        <w:t>Строительство, модернизация, ремонт и содержание автомобильных дорог местного значения.</w:t>
      </w:r>
    </w:p>
    <w:p w:rsidR="009D26DE" w:rsidRPr="0054774F" w:rsidRDefault="009D26DE" w:rsidP="009D26DE"/>
    <w:p w:rsidR="009D26DE" w:rsidRDefault="009D26DE" w:rsidP="009D26DE">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9D26DE" w:rsidRPr="00CB7D29" w:rsidRDefault="009D26DE" w:rsidP="009D26DE">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9D26DE" w:rsidRPr="003208B5" w:rsidRDefault="009D26DE" w:rsidP="009D26DE">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9D26DE" w:rsidRPr="003208B5" w:rsidRDefault="009D26DE" w:rsidP="009D26DE">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9D26DE" w:rsidRPr="003208B5" w:rsidRDefault="009D26DE" w:rsidP="009D26DE">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9D26DE" w:rsidRDefault="009D26DE" w:rsidP="009D26DE">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9D26DE" w:rsidRDefault="009D26DE" w:rsidP="009D26DE">
      <w:r>
        <w:t>Основными программными мероприятиями являются:</w:t>
      </w:r>
    </w:p>
    <w:p w:rsidR="009D26DE" w:rsidRDefault="009D26DE" w:rsidP="009D26DE">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9D26DE" w:rsidRDefault="009D26DE" w:rsidP="009D26DE">
      <w:pPr>
        <w:pStyle w:val="a3"/>
        <w:ind w:left="0"/>
      </w:pPr>
      <w:r>
        <w:t>- Согласование и установку автобусных павильонов.</w:t>
      </w:r>
    </w:p>
    <w:p w:rsidR="009D26DE" w:rsidRDefault="009D26DE" w:rsidP="009D26DE">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9D26DE" w:rsidRDefault="009D26DE" w:rsidP="009D26DE">
      <w:pPr>
        <w:pStyle w:val="a3"/>
        <w:ind w:left="0"/>
      </w:pPr>
      <w:r>
        <w:t>- Приобретение и размещение на стендах и улицах поселений буклетов и баннеров по безопасности дорожного движения в муниципальном районе «Хилокский район»;</w:t>
      </w:r>
    </w:p>
    <w:p w:rsidR="009D26DE" w:rsidRDefault="009D26DE" w:rsidP="009D26DE">
      <w:pPr>
        <w:pStyle w:val="a3"/>
        <w:ind w:left="0"/>
      </w:pPr>
      <w:r>
        <w:t>- Ежемесячную публикацию информации по безопасности дорожного движения и предупреждению ДТП в средствах массовой информации;</w:t>
      </w:r>
    </w:p>
    <w:p w:rsidR="009D26DE" w:rsidRDefault="009D26DE" w:rsidP="009D26DE">
      <w:pPr>
        <w:pStyle w:val="a3"/>
        <w:ind w:left="0"/>
      </w:pPr>
      <w:r>
        <w:t>- Организацию и проведение конкурса профессионального мастерства водителей транспортных средств;</w:t>
      </w:r>
    </w:p>
    <w:p w:rsidR="009D26DE" w:rsidRDefault="009D26DE" w:rsidP="009D26DE">
      <w:pPr>
        <w:pStyle w:val="a3"/>
        <w:ind w:left="0"/>
      </w:pPr>
      <w:r>
        <w:t>- Организацию профилактических занятий в школьных и дошкольных учреждениях с целью предотвращения травматизма в ДТП.</w:t>
      </w:r>
    </w:p>
    <w:p w:rsidR="009D26DE" w:rsidRDefault="009D26DE" w:rsidP="009D26DE">
      <w:r>
        <w:t>3. Содержание, ремонт и капитальный ремонт автомобильных дорог общего пользования и искусственных сооружений, включающее в себя:</w:t>
      </w:r>
    </w:p>
    <w:p w:rsidR="009D26DE" w:rsidRDefault="009D26DE" w:rsidP="009D26DE">
      <w:r>
        <w:t>- Текущее содержание и ремонт железнодорожных переездов;</w:t>
      </w:r>
    </w:p>
    <w:p w:rsidR="009D26DE" w:rsidRDefault="009D26DE" w:rsidP="009D26DE">
      <w:r>
        <w:t>- Устройство и содержание пешеходных переходов;</w:t>
      </w:r>
    </w:p>
    <w:p w:rsidR="009D26DE" w:rsidRDefault="009D26DE" w:rsidP="009D26DE">
      <w:r>
        <w:t>- Установку дорожных знаков;</w:t>
      </w:r>
    </w:p>
    <w:p w:rsidR="009D26DE" w:rsidRDefault="009D26DE" w:rsidP="009D26DE">
      <w:r>
        <w:t>- Нанесение дорожной разметки;</w:t>
      </w:r>
    </w:p>
    <w:p w:rsidR="009D26DE" w:rsidRDefault="009D26DE" w:rsidP="009D26DE">
      <w:r>
        <w:t>- Текущее содержание, ремонт и восстановительные работы дорог общего пользования местного значения муниципального района «Хилокский район».</w:t>
      </w:r>
    </w:p>
    <w:p w:rsidR="009D26DE" w:rsidRDefault="009D26DE" w:rsidP="009D26DE">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9D26DE" w:rsidRPr="00EC5B41" w:rsidRDefault="009D26DE" w:rsidP="009D26DE">
      <w:r>
        <w:t>5. Освещение участков автомобильных дорог местного значения, расположенных в населенных пунктах.</w:t>
      </w:r>
    </w:p>
    <w:p w:rsidR="009D26DE" w:rsidRPr="0054774F" w:rsidRDefault="009D26DE" w:rsidP="009D26DE">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9D26DE" w:rsidRPr="0054774F" w:rsidRDefault="009D26DE" w:rsidP="009D26DE"/>
    <w:p w:rsidR="009D26DE" w:rsidRDefault="009D26DE" w:rsidP="009D26DE">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9D26DE" w:rsidRPr="00DA2A43" w:rsidRDefault="009D26DE" w:rsidP="009D26DE">
      <w:pPr>
        <w:ind w:left="720"/>
        <w:rPr>
          <w:b/>
        </w:rPr>
      </w:pPr>
    </w:p>
    <w:p w:rsidR="009D26DE" w:rsidRDefault="009D26DE" w:rsidP="009D26DE">
      <w:r w:rsidRPr="0054774F">
        <w:t xml:space="preserve">Общий объем финансирования </w:t>
      </w:r>
      <w:r>
        <w:t>под</w:t>
      </w:r>
      <w:r w:rsidRPr="0054774F">
        <w:t>программы в 20</w:t>
      </w:r>
      <w:r w:rsidR="00A52333">
        <w:t>20</w:t>
      </w:r>
      <w:r>
        <w:t>-202</w:t>
      </w:r>
      <w:r w:rsidR="00A52333">
        <w:t>4</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sidR="00DC700A">
        <w:t xml:space="preserve"> 78794,80</w:t>
      </w:r>
      <w:r w:rsidRPr="00862317">
        <w:t xml:space="preserve"> тыс. рублей, в том числе:</w:t>
      </w:r>
    </w:p>
    <w:p w:rsidR="00DC700A" w:rsidRPr="0027042B" w:rsidRDefault="00DC700A" w:rsidP="00DC700A">
      <w:r>
        <w:t>2020 год – 6 492,80</w:t>
      </w:r>
      <w:r w:rsidRPr="0027042B">
        <w:t xml:space="preserve"> тыс. рублей;</w:t>
      </w:r>
    </w:p>
    <w:p w:rsidR="00DC700A" w:rsidRDefault="00DC700A" w:rsidP="00DC700A">
      <w:pPr>
        <w:tabs>
          <w:tab w:val="left" w:pos="960"/>
        </w:tabs>
      </w:pPr>
      <w:r>
        <w:t>2021</w:t>
      </w:r>
      <w:r w:rsidRPr="0027042B">
        <w:t xml:space="preserve"> год –</w:t>
      </w:r>
      <w:r>
        <w:t xml:space="preserve"> 9 777,00</w:t>
      </w:r>
      <w:r w:rsidRPr="0027042B">
        <w:t xml:space="preserve"> тыс</w:t>
      </w:r>
      <w:r>
        <w:t>. рублей</w:t>
      </w:r>
    </w:p>
    <w:p w:rsidR="00DC700A" w:rsidRPr="00FC3A2B" w:rsidRDefault="00DC700A" w:rsidP="00DC700A">
      <w:pPr>
        <w:tabs>
          <w:tab w:val="left" w:pos="960"/>
        </w:tabs>
      </w:pPr>
      <w:r>
        <w:t>2022</w:t>
      </w:r>
      <w:r w:rsidRPr="0027042B">
        <w:t xml:space="preserve"> год –</w:t>
      </w:r>
      <w:r>
        <w:t xml:space="preserve"> 28 450,00</w:t>
      </w:r>
      <w:r w:rsidRPr="0027042B">
        <w:t xml:space="preserve"> тыс</w:t>
      </w:r>
      <w:r>
        <w:t>. рублей</w:t>
      </w:r>
    </w:p>
    <w:p w:rsidR="00DC700A" w:rsidRDefault="00DC700A" w:rsidP="00DC700A">
      <w:pPr>
        <w:tabs>
          <w:tab w:val="left" w:pos="960"/>
        </w:tabs>
      </w:pPr>
      <w:r>
        <w:t>2023</w:t>
      </w:r>
      <w:r w:rsidRPr="0027042B">
        <w:t xml:space="preserve"> год –</w:t>
      </w:r>
      <w:r>
        <w:t xml:space="preserve"> 28 450,0</w:t>
      </w:r>
      <w:r w:rsidRPr="0027042B">
        <w:t xml:space="preserve"> тыс</w:t>
      </w:r>
      <w:r>
        <w:t>. рублей</w:t>
      </w:r>
    </w:p>
    <w:p w:rsidR="00DC700A" w:rsidRPr="00862317" w:rsidRDefault="00DC700A" w:rsidP="00DC700A">
      <w:r>
        <w:t>2024 год – 28 450,0 тыс. рублей.</w:t>
      </w:r>
    </w:p>
    <w:p w:rsidR="009D26DE" w:rsidRPr="0054774F" w:rsidRDefault="009D26DE" w:rsidP="009D26DE">
      <w:r w:rsidRPr="0054774F">
        <w:t xml:space="preserve">При реализации </w:t>
      </w:r>
      <w:r>
        <w:t>под</w:t>
      </w:r>
      <w:r w:rsidRPr="0054774F">
        <w:t>программы в установленном порядке могут быть использованы:</w:t>
      </w:r>
    </w:p>
    <w:p w:rsidR="009D26DE" w:rsidRPr="0054774F" w:rsidRDefault="009D26DE" w:rsidP="009D26DE">
      <w:r w:rsidRPr="0054774F">
        <w:t xml:space="preserve">а) средства, </w:t>
      </w:r>
      <w:r>
        <w:t>переданные из</w:t>
      </w:r>
      <w:r w:rsidRPr="0054774F">
        <w:t xml:space="preserve"> бюджета</w:t>
      </w:r>
      <w:r>
        <w:t xml:space="preserve"> Забайкальского края</w:t>
      </w:r>
      <w:r w:rsidRPr="0054774F">
        <w:t>;</w:t>
      </w:r>
    </w:p>
    <w:p w:rsidR="009D26DE" w:rsidRDefault="009D26DE" w:rsidP="009D26DE">
      <w:r w:rsidRPr="0054774F">
        <w:t>б) иные внебюджетные средства.</w:t>
      </w:r>
    </w:p>
    <w:p w:rsidR="009D26DE" w:rsidRDefault="009D26DE" w:rsidP="009D26DE">
      <w:pPr>
        <w:ind w:firstLine="708"/>
      </w:pPr>
    </w:p>
    <w:p w:rsidR="009D26DE" w:rsidRDefault="009D26DE" w:rsidP="009D26DE">
      <w:pPr>
        <w:pStyle w:val="a3"/>
        <w:numPr>
          <w:ilvl w:val="0"/>
          <w:numId w:val="8"/>
        </w:numPr>
        <w:contextualSpacing/>
        <w:jc w:val="center"/>
        <w:rPr>
          <w:b/>
        </w:rPr>
      </w:pPr>
      <w:r w:rsidRPr="005C7FB0">
        <w:rPr>
          <w:b/>
        </w:rPr>
        <w:t>Механизм реализации подпрограммы</w:t>
      </w:r>
    </w:p>
    <w:p w:rsidR="009D26DE" w:rsidRPr="00DA2A43" w:rsidRDefault="009D26DE" w:rsidP="009D26DE">
      <w:pPr>
        <w:pStyle w:val="a3"/>
        <w:rPr>
          <w:b/>
        </w:rPr>
      </w:pPr>
    </w:p>
    <w:p w:rsidR="009D26DE" w:rsidRPr="00B34229" w:rsidRDefault="009D26DE" w:rsidP="009D26DE">
      <w:pPr>
        <w:pStyle w:val="a3"/>
      </w:pPr>
      <w:r w:rsidRPr="00B34229">
        <w:t>Ответственный исполнитель подпрограммы</w:t>
      </w:r>
      <w:r>
        <w:t>:</w:t>
      </w:r>
    </w:p>
    <w:p w:rsidR="009D26DE" w:rsidRPr="0054774F" w:rsidRDefault="009D26DE" w:rsidP="009D26DE">
      <w:r>
        <w:t>- ежегодно уточняето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9D26DE" w:rsidRDefault="009D26DE" w:rsidP="009D26DE">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ежегодно подготавливает и предоставляет в МУ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Контроль за реализацией подпрограммы осуществляется заказчиком  подпрограммы.</w:t>
      </w:r>
    </w:p>
    <w:p w:rsidR="009D26DE" w:rsidRPr="00A12F0A" w:rsidRDefault="009D26DE" w:rsidP="009D26DE"/>
    <w:p w:rsidR="009D26DE" w:rsidRPr="00DA2A43" w:rsidRDefault="009D26DE" w:rsidP="009D26DE">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9D26DE" w:rsidRPr="0054774F" w:rsidRDefault="009D26DE" w:rsidP="009D26DE">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9D26DE" w:rsidRPr="0054774F" w:rsidRDefault="009D26DE" w:rsidP="009D26DE">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9D26DE" w:rsidRPr="0054774F" w:rsidRDefault="009D26DE" w:rsidP="009D26DE">
      <w:r w:rsidRPr="0054774F">
        <w:t>Способы ограничения финансового риска:</w:t>
      </w:r>
    </w:p>
    <w:p w:rsidR="009D26DE" w:rsidRPr="0054774F" w:rsidRDefault="009D26DE" w:rsidP="009D26DE">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9D26DE" w:rsidRPr="0054774F" w:rsidRDefault="009D26DE" w:rsidP="009D26DE">
      <w:r w:rsidRPr="0054774F">
        <w:t>- определение наиболее значимых мероприятий  для первоочередного финансирования;</w:t>
      </w:r>
    </w:p>
    <w:p w:rsidR="009D26DE" w:rsidRPr="0054774F" w:rsidRDefault="009D26DE" w:rsidP="009D26DE">
      <w:r w:rsidRPr="0054774F">
        <w:t>- привлечение внебюджетных источников финансирования.</w:t>
      </w:r>
    </w:p>
    <w:p w:rsidR="009D26DE" w:rsidRPr="0054774F" w:rsidRDefault="009D26DE" w:rsidP="009D26DE">
      <w:r>
        <w:t xml:space="preserve">2) </w:t>
      </w:r>
      <w:r w:rsidRPr="0054774F">
        <w:t>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9D26DE" w:rsidRPr="0054774F" w:rsidRDefault="009D26DE" w:rsidP="009D26DE">
      <w:r w:rsidRPr="0054774F">
        <w:t xml:space="preserve">3)Административного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9D26DE" w:rsidRPr="0054774F" w:rsidRDefault="009D26DE" w:rsidP="009D26DE">
      <w:r w:rsidRPr="0054774F">
        <w:t xml:space="preserve">4)Меры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9D26DE" w:rsidRPr="0054774F" w:rsidRDefault="009D26DE" w:rsidP="009D26DE"/>
    <w:p w:rsidR="009D26DE" w:rsidRDefault="009D26DE" w:rsidP="009D26DE">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9D26DE" w:rsidRPr="00DA2A43" w:rsidRDefault="009D26DE" w:rsidP="009D26DE">
      <w:pPr>
        <w:ind w:left="720"/>
        <w:rPr>
          <w:b/>
        </w:rPr>
      </w:pPr>
    </w:p>
    <w:p w:rsidR="009D26DE" w:rsidRPr="0054774F" w:rsidRDefault="009D26DE" w:rsidP="009D26DE">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9D26DE" w:rsidRPr="0054774F" w:rsidRDefault="009D26DE" w:rsidP="009D26DE">
      <w:r w:rsidRPr="0054774F">
        <w:t>Проведение данных  мероприятий позволит:</w:t>
      </w:r>
    </w:p>
    <w:p w:rsidR="009D26DE" w:rsidRPr="0054774F" w:rsidRDefault="009D26DE" w:rsidP="009D26DE">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9D26DE" w:rsidRPr="0054774F" w:rsidRDefault="009D26DE" w:rsidP="009D26DE">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которыеотносятся к числу важнейших параметров, определяющих качество жизни населения и уровень экономики.</w:t>
      </w:r>
    </w:p>
    <w:p w:rsidR="009D26DE" w:rsidRPr="0054774F" w:rsidRDefault="009D26DE" w:rsidP="009D26DE">
      <w:r w:rsidRPr="0054774F">
        <w:t xml:space="preserve">Реализация </w:t>
      </w:r>
      <w:r>
        <w:t>под</w:t>
      </w:r>
      <w:r w:rsidRPr="0054774F">
        <w:t>программы будет осуществляться путем заключения договоров, муниципальных контрактов с подрядными организациями на основании  аукционов, конкурсов, котировок и т.д.</w:t>
      </w:r>
    </w:p>
    <w:p w:rsidR="009D26DE" w:rsidRPr="0054774F" w:rsidRDefault="009D26DE" w:rsidP="009D26DE">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9D26DE" w:rsidRPr="0054774F" w:rsidRDefault="009D26DE" w:rsidP="009D26DE">
      <w:r w:rsidRPr="0054774F">
        <w:t>Ожидаемое снижение дорожно-транспортных происшествий из-за сопутствующих дорожных условий до 5%.</w:t>
      </w:r>
    </w:p>
    <w:p w:rsidR="009D26DE" w:rsidRPr="0054774F" w:rsidRDefault="009D26DE" w:rsidP="009D26DE">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9D26DE" w:rsidRPr="00A36854" w:rsidRDefault="009D26DE" w:rsidP="009D26DE">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7A3DCA" w:rsidRDefault="009D26DE" w:rsidP="009D26DE">
      <w:pPr>
        <w:jc w:val="center"/>
        <w:rPr>
          <w:b/>
        </w:rPr>
      </w:pPr>
      <w:r w:rsidRPr="007A3DCA">
        <w:rPr>
          <w:b/>
        </w:rPr>
        <w:lastRenderedPageBreak/>
        <w:t>П</w:t>
      </w:r>
      <w:r>
        <w:rPr>
          <w:b/>
        </w:rPr>
        <w:t>одпрограмма«Производственный контроль</w:t>
      </w:r>
      <w:r w:rsidRPr="007A3DCA">
        <w:rPr>
          <w:b/>
        </w:rPr>
        <w:t xml:space="preserve"> 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
        <w:jc w:val="left"/>
        <w:rPr>
          <w:rFonts w:ascii="Times New Roman" w:hAnsi="Times New Roman" w:cs="Times New Roman"/>
          <w:b/>
          <w:bCs/>
          <w:sz w:val="28"/>
          <w:szCs w:val="28"/>
        </w:rPr>
      </w:pPr>
    </w:p>
    <w:p w:rsidR="009D26DE" w:rsidRPr="007A3DCA" w:rsidRDefault="009D26DE" w:rsidP="009D26DE">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9D26DE" w:rsidRPr="007A3DCA" w:rsidRDefault="009D26DE" w:rsidP="009D26DE">
      <w:pPr>
        <w:jc w:val="center"/>
        <w:rPr>
          <w:b/>
        </w:rPr>
      </w:pPr>
      <w:r w:rsidRPr="007A3DCA">
        <w:rPr>
          <w:b/>
        </w:rPr>
        <w:t>П</w:t>
      </w:r>
      <w:r>
        <w:rPr>
          <w:b/>
        </w:rPr>
        <w:t>одп</w:t>
      </w:r>
      <w:r w:rsidRPr="007A3DCA">
        <w:rPr>
          <w:b/>
        </w:rPr>
        <w:t xml:space="preserve">рограммы </w:t>
      </w:r>
      <w:r>
        <w:rPr>
          <w:b/>
        </w:rPr>
        <w:t>«Производственный контроль</w:t>
      </w:r>
      <w:r w:rsidRPr="007A3DCA">
        <w:rPr>
          <w:b/>
        </w:rPr>
        <w:t>качества питьевой воды источников питьевого водоснабжения муниципального района</w:t>
      </w:r>
    </w:p>
    <w:p w:rsidR="009D26DE" w:rsidRPr="007A3DCA" w:rsidRDefault="009D26DE" w:rsidP="009D26DE">
      <w:pPr>
        <w:jc w:val="center"/>
        <w:rPr>
          <w:b/>
        </w:rPr>
      </w:pPr>
      <w:r w:rsidRPr="007A3DCA">
        <w:rPr>
          <w:b/>
        </w:rPr>
        <w:t xml:space="preserve">«Хилокский район» </w:t>
      </w:r>
    </w:p>
    <w:p w:rsidR="009D26DE" w:rsidRDefault="009D26DE" w:rsidP="009D26DE">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9D26DE" w:rsidTr="00DD40E7">
        <w:trPr>
          <w:trHeight w:val="1491"/>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9D26DE" w:rsidRPr="002F7D25" w:rsidRDefault="009D26DE" w:rsidP="00DD40E7">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района«Хилокский район</w:t>
            </w:r>
            <w:r>
              <w:t xml:space="preserve">» </w:t>
            </w:r>
            <w:r>
              <w:rPr>
                <w:snapToGrid w:val="0"/>
              </w:rPr>
              <w:t>(далее – подпрограмма).</w:t>
            </w:r>
          </w:p>
          <w:p w:rsidR="009D26DE" w:rsidRDefault="009D26DE" w:rsidP="00DD40E7">
            <w:pPr>
              <w:pStyle w:val="12"/>
              <w:widowControl w:val="0"/>
              <w:jc w:val="both"/>
              <w:rPr>
                <w:rFonts w:ascii="Times New Roman" w:hAnsi="Times New Roman" w:cs="Times New Roman"/>
                <w:snapToGrid w:val="0"/>
                <w:color w:val="000000"/>
                <w:sz w:val="28"/>
                <w:szCs w:val="28"/>
              </w:rPr>
            </w:pPr>
          </w:p>
        </w:tc>
      </w:tr>
      <w:tr w:rsidR="009D26DE" w:rsidTr="00DD40E7">
        <w:trPr>
          <w:trHeight w:val="883"/>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9D26DE" w:rsidRPr="001C3417" w:rsidRDefault="009D26DE" w:rsidP="00DD40E7">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9D26DE" w:rsidTr="00DD40E7">
        <w:trPr>
          <w:trHeight w:val="2012"/>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9D26DE" w:rsidRPr="00C93F3A" w:rsidRDefault="009D26DE" w:rsidP="00DD40E7">
            <w:pPr>
              <w:rPr>
                <w:snapToGrid w:val="0"/>
                <w:color w:val="FF0000"/>
              </w:rPr>
            </w:pPr>
            <w:r w:rsidRPr="001C3417">
              <w:rPr>
                <w:b/>
                <w:bCs/>
                <w:snapToGrid w:val="0"/>
                <w:color w:val="000000" w:themeColor="text1"/>
              </w:rPr>
              <w:t>Цель:</w:t>
            </w:r>
            <w:r>
              <w:rPr>
                <w:lang w:val="de-DE"/>
              </w:rPr>
              <w:t>обеспечени</w:t>
            </w:r>
            <w:r>
              <w:t>е</w:t>
            </w:r>
            <w:r w:rsidRPr="006C6D50">
              <w:rPr>
                <w:lang w:val="de-DE"/>
              </w:rPr>
              <w:t>качес</w:t>
            </w:r>
            <w:r>
              <w:rPr>
                <w:lang w:val="de-DE"/>
              </w:rPr>
              <w:t>твеннойпитьевой</w:t>
            </w:r>
            <w:r w:rsidR="00C93F3A">
              <w:t xml:space="preserve"> в</w:t>
            </w:r>
            <w:r>
              <w:rPr>
                <w:lang w:val="de-DE"/>
              </w:rPr>
              <w:t>одойнаселения</w:t>
            </w:r>
            <w:r>
              <w:t>Хилокского района.</w:t>
            </w:r>
            <w:r w:rsidRPr="006C6D50">
              <w:rPr>
                <w:lang w:val="de-DE"/>
              </w:rPr>
              <w:t> </w:t>
            </w:r>
          </w:p>
          <w:p w:rsidR="009D26DE" w:rsidRDefault="009D26DE" w:rsidP="00DD40E7">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9D26DE" w:rsidRPr="005A5C23" w:rsidRDefault="009D26DE" w:rsidP="00DD40E7">
            <w:pPr>
              <w:pStyle w:val="12"/>
              <w:widowControl w:val="0"/>
              <w:jc w:val="both"/>
              <w:rPr>
                <w:rFonts w:ascii="Times New Roman" w:hAnsi="Times New Roman" w:cs="Times New Roman"/>
                <w:sz w:val="28"/>
              </w:rPr>
            </w:pPr>
          </w:p>
        </w:tc>
      </w:tr>
      <w:tr w:rsidR="009D26DE" w:rsidTr="00DD40E7">
        <w:tc>
          <w:tcPr>
            <w:tcW w:w="2658" w:type="dxa"/>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9D26DE" w:rsidRDefault="009D26DE" w:rsidP="00DD40E7">
            <w:pPr>
              <w:pStyle w:val="12"/>
              <w:widowControl w:val="0"/>
              <w:rPr>
                <w:rFonts w:ascii="Times New Roman" w:hAnsi="Times New Roman" w:cs="Times New Roman"/>
                <w:snapToGrid w:val="0"/>
                <w:color w:val="000000"/>
                <w:sz w:val="28"/>
                <w:szCs w:val="28"/>
              </w:rPr>
            </w:pPr>
          </w:p>
        </w:tc>
        <w:tc>
          <w:tcPr>
            <w:tcW w:w="7087" w:type="dxa"/>
            <w:hideMark/>
          </w:tcPr>
          <w:p w:rsidR="009D26DE" w:rsidRDefault="009D26DE" w:rsidP="00A818D5">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w:t>
            </w:r>
            <w:r w:rsidR="00A818D5">
              <w:rPr>
                <w:rFonts w:ascii="Times New Roman" w:hAnsi="Times New Roman" w:cs="Times New Roman"/>
                <w:snapToGrid w:val="0"/>
                <w:sz w:val="28"/>
                <w:szCs w:val="28"/>
              </w:rPr>
              <w:t>9</w:t>
            </w:r>
            <w:r>
              <w:rPr>
                <w:rFonts w:ascii="Times New Roman" w:hAnsi="Times New Roman" w:cs="Times New Roman"/>
                <w:snapToGrid w:val="0"/>
                <w:sz w:val="28"/>
                <w:szCs w:val="28"/>
              </w:rPr>
              <w:t>–202</w:t>
            </w:r>
            <w:r w:rsidR="00A818D5">
              <w:rPr>
                <w:rFonts w:ascii="Times New Roman" w:hAnsi="Times New Roman" w:cs="Times New Roman"/>
                <w:snapToGrid w:val="0"/>
                <w:sz w:val="28"/>
                <w:szCs w:val="28"/>
              </w:rPr>
              <w:t>3</w:t>
            </w:r>
            <w:r>
              <w:rPr>
                <w:rFonts w:ascii="Times New Roman" w:hAnsi="Times New Roman" w:cs="Times New Roman"/>
                <w:snapToGrid w:val="0"/>
                <w:sz w:val="28"/>
                <w:szCs w:val="28"/>
              </w:rPr>
              <w:t xml:space="preserve"> годы</w:t>
            </w:r>
            <w:r>
              <w:rPr>
                <w:rFonts w:ascii="Times New Roman" w:hAnsi="Times New Roman" w:cs="Times New Roman"/>
                <w:snapToGrid w:val="0"/>
                <w:color w:val="000000"/>
                <w:sz w:val="28"/>
                <w:szCs w:val="28"/>
              </w:rPr>
              <w:t>. Подпрограмма реализуется в один этап.</w:t>
            </w:r>
          </w:p>
        </w:tc>
      </w:tr>
      <w:tr w:rsidR="009D26DE" w:rsidTr="00DD40E7">
        <w:trPr>
          <w:trHeight w:val="2446"/>
        </w:trPr>
        <w:tc>
          <w:tcPr>
            <w:tcW w:w="2658" w:type="dxa"/>
          </w:tcPr>
          <w:p w:rsidR="009D26DE" w:rsidRPr="001F4FF6" w:rsidRDefault="009D26DE" w:rsidP="00DD40E7">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sidR="00A414A8">
              <w:rPr>
                <w:rFonts w:ascii="Times New Roman" w:hAnsi="Times New Roman" w:cs="Times New Roman"/>
                <w:snapToGrid w:val="0"/>
                <w:sz w:val="28"/>
                <w:szCs w:val="28"/>
              </w:rPr>
              <w:t>1058,90</w:t>
            </w:r>
            <w:r w:rsidRPr="001F4FF6">
              <w:rPr>
                <w:rFonts w:ascii="Times New Roman" w:hAnsi="Times New Roman" w:cs="Times New Roman"/>
                <w:snapToGrid w:val="0"/>
                <w:sz w:val="28"/>
                <w:szCs w:val="28"/>
              </w:rPr>
              <w:t xml:space="preserve"> тыс. руб., в том числе по годам:</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414A8">
              <w:rPr>
                <w:rFonts w:ascii="Times New Roman" w:hAnsi="Times New Roman" w:cs="Times New Roman"/>
                <w:snapToGrid w:val="0"/>
                <w:sz w:val="28"/>
                <w:szCs w:val="28"/>
              </w:rPr>
              <w:t>20</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200,00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w:t>
            </w:r>
            <w:r w:rsidR="00A818D5">
              <w:rPr>
                <w:rFonts w:ascii="Times New Roman" w:hAnsi="Times New Roman" w:cs="Times New Roman"/>
                <w:snapToGrid w:val="0"/>
                <w:sz w:val="28"/>
                <w:szCs w:val="28"/>
              </w:rPr>
              <w:t>2</w:t>
            </w:r>
            <w:r w:rsidR="00A414A8">
              <w:rPr>
                <w:rFonts w:ascii="Times New Roman" w:hAnsi="Times New Roman" w:cs="Times New Roman"/>
                <w:snapToGrid w:val="0"/>
                <w:sz w:val="28"/>
                <w:szCs w:val="28"/>
              </w:rPr>
              <w:t>1</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1 073,60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2</w:t>
            </w:r>
            <w:r w:rsidRPr="001F4FF6">
              <w:rPr>
                <w:rFonts w:ascii="Times New Roman" w:hAnsi="Times New Roman" w:cs="Times New Roman"/>
                <w:snapToGrid w:val="0"/>
                <w:sz w:val="28"/>
                <w:szCs w:val="28"/>
              </w:rPr>
              <w:t xml:space="preserve"> год – </w:t>
            </w:r>
            <w:r w:rsidR="00A414A8">
              <w:rPr>
                <w:rFonts w:ascii="Times New Roman" w:hAnsi="Times New Roman" w:cs="Times New Roman"/>
                <w:snapToGrid w:val="0"/>
                <w:sz w:val="28"/>
                <w:szCs w:val="28"/>
              </w:rPr>
              <w:t>218,80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3</w:t>
            </w:r>
            <w:r w:rsidRPr="001F4FF6">
              <w:rPr>
                <w:rFonts w:ascii="Times New Roman" w:hAnsi="Times New Roman" w:cs="Times New Roman"/>
                <w:snapToGrid w:val="0"/>
                <w:sz w:val="28"/>
                <w:szCs w:val="28"/>
              </w:rPr>
              <w:t xml:space="preserve"> год – 21</w:t>
            </w:r>
            <w:r w:rsidR="00A414A8">
              <w:rPr>
                <w:rFonts w:ascii="Times New Roman" w:hAnsi="Times New Roman" w:cs="Times New Roman"/>
                <w:snapToGrid w:val="0"/>
                <w:sz w:val="28"/>
                <w:szCs w:val="28"/>
              </w:rPr>
              <w:t>7</w:t>
            </w:r>
            <w:r w:rsidRPr="001F4FF6">
              <w:rPr>
                <w:rFonts w:ascii="Times New Roman" w:hAnsi="Times New Roman" w:cs="Times New Roman"/>
                <w:snapToGrid w:val="0"/>
                <w:sz w:val="28"/>
                <w:szCs w:val="28"/>
              </w:rPr>
              <w:t>,</w:t>
            </w:r>
            <w:r w:rsidR="00A414A8">
              <w:rPr>
                <w:rFonts w:ascii="Times New Roman" w:hAnsi="Times New Roman" w:cs="Times New Roman"/>
                <w:snapToGrid w:val="0"/>
                <w:sz w:val="28"/>
                <w:szCs w:val="28"/>
              </w:rPr>
              <w:t>0</w:t>
            </w:r>
            <w:r w:rsidRPr="001F4FF6">
              <w:rPr>
                <w:rFonts w:ascii="Times New Roman" w:hAnsi="Times New Roman" w:cs="Times New Roman"/>
                <w:snapToGrid w:val="0"/>
                <w:sz w:val="28"/>
                <w:szCs w:val="28"/>
              </w:rPr>
              <w:t xml:space="preserve">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w:t>
            </w:r>
            <w:r w:rsidR="00A414A8">
              <w:rPr>
                <w:rFonts w:ascii="Times New Roman" w:hAnsi="Times New Roman" w:cs="Times New Roman"/>
                <w:snapToGrid w:val="0"/>
                <w:sz w:val="28"/>
                <w:szCs w:val="28"/>
              </w:rPr>
              <w:t>4</w:t>
            </w:r>
            <w:r w:rsidRPr="001F4FF6">
              <w:rPr>
                <w:rFonts w:ascii="Times New Roman" w:hAnsi="Times New Roman" w:cs="Times New Roman"/>
                <w:snapToGrid w:val="0"/>
                <w:sz w:val="28"/>
                <w:szCs w:val="28"/>
              </w:rPr>
              <w:t xml:space="preserve"> год – 217,0 тыс. руб.</w:t>
            </w:r>
          </w:p>
          <w:p w:rsidR="009D26DE" w:rsidRPr="001F4FF6" w:rsidRDefault="009D26DE" w:rsidP="00DD40E7">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9D26DE" w:rsidRPr="001F4FF6" w:rsidRDefault="009D26DE" w:rsidP="00DD40E7">
            <w:pPr>
              <w:pStyle w:val="12"/>
              <w:widowControl w:val="0"/>
              <w:jc w:val="both"/>
              <w:rPr>
                <w:rFonts w:ascii="Times New Roman" w:hAnsi="Times New Roman" w:cs="Times New Roman"/>
                <w:snapToGrid w:val="0"/>
                <w:sz w:val="28"/>
                <w:szCs w:val="28"/>
              </w:rPr>
            </w:pPr>
          </w:p>
        </w:tc>
      </w:tr>
      <w:tr w:rsidR="009D26DE" w:rsidTr="00DD40E7">
        <w:trPr>
          <w:trHeight w:val="580"/>
        </w:trPr>
        <w:tc>
          <w:tcPr>
            <w:tcW w:w="2658" w:type="dxa"/>
          </w:tcPr>
          <w:p w:rsidR="009D26DE" w:rsidRPr="006C2E76" w:rsidRDefault="009D26DE" w:rsidP="00DD40E7">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9D26DE" w:rsidRPr="006C2E76" w:rsidRDefault="009D26DE" w:rsidP="00DD40E7">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9D26DE" w:rsidRPr="006C2E76" w:rsidRDefault="009D26DE" w:rsidP="00DD40E7">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9D26DE" w:rsidRPr="006C2E76" w:rsidRDefault="009D26DE" w:rsidP="00DD40E7">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9D26DE" w:rsidRPr="006C2E76" w:rsidRDefault="009D26DE" w:rsidP="00DD40E7">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9D26DE" w:rsidRDefault="009D26DE" w:rsidP="00DD40E7">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9D26DE" w:rsidRPr="006C2E76" w:rsidRDefault="009D26DE" w:rsidP="00DD40E7">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9D26DE" w:rsidTr="00DD40E7">
        <w:trPr>
          <w:trHeight w:val="100"/>
        </w:trPr>
        <w:tc>
          <w:tcPr>
            <w:tcW w:w="2658" w:type="dxa"/>
            <w:hideMark/>
          </w:tcPr>
          <w:p w:rsidR="009D26DE" w:rsidRDefault="009D26DE" w:rsidP="00DD40E7">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9D26DE" w:rsidRPr="001C3417" w:rsidRDefault="009D26DE" w:rsidP="00DD40E7">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p>
        </w:tc>
      </w:tr>
    </w:tbl>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 w:rsidR="009D26DE" w:rsidRDefault="009D26DE" w:rsidP="009D26DE"/>
    <w:p w:rsidR="009D26DE" w:rsidRDefault="009D26DE" w:rsidP="009D26DE"/>
    <w:p w:rsidR="009D26DE" w:rsidRDefault="009D26DE" w:rsidP="009D26DE"/>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rPr>
          <w:rFonts w:ascii="Times New Roman" w:hAnsi="Times New Roman" w:cs="Times New Roman"/>
          <w:b/>
          <w:bCs/>
          <w:snapToGrid w:val="0"/>
          <w:color w:val="00000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9D26DE" w:rsidRDefault="009D26DE" w:rsidP="009D26DE"/>
    <w:p w:rsidR="009D26DE" w:rsidRPr="005154D0" w:rsidRDefault="009D26DE" w:rsidP="009D26DE">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r w:rsidRPr="005154D0">
        <w:rPr>
          <w:rFonts w:ascii="Times New Roman" w:hAnsi="Times New Roman"/>
          <w:sz w:val="28"/>
          <w:szCs w:val="28"/>
          <w:lang w:val="ru-RU"/>
        </w:rPr>
        <w:t>Санитарная охрана источников»,</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1.1.1058-01.</w:t>
      </w:r>
    </w:p>
    <w:p w:rsidR="009D26DE" w:rsidRDefault="009D26DE" w:rsidP="009D26DE">
      <w:r>
        <w:t xml:space="preserve">К числу важнейших факторов, характеризующих санитарно-эпидемиологическое </w:t>
      </w:r>
      <w:r w:rsidRPr="00C74F71">
        <w:t>благополучие населения, относится обеспечение населения доброкач</w:t>
      </w:r>
      <w:r>
        <w:t xml:space="preserve">ественной питьевой водой. </w:t>
      </w:r>
    </w:p>
    <w:p w:rsidR="009D26DE" w:rsidRDefault="009D26DE" w:rsidP="009D26DE">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финансовыхсредств</w:t>
      </w:r>
      <w:r w:rsidRPr="00E239C8">
        <w:t xml:space="preserve">, высокой </w:t>
      </w:r>
      <w:r>
        <w:t>степенью износа основных фондов.</w:t>
      </w:r>
      <w:r>
        <w:br/>
      </w:r>
      <w:r w:rsidRPr="00E239C8">
        <w:t>Устаревшие технологии и оборудование для водоподготовки не позволяют добиваться соответствия качества воды гигиеническимтребованиям</w:t>
      </w:r>
      <w:r>
        <w:t xml:space="preserve">СанПиН существующих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p>
    <w:p w:rsidR="009D26DE" w:rsidRDefault="009D26DE" w:rsidP="009D26DE">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9D26DE" w:rsidRDefault="009D26DE" w:rsidP="009D26DE">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w:t>
      </w:r>
      <w:r w:rsidR="0005718E">
        <w:rPr>
          <w:sz w:val="28"/>
          <w:szCs w:val="28"/>
        </w:rPr>
        <w:t>18</w:t>
      </w:r>
      <w:r>
        <w:rPr>
          <w:sz w:val="28"/>
          <w:szCs w:val="28"/>
        </w:rPr>
        <w:t xml:space="preserve"> по 20</w:t>
      </w:r>
      <w:r w:rsidR="0005718E">
        <w:rPr>
          <w:sz w:val="28"/>
          <w:szCs w:val="28"/>
        </w:rPr>
        <w:t>20</w:t>
      </w:r>
      <w:r w:rsidRPr="00A93831">
        <w:rPr>
          <w:sz w:val="28"/>
          <w:szCs w:val="28"/>
        </w:rPr>
        <w:t>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9D26DE" w:rsidRDefault="009D26DE" w:rsidP="009D26DE">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9D26DE" w:rsidRDefault="009D26DE" w:rsidP="009D26DE">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отсутствие или ненадлежащие состояние зон санитарной охраны водоисточников;</w:t>
      </w:r>
    </w:p>
    <w:p w:rsidR="009D26DE" w:rsidRDefault="009D26DE" w:rsidP="009D26DE">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проектов зон санитарной охраны источников питьевого водоснабжения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9D26DE" w:rsidRDefault="009D26DE" w:rsidP="009D26DE">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9D26DE" w:rsidRDefault="009D26DE" w:rsidP="009D26DE"/>
    <w:p w:rsidR="009D26DE" w:rsidRDefault="009D26DE" w:rsidP="009D26DE">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t>СанПиН России.</w:t>
      </w:r>
    </w:p>
    <w:p w:rsidR="009D26DE" w:rsidRDefault="009D26DE" w:rsidP="009D26DE">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9D26DE" w:rsidRDefault="009D26DE" w:rsidP="009D26DE">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9D26DE" w:rsidRPr="00006403" w:rsidRDefault="009D26DE" w:rsidP="009D26DE">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Сроки реализации подпрограммы: 20</w:t>
      </w:r>
      <w:r w:rsidR="0005718E">
        <w:rPr>
          <w:rFonts w:ascii="Times New Roman" w:hAnsi="Times New Roman" w:cs="Times New Roman"/>
          <w:sz w:val="28"/>
          <w:szCs w:val="28"/>
        </w:rPr>
        <w:t>20</w:t>
      </w:r>
      <w:r>
        <w:rPr>
          <w:rFonts w:ascii="Times New Roman" w:hAnsi="Times New Roman" w:cs="Times New Roman"/>
          <w:sz w:val="28"/>
          <w:szCs w:val="28"/>
        </w:rPr>
        <w:t>–202</w:t>
      </w:r>
      <w:r w:rsidR="0005718E">
        <w:rPr>
          <w:rFonts w:ascii="Times New Roman" w:hAnsi="Times New Roman" w:cs="Times New Roman"/>
          <w:sz w:val="28"/>
          <w:szCs w:val="28"/>
        </w:rPr>
        <w:t>4</w:t>
      </w:r>
      <w:r>
        <w:rPr>
          <w:rFonts w:ascii="Times New Roman" w:hAnsi="Times New Roman" w:cs="Times New Roman"/>
          <w:sz w:val="28"/>
          <w:szCs w:val="28"/>
        </w:rPr>
        <w:t xml:space="preserve"> годы. </w:t>
      </w:r>
      <w:r>
        <w:rPr>
          <w:rFonts w:ascii="Times New Roman" w:hAnsi="Times New Roman" w:cs="Times New Roman"/>
          <w:snapToGrid w:val="0"/>
          <w:sz w:val="28"/>
          <w:szCs w:val="28"/>
        </w:rPr>
        <w:t>Подпрограмма будет реализовываться в один этап.</w:t>
      </w:r>
    </w:p>
    <w:p w:rsidR="009D26DE" w:rsidRPr="00CD3E7F" w:rsidRDefault="009D26DE" w:rsidP="009D26DE">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9D26DE" w:rsidRDefault="009D26DE" w:rsidP="009D26DE">
      <w:pPr>
        <w:spacing w:before="100" w:beforeAutospacing="1" w:after="100" w:afterAutospacing="1"/>
      </w:pPr>
      <w:r w:rsidRPr="00EB63FF">
        <w:rPr>
          <w:b/>
        </w:rPr>
        <w:t xml:space="preserve">Колодец с. </w:t>
      </w:r>
      <w:r>
        <w:rPr>
          <w:b/>
        </w:rPr>
        <w:t>Глинка ул. Колхозная 15</w:t>
      </w:r>
      <w:r w:rsidR="004F0F50">
        <w:t>расположе</w:t>
      </w:r>
      <w:r>
        <w:t xml:space="preserve">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w:t>
      </w:r>
      <w:r w:rsidR="00F43324">
        <w:t>проводится ежегодно, не реже одного раза в год</w:t>
      </w:r>
      <w:r>
        <w:t>.</w:t>
      </w:r>
    </w:p>
    <w:p w:rsidR="009D26DE" w:rsidRDefault="009D26DE" w:rsidP="009D26DE">
      <w:pPr>
        <w:spacing w:before="100" w:beforeAutospacing="1" w:after="100" w:afterAutospacing="1"/>
      </w:pPr>
      <w:r w:rsidRPr="00EB63FF">
        <w:rPr>
          <w:b/>
        </w:rPr>
        <w:t xml:space="preserve">Колодец с. </w:t>
      </w:r>
      <w:r>
        <w:rPr>
          <w:b/>
        </w:rPr>
        <w:t>Глинка ул. Колхозная 5</w:t>
      </w:r>
      <w:r>
        <w:t xml:space="preserve">расположена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r w:rsidR="00F43324">
        <w:t>Дезинфекция проводится ежегодно, не реже одного раза в год.</w:t>
      </w:r>
    </w:p>
    <w:p w:rsidR="009D26DE" w:rsidRDefault="009D26DE" w:rsidP="009D26DE">
      <w:pPr>
        <w:spacing w:before="100" w:beforeAutospacing="1" w:after="100" w:afterAutospacing="1"/>
      </w:pPr>
      <w:r w:rsidRPr="00EB63FF">
        <w:rPr>
          <w:b/>
        </w:rPr>
        <w:t xml:space="preserve">Колодец с. </w:t>
      </w:r>
      <w:r>
        <w:rPr>
          <w:b/>
        </w:rPr>
        <w:t xml:space="preserve">Глинка ул. Нагорная 2 </w:t>
      </w:r>
      <w:r w:rsidR="004F0F50">
        <w:t>расположе</w:t>
      </w:r>
      <w:r>
        <w:t>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00F43324">
        <w:t>Дезинфекция проводится ежегодно, не реже одного раза в год.</w:t>
      </w:r>
    </w:p>
    <w:p w:rsidR="009D26DE" w:rsidRDefault="009D26DE" w:rsidP="009D26DE">
      <w:pPr>
        <w:spacing w:before="100" w:beforeAutospacing="1" w:after="100" w:afterAutospacing="1"/>
      </w:pPr>
      <w:r w:rsidRPr="00F56E89">
        <w:rPr>
          <w:b/>
        </w:rPr>
        <w:t>Колодец с. Глинка ул. Школьная 5</w:t>
      </w:r>
      <w:r>
        <w:t>расположенна территории улицы населенного пункта, на ровном месте, не заливается талыми водами. Обслуживает 10-15 чел. Тип колодца – срубовой, высота стенок над уровнем земли не более 0,7 м.На срубе колодца имеется плесневидный грибок. Объем воды в колодце при половодье 1 куб.м., при засухе 0,5 куб.м.Колебания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00F43324">
        <w:t>Дезинфекция проводится ежегодно, не реже одного раза в год.</w:t>
      </w:r>
    </w:p>
    <w:p w:rsidR="009D26DE" w:rsidRDefault="009D26DE" w:rsidP="009D26DE">
      <w:pPr>
        <w:spacing w:before="100" w:beforeAutospacing="1" w:after="100" w:afterAutospacing="1"/>
        <w:jc w:val="center"/>
        <w:rPr>
          <w:b/>
        </w:rPr>
      </w:pPr>
      <w:r w:rsidRPr="003A134B">
        <w:rPr>
          <w:b/>
        </w:rPr>
        <w:t>4. Ресурсное обеспечение подпрограммы</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9D26DE" w:rsidRPr="00683201" w:rsidRDefault="009D26DE" w:rsidP="009D26DE">
      <w:pPr>
        <w:pStyle w:val="12"/>
        <w:widowControl w:val="0"/>
        <w:jc w:val="both"/>
        <w:rPr>
          <w:rFonts w:ascii="Times New Roman" w:hAnsi="Times New Roman" w:cs="Times New Roman"/>
          <w:snapToGrid w:val="0"/>
          <w:sz w:val="28"/>
          <w:szCs w:val="28"/>
        </w:rPr>
      </w:pPr>
    </w:p>
    <w:p w:rsidR="009D26DE" w:rsidRDefault="009D26DE" w:rsidP="009D26DE">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9D26DE" w:rsidRDefault="009D26DE" w:rsidP="009D26DE"/>
    <w:p w:rsidR="009D26DE" w:rsidRPr="002C2CCB" w:rsidRDefault="009D26DE" w:rsidP="009D26DE">
      <w:r>
        <w:t>Исполнитель подпрограммы:</w:t>
      </w:r>
    </w:p>
    <w:p w:rsidR="009D26DE" w:rsidRDefault="009D26DE" w:rsidP="009D26DE">
      <w:pPr>
        <w:autoSpaceDE w:val="0"/>
        <w:autoSpaceDN w:val="0"/>
        <w:adjustRightInd w:val="0"/>
        <w:ind w:firstLine="720"/>
      </w:pPr>
      <w:r>
        <w:lastRenderedPageBreak/>
        <w:t>- осуществляет общее руководство и управление реализацией подпрограммы;</w:t>
      </w:r>
    </w:p>
    <w:p w:rsidR="009D26DE" w:rsidRDefault="009D26DE" w:rsidP="009D26DE">
      <w:pPr>
        <w:autoSpaceDE w:val="0"/>
        <w:autoSpaceDN w:val="0"/>
        <w:adjustRightInd w:val="0"/>
        <w:ind w:firstLine="720"/>
      </w:pPr>
      <w:r>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9D26DE" w:rsidRDefault="009D26DE" w:rsidP="009D26DE">
      <w:pPr>
        <w:autoSpaceDE w:val="0"/>
        <w:autoSpaceDN w:val="0"/>
        <w:adjustRightInd w:val="0"/>
        <w:ind w:firstLine="720"/>
      </w:pPr>
      <w:r>
        <w:t>- ежегодно предоставляет в МУ Комитет по финансам сводную бюджетную заявку на финансирование мероприятий подпрограммы;</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pPr>
        <w:autoSpaceDE w:val="0"/>
        <w:autoSpaceDN w:val="0"/>
        <w:adjustRightInd w:val="0"/>
        <w:ind w:firstLine="720"/>
      </w:pPr>
      <w:r>
        <w:t>Контроль за ходом выполнения мероприятий подпрограммы осуществляет заказчик подпрограммы.</w:t>
      </w:r>
    </w:p>
    <w:p w:rsidR="009D26DE" w:rsidRDefault="009D26DE" w:rsidP="009D26DE">
      <w:pPr>
        <w:autoSpaceDE w:val="0"/>
        <w:autoSpaceDN w:val="0"/>
        <w:adjustRightInd w:val="0"/>
        <w:ind w:firstLine="720"/>
      </w:pPr>
    </w:p>
    <w:p w:rsidR="009D26DE" w:rsidRPr="00F56E89" w:rsidRDefault="009D26DE" w:rsidP="009D26DE">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9D26DE" w:rsidRDefault="009D26DE" w:rsidP="009D26DE">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9D26DE" w:rsidTr="00DD40E7">
        <w:tc>
          <w:tcPr>
            <w:tcW w:w="540" w:type="dxa"/>
          </w:tcPr>
          <w:p w:rsidR="009D26DE" w:rsidRPr="003656C5" w:rsidRDefault="009D26DE" w:rsidP="00DD40E7">
            <w:pPr>
              <w:rPr>
                <w:sz w:val="24"/>
                <w:szCs w:val="24"/>
              </w:rPr>
            </w:pPr>
            <w:r w:rsidRPr="003656C5">
              <w:rPr>
                <w:sz w:val="24"/>
                <w:szCs w:val="24"/>
              </w:rPr>
              <w:t>№</w:t>
            </w:r>
          </w:p>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9D26DE" w:rsidRPr="003656C5" w:rsidRDefault="009D26DE" w:rsidP="00DD40E7">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ФИО, должность ответственного за исполнение</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Общий контроль за организацией и осуществлением подпрограммы производственного контроля качества питьевой воды</w:t>
            </w:r>
          </w:p>
        </w:tc>
        <w:tc>
          <w:tcPr>
            <w:tcW w:w="4252" w:type="dxa"/>
          </w:tcPr>
          <w:p w:rsidR="009D26DE" w:rsidRDefault="004F0F50"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Серов К.В.</w:t>
            </w:r>
            <w:r w:rsidR="009D26DE">
              <w:rPr>
                <w:rFonts w:ascii="Times New Roman" w:hAnsi="Times New Roman" w:cs="Times New Roman"/>
                <w:sz w:val="24"/>
                <w:szCs w:val="24"/>
              </w:rPr>
              <w:t xml:space="preserve">– зам. </w:t>
            </w:r>
            <w:r>
              <w:rPr>
                <w:rFonts w:ascii="Times New Roman" w:hAnsi="Times New Roman" w:cs="Times New Roman"/>
                <w:sz w:val="24"/>
                <w:szCs w:val="24"/>
              </w:rPr>
              <w:t>руководителя администрации</w:t>
            </w:r>
            <w:r w:rsidR="009D26DE">
              <w:rPr>
                <w:rFonts w:ascii="Times New Roman" w:hAnsi="Times New Roman" w:cs="Times New Roman"/>
                <w:sz w:val="24"/>
                <w:szCs w:val="24"/>
              </w:rPr>
              <w:t xml:space="preserve"> муниципального района «Хилокский район» по территориальному</w:t>
            </w:r>
          </w:p>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9D26DE" w:rsidTr="00DD40E7">
        <w:tc>
          <w:tcPr>
            <w:tcW w:w="540" w:type="dxa"/>
          </w:tcPr>
          <w:p w:rsidR="009D26DE" w:rsidRPr="003656C5" w:rsidRDefault="009D26DE" w:rsidP="00DD40E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9D26DE" w:rsidRPr="003656C5" w:rsidRDefault="009D26DE" w:rsidP="00DD40E7">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9D26DE" w:rsidRDefault="002123FD" w:rsidP="00DD40E7">
            <w:pPr>
              <w:jc w:val="center"/>
            </w:pPr>
            <w:r>
              <w:rPr>
                <w:sz w:val="24"/>
                <w:szCs w:val="24"/>
              </w:rPr>
              <w:t>Яворская Е.С.</w:t>
            </w:r>
            <w:r w:rsidR="009D26DE" w:rsidRPr="006E2AEB">
              <w:rPr>
                <w:sz w:val="24"/>
                <w:szCs w:val="24"/>
              </w:rPr>
              <w:t xml:space="preserve"> – гл. специалист отдела территориального развития</w:t>
            </w:r>
          </w:p>
        </w:tc>
      </w:tr>
    </w:tbl>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ac"/>
        <w:ind w:firstLine="709"/>
        <w:rPr>
          <w:b w:val="0"/>
          <w:sz w:val="28"/>
          <w:szCs w:val="28"/>
          <w:lang w:eastAsia="ru-RU"/>
        </w:rPr>
      </w:pPr>
      <w:r w:rsidRPr="00F56E89">
        <w:rPr>
          <w:b w:val="0"/>
          <w:sz w:val="28"/>
          <w:szCs w:val="28"/>
          <w:lang w:eastAsia="ru-RU"/>
        </w:rPr>
        <w:t>Перечень форм учета и отчетности</w:t>
      </w:r>
    </w:p>
    <w:p w:rsidR="009D26DE" w:rsidRDefault="009D26DE" w:rsidP="009D26DE">
      <w:pPr>
        <w:pStyle w:val="ac"/>
        <w:ind w:firstLine="709"/>
        <w:rPr>
          <w:sz w:val="28"/>
          <w:szCs w:val="28"/>
          <w:lang w:eastAsia="ru-RU"/>
        </w:rPr>
      </w:pPr>
    </w:p>
    <w:p w:rsidR="009D26DE" w:rsidRDefault="009D26DE" w:rsidP="009D26DE">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9D26DE" w:rsidRDefault="009D26DE" w:rsidP="009D26DE">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9D26DE" w:rsidRPr="008D239E" w:rsidRDefault="009D26DE" w:rsidP="009D26DE">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9D26DE" w:rsidRDefault="009D26DE" w:rsidP="009D26DE">
      <w:pPr>
        <w:pStyle w:val="ConsPlusNormal"/>
        <w:ind w:firstLine="709"/>
        <w:jc w:val="center"/>
        <w:rPr>
          <w:rFonts w:ascii="Times New Roman" w:hAnsi="Times New Roman" w:cs="Times New Roman"/>
          <w:b/>
          <w:color w:val="000000" w:themeColor="text1"/>
          <w:sz w:val="28"/>
          <w:szCs w:val="28"/>
        </w:rPr>
      </w:pPr>
    </w:p>
    <w:p w:rsidR="009D26DE" w:rsidRPr="00F56E89" w:rsidRDefault="009D26DE" w:rsidP="009D26DE">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9D26DE" w:rsidRPr="00191E3B" w:rsidRDefault="009D26DE" w:rsidP="009D26DE">
      <w:pPr>
        <w:pStyle w:val="ConsPlusNormal"/>
        <w:ind w:firstLine="709"/>
        <w:jc w:val="center"/>
        <w:rPr>
          <w:rFonts w:ascii="Times New Roman" w:hAnsi="Times New Roman" w:cs="Times New Roman"/>
          <w:color w:val="000000" w:themeColor="text1"/>
          <w:sz w:val="28"/>
          <w:szCs w:val="28"/>
        </w:rPr>
      </w:pP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r>
        <w:rPr>
          <w:rFonts w:ascii="Times New Roman" w:hAnsi="Times New Roman" w:cs="Times New Roman"/>
          <w:sz w:val="28"/>
          <w:szCs w:val="28"/>
        </w:rPr>
        <w:t>Ф</w:t>
      </w:r>
      <w:r w:rsidRPr="00971A74">
        <w:rPr>
          <w:rFonts w:ascii="Times New Roman" w:hAnsi="Times New Roman" w:cs="Times New Roman"/>
          <w:sz w:val="28"/>
          <w:szCs w:val="28"/>
        </w:rPr>
        <w:t>ФБУЗ «Центр гигиены и эпидемиологии в Забайкальском крае в Хилокском районе» на проведение микробиологических и химических анализов воды.</w:t>
      </w:r>
    </w:p>
    <w:p w:rsidR="009D26DE" w:rsidRPr="00971A7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9D26DE" w:rsidRPr="008B15D4"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Проводить лабораторный контроль за</w:t>
      </w:r>
      <w:r>
        <w:rPr>
          <w:rFonts w:ascii="Times New Roman" w:hAnsi="Times New Roman" w:cs="Times New Roman"/>
          <w:color w:val="000000" w:themeColor="text1"/>
          <w:sz w:val="28"/>
          <w:szCs w:val="28"/>
        </w:rPr>
        <w:t>качеством</w:t>
      </w:r>
      <w:r w:rsidRPr="008B15D4">
        <w:rPr>
          <w:rFonts w:ascii="Times New Roman" w:hAnsi="Times New Roman" w:cs="Times New Roman"/>
          <w:color w:val="000000" w:themeColor="text1"/>
          <w:sz w:val="28"/>
          <w:szCs w:val="28"/>
        </w:rPr>
        <w:t>питьевой водой.</w:t>
      </w:r>
    </w:p>
    <w:p w:rsidR="009D26DE" w:rsidRPr="00F56E89" w:rsidRDefault="009D26DE" w:rsidP="009D26DE">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t xml:space="preserve">Оперативное реагирование с оповещением </w:t>
      </w:r>
      <w:r>
        <w:rPr>
          <w:rFonts w:ascii="Times New Roman" w:hAnsi="Times New Roman" w:cs="Times New Roman"/>
          <w:sz w:val="28"/>
          <w:szCs w:val="28"/>
        </w:rPr>
        <w:t>населения и Ф</w:t>
      </w:r>
      <w:r w:rsidRPr="00A61067">
        <w:rPr>
          <w:rFonts w:ascii="Times New Roman" w:hAnsi="Times New Roman" w:cs="Times New Roman"/>
          <w:sz w:val="28"/>
          <w:szCs w:val="28"/>
        </w:rPr>
        <w:t>ФБУЗ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9D26DE" w:rsidRPr="00CA1FCB" w:rsidRDefault="009D26DE" w:rsidP="009D26DE">
      <w:pPr>
        <w:pStyle w:val="ConsPlusNormal"/>
        <w:ind w:firstLine="709"/>
        <w:jc w:val="both"/>
        <w:rPr>
          <w:rFonts w:ascii="Times New Roman" w:hAnsi="Times New Roman" w:cs="Times New Roman"/>
          <w:sz w:val="28"/>
          <w:szCs w:val="28"/>
        </w:rPr>
      </w:pPr>
    </w:p>
    <w:p w:rsidR="009D26DE" w:rsidRPr="00F56E89" w:rsidRDefault="009D26DE" w:rsidP="009D26DE">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9D26DE" w:rsidRPr="002133EC" w:rsidTr="00DD40E7">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w:t>
            </w:r>
          </w:p>
          <w:p w:rsidR="009D26DE" w:rsidRPr="00864232" w:rsidRDefault="009D26DE" w:rsidP="00DD40E7">
            <w:pPr>
              <w:jc w:val="center"/>
              <w:rPr>
                <w:sz w:val="24"/>
                <w:szCs w:val="24"/>
              </w:rPr>
            </w:pPr>
            <w:r w:rsidRPr="00864232">
              <w:rPr>
                <w:sz w:val="24"/>
                <w:szCs w:val="24"/>
              </w:rPr>
              <w:t>п</w:t>
            </w:r>
            <w:r w:rsidR="00152A28">
              <w:rPr>
                <w:sz w:val="24"/>
                <w:szCs w:val="24"/>
              </w:rPr>
              <w:t>п</w:t>
            </w:r>
            <w:r w:rsidRPr="00864232">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Ответственный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9D26DE" w:rsidRPr="00864232" w:rsidRDefault="009D26DE" w:rsidP="00222EAC">
            <w:pPr>
              <w:ind w:firstLine="0"/>
              <w:jc w:val="center"/>
              <w:rPr>
                <w:sz w:val="24"/>
                <w:szCs w:val="24"/>
              </w:rPr>
            </w:pPr>
            <w:r w:rsidRPr="00864232">
              <w:rPr>
                <w:sz w:val="24"/>
                <w:szCs w:val="24"/>
              </w:rPr>
              <w:t>Срокисполнения</w:t>
            </w:r>
          </w:p>
        </w:tc>
      </w:tr>
      <w:tr w:rsidR="009D26DE" w:rsidRPr="002133EC" w:rsidTr="00DD40E7">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DD40E7">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9D26DE" w:rsidRPr="00864232" w:rsidRDefault="00E12665" w:rsidP="00E12665">
            <w:pPr>
              <w:ind w:firstLine="0"/>
              <w:jc w:val="center"/>
              <w:rPr>
                <w:sz w:val="24"/>
                <w:szCs w:val="24"/>
              </w:rPr>
            </w:pPr>
            <w:r>
              <w:rPr>
                <w:sz w:val="24"/>
                <w:szCs w:val="24"/>
              </w:rPr>
              <w:t>А</w:t>
            </w:r>
            <w:r w:rsidR="009D26DE" w:rsidRPr="00864232">
              <w:rPr>
                <w:sz w:val="24"/>
                <w:szCs w:val="24"/>
              </w:rPr>
              <w:t>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9D26DE" w:rsidRPr="00864232" w:rsidRDefault="009D26DE" w:rsidP="00EF29FB">
            <w:pPr>
              <w:ind w:firstLine="0"/>
              <w:jc w:val="center"/>
              <w:rPr>
                <w:sz w:val="24"/>
                <w:szCs w:val="24"/>
              </w:rPr>
            </w:pPr>
            <w:r>
              <w:rPr>
                <w:sz w:val="24"/>
                <w:szCs w:val="24"/>
              </w:rPr>
              <w:t>Немедленно</w:t>
            </w:r>
            <w:r w:rsidRPr="00864232">
              <w:rPr>
                <w:sz w:val="24"/>
                <w:szCs w:val="24"/>
              </w:rPr>
              <w:t xml:space="preserve"> далее ежедневно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E12665">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r w:rsidR="00E12665" w:rsidRPr="002133EC" w:rsidTr="00DD40E7">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4"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r w:rsidR="00E12665" w:rsidRPr="002133EC" w:rsidTr="00DD40E7">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DD40E7">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8B727B">
            <w:pPr>
              <w:ind w:firstLine="0"/>
              <w:jc w:val="center"/>
              <w:rPr>
                <w:sz w:val="24"/>
                <w:szCs w:val="24"/>
              </w:rPr>
            </w:pPr>
            <w:r>
              <w:rPr>
                <w:sz w:val="24"/>
                <w:szCs w:val="24"/>
              </w:rPr>
              <w:t>А</w:t>
            </w:r>
            <w:r w:rsidRPr="00864232">
              <w:rPr>
                <w:sz w:val="24"/>
                <w:szCs w:val="24"/>
              </w:rPr>
              <w:t>дминистрация муниципального района «Хилокский район»</w:t>
            </w:r>
          </w:p>
        </w:tc>
        <w:tc>
          <w:tcPr>
            <w:tcW w:w="1701" w:type="dxa"/>
            <w:tcBorders>
              <w:top w:val="single" w:sz="4" w:space="0" w:color="auto"/>
              <w:left w:val="single" w:sz="6" w:space="0" w:color="auto"/>
              <w:bottom w:val="single" w:sz="6" w:space="0" w:color="auto"/>
              <w:right w:val="single" w:sz="6" w:space="0" w:color="auto"/>
            </w:tcBorders>
            <w:vAlign w:val="center"/>
          </w:tcPr>
          <w:p w:rsidR="00E12665" w:rsidRPr="00864232" w:rsidRDefault="00E12665" w:rsidP="008B727B">
            <w:pPr>
              <w:ind w:firstLine="0"/>
              <w:jc w:val="center"/>
              <w:rPr>
                <w:sz w:val="24"/>
                <w:szCs w:val="24"/>
              </w:rPr>
            </w:pPr>
            <w:r w:rsidRPr="00864232">
              <w:rPr>
                <w:sz w:val="24"/>
                <w:szCs w:val="24"/>
              </w:rPr>
              <w:t>Немедленно</w:t>
            </w:r>
          </w:p>
        </w:tc>
      </w:tr>
    </w:tbl>
    <w:p w:rsidR="009D26DE" w:rsidRDefault="009D26DE" w:rsidP="009D26DE">
      <w:pPr>
        <w:pStyle w:val="ac"/>
        <w:jc w:val="left"/>
        <w:rPr>
          <w:sz w:val="28"/>
          <w:szCs w:val="28"/>
          <w:lang w:eastAsia="ru-RU"/>
        </w:rPr>
      </w:pPr>
    </w:p>
    <w:p w:rsidR="009D26DE" w:rsidRDefault="009D26DE" w:rsidP="009D26DE">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9D26DE" w:rsidRPr="0094571F" w:rsidTr="00DD40E7">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w:t>
            </w:r>
          </w:p>
        </w:tc>
      </w:tr>
      <w:tr w:rsidR="009D26DE" w:rsidRPr="0094571F" w:rsidTr="00DD40E7">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Термолерантныеколиформные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Общие колиформные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lastRenderedPageBreak/>
              <w:t>Общее микробное число</w:t>
            </w:r>
          </w:p>
        </w:tc>
        <w:tc>
          <w:tcPr>
            <w:tcW w:w="453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100</w:t>
            </w:r>
          </w:p>
        </w:tc>
      </w:tr>
      <w:tr w:rsidR="009D26DE" w:rsidRPr="0094571F" w:rsidTr="00DD40E7">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rPr>
                <w:color w:val="auto"/>
                <w:sz w:val="22"/>
                <w:szCs w:val="22"/>
                <w:lang w:eastAsia="ru-RU"/>
              </w:rPr>
            </w:pPr>
            <w:r w:rsidRPr="0094571F">
              <w:rPr>
                <w:color w:val="auto"/>
                <w:sz w:val="22"/>
                <w:szCs w:val="22"/>
                <w:lang w:eastAsia="ru-RU"/>
              </w:rPr>
              <w:t>Колифаги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Число бляшкообразующих единиц (БОЕ) в 100 мл</w:t>
            </w:r>
          </w:p>
        </w:tc>
        <w:tc>
          <w:tcPr>
            <w:tcW w:w="17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Отсутствуют</w:t>
            </w:r>
          </w:p>
        </w:tc>
      </w:tr>
    </w:tbl>
    <w:p w:rsidR="009D26DE" w:rsidRDefault="009D26DE" w:rsidP="009D26DE">
      <w:pPr>
        <w:pStyle w:val="ac"/>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9D26DE" w:rsidRPr="0094571F" w:rsidTr="00DD40E7">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9D26DE" w:rsidRPr="0094571F" w:rsidTr="00DD40E7">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9D26DE" w:rsidRPr="0094571F" w:rsidTr="00DD40E7">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2-3</w:t>
            </w:r>
          </w:p>
        </w:tc>
      </w:tr>
      <w:tr w:rsidR="009D26DE" w:rsidRPr="0094571F" w:rsidTr="00DD40E7">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9D26DE" w:rsidRPr="0094571F" w:rsidTr="00DD40E7">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Мутность</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формазину</w:t>
            </w:r>
          </w:p>
          <w:p w:rsidR="009D26DE" w:rsidRPr="0094571F" w:rsidRDefault="009D26DE" w:rsidP="00DD40E7">
            <w:pPr>
              <w:pStyle w:val="ae"/>
              <w:ind w:firstLine="359"/>
              <w:jc w:val="left"/>
              <w:rPr>
                <w:color w:val="auto"/>
                <w:sz w:val="22"/>
                <w:szCs w:val="22"/>
                <w:lang w:eastAsia="ru-RU"/>
              </w:rPr>
            </w:pPr>
            <w:r w:rsidRPr="0094571F">
              <w:rPr>
                <w:color w:val="auto"/>
                <w:sz w:val="22"/>
                <w:szCs w:val="22"/>
                <w:lang w:eastAsia="ru-RU"/>
              </w:rPr>
              <w:t>• по коалину</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9D26DE" w:rsidRPr="0094571F" w:rsidRDefault="009D26DE" w:rsidP="00DD40E7">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9D26DE" w:rsidRDefault="009D26DE" w:rsidP="009D26DE">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9D26DE" w:rsidRDefault="009D26DE" w:rsidP="009D26DE">
      <w:pPr>
        <w:pStyle w:val="ac"/>
        <w:ind w:firstLine="709"/>
        <w:jc w:val="both"/>
        <w:rPr>
          <w:rStyle w:val="13"/>
          <w:b w:val="0"/>
          <w:sz w:val="28"/>
          <w:szCs w:val="28"/>
        </w:rPr>
      </w:pPr>
    </w:p>
    <w:p w:rsidR="009D26DE" w:rsidRDefault="009D26DE" w:rsidP="009D26DE">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9D26DE" w:rsidRPr="0094571F" w:rsidRDefault="009D26DE" w:rsidP="009D26DE">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9D26DE" w:rsidRPr="0094571F" w:rsidTr="00DD40E7">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9D26DE" w:rsidRPr="0094571F" w:rsidTr="00DD40E7">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Единицы рН</w:t>
            </w:r>
          </w:p>
        </w:tc>
        <w:tc>
          <w:tcPr>
            <w:tcW w:w="2501"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9D26DE" w:rsidRPr="0094571F" w:rsidTr="00DD40E7">
        <w:trPr>
          <w:trHeight w:val="54"/>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9D26DE" w:rsidRPr="0094571F" w:rsidTr="00DD40E7">
        <w:trPr>
          <w:trHeight w:val="340"/>
          <w:jc w:val="center"/>
        </w:trPr>
        <w:tc>
          <w:tcPr>
            <w:tcW w:w="4450" w:type="dxa"/>
            <w:tcBorders>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Моль/л</w:t>
            </w:r>
          </w:p>
        </w:tc>
        <w:tc>
          <w:tcPr>
            <w:tcW w:w="2501"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9D26DE" w:rsidRPr="0094571F" w:rsidTr="00DD40E7">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Окисляемость перманганантная</w:t>
            </w:r>
          </w:p>
        </w:tc>
        <w:tc>
          <w:tcPr>
            <w:tcW w:w="272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9D26DE" w:rsidRDefault="009D26DE" w:rsidP="009D26DE">
      <w:pPr>
        <w:pStyle w:val="ac"/>
        <w:spacing w:line="360" w:lineRule="auto"/>
        <w:jc w:val="both"/>
        <w:rPr>
          <w:rStyle w:val="13"/>
          <w:b w:val="0"/>
          <w:sz w:val="28"/>
          <w:szCs w:val="28"/>
        </w:rPr>
      </w:pPr>
    </w:p>
    <w:p w:rsidR="009D26DE" w:rsidRDefault="009D26DE" w:rsidP="009D26DE">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9D26DE" w:rsidRPr="0094571F" w:rsidRDefault="009D26DE" w:rsidP="009D26DE">
      <w:pPr>
        <w:pStyle w:val="ac"/>
        <w:ind w:firstLine="709"/>
        <w:jc w:val="both"/>
        <w:rPr>
          <w:rStyle w:val="13"/>
          <w:b w:val="0"/>
          <w:sz w:val="28"/>
          <w:szCs w:val="28"/>
        </w:rPr>
      </w:pPr>
    </w:p>
    <w:p w:rsidR="009D26DE" w:rsidRPr="0094571F" w:rsidRDefault="009D26DE" w:rsidP="009D26DE">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9D26DE" w:rsidRPr="0094571F" w:rsidTr="00DD40E7">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Единица</w:t>
            </w:r>
          </w:p>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Класс опасности</w:t>
            </w:r>
          </w:p>
        </w:tc>
      </w:tr>
      <w:tr w:rsidR="009D26DE" w:rsidRPr="0094571F" w:rsidTr="00DD40E7">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9D26DE" w:rsidRPr="00546073" w:rsidRDefault="009D26DE" w:rsidP="00DD40E7">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r w:rsidR="009D26DE" w:rsidRPr="0094571F" w:rsidTr="00DD40E7">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3</w:t>
            </w:r>
          </w:p>
        </w:tc>
      </w:tr>
    </w:tbl>
    <w:p w:rsidR="009D26DE" w:rsidRDefault="009D26DE" w:rsidP="009D26DE">
      <w:pPr>
        <w:pStyle w:val="ac"/>
        <w:spacing w:line="360" w:lineRule="auto"/>
        <w:jc w:val="both"/>
        <w:rPr>
          <w:rStyle w:val="13"/>
          <w:b w:val="0"/>
          <w:sz w:val="28"/>
          <w:szCs w:val="28"/>
        </w:rPr>
      </w:pPr>
    </w:p>
    <w:p w:rsidR="009D26DE" w:rsidRPr="0094571F" w:rsidRDefault="009D26DE" w:rsidP="009D26DE">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9D26DE" w:rsidRDefault="009D26DE" w:rsidP="009D26DE">
      <w:pPr>
        <w:pStyle w:val="ac"/>
        <w:spacing w:line="360" w:lineRule="auto"/>
        <w:jc w:val="left"/>
        <w:rPr>
          <w:rStyle w:val="13"/>
          <w:b w:val="0"/>
          <w:sz w:val="28"/>
          <w:szCs w:val="28"/>
        </w:rPr>
      </w:pPr>
    </w:p>
    <w:p w:rsidR="009D26DE" w:rsidRPr="0094571F" w:rsidRDefault="009D26DE" w:rsidP="009D26DE">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9D26DE" w:rsidRPr="0094571F" w:rsidTr="00DD40E7">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Метод контроля</w:t>
            </w:r>
          </w:p>
        </w:tc>
      </w:tr>
      <w:tr w:rsidR="009D26DE" w:rsidRPr="0094571F" w:rsidTr="00DD40E7">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lastRenderedPageBreak/>
              <w:t>Запах</w:t>
            </w:r>
          </w:p>
        </w:tc>
        <w:tc>
          <w:tcPr>
            <w:tcW w:w="3163"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Фотометрический</w:t>
            </w:r>
          </w:p>
        </w:tc>
      </w:tr>
      <w:tr w:rsidR="009D26DE" w:rsidRPr="0094571F" w:rsidTr="00DD40E7">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9D26DE" w:rsidRPr="0094571F" w:rsidRDefault="009D26DE" w:rsidP="00DD40E7">
            <w:pPr>
              <w:pStyle w:val="ae"/>
              <w:ind w:firstLine="0"/>
              <w:jc w:val="center"/>
              <w:rPr>
                <w:color w:val="auto"/>
                <w:sz w:val="22"/>
                <w:szCs w:val="22"/>
                <w:lang w:eastAsia="ru-RU"/>
              </w:rPr>
            </w:pPr>
            <w:r w:rsidRPr="0094571F">
              <w:rPr>
                <w:color w:val="auto"/>
                <w:sz w:val="22"/>
                <w:szCs w:val="22"/>
                <w:lang w:eastAsia="ru-RU"/>
              </w:rPr>
              <w:t>Иодометрический</w:t>
            </w:r>
          </w:p>
        </w:tc>
      </w:tr>
    </w:tbl>
    <w:p w:rsidR="009D26DE" w:rsidRDefault="009D26DE" w:rsidP="009D26DE">
      <w:pPr>
        <w:pStyle w:val="S"/>
        <w:rPr>
          <w:rStyle w:val="13"/>
        </w:rPr>
      </w:pPr>
    </w:p>
    <w:p w:rsidR="009D26DE" w:rsidRPr="00860B97" w:rsidRDefault="009D26DE" w:rsidP="009D26DE">
      <w:pPr>
        <w:pStyle w:val="S"/>
        <w:spacing w:line="240" w:lineRule="auto"/>
      </w:pPr>
      <w:r w:rsidRPr="00860B97">
        <w:rPr>
          <w:rStyle w:val="13"/>
        </w:rPr>
        <w:t>Предварительное хлорирование воды перед подачей потребителю не производится.</w:t>
      </w:r>
    </w:p>
    <w:p w:rsidR="009D26DE" w:rsidRDefault="009D26DE" w:rsidP="009D26DE">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9D26DE" w:rsidRDefault="009D26DE" w:rsidP="009D26DE">
      <w:pPr>
        <w:jc w:val="center"/>
        <w:rPr>
          <w:b/>
        </w:rPr>
      </w:pPr>
    </w:p>
    <w:p w:rsidR="009D26DE" w:rsidRPr="00F56E89" w:rsidRDefault="009D26DE" w:rsidP="009D26DE">
      <w:pPr>
        <w:jc w:val="center"/>
      </w:pPr>
      <w:r w:rsidRPr="00F56E89">
        <w:t>Показатели качества питьевой воды</w:t>
      </w:r>
    </w:p>
    <w:p w:rsidR="009D26DE" w:rsidRPr="00EF7FD5" w:rsidRDefault="009D26DE" w:rsidP="009D26DE">
      <w:pPr>
        <w:jc w:val="center"/>
        <w:rPr>
          <w:b/>
          <w:bCs/>
          <w:kern w:val="1"/>
          <w:lang w:eastAsia="ar-SA"/>
        </w:rPr>
      </w:pPr>
    </w:p>
    <w:p w:rsidR="009D26DE" w:rsidRDefault="009D26DE" w:rsidP="009D26DE">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2E0DCD">
        <w:rPr>
          <w:bdr w:val="none" w:sz="0" w:space="0" w:color="auto" w:frame="1"/>
        </w:rPr>
        <w:t xml:space="preserve">Взависимости от местных природных и санитарных условий, а также эпидемическойобстановки в населенном месте, перечень контролируемых показателей качестваводы, </w:t>
      </w:r>
      <w:bookmarkEnd w:id="6"/>
      <w:r w:rsidRPr="002E0DCD">
        <w:rPr>
          <w:bdr w:val="none" w:sz="0" w:space="0" w:color="auto" w:frame="1"/>
        </w:rPr>
        <w:t>расширяется по постановлению Главногогосударственного санитарного врача с включениемдополнительных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9D26DE" w:rsidRDefault="009D26DE" w:rsidP="009D26DE">
      <w:pPr>
        <w:pStyle w:val="a3"/>
        <w:ind w:left="0"/>
      </w:pPr>
    </w:p>
    <w:p w:rsidR="009D26DE" w:rsidRPr="002133EC" w:rsidRDefault="009D26DE" w:rsidP="009D26DE">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9D26DE" w:rsidRPr="002133EC" w:rsidTr="00DD40E7">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Примечание</w:t>
            </w:r>
          </w:p>
        </w:tc>
      </w:tr>
      <w:tr w:rsidR="009D26DE" w:rsidRPr="002133EC" w:rsidTr="00DD40E7">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5</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Обобщенные показатели</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 xml:space="preserve">Окисляемость </w:t>
            </w:r>
          </w:p>
          <w:p w:rsidR="009D26DE" w:rsidRPr="002133EC" w:rsidRDefault="009D26DE" w:rsidP="00DD40E7">
            <w:r w:rsidRPr="002133EC">
              <w:t>перманганатная,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511AAB" w:rsidRDefault="009D26DE" w:rsidP="00DD40E7">
            <w:pPr>
              <w:rPr>
                <w:color w:val="000000" w:themeColor="text1"/>
              </w:rPr>
            </w:pPr>
            <w:r>
              <w:rPr>
                <w:color w:val="000000" w:themeColor="text1"/>
              </w:rPr>
              <w:t>СанПиН 2.1.4.1175-02</w:t>
            </w:r>
          </w:p>
          <w:p w:rsidR="009D26DE" w:rsidRPr="00511AAB" w:rsidRDefault="009D26DE" w:rsidP="00DD40E7">
            <w:pPr>
              <w:rPr>
                <w:color w:val="000000" w:themeColor="text1"/>
              </w:rPr>
            </w:pPr>
          </w:p>
          <w:p w:rsidR="009D26DE" w:rsidRPr="002133EC" w:rsidRDefault="009D26DE" w:rsidP="00DD40E7"/>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 xml:space="preserve">по договору с </w:t>
            </w:r>
            <w:r w:rsidRPr="0034704A">
              <w:t>ФБУЗ«Центр гигиены и эпидемиологии в Забайкальском крае в Хилокском районе»</w:t>
            </w:r>
          </w:p>
        </w:tc>
      </w:tr>
      <w:tr w:rsidR="009D26DE" w:rsidRPr="002133EC" w:rsidTr="00DD40E7">
        <w:trPr>
          <w:trHeight w:val="284"/>
        </w:trPr>
        <w:tc>
          <w:tcPr>
            <w:tcW w:w="495" w:type="dxa"/>
            <w:tcBorders>
              <w:top w:val="single" w:sz="4" w:space="0" w:color="auto"/>
              <w:left w:val="single" w:sz="6" w:space="0" w:color="auto"/>
              <w:bottom w:val="single" w:sz="6" w:space="0" w:color="auto"/>
            </w:tcBorders>
            <w:vAlign w:val="center"/>
          </w:tcPr>
          <w:p w:rsidR="009D26DE" w:rsidRPr="002133EC" w:rsidRDefault="009D26DE" w:rsidP="00DD40E7">
            <w:r w:rsidRPr="002133EC">
              <w:t>2</w:t>
            </w:r>
          </w:p>
        </w:tc>
        <w:tc>
          <w:tcPr>
            <w:tcW w:w="2864" w:type="dxa"/>
            <w:gridSpan w:val="2"/>
            <w:tcBorders>
              <w:top w:val="single" w:sz="4" w:space="0" w:color="auto"/>
              <w:bottom w:val="single" w:sz="4" w:space="0" w:color="auto"/>
              <w:right w:val="single" w:sz="6" w:space="0" w:color="auto"/>
            </w:tcBorders>
            <w:vAlign w:val="center"/>
          </w:tcPr>
          <w:p w:rsidR="009D26DE" w:rsidRPr="002133EC" w:rsidRDefault="009D26DE" w:rsidP="00DD40E7">
            <w:r w:rsidRPr="002133EC">
              <w:t>Жесткость общая, мг-экв/л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Водородный показатель рН</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рН-метр</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Общая </w:t>
            </w:r>
            <w:r w:rsidRPr="002133EC">
              <w:lastRenderedPageBreak/>
              <w:t>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lastRenderedPageBreak/>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lastRenderedPageBreak/>
              <w:t>Неорганические вещества</w:t>
            </w:r>
          </w:p>
        </w:tc>
      </w:tr>
      <w:tr w:rsidR="009D26DE" w:rsidRPr="002133EC" w:rsidTr="00DD40E7">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Нитраты ( по 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 xml:space="preserve">Хлориды </w:t>
            </w:r>
            <w:r w:rsidRPr="002133EC">
              <w:rPr>
                <w:lang w:val="en-US"/>
              </w:rPr>
              <w:t>(Cl</w:t>
            </w:r>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jc w:val="center"/>
            </w:pPr>
            <w:r w:rsidRPr="002133EC">
              <w:t>Вещества, поступающие в воду в процессе обработки при не соответствии бактериологических показателей</w:t>
            </w:r>
          </w:p>
        </w:tc>
      </w:tr>
      <w:tr w:rsidR="009D26DE" w:rsidRPr="002133EC" w:rsidTr="00DD40E7">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Органолептические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Титриметрический</w:t>
            </w:r>
          </w:p>
        </w:tc>
        <w:tc>
          <w:tcPr>
            <w:tcW w:w="1417" w:type="dxa"/>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t>//-//</w:t>
            </w:r>
          </w:p>
        </w:tc>
      </w:tr>
      <w:tr w:rsidR="009D26DE" w:rsidRPr="002133EC" w:rsidTr="00DD40E7">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Мутность, ЕМФ</w:t>
            </w:r>
          </w:p>
          <w:p w:rsidR="009D26DE" w:rsidRPr="002133EC" w:rsidRDefault="009D26DE" w:rsidP="00DD40E7">
            <w:r w:rsidRPr="002133EC">
              <w:t>(формазин)</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9D26DE" w:rsidRPr="002133EC" w:rsidRDefault="009D26DE" w:rsidP="00DD40E7">
            <w:pPr>
              <w:keepNext/>
              <w:jc w:val="center"/>
              <w:outlineLvl w:val="1"/>
            </w:pPr>
            <w:r w:rsidRPr="002133EC">
              <w:t>Микробиологические показатели</w:t>
            </w:r>
          </w:p>
        </w:tc>
      </w:tr>
      <w:tr w:rsidR="009D26DE" w:rsidRPr="002133EC" w:rsidTr="00DD40E7">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Общее микробное число (ОМЧ)</w:t>
            </w:r>
          </w:p>
        </w:tc>
        <w:tc>
          <w:tcPr>
            <w:tcW w:w="283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Общие колиформные бактерии (ОКБ)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Термотолерантныеколиформные бактерии (ТКБ)</w:t>
            </w:r>
          </w:p>
        </w:tc>
        <w:tc>
          <w:tcPr>
            <w:tcW w:w="283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9D26DE" w:rsidRPr="002133EC" w:rsidRDefault="009D26DE" w:rsidP="00DD40E7">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r w:rsidR="009D26DE" w:rsidRPr="002133EC" w:rsidTr="00DD40E7">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Споры сульфитредуци-рующихклостридий</w:t>
            </w:r>
          </w:p>
        </w:tc>
        <w:tc>
          <w:tcPr>
            <w:tcW w:w="283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9D26DE" w:rsidRPr="002133EC" w:rsidRDefault="009D26DE" w:rsidP="00DD40E7">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D26DE" w:rsidRPr="002133EC" w:rsidRDefault="009D26DE" w:rsidP="00DD40E7">
            <w:r>
              <w:t>//-//</w:t>
            </w:r>
          </w:p>
        </w:tc>
      </w:tr>
    </w:tbl>
    <w:p w:rsidR="009D26DE" w:rsidRDefault="009D26DE" w:rsidP="009D26DE">
      <w:pPr>
        <w:spacing w:before="100" w:beforeAutospacing="1" w:after="100" w:afterAutospacing="1"/>
        <w:jc w:val="center"/>
      </w:pPr>
      <w:r w:rsidRPr="00763303">
        <w:lastRenderedPageBreak/>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9D26DE" w:rsidTr="00DD40E7">
        <w:tc>
          <w:tcPr>
            <w:tcW w:w="2943" w:type="dxa"/>
          </w:tcPr>
          <w:p w:rsidR="009D26DE" w:rsidRPr="00763303" w:rsidRDefault="009D26DE" w:rsidP="00DD40E7">
            <w:pPr>
              <w:spacing w:before="100" w:beforeAutospacing="1" w:after="100" w:afterAutospacing="1"/>
              <w:jc w:val="center"/>
            </w:pPr>
            <w:r w:rsidRPr="00763303">
              <w:t>Место отбора</w:t>
            </w:r>
          </w:p>
        </w:tc>
        <w:tc>
          <w:tcPr>
            <w:tcW w:w="2552" w:type="dxa"/>
          </w:tcPr>
          <w:p w:rsidR="009D26DE" w:rsidRPr="00763303" w:rsidRDefault="009D26DE" w:rsidP="00DD40E7">
            <w:pPr>
              <w:spacing w:before="100" w:beforeAutospacing="1" w:after="100" w:afterAutospacing="1"/>
              <w:jc w:val="center"/>
            </w:pPr>
            <w:r>
              <w:t>Показатели</w:t>
            </w:r>
          </w:p>
        </w:tc>
        <w:tc>
          <w:tcPr>
            <w:tcW w:w="2126" w:type="dxa"/>
          </w:tcPr>
          <w:p w:rsidR="009D26DE" w:rsidRPr="00763303" w:rsidRDefault="009D26DE" w:rsidP="00DD40E7">
            <w:pPr>
              <w:spacing w:before="100" w:beforeAutospacing="1" w:after="100" w:afterAutospacing="1"/>
              <w:jc w:val="center"/>
            </w:pPr>
            <w:r>
              <w:t>Кратность отбора</w:t>
            </w:r>
          </w:p>
        </w:tc>
        <w:tc>
          <w:tcPr>
            <w:tcW w:w="2126" w:type="dxa"/>
          </w:tcPr>
          <w:p w:rsidR="009D26DE" w:rsidRPr="00763303" w:rsidRDefault="009D26DE" w:rsidP="00DD40E7">
            <w:pPr>
              <w:spacing w:before="100" w:beforeAutospacing="1" w:after="100" w:afterAutospacing="1"/>
              <w:jc w:val="center"/>
            </w:pPr>
            <w:r>
              <w:t>Примечание</w:t>
            </w:r>
          </w:p>
        </w:tc>
      </w:tr>
      <w:tr w:rsidR="009D26DE" w:rsidTr="00DD40E7">
        <w:trPr>
          <w:trHeight w:val="388"/>
        </w:trPr>
        <w:tc>
          <w:tcPr>
            <w:tcW w:w="2943" w:type="dxa"/>
            <w:vMerge w:val="restart"/>
          </w:tcPr>
          <w:p w:rsidR="009D26DE" w:rsidRPr="00763303" w:rsidRDefault="009D26DE" w:rsidP="00DD40E7">
            <w:pPr>
              <w:spacing w:before="100" w:beforeAutospacing="1" w:after="100" w:afterAutospacing="1"/>
            </w:pPr>
            <w:r>
              <w:t>Колодец с. Глинка ул. Колхозная 15;  Колодец с. Глинка ул. Колхозная 5;  Колодец с. Глинка ул. Нагорная 2; Колодец с. Глинка ул. Школьная 5 (МБОУ СОШ).</w:t>
            </w:r>
          </w:p>
        </w:tc>
        <w:tc>
          <w:tcPr>
            <w:tcW w:w="2552" w:type="dxa"/>
          </w:tcPr>
          <w:p w:rsidR="009D26DE" w:rsidRPr="00763303" w:rsidRDefault="009D26DE" w:rsidP="00DD40E7">
            <w:pPr>
              <w:spacing w:before="100" w:beforeAutospacing="1" w:after="100" w:afterAutospacing="1"/>
            </w:pPr>
            <w:r>
              <w:t>Органолептические</w:t>
            </w:r>
          </w:p>
        </w:tc>
        <w:tc>
          <w:tcPr>
            <w:tcW w:w="2126" w:type="dxa"/>
          </w:tcPr>
          <w:p w:rsidR="009D26DE" w:rsidRPr="00763303" w:rsidRDefault="009D26DE" w:rsidP="00DD40E7">
            <w:pPr>
              <w:spacing w:before="100" w:beforeAutospacing="1" w:after="100" w:afterAutospacing="1"/>
            </w:pPr>
            <w:r>
              <w:t>2 раза в год</w:t>
            </w:r>
          </w:p>
        </w:tc>
        <w:tc>
          <w:tcPr>
            <w:tcW w:w="2126" w:type="dxa"/>
            <w:vMerge w:val="restart"/>
          </w:tcPr>
          <w:p w:rsidR="009D26DE" w:rsidRPr="00763303" w:rsidRDefault="009D26DE" w:rsidP="00DD40E7">
            <w:pPr>
              <w:spacing w:before="100" w:beforeAutospacing="1" w:after="100" w:afterAutospacing="1"/>
            </w:pPr>
            <w:r>
              <w:t>по договору с Ф</w:t>
            </w:r>
            <w:r w:rsidRPr="0034704A">
              <w:t>ФБУЗ«Центр гигиены и эпидемиологии в Забайкальском крае в Хилокском районе»</w:t>
            </w:r>
          </w:p>
        </w:tc>
      </w:tr>
      <w:tr w:rsidR="009D26DE" w:rsidTr="00DD40E7">
        <w:trPr>
          <w:trHeight w:val="36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Обобщенные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327"/>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Микробиологические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8"/>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Паразитологические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0"/>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Радиологические</w:t>
            </w:r>
          </w:p>
        </w:tc>
        <w:tc>
          <w:tcPr>
            <w:tcW w:w="2126" w:type="dxa"/>
          </w:tcPr>
          <w:p w:rsidR="009D26DE" w:rsidRDefault="009D26DE" w:rsidP="00DD40E7">
            <w:r w:rsidRPr="008324B2">
              <w:t>2 раза в год</w:t>
            </w:r>
          </w:p>
        </w:tc>
        <w:tc>
          <w:tcPr>
            <w:tcW w:w="2126" w:type="dxa"/>
            <w:vMerge/>
          </w:tcPr>
          <w:p w:rsidR="009D26DE" w:rsidRPr="00B86D87" w:rsidRDefault="009D26DE" w:rsidP="00DD40E7"/>
        </w:tc>
      </w:tr>
      <w:tr w:rsidR="009D26DE" w:rsidTr="00DD40E7">
        <w:trPr>
          <w:trHeight w:val="415"/>
        </w:trPr>
        <w:tc>
          <w:tcPr>
            <w:tcW w:w="2943" w:type="dxa"/>
            <w:vMerge/>
          </w:tcPr>
          <w:p w:rsidR="009D26DE" w:rsidRPr="00763303" w:rsidRDefault="009D26DE" w:rsidP="00DD40E7">
            <w:pPr>
              <w:spacing w:before="100" w:beforeAutospacing="1" w:after="100" w:afterAutospacing="1"/>
            </w:pPr>
          </w:p>
        </w:tc>
        <w:tc>
          <w:tcPr>
            <w:tcW w:w="2552" w:type="dxa"/>
          </w:tcPr>
          <w:p w:rsidR="009D26DE" w:rsidRPr="00763303" w:rsidRDefault="009D26DE" w:rsidP="00DD40E7">
            <w:pPr>
              <w:spacing w:before="100" w:beforeAutospacing="1" w:after="100" w:afterAutospacing="1"/>
            </w:pPr>
            <w:r>
              <w:t>Неорганические</w:t>
            </w:r>
          </w:p>
        </w:tc>
        <w:tc>
          <w:tcPr>
            <w:tcW w:w="2126" w:type="dxa"/>
          </w:tcPr>
          <w:p w:rsidR="009D26DE" w:rsidRDefault="009D26DE" w:rsidP="00DD40E7">
            <w:pPr>
              <w:ind w:right="-252"/>
            </w:pPr>
            <w:r w:rsidRPr="008324B2">
              <w:t>2 раза в год</w:t>
            </w:r>
          </w:p>
        </w:tc>
        <w:tc>
          <w:tcPr>
            <w:tcW w:w="2126" w:type="dxa"/>
            <w:vMerge/>
          </w:tcPr>
          <w:p w:rsidR="009D26DE" w:rsidRPr="00B86D87" w:rsidRDefault="009D26DE" w:rsidP="00DD40E7"/>
        </w:tc>
      </w:tr>
    </w:tbl>
    <w:p w:rsidR="009D26DE" w:rsidRPr="00F56E89" w:rsidRDefault="009D26DE" w:rsidP="009D26DE">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9D26DE" w:rsidRPr="00383FD3" w:rsidRDefault="009D26DE" w:rsidP="009D26DE">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для нецентрализованного водоснабжения</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9D26DE" w:rsidRPr="003D4D2D" w:rsidRDefault="009D26DE" w:rsidP="009D26DE">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9D26DE" w:rsidRDefault="009D26DE" w:rsidP="009D26DE">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9D26DE" w:rsidRPr="00E0645F" w:rsidRDefault="009D26DE" w:rsidP="009D26DE">
      <w:r>
        <w:rPr>
          <w:lang w:eastAsia="ar-SA"/>
        </w:rPr>
        <w:t>При определении границ</w:t>
      </w:r>
      <w:r w:rsidRPr="0082139C">
        <w:rPr>
          <w:lang w:eastAsia="ar-SA"/>
        </w:rPr>
        <w:t xml:space="preserve"> I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ивается на расстоянии не менее 2</w:t>
      </w:r>
      <w:r w:rsidRPr="00E0645F">
        <w:t>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D26DE" w:rsidRPr="003B1A0C" w:rsidRDefault="009D26DE" w:rsidP="009D26DE">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9D26DE" w:rsidRPr="0082139C" w:rsidRDefault="009D26DE" w:rsidP="009D26DE">
      <w:pPr>
        <w:suppressAutoHyphens/>
        <w:rPr>
          <w:lang w:eastAsia="ar-SA"/>
        </w:rPr>
      </w:pPr>
      <w:r w:rsidRPr="0082139C">
        <w:rPr>
          <w:lang w:eastAsia="ar-SA"/>
        </w:rPr>
        <w:t>Параметры II пояса ЗСО подземного источника водоснабже</w:t>
      </w:r>
      <w:r w:rsidRPr="0082139C">
        <w:rPr>
          <w:lang w:eastAsia="ar-SA"/>
        </w:rPr>
        <w:softHyphen/>
        <w:t xml:space="preserve">ния устанавливается расчетом, учитывающим время продвижения микробного </w:t>
      </w:r>
      <w:r w:rsidRPr="0082139C">
        <w:rPr>
          <w:lang w:eastAsia="ar-SA"/>
        </w:rPr>
        <w:lastRenderedPageBreak/>
        <w:t>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9D26DE" w:rsidRDefault="009D26DE" w:rsidP="009D26DE">
      <w:pPr>
        <w:suppressAutoHyphens/>
        <w:rPr>
          <w:lang w:eastAsia="ar-SA"/>
        </w:rPr>
      </w:pPr>
      <w:r w:rsidRPr="0082139C">
        <w:rPr>
          <w:lang w:eastAsia="ar-SA"/>
        </w:rPr>
        <w:t>Параметры III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9D26DE" w:rsidRDefault="009D26DE" w:rsidP="009D26DE">
      <w:pPr>
        <w:suppressAutoHyphens/>
        <w:rPr>
          <w:lang w:eastAsia="ar-SA"/>
        </w:rPr>
      </w:pPr>
    </w:p>
    <w:p w:rsidR="009D26DE" w:rsidRPr="003D4D2D" w:rsidRDefault="009D26DE" w:rsidP="009D26DE">
      <w:pPr>
        <w:suppressAutoHyphens/>
        <w:jc w:val="center"/>
        <w:rPr>
          <w:b/>
          <w:lang w:eastAsia="ar-SA"/>
        </w:rPr>
      </w:pPr>
      <w:r w:rsidRPr="003D4D2D">
        <w:rPr>
          <w:b/>
          <w:lang w:eastAsia="ar-SA"/>
        </w:rPr>
        <w:t>Мероприятия в пределах зон санитарной охраны источников водоснабжения</w:t>
      </w:r>
    </w:p>
    <w:p w:rsidR="009D26DE" w:rsidRDefault="009D26DE" w:rsidP="009D26DE">
      <w:pPr>
        <w:suppressAutoHyphens/>
        <w:jc w:val="center"/>
        <w:rPr>
          <w:lang w:eastAsia="ar-SA"/>
        </w:rPr>
      </w:pPr>
    </w:p>
    <w:p w:rsidR="009D26DE" w:rsidRPr="0082139C" w:rsidRDefault="009D26DE" w:rsidP="009D26DE">
      <w:pPr>
        <w:suppressAutoHyphens/>
        <w:rPr>
          <w:lang w:eastAsia="ar-SA"/>
        </w:rPr>
      </w:pPr>
      <w:r w:rsidRPr="0082139C">
        <w:rPr>
          <w:lang w:eastAsia="ar-SA"/>
        </w:rPr>
        <w:t>На территории I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9D26DE" w:rsidRPr="0082139C" w:rsidRDefault="009D26DE" w:rsidP="009D26DE">
      <w:pPr>
        <w:suppressAutoHyphens/>
        <w:ind w:firstLine="567"/>
        <w:rPr>
          <w:lang w:eastAsia="ar-SA"/>
        </w:rPr>
      </w:pPr>
      <w:r w:rsidRPr="0082139C">
        <w:rPr>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9D26DE" w:rsidRPr="0082139C" w:rsidRDefault="009D26DE" w:rsidP="009D26DE">
      <w:pPr>
        <w:suppressAutoHyphens/>
        <w:ind w:firstLine="567"/>
        <w:rPr>
          <w:lang w:eastAsia="ar-SA"/>
        </w:rPr>
      </w:pPr>
      <w:r w:rsidRPr="0082139C">
        <w:rPr>
          <w:lang w:eastAsia="ar-SA"/>
        </w:rPr>
        <w:t>На территории III пояса ЗСО запрещается загрязнение территории промышленными отходами, нефтепродуктами, ядохимикатами.</w:t>
      </w:r>
    </w:p>
    <w:p w:rsidR="009D26DE" w:rsidRDefault="009D26DE" w:rsidP="009D26DE">
      <w:pPr>
        <w:suppressAutoHyphens/>
        <w:ind w:firstLine="567"/>
        <w:rPr>
          <w:lang w:eastAsia="ar-SA"/>
        </w:rPr>
      </w:pPr>
    </w:p>
    <w:p w:rsidR="009D26DE" w:rsidRPr="00CA07E8" w:rsidRDefault="009D26DE" w:rsidP="009D26DE">
      <w:pPr>
        <w:jc w:val="center"/>
        <w:rPr>
          <w:b/>
        </w:rPr>
      </w:pPr>
      <w:r w:rsidRPr="00F56E89">
        <w:rPr>
          <w:b/>
          <w:lang w:eastAsia="ar-SA"/>
        </w:rPr>
        <w:t>9</w:t>
      </w:r>
      <w:r>
        <w:rPr>
          <w:lang w:eastAsia="ar-SA"/>
        </w:rPr>
        <w:t xml:space="preserve">. </w:t>
      </w:r>
      <w:r w:rsidRPr="00CA07E8">
        <w:rPr>
          <w:b/>
        </w:rPr>
        <w:t>Целевые индикаторы подпрограммы</w:t>
      </w:r>
    </w:p>
    <w:p w:rsidR="009D26DE" w:rsidRPr="00EF18C3" w:rsidRDefault="009D26DE" w:rsidP="009D26DE">
      <w:pPr>
        <w:rPr>
          <w:b/>
        </w:rPr>
      </w:pPr>
    </w:p>
    <w:p w:rsidR="009D26DE" w:rsidRPr="00C36BB1" w:rsidRDefault="009D26DE" w:rsidP="009D26DE">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9D26DE" w:rsidRPr="00C36BB1" w:rsidRDefault="009D26DE" w:rsidP="009D26DE">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9D26DE" w:rsidRPr="00C36BB1" w:rsidRDefault="009D26DE" w:rsidP="009D26DE">
      <w:pPr>
        <w:pStyle w:val="ConsPlusNormal"/>
        <w:jc w:val="both"/>
        <w:rPr>
          <w:rStyle w:val="11"/>
          <w:sz w:val="28"/>
          <w:szCs w:val="28"/>
        </w:rPr>
      </w:pPr>
      <w:r w:rsidRPr="00C36BB1">
        <w:rPr>
          <w:rStyle w:val="11"/>
          <w:sz w:val="28"/>
          <w:szCs w:val="28"/>
        </w:rPr>
        <w:t>- капитально отремонтированы</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9D26DE" w:rsidRPr="00C36BB1" w:rsidRDefault="009D26DE" w:rsidP="009D26DE">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9D26DE" w:rsidRPr="00C36BB1" w:rsidRDefault="009D26DE" w:rsidP="009D26DE">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9D26DE" w:rsidRDefault="009D26DE" w:rsidP="009D26DE">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9D26DE" w:rsidRPr="00C36BB1" w:rsidRDefault="009D26DE" w:rsidP="009D26D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9D26DE" w:rsidRPr="0082139C" w:rsidRDefault="009D26DE" w:rsidP="009D26DE">
      <w:pPr>
        <w:suppressAutoHyphens/>
        <w:ind w:firstLine="567"/>
        <w:rPr>
          <w:lang w:eastAsia="ar-SA"/>
        </w:rPr>
      </w:pPr>
    </w:p>
    <w:p w:rsidR="009D26DE" w:rsidRPr="003D4D2D" w:rsidRDefault="009D26DE" w:rsidP="009D26DE">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9D26DE" w:rsidRDefault="009D26DE" w:rsidP="009D26DE">
      <w:pPr>
        <w:pStyle w:val="12"/>
        <w:widowControl w:val="0"/>
        <w:ind w:firstLine="709"/>
        <w:jc w:val="center"/>
        <w:rPr>
          <w:rFonts w:ascii="Times New Roman" w:hAnsi="Times New Roman" w:cs="Times New Roman"/>
          <w:b/>
          <w:bCs/>
          <w:snapToGrid w:val="0"/>
          <w:color w:val="000000"/>
          <w:sz w:val="28"/>
          <w:szCs w:val="28"/>
        </w:rPr>
      </w:pPr>
    </w:p>
    <w:p w:rsidR="009D26DE" w:rsidRDefault="009D26DE" w:rsidP="009D26DE">
      <w:pPr>
        <w:ind w:firstLine="708"/>
      </w:pPr>
      <w:r>
        <w:t>Успешное выполнение мероприятий подпрограммы позволит обеспечить:</w:t>
      </w:r>
    </w:p>
    <w:p w:rsidR="009D26DE" w:rsidRDefault="009D26DE" w:rsidP="009D26DE">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гигиеническимтребованиям</w:t>
      </w:r>
      <w:r>
        <w:t>СанПиН России;</w:t>
      </w:r>
    </w:p>
    <w:p w:rsidR="009D26DE" w:rsidRDefault="009D26DE" w:rsidP="009D26DE">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9D26DE" w:rsidRDefault="009D26DE" w:rsidP="009D2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9D26DE" w:rsidRPr="00520282" w:rsidTr="00DD40E7">
        <w:trPr>
          <w:trHeight w:val="420"/>
        </w:trPr>
        <w:tc>
          <w:tcPr>
            <w:tcW w:w="5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Приложение 1</w:t>
            </w:r>
          </w:p>
        </w:tc>
      </w:tr>
      <w:tr w:rsidR="009D26DE" w:rsidRPr="00520282" w:rsidTr="00DD40E7">
        <w:trPr>
          <w:trHeight w:val="585"/>
        </w:trPr>
        <w:tc>
          <w:tcPr>
            <w:tcW w:w="13780" w:type="dxa"/>
            <w:gridSpan w:val="8"/>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9D26DE" w:rsidRPr="00520282" w:rsidTr="00DD40E7">
        <w:trPr>
          <w:trHeight w:val="75"/>
        </w:trPr>
        <w:tc>
          <w:tcPr>
            <w:tcW w:w="56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9D26DE" w:rsidRPr="00520282" w:rsidRDefault="009D26DE" w:rsidP="00DD40E7">
            <w:pPr>
              <w:ind w:firstLine="0"/>
              <w:jc w:val="left"/>
              <w:rPr>
                <w:rFonts w:ascii="Calibri" w:hAnsi="Calibri"/>
                <w:sz w:val="20"/>
                <w:szCs w:val="20"/>
              </w:rPr>
            </w:pPr>
            <w:r w:rsidRPr="00520282">
              <w:rPr>
                <w:rFonts w:ascii="Calibri" w:hAnsi="Calibri"/>
                <w:sz w:val="20"/>
                <w:szCs w:val="20"/>
              </w:rPr>
              <w:t> </w:t>
            </w:r>
          </w:p>
        </w:tc>
      </w:tr>
      <w:tr w:rsidR="009D26DE" w:rsidRPr="00520282" w:rsidTr="00DD40E7">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DE" w:rsidRPr="00520282" w:rsidRDefault="009D26DE" w:rsidP="00DD40E7">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0"/>
                <w:szCs w:val="20"/>
              </w:rPr>
            </w:pPr>
            <w:r w:rsidRPr="00520282">
              <w:rPr>
                <w:sz w:val="20"/>
                <w:szCs w:val="20"/>
              </w:rPr>
              <w:t>Объем финансирования (тыс.руб.) в том числе по годам</w:t>
            </w:r>
          </w:p>
        </w:tc>
      </w:tr>
      <w:tr w:rsidR="00650B0E" w:rsidRPr="00520282" w:rsidTr="00DD40E7">
        <w:trPr>
          <w:trHeight w:val="300"/>
        </w:trPr>
        <w:tc>
          <w:tcPr>
            <w:tcW w:w="560" w:type="dxa"/>
            <w:vMerge/>
            <w:tcBorders>
              <w:top w:val="nil"/>
              <w:left w:val="single" w:sz="4" w:space="0" w:color="auto"/>
              <w:bottom w:val="single" w:sz="4" w:space="0" w:color="000000"/>
              <w:right w:val="nil"/>
            </w:tcBorders>
            <w:vAlign w:val="center"/>
            <w:hideMark/>
          </w:tcPr>
          <w:p w:rsidR="00650B0E" w:rsidRPr="00520282" w:rsidRDefault="00650B0E" w:rsidP="00DD40E7">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650B0E" w:rsidRPr="00520282" w:rsidRDefault="00650B0E" w:rsidP="00DD40E7">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w:t>
            </w:r>
            <w:r>
              <w:rPr>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1</w:t>
            </w:r>
          </w:p>
        </w:tc>
        <w:tc>
          <w:tcPr>
            <w:tcW w:w="1180" w:type="dxa"/>
            <w:tcBorders>
              <w:top w:val="nil"/>
              <w:left w:val="nil"/>
              <w:bottom w:val="nil"/>
              <w:right w:val="nil"/>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202</w:t>
            </w:r>
            <w:r>
              <w:rPr>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Итого</w:t>
            </w:r>
          </w:p>
        </w:tc>
      </w:tr>
      <w:tr w:rsidR="00650B0E" w:rsidRPr="00520282" w:rsidTr="00DD40E7">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Заключение договоров с ФФБУЗ «Центр гигиены и эпидемиологии в Заб.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250,0</w:t>
            </w:r>
          </w:p>
        </w:tc>
      </w:tr>
      <w:tr w:rsidR="00650B0E" w:rsidRPr="00520282" w:rsidTr="00DD40E7">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Оплата за  оказанные услуги в 2016 году по договору с ФФБУЗ «Центр гигиены и эпидемиологии в Заб.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Pr>
                <w:sz w:val="20"/>
                <w:szCs w:val="20"/>
              </w:rPr>
              <w:t>1023,6</w:t>
            </w: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1023,6</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Капитальный ремонт колодца с.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85,9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DD40E7">
            <w:pPr>
              <w:ind w:firstLine="0"/>
              <w:jc w:val="center"/>
              <w:rPr>
                <w:sz w:val="20"/>
                <w:szCs w:val="20"/>
              </w:rPr>
            </w:pPr>
            <w:r w:rsidRPr="00520282">
              <w:rPr>
                <w:sz w:val="20"/>
                <w:szCs w:val="20"/>
              </w:rPr>
              <w:t>85,9</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Капитальный ремонт колодца с.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94,6</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953408" w:rsidRPr="00520282" w:rsidTr="001C6F39">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Капитальный ремонт колодца с.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8B727B">
            <w:pPr>
              <w:ind w:firstLine="0"/>
              <w:jc w:val="left"/>
              <w:rPr>
                <w:rFonts w:ascii="Calibri" w:hAnsi="Calibri"/>
                <w:sz w:val="20"/>
                <w:szCs w:val="20"/>
              </w:rPr>
            </w:pPr>
          </w:p>
        </w:tc>
        <w:tc>
          <w:tcPr>
            <w:tcW w:w="1120" w:type="dxa"/>
            <w:tcBorders>
              <w:top w:val="nil"/>
              <w:left w:val="nil"/>
              <w:bottom w:val="nil"/>
              <w:right w:val="nil"/>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1C6F39">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953408" w:rsidRPr="00520282" w:rsidRDefault="00953408" w:rsidP="00DD40E7">
            <w:pPr>
              <w:ind w:firstLine="0"/>
              <w:rPr>
                <w:sz w:val="20"/>
                <w:szCs w:val="20"/>
              </w:rPr>
            </w:pPr>
            <w:r w:rsidRPr="00520282">
              <w:rPr>
                <w:sz w:val="20"/>
                <w:szCs w:val="20"/>
              </w:rPr>
              <w:t>Капитальный ремонт колодца с.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953408" w:rsidRPr="00520282" w:rsidRDefault="00953408" w:rsidP="008B727B">
            <w:pPr>
              <w:ind w:firstLine="0"/>
              <w:jc w:val="left"/>
              <w:rPr>
                <w:rFonts w:ascii="Calibri" w:hAnsi="Calibri"/>
                <w:sz w:val="20"/>
                <w:szCs w:val="20"/>
              </w:rPr>
            </w:pPr>
            <w:r w:rsidRPr="00520282">
              <w:rPr>
                <w:rFonts w:ascii="Calibri" w:hAnsi="Calibri"/>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Капитальный ремонт колодца с. Харагун ул. Дорожная</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Pr>
                <w:sz w:val="20"/>
                <w:szCs w:val="20"/>
              </w:rPr>
              <w:t>-</w:t>
            </w:r>
          </w:p>
        </w:tc>
      </w:tr>
      <w:tr w:rsidR="00953408"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953408" w:rsidRPr="00520282" w:rsidRDefault="00953408" w:rsidP="00DD40E7">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953408" w:rsidRPr="00520282" w:rsidRDefault="00953408" w:rsidP="00DD40E7">
            <w:pPr>
              <w:ind w:firstLine="0"/>
              <w:jc w:val="left"/>
              <w:rPr>
                <w:sz w:val="20"/>
                <w:szCs w:val="20"/>
              </w:rPr>
            </w:pPr>
            <w:r w:rsidRPr="00520282">
              <w:rPr>
                <w:sz w:val="20"/>
                <w:szCs w:val="20"/>
              </w:rPr>
              <w:t>Капитальный ремонт колодца с. Ушоты ул. Центральная 33</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953408" w:rsidRPr="00520282" w:rsidRDefault="00953408" w:rsidP="008B727B">
            <w:pPr>
              <w:ind w:firstLine="0"/>
              <w:jc w:val="center"/>
              <w:rPr>
                <w:sz w:val="20"/>
                <w:szCs w:val="20"/>
              </w:rPr>
            </w:pPr>
            <w:r>
              <w:rPr>
                <w:sz w:val="20"/>
                <w:szCs w:val="20"/>
              </w:rPr>
              <w:t>-</w:t>
            </w:r>
          </w:p>
        </w:tc>
      </w:tr>
      <w:tr w:rsidR="00650B0E" w:rsidRPr="00520282" w:rsidTr="00DD40E7">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650B0E" w:rsidRPr="00520282" w:rsidRDefault="00650B0E" w:rsidP="00DD40E7">
            <w:pPr>
              <w:ind w:firstLine="0"/>
              <w:jc w:val="left"/>
              <w:rPr>
                <w:sz w:val="20"/>
                <w:szCs w:val="20"/>
              </w:rPr>
            </w:pPr>
            <w:r w:rsidRPr="00520282">
              <w:rPr>
                <w:sz w:val="20"/>
                <w:szCs w:val="20"/>
              </w:rPr>
              <w:t>Ремонт колодца с. Харагун ул. Новая</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30,0</w:t>
            </w:r>
          </w:p>
        </w:tc>
      </w:tr>
      <w:tr w:rsidR="00650B0E" w:rsidRPr="00520282" w:rsidTr="00DD40E7">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Разработка проекта зон санитарной охраны источников  питьевого водоснабжения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207,2</w:t>
            </w:r>
          </w:p>
        </w:tc>
      </w:tr>
      <w:tr w:rsidR="00650B0E" w:rsidRPr="00520282" w:rsidTr="00DD40E7">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0,0</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30,0</w:t>
            </w:r>
          </w:p>
        </w:tc>
      </w:tr>
      <w:tr w:rsidR="00650B0E" w:rsidRPr="00520282" w:rsidTr="00DD40E7">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16,9</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54,8</w:t>
            </w:r>
          </w:p>
        </w:tc>
      </w:tr>
      <w:tr w:rsidR="00650B0E" w:rsidRPr="00520282" w:rsidTr="00DD40E7">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98,3</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319,6</w:t>
            </w:r>
          </w:p>
        </w:tc>
      </w:tr>
      <w:tr w:rsidR="00650B0E" w:rsidRPr="00520282" w:rsidTr="00DD40E7">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650B0E" w:rsidRPr="00520282" w:rsidRDefault="00650B0E" w:rsidP="00DD40E7">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650B0E" w:rsidRPr="00520282" w:rsidRDefault="00650B0E" w:rsidP="008B727B">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650B0E" w:rsidRPr="00520282" w:rsidRDefault="00953408" w:rsidP="00DD40E7">
            <w:pPr>
              <w:ind w:firstLine="0"/>
              <w:jc w:val="center"/>
              <w:rPr>
                <w:sz w:val="20"/>
                <w:szCs w:val="20"/>
              </w:rPr>
            </w:pPr>
            <w:r>
              <w:rPr>
                <w:sz w:val="20"/>
                <w:szCs w:val="20"/>
              </w:rPr>
              <w:t>-</w:t>
            </w:r>
          </w:p>
        </w:tc>
      </w:tr>
      <w:tr w:rsidR="00650B0E" w:rsidRPr="00520282" w:rsidTr="00DD40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DD40E7">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369,3</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8B727B">
            <w:pPr>
              <w:ind w:firstLine="0"/>
              <w:jc w:val="center"/>
              <w:rPr>
                <w:b/>
                <w:bCs/>
                <w:sz w:val="20"/>
                <w:szCs w:val="20"/>
              </w:rPr>
            </w:pPr>
            <w:r>
              <w:rPr>
                <w:b/>
                <w:bCs/>
                <w:sz w:val="20"/>
                <w:szCs w:val="20"/>
              </w:rPr>
              <w:t>102</w:t>
            </w:r>
            <w:r w:rsidR="00650B0E">
              <w:rPr>
                <w:b/>
                <w:bCs/>
                <w:sz w:val="20"/>
                <w:szCs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217,0</w:t>
            </w:r>
          </w:p>
        </w:tc>
        <w:tc>
          <w:tcPr>
            <w:tcW w:w="1180" w:type="dxa"/>
            <w:tcBorders>
              <w:top w:val="nil"/>
              <w:left w:val="nil"/>
              <w:bottom w:val="single" w:sz="4" w:space="0" w:color="auto"/>
              <w:right w:val="single" w:sz="4" w:space="0" w:color="auto"/>
            </w:tcBorders>
            <w:shd w:val="clear" w:color="auto" w:fill="auto"/>
            <w:noWrap/>
            <w:vAlign w:val="center"/>
            <w:hideMark/>
          </w:tcPr>
          <w:p w:rsidR="00650B0E" w:rsidRPr="00520282" w:rsidRDefault="00650B0E" w:rsidP="008B727B">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650B0E" w:rsidRPr="00520282" w:rsidRDefault="00953408" w:rsidP="00DD40E7">
            <w:pPr>
              <w:ind w:firstLine="0"/>
              <w:jc w:val="center"/>
              <w:rPr>
                <w:b/>
                <w:bCs/>
                <w:sz w:val="20"/>
                <w:szCs w:val="20"/>
              </w:rPr>
            </w:pPr>
            <w:r>
              <w:rPr>
                <w:b/>
                <w:bCs/>
                <w:sz w:val="20"/>
                <w:szCs w:val="20"/>
              </w:rPr>
              <w:t>2001,1</w:t>
            </w:r>
          </w:p>
        </w:tc>
      </w:tr>
    </w:tbl>
    <w:p w:rsidR="009D26DE" w:rsidRDefault="009D26DE" w:rsidP="009D26DE">
      <w:pPr>
        <w:ind w:firstLine="0"/>
      </w:pPr>
    </w:p>
    <w:p w:rsidR="009D26DE" w:rsidRDefault="009D26DE" w:rsidP="009D26DE">
      <w:pPr>
        <w:spacing w:before="100" w:beforeAutospacing="1" w:after="100" w:afterAutospacing="1"/>
        <w:jc w:val="right"/>
        <w:rPr>
          <w:b/>
          <w:color w:val="000000" w:themeColor="text1"/>
        </w:rPr>
      </w:pPr>
      <w:r>
        <w:rPr>
          <w:b/>
          <w:color w:val="000000" w:themeColor="text1"/>
        </w:rPr>
        <w:lastRenderedPageBreak/>
        <w:t>Приложение 2</w:t>
      </w:r>
    </w:p>
    <w:p w:rsidR="009D26DE" w:rsidRDefault="009D26DE" w:rsidP="009D26DE">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rPr>
          <w:b/>
        </w:rPr>
        <w:t>для нецентрализованного водоснабжения</w:t>
      </w:r>
    </w:p>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отбора проб воды</w:t>
            </w:r>
          </w:p>
        </w:tc>
      </w:tr>
      <w:tr w:rsidR="009D26DE"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Tr="00DD40E7">
        <w:trPr>
          <w:trHeight w:val="932"/>
        </w:trPr>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9D26DE" w:rsidRPr="000779E7" w:rsidTr="00DD40E7">
        <w:tc>
          <w:tcPr>
            <w:tcW w:w="8046" w:type="dxa"/>
            <w:vMerge w:val="restart"/>
          </w:tcPr>
          <w:p w:rsidR="009D26DE" w:rsidRPr="000779E7" w:rsidRDefault="009D26DE" w:rsidP="00DD40E7">
            <w:pPr>
              <w:jc w:val="center"/>
              <w:rPr>
                <w:sz w:val="24"/>
                <w:szCs w:val="24"/>
              </w:rPr>
            </w:pPr>
            <w:r>
              <w:rPr>
                <w:sz w:val="24"/>
                <w:szCs w:val="24"/>
              </w:rPr>
              <w:t>наименование объекта</w:t>
            </w:r>
          </w:p>
        </w:tc>
        <w:tc>
          <w:tcPr>
            <w:tcW w:w="6740" w:type="dxa"/>
            <w:gridSpan w:val="12"/>
          </w:tcPr>
          <w:p w:rsidR="009D26DE" w:rsidRPr="000779E7" w:rsidRDefault="009D26DE" w:rsidP="00DD40E7">
            <w:pPr>
              <w:jc w:val="center"/>
              <w:rPr>
                <w:sz w:val="24"/>
                <w:szCs w:val="24"/>
              </w:rPr>
            </w:pPr>
            <w:r>
              <w:rPr>
                <w:sz w:val="24"/>
                <w:szCs w:val="24"/>
              </w:rPr>
              <w:t>месяца исследования (испытания) отобранных проб воды</w:t>
            </w:r>
          </w:p>
        </w:tc>
      </w:tr>
      <w:tr w:rsidR="009D26DE" w:rsidRPr="000779E7" w:rsidTr="00DD40E7">
        <w:tc>
          <w:tcPr>
            <w:tcW w:w="8046" w:type="dxa"/>
            <w:vMerge/>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lang w:val="en-US"/>
              </w:rPr>
            </w:pPr>
            <w:r>
              <w:rPr>
                <w:sz w:val="24"/>
                <w:szCs w:val="24"/>
                <w:lang w:val="en-US"/>
              </w:rPr>
              <w:t>I</w:t>
            </w:r>
          </w:p>
        </w:tc>
        <w:tc>
          <w:tcPr>
            <w:tcW w:w="567" w:type="dxa"/>
          </w:tcPr>
          <w:p w:rsidR="009D26DE" w:rsidRPr="000779E7" w:rsidRDefault="009D26DE" w:rsidP="00DD40E7">
            <w:pPr>
              <w:jc w:val="center"/>
              <w:rPr>
                <w:sz w:val="24"/>
                <w:szCs w:val="24"/>
                <w:lang w:val="en-US"/>
              </w:rPr>
            </w:pPr>
            <w:r>
              <w:rPr>
                <w:sz w:val="24"/>
                <w:szCs w:val="24"/>
                <w:lang w:val="en-US"/>
              </w:rPr>
              <w:t>II</w:t>
            </w:r>
          </w:p>
        </w:tc>
        <w:tc>
          <w:tcPr>
            <w:tcW w:w="567" w:type="dxa"/>
          </w:tcPr>
          <w:p w:rsidR="009D26DE" w:rsidRPr="000779E7" w:rsidRDefault="009D26DE" w:rsidP="00DD40E7">
            <w:pPr>
              <w:jc w:val="center"/>
              <w:rPr>
                <w:sz w:val="24"/>
                <w:szCs w:val="24"/>
                <w:lang w:val="en-US"/>
              </w:rPr>
            </w:pPr>
            <w:r>
              <w:rPr>
                <w:sz w:val="24"/>
                <w:szCs w:val="24"/>
                <w:lang w:val="en-US"/>
              </w:rPr>
              <w:t>III</w:t>
            </w:r>
          </w:p>
        </w:tc>
        <w:tc>
          <w:tcPr>
            <w:tcW w:w="567" w:type="dxa"/>
          </w:tcPr>
          <w:p w:rsidR="009D26DE" w:rsidRPr="000779E7" w:rsidRDefault="009D26DE" w:rsidP="00DD40E7">
            <w:pPr>
              <w:jc w:val="center"/>
              <w:rPr>
                <w:sz w:val="24"/>
                <w:szCs w:val="24"/>
                <w:lang w:val="en-US"/>
              </w:rPr>
            </w:pPr>
            <w:r>
              <w:rPr>
                <w:sz w:val="24"/>
                <w:szCs w:val="24"/>
                <w:lang w:val="en-US"/>
              </w:rPr>
              <w:t>IV</w:t>
            </w:r>
          </w:p>
        </w:tc>
        <w:tc>
          <w:tcPr>
            <w:tcW w:w="567" w:type="dxa"/>
          </w:tcPr>
          <w:p w:rsidR="009D26DE" w:rsidRPr="000779E7" w:rsidRDefault="009D26DE" w:rsidP="00DD40E7">
            <w:pPr>
              <w:jc w:val="center"/>
              <w:rPr>
                <w:sz w:val="24"/>
                <w:szCs w:val="24"/>
                <w:lang w:val="en-US"/>
              </w:rPr>
            </w:pPr>
            <w:r>
              <w:rPr>
                <w:sz w:val="24"/>
                <w:szCs w:val="24"/>
                <w:lang w:val="en-US"/>
              </w:rPr>
              <w:t>V</w:t>
            </w:r>
          </w:p>
        </w:tc>
        <w:tc>
          <w:tcPr>
            <w:tcW w:w="567" w:type="dxa"/>
          </w:tcPr>
          <w:p w:rsidR="009D26DE" w:rsidRPr="000779E7" w:rsidRDefault="009D26DE" w:rsidP="00DD40E7">
            <w:pPr>
              <w:jc w:val="center"/>
              <w:rPr>
                <w:sz w:val="24"/>
                <w:szCs w:val="24"/>
                <w:lang w:val="en-US"/>
              </w:rPr>
            </w:pPr>
            <w:r>
              <w:rPr>
                <w:sz w:val="24"/>
                <w:szCs w:val="24"/>
                <w:lang w:val="en-US"/>
              </w:rPr>
              <w:t>VI</w:t>
            </w:r>
          </w:p>
        </w:tc>
        <w:tc>
          <w:tcPr>
            <w:tcW w:w="567" w:type="dxa"/>
          </w:tcPr>
          <w:p w:rsidR="009D26DE" w:rsidRPr="000779E7" w:rsidRDefault="009D26DE" w:rsidP="00DD40E7">
            <w:pPr>
              <w:jc w:val="center"/>
              <w:rPr>
                <w:sz w:val="24"/>
                <w:szCs w:val="24"/>
                <w:lang w:val="en-US"/>
              </w:rPr>
            </w:pPr>
            <w:r>
              <w:rPr>
                <w:sz w:val="24"/>
                <w:szCs w:val="24"/>
                <w:lang w:val="en-US"/>
              </w:rPr>
              <w:t>VII</w:t>
            </w:r>
          </w:p>
        </w:tc>
        <w:tc>
          <w:tcPr>
            <w:tcW w:w="567" w:type="dxa"/>
          </w:tcPr>
          <w:p w:rsidR="009D26DE" w:rsidRPr="000779E7" w:rsidRDefault="009D26DE" w:rsidP="00DD40E7">
            <w:pPr>
              <w:jc w:val="center"/>
              <w:rPr>
                <w:sz w:val="24"/>
                <w:szCs w:val="24"/>
                <w:lang w:val="en-US"/>
              </w:rPr>
            </w:pPr>
            <w:r>
              <w:rPr>
                <w:sz w:val="24"/>
                <w:szCs w:val="24"/>
                <w:lang w:val="en-US"/>
              </w:rPr>
              <w:t>VIII</w:t>
            </w:r>
          </w:p>
        </w:tc>
        <w:tc>
          <w:tcPr>
            <w:tcW w:w="567" w:type="dxa"/>
          </w:tcPr>
          <w:p w:rsidR="009D26DE" w:rsidRPr="000779E7" w:rsidRDefault="009D26DE" w:rsidP="00DD40E7">
            <w:pPr>
              <w:jc w:val="center"/>
              <w:rPr>
                <w:sz w:val="24"/>
                <w:szCs w:val="24"/>
                <w:lang w:val="en-US"/>
              </w:rPr>
            </w:pPr>
            <w:r>
              <w:rPr>
                <w:sz w:val="24"/>
                <w:szCs w:val="24"/>
                <w:lang w:val="en-US"/>
              </w:rPr>
              <w:t>IX</w:t>
            </w:r>
          </w:p>
        </w:tc>
        <w:tc>
          <w:tcPr>
            <w:tcW w:w="567" w:type="dxa"/>
          </w:tcPr>
          <w:p w:rsidR="009D26DE" w:rsidRPr="000779E7" w:rsidRDefault="009D26DE" w:rsidP="00DD40E7">
            <w:pPr>
              <w:jc w:val="center"/>
              <w:rPr>
                <w:sz w:val="24"/>
                <w:szCs w:val="24"/>
                <w:lang w:val="en-US"/>
              </w:rPr>
            </w:pPr>
            <w:r>
              <w:rPr>
                <w:sz w:val="24"/>
                <w:szCs w:val="24"/>
                <w:lang w:val="en-US"/>
              </w:rPr>
              <w:t>X</w:t>
            </w:r>
          </w:p>
        </w:tc>
        <w:tc>
          <w:tcPr>
            <w:tcW w:w="567" w:type="dxa"/>
          </w:tcPr>
          <w:p w:rsidR="009D26DE" w:rsidRPr="000779E7" w:rsidRDefault="009D26DE" w:rsidP="00DD40E7">
            <w:pPr>
              <w:jc w:val="center"/>
              <w:rPr>
                <w:sz w:val="24"/>
                <w:szCs w:val="24"/>
                <w:lang w:val="en-US"/>
              </w:rPr>
            </w:pPr>
            <w:r>
              <w:rPr>
                <w:sz w:val="24"/>
                <w:szCs w:val="24"/>
                <w:lang w:val="en-US"/>
              </w:rPr>
              <w:t>XI</w:t>
            </w:r>
          </w:p>
        </w:tc>
        <w:tc>
          <w:tcPr>
            <w:tcW w:w="503" w:type="dxa"/>
          </w:tcPr>
          <w:p w:rsidR="009D26DE" w:rsidRPr="000779E7" w:rsidRDefault="009D26DE" w:rsidP="00DD40E7">
            <w:pPr>
              <w:jc w:val="center"/>
              <w:rPr>
                <w:sz w:val="24"/>
                <w:szCs w:val="24"/>
                <w:lang w:val="en-US"/>
              </w:rPr>
            </w:pPr>
            <w:r>
              <w:rPr>
                <w:sz w:val="24"/>
                <w:szCs w:val="24"/>
                <w:lang w:val="en-US"/>
              </w:rPr>
              <w:t>XII</w:t>
            </w:r>
          </w:p>
        </w:tc>
      </w:tr>
      <w:tr w:rsidR="009D26DE" w:rsidRPr="000779E7" w:rsidTr="00DD40E7">
        <w:tc>
          <w:tcPr>
            <w:tcW w:w="8046" w:type="dxa"/>
          </w:tcPr>
          <w:p w:rsidR="009D26DE" w:rsidRPr="000779E7" w:rsidRDefault="009D26DE" w:rsidP="00DD40E7">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с. Глинка ул. Школьная 5 (МБОУ СОШ); </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Pr="000779E7" w:rsidRDefault="009D26DE" w:rsidP="00DD40E7">
            <w:pPr>
              <w:jc w:val="center"/>
              <w:rPr>
                <w:sz w:val="24"/>
                <w:szCs w:val="24"/>
              </w:rPr>
            </w:pPr>
          </w:p>
        </w:tc>
        <w:tc>
          <w:tcPr>
            <w:tcW w:w="567" w:type="dxa"/>
          </w:tcPr>
          <w:p w:rsidR="009D26DE" w:rsidRDefault="009D26DE" w:rsidP="00DD40E7">
            <w:pPr>
              <w:jc w:val="center"/>
              <w:rPr>
                <w:sz w:val="24"/>
                <w:szCs w:val="24"/>
              </w:rPr>
            </w:pPr>
          </w:p>
          <w:p w:rsidR="009D26DE" w:rsidRPr="000779E7" w:rsidRDefault="009D26DE" w:rsidP="00DD40E7">
            <w:pPr>
              <w:jc w:val="center"/>
              <w:rPr>
                <w:sz w:val="24"/>
                <w:szCs w:val="24"/>
              </w:rPr>
            </w:pPr>
            <w:r>
              <w:rPr>
                <w:sz w:val="24"/>
                <w:szCs w:val="24"/>
              </w:rPr>
              <w:t>+</w:t>
            </w:r>
          </w:p>
        </w:tc>
        <w:tc>
          <w:tcPr>
            <w:tcW w:w="567" w:type="dxa"/>
          </w:tcPr>
          <w:p w:rsidR="009D26DE" w:rsidRPr="000779E7" w:rsidRDefault="009D26DE" w:rsidP="00DD40E7">
            <w:pPr>
              <w:jc w:val="center"/>
              <w:rPr>
                <w:sz w:val="24"/>
                <w:szCs w:val="24"/>
              </w:rPr>
            </w:pPr>
          </w:p>
        </w:tc>
        <w:tc>
          <w:tcPr>
            <w:tcW w:w="503" w:type="dxa"/>
          </w:tcPr>
          <w:p w:rsidR="009D26DE" w:rsidRPr="000779E7" w:rsidRDefault="009D26DE" w:rsidP="00DD40E7">
            <w:pPr>
              <w:jc w:val="center"/>
              <w:rPr>
                <w:sz w:val="24"/>
                <w:szCs w:val="24"/>
              </w:rPr>
            </w:pPr>
          </w:p>
        </w:tc>
      </w:tr>
    </w:tbl>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520282">
          <w:pgSz w:w="16838" w:h="11906" w:orient="landscape"/>
          <w:pgMar w:top="1701" w:right="1134" w:bottom="567" w:left="1134" w:header="709" w:footer="709" w:gutter="0"/>
          <w:cols w:space="708"/>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9D26DE" w:rsidRPr="00520282" w:rsidRDefault="009D26DE" w:rsidP="009D26DE">
      <w:pPr>
        <w:ind w:firstLine="0"/>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9D26DE" w:rsidRPr="00520282" w:rsidRDefault="009D26DE" w:rsidP="009D26DE">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9D26DE" w:rsidRPr="00520282" w:rsidTr="00DD40E7">
        <w:trPr>
          <w:trHeight w:val="1466"/>
        </w:trPr>
        <w:tc>
          <w:tcPr>
            <w:tcW w:w="2477" w:type="dxa"/>
          </w:tcPr>
          <w:p w:rsidR="009D26DE" w:rsidRPr="00520282" w:rsidRDefault="009D26DE" w:rsidP="00DD40E7">
            <w:pPr>
              <w:ind w:firstLine="0"/>
            </w:pPr>
            <w:r w:rsidRPr="00520282">
              <w:t>Наименование подпрограммы</w:t>
            </w:r>
          </w:p>
        </w:tc>
        <w:tc>
          <w:tcPr>
            <w:tcW w:w="7021" w:type="dxa"/>
          </w:tcPr>
          <w:p w:rsidR="009D26DE" w:rsidRPr="00520282" w:rsidRDefault="009D26DE" w:rsidP="00DD40E7">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9D26DE" w:rsidRPr="00520282" w:rsidTr="00DD40E7">
        <w:trPr>
          <w:trHeight w:val="1555"/>
        </w:trPr>
        <w:tc>
          <w:tcPr>
            <w:tcW w:w="2477" w:type="dxa"/>
          </w:tcPr>
          <w:p w:rsidR="009D26DE" w:rsidRPr="00520282" w:rsidRDefault="009D26DE" w:rsidP="00DD40E7">
            <w:pPr>
              <w:ind w:firstLine="0"/>
            </w:pPr>
            <w:r w:rsidRPr="00520282">
              <w:t>Ответственный исполнитель программы</w:t>
            </w:r>
          </w:p>
        </w:tc>
        <w:tc>
          <w:tcPr>
            <w:tcW w:w="7021" w:type="dxa"/>
          </w:tcPr>
          <w:p w:rsidR="009D26DE" w:rsidRPr="00520282" w:rsidRDefault="009D26DE" w:rsidP="00DD40E7">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9D26DE" w:rsidRPr="00520282" w:rsidTr="00DD40E7">
        <w:trPr>
          <w:trHeight w:val="4718"/>
        </w:trPr>
        <w:tc>
          <w:tcPr>
            <w:tcW w:w="2477" w:type="dxa"/>
          </w:tcPr>
          <w:p w:rsidR="009D26DE" w:rsidRPr="00520282" w:rsidRDefault="009D26DE" w:rsidP="00DD40E7">
            <w:pPr>
              <w:ind w:firstLine="0"/>
            </w:pPr>
            <w:r w:rsidRPr="00520282">
              <w:t>Цели и задача программы:</w:t>
            </w:r>
          </w:p>
        </w:tc>
        <w:tc>
          <w:tcPr>
            <w:tcW w:w="7021" w:type="dxa"/>
          </w:tcPr>
          <w:p w:rsidR="009D26DE" w:rsidRPr="00520282" w:rsidRDefault="009D26DE" w:rsidP="00DD40E7">
            <w:pPr>
              <w:ind w:firstLine="0"/>
            </w:pPr>
            <w:r w:rsidRPr="00520282">
              <w:t xml:space="preserve">Цель: </w:t>
            </w:r>
          </w:p>
          <w:p w:rsidR="009D26DE" w:rsidRPr="00520282" w:rsidRDefault="009D26DE" w:rsidP="00DD40E7">
            <w:pPr>
              <w:ind w:firstLine="0"/>
            </w:pPr>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DD40E7">
            <w:pPr>
              <w:ind w:firstLine="0"/>
            </w:pPr>
          </w:p>
          <w:p w:rsidR="009D26DE" w:rsidRPr="00520282" w:rsidRDefault="009D26DE" w:rsidP="00DD40E7">
            <w:pPr>
              <w:ind w:firstLine="0"/>
            </w:pPr>
            <w:r w:rsidRPr="00520282">
              <w:t>Задача:</w:t>
            </w:r>
          </w:p>
          <w:p w:rsidR="009D26DE" w:rsidRPr="00520282" w:rsidRDefault="009D26DE" w:rsidP="00DD40E7">
            <w:pPr>
              <w:ind w:firstLine="0"/>
            </w:pPr>
            <w:r w:rsidRPr="00520282">
              <w:t>Совершенствование системы территориального планирования и градостроительной деятельности.</w:t>
            </w:r>
          </w:p>
        </w:tc>
      </w:tr>
      <w:tr w:rsidR="009D26DE" w:rsidRPr="00520282" w:rsidTr="00DD40E7">
        <w:trPr>
          <w:trHeight w:val="1275"/>
        </w:trPr>
        <w:tc>
          <w:tcPr>
            <w:tcW w:w="2477" w:type="dxa"/>
          </w:tcPr>
          <w:p w:rsidR="009D26DE" w:rsidRPr="00520282" w:rsidRDefault="009D26DE" w:rsidP="00DD40E7">
            <w:pPr>
              <w:ind w:firstLine="0"/>
            </w:pPr>
            <w:r w:rsidRPr="00520282">
              <w:t>Важнейшие целевые индикаторы и показатели</w:t>
            </w:r>
          </w:p>
          <w:p w:rsidR="009D26DE" w:rsidRPr="00520282" w:rsidRDefault="009D26DE" w:rsidP="00DD40E7">
            <w:pPr>
              <w:ind w:firstLine="0"/>
            </w:pPr>
          </w:p>
        </w:tc>
        <w:tc>
          <w:tcPr>
            <w:tcW w:w="7021" w:type="dxa"/>
          </w:tcPr>
          <w:p w:rsidR="009D26DE" w:rsidRPr="00520282" w:rsidRDefault="009D26DE" w:rsidP="00DD40E7">
            <w:pPr>
              <w:ind w:firstLine="0"/>
            </w:pPr>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DD40E7">
            <w:pPr>
              <w:ind w:firstLine="0"/>
            </w:pPr>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DD40E7">
            <w:pPr>
              <w:ind w:firstLine="0"/>
            </w:pPr>
            <w:r w:rsidRPr="00520282">
              <w:t>- комплектов документации (карта-планов) по координированию границ поселений;</w:t>
            </w:r>
          </w:p>
          <w:p w:rsidR="009D26DE" w:rsidRPr="00520282" w:rsidRDefault="009D26DE" w:rsidP="00DD40E7">
            <w:pPr>
              <w:ind w:firstLine="0"/>
            </w:pPr>
            <w:r w:rsidRPr="00520282">
              <w:t>- проектов внесения изменений в генеральные планы и правила землепользования и застройки.</w:t>
            </w:r>
          </w:p>
        </w:tc>
      </w:tr>
      <w:tr w:rsidR="009D26DE" w:rsidRPr="00520282" w:rsidTr="00DD40E7">
        <w:trPr>
          <w:trHeight w:val="1032"/>
        </w:trPr>
        <w:tc>
          <w:tcPr>
            <w:tcW w:w="2477" w:type="dxa"/>
          </w:tcPr>
          <w:p w:rsidR="009D26DE" w:rsidRPr="00520282" w:rsidRDefault="009D26DE" w:rsidP="00DD40E7">
            <w:pPr>
              <w:ind w:firstLine="0"/>
            </w:pPr>
            <w:r w:rsidRPr="00520282">
              <w:lastRenderedPageBreak/>
              <w:t>Сроки и этапы</w:t>
            </w:r>
          </w:p>
          <w:p w:rsidR="009D26DE" w:rsidRPr="00520282" w:rsidRDefault="009D26DE" w:rsidP="00DD40E7">
            <w:pPr>
              <w:ind w:firstLine="0"/>
            </w:pPr>
            <w:r w:rsidRPr="00520282">
              <w:t>реализации</w:t>
            </w:r>
          </w:p>
          <w:p w:rsidR="009D26DE" w:rsidRPr="00520282" w:rsidRDefault="009D26DE" w:rsidP="00DD40E7">
            <w:pPr>
              <w:ind w:firstLine="0"/>
            </w:pPr>
            <w:r w:rsidRPr="00520282">
              <w:t>подпрограммы</w:t>
            </w:r>
          </w:p>
        </w:tc>
        <w:tc>
          <w:tcPr>
            <w:tcW w:w="7021" w:type="dxa"/>
          </w:tcPr>
          <w:p w:rsidR="009D26DE" w:rsidRPr="00520282" w:rsidRDefault="009D26DE" w:rsidP="0011148B">
            <w:pPr>
              <w:ind w:firstLine="0"/>
            </w:pPr>
            <w:r w:rsidRPr="00520282">
              <w:t>20</w:t>
            </w:r>
            <w:r w:rsidR="0011148B">
              <w:t>20</w:t>
            </w:r>
            <w:r w:rsidRPr="00520282">
              <w:t>-202</w:t>
            </w:r>
            <w:r w:rsidR="0011148B">
              <w:t>4</w:t>
            </w:r>
            <w:r w:rsidRPr="00520282">
              <w:t xml:space="preserve"> годы. Подпрограмма реализуется в один  этап.</w:t>
            </w:r>
          </w:p>
        </w:tc>
      </w:tr>
      <w:tr w:rsidR="009D26DE" w:rsidRPr="00520282" w:rsidTr="00DD40E7">
        <w:trPr>
          <w:trHeight w:val="3131"/>
        </w:trPr>
        <w:tc>
          <w:tcPr>
            <w:tcW w:w="2477" w:type="dxa"/>
          </w:tcPr>
          <w:p w:rsidR="009D26DE" w:rsidRPr="00520282" w:rsidRDefault="009D26DE" w:rsidP="00DD40E7">
            <w:pPr>
              <w:ind w:firstLine="0"/>
            </w:pPr>
            <w:r w:rsidRPr="00520282">
              <w:t>Потребность в</w:t>
            </w:r>
          </w:p>
          <w:p w:rsidR="009D26DE" w:rsidRPr="00520282" w:rsidRDefault="009D26DE" w:rsidP="00DD40E7">
            <w:pPr>
              <w:ind w:firstLine="0"/>
            </w:pPr>
            <w:r w:rsidRPr="00520282">
              <w:t>финансировании</w:t>
            </w:r>
          </w:p>
        </w:tc>
        <w:tc>
          <w:tcPr>
            <w:tcW w:w="7021" w:type="dxa"/>
          </w:tcPr>
          <w:p w:rsidR="009D26DE" w:rsidRPr="00520282" w:rsidRDefault="009D26DE" w:rsidP="00DD40E7">
            <w:pPr>
              <w:ind w:firstLine="0"/>
            </w:pPr>
            <w:r w:rsidRPr="00520282">
              <w:t>Потребность в финансировании мероприятий про</w:t>
            </w:r>
            <w:r w:rsidRPr="00520282">
              <w:softHyphen/>
              <w:t xml:space="preserve">граммы составляет  </w:t>
            </w:r>
            <w:r w:rsidR="004800EB">
              <w:t>9 750</w:t>
            </w:r>
            <w:r w:rsidRPr="00520282">
              <w:t>,00  тыс. рублей из средств всех источников финансирования, в том числе по го</w:t>
            </w:r>
            <w:r w:rsidRPr="00520282">
              <w:softHyphen/>
              <w:t>дам:</w:t>
            </w:r>
          </w:p>
          <w:p w:rsidR="009D26DE" w:rsidRPr="00520282" w:rsidRDefault="009D26DE" w:rsidP="00DD40E7">
            <w:pPr>
              <w:ind w:firstLine="0"/>
            </w:pPr>
            <w:r w:rsidRPr="00520282">
              <w:t>20</w:t>
            </w:r>
            <w:r w:rsidR="004800EB">
              <w:t>20</w:t>
            </w:r>
            <w:r w:rsidRPr="00520282">
              <w:t xml:space="preserve"> год – </w:t>
            </w:r>
            <w:r w:rsidR="00D5741D">
              <w:t>1250</w:t>
            </w:r>
            <w:r w:rsidRPr="00520282">
              <w:t xml:space="preserve">,00 тыс. рублей  </w:t>
            </w:r>
          </w:p>
          <w:p w:rsidR="009D26DE" w:rsidRPr="00520282" w:rsidRDefault="009D26DE" w:rsidP="00DD40E7">
            <w:pPr>
              <w:ind w:firstLine="0"/>
            </w:pPr>
            <w:r w:rsidRPr="00520282">
              <w:t>20</w:t>
            </w:r>
            <w:r w:rsidR="004800EB">
              <w:t>21</w:t>
            </w:r>
            <w:r w:rsidRPr="00520282">
              <w:t xml:space="preserve"> год – 2 </w:t>
            </w:r>
            <w:r w:rsidR="00D5741D">
              <w:t>0</w:t>
            </w:r>
            <w:r w:rsidRPr="00520282">
              <w:t>00,00 тыс. рублей</w:t>
            </w:r>
          </w:p>
          <w:p w:rsidR="009D26DE" w:rsidRPr="00520282" w:rsidRDefault="009D26DE" w:rsidP="00DD40E7">
            <w:pPr>
              <w:ind w:firstLine="0"/>
            </w:pPr>
            <w:r w:rsidRPr="00520282">
              <w:t>202</w:t>
            </w:r>
            <w:r w:rsidR="004800EB">
              <w:t>2</w:t>
            </w:r>
            <w:r w:rsidRPr="00520282">
              <w:t xml:space="preserve"> год - 2 </w:t>
            </w:r>
            <w:r w:rsidR="00D5741D">
              <w:t>5</w:t>
            </w:r>
            <w:r w:rsidRPr="00520282">
              <w:t>00,00 тыс. рублей</w:t>
            </w:r>
          </w:p>
          <w:p w:rsidR="009D26DE" w:rsidRPr="00520282" w:rsidRDefault="009D26DE" w:rsidP="00DD40E7">
            <w:pPr>
              <w:ind w:firstLine="0"/>
            </w:pPr>
            <w:r w:rsidRPr="00520282">
              <w:t>202</w:t>
            </w:r>
            <w:r w:rsidR="004800EB">
              <w:t>3</w:t>
            </w:r>
            <w:r w:rsidRPr="00520282">
              <w:t xml:space="preserve"> год -  </w:t>
            </w:r>
            <w:r w:rsidR="00D5741D">
              <w:t>25</w:t>
            </w:r>
            <w:r w:rsidRPr="00520282">
              <w:t>00,00 тыс. рублей</w:t>
            </w:r>
          </w:p>
          <w:p w:rsidR="009D26DE" w:rsidRPr="00520282" w:rsidRDefault="009D26DE" w:rsidP="00D5741D">
            <w:pPr>
              <w:ind w:firstLine="0"/>
            </w:pPr>
            <w:r w:rsidRPr="00520282">
              <w:t>202</w:t>
            </w:r>
            <w:r w:rsidR="004800EB">
              <w:t>4</w:t>
            </w:r>
            <w:r w:rsidRPr="00520282">
              <w:t xml:space="preserve"> год –</w:t>
            </w:r>
            <w:r w:rsidR="00D5741D">
              <w:t xml:space="preserve"> 15</w:t>
            </w:r>
            <w:r w:rsidRPr="00520282">
              <w:t>00,00  тыс. рублей</w:t>
            </w:r>
            <w:r w:rsidR="003A19D6">
              <w:t>.</w:t>
            </w:r>
          </w:p>
        </w:tc>
      </w:tr>
      <w:tr w:rsidR="009D26DE" w:rsidRPr="00520282" w:rsidTr="00DD40E7">
        <w:tc>
          <w:tcPr>
            <w:tcW w:w="2477" w:type="dxa"/>
          </w:tcPr>
          <w:p w:rsidR="009D26DE" w:rsidRPr="00520282" w:rsidRDefault="009D26DE" w:rsidP="00DD40E7">
            <w:pPr>
              <w:ind w:firstLine="0"/>
            </w:pPr>
            <w:r w:rsidRPr="00520282">
              <w:t>Ожидаемые результаты</w:t>
            </w:r>
          </w:p>
        </w:tc>
        <w:tc>
          <w:tcPr>
            <w:tcW w:w="7021" w:type="dxa"/>
          </w:tcPr>
          <w:p w:rsidR="009D26DE" w:rsidRPr="00520282" w:rsidRDefault="009D26DE" w:rsidP="00DD40E7">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9D26DE" w:rsidRPr="00520282" w:rsidRDefault="009D26DE" w:rsidP="00DD40E7">
            <w:pPr>
              <w:ind w:firstLine="0"/>
            </w:pPr>
          </w:p>
        </w:tc>
      </w:tr>
    </w:tbl>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Pr="00520282" w:rsidRDefault="009D26DE" w:rsidP="009D26DE">
      <w:pPr>
        <w:ind w:firstLine="0"/>
        <w:jc w:val="center"/>
      </w:pPr>
    </w:p>
    <w:p w:rsidR="009D26DE" w:rsidRPr="00520282" w:rsidRDefault="009D26DE" w:rsidP="009D26DE">
      <w:pPr>
        <w:ind w:firstLine="0"/>
      </w:pPr>
    </w:p>
    <w:p w:rsidR="009D26DE" w:rsidRPr="00520282" w:rsidRDefault="009D26DE" w:rsidP="009D26D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9D26DE" w:rsidRPr="00520282" w:rsidRDefault="009D26DE" w:rsidP="009D26DE">
      <w:pPr>
        <w:ind w:firstLine="0"/>
      </w:pPr>
    </w:p>
    <w:p w:rsidR="009D26DE" w:rsidRPr="00520282" w:rsidRDefault="009D26DE" w:rsidP="009D26DE">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
    <w:p w:rsidR="009D26DE" w:rsidRPr="00520282" w:rsidRDefault="009D26DE" w:rsidP="009D26DE">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9D26DE" w:rsidRPr="00520282" w:rsidRDefault="009D26DE" w:rsidP="00B54F6E">
      <w:r w:rsidRPr="00520282">
        <w:t>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w:t>
      </w:r>
      <w:r w:rsidR="00B54F6E">
        <w:t>.</w:t>
      </w:r>
    </w:p>
    <w:p w:rsidR="009D26DE" w:rsidRPr="00520282" w:rsidRDefault="009D26DE" w:rsidP="009D26DE">
      <w:r w:rsidRPr="00520282">
        <w:t>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w:t>
      </w:r>
      <w:r w:rsidR="006401F9">
        <w:t>, повести работы по описанию территориальных зон и границ населённых пунктов, разработать нормативы</w:t>
      </w:r>
      <w:r w:rsidRPr="00520282">
        <w:t xml:space="preserve"> градостроительного проектирования муниципального района и поселений. </w:t>
      </w:r>
    </w:p>
    <w:p w:rsidR="009D26DE" w:rsidRPr="00520282" w:rsidRDefault="006401F9" w:rsidP="009D26DE">
      <w:r>
        <w:t>Работа по р</w:t>
      </w:r>
      <w:r w:rsidR="007305B6">
        <w:t>азработке и утверждению</w:t>
      </w:r>
      <w:r w:rsidR="009D26DE" w:rsidRPr="00520282">
        <w:t xml:space="preserve"> проектов внесения изменений в генеральные планы поселений, в  правила землепользования и застройки поселений</w:t>
      </w:r>
      <w:r>
        <w:t xml:space="preserve"> производиться </w:t>
      </w:r>
      <w:r w:rsidR="007305B6">
        <w:t>по мере необходимости, а также</w:t>
      </w:r>
      <w:r w:rsidR="009D26DE" w:rsidRPr="00520282">
        <w:t xml:space="preserve"> по заявлениям физических и юридических лиц. </w:t>
      </w:r>
    </w:p>
    <w:p w:rsidR="009D26DE" w:rsidRPr="00520282" w:rsidRDefault="009D26DE" w:rsidP="009D26DE">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9D26DE" w:rsidRPr="00520282" w:rsidRDefault="009D26DE" w:rsidP="009D26DE">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9D26DE" w:rsidRPr="00520282" w:rsidRDefault="009D26DE" w:rsidP="009D26DE">
      <w:pPr>
        <w:ind w:firstLine="0"/>
      </w:pPr>
    </w:p>
    <w:p w:rsidR="009D26DE" w:rsidRPr="00520282" w:rsidRDefault="009D26DE" w:rsidP="009D26DE">
      <w:pPr>
        <w:ind w:firstLine="0"/>
        <w:jc w:val="center"/>
        <w:rPr>
          <w:b/>
        </w:rPr>
      </w:pPr>
      <w:bookmarkStart w:id="8" w:name="bookmark1"/>
      <w:r w:rsidRPr="00520282">
        <w:rPr>
          <w:b/>
        </w:rPr>
        <w:t>2. Основная цель, задачи, сроки и этапы реализации программы</w:t>
      </w:r>
      <w:bookmarkEnd w:id="8"/>
    </w:p>
    <w:p w:rsidR="009D26DE" w:rsidRPr="00520282" w:rsidRDefault="009D26DE" w:rsidP="009D26DE">
      <w:pPr>
        <w:ind w:firstLine="0"/>
        <w:rPr>
          <w:b/>
        </w:rPr>
      </w:pPr>
    </w:p>
    <w:p w:rsidR="009D26DE" w:rsidRPr="00520282" w:rsidRDefault="009D26DE" w:rsidP="009D26DE">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9D26DE" w:rsidRPr="00520282" w:rsidRDefault="009D26DE" w:rsidP="009D26DE">
      <w:r w:rsidRPr="00520282">
        <w:lastRenderedPageBreak/>
        <w:t>Для достижения поставленной цели необходимо решить следующую задачу:</w:t>
      </w:r>
    </w:p>
    <w:p w:rsidR="009D26DE" w:rsidRPr="00520282" w:rsidRDefault="009D26DE" w:rsidP="009D26DE">
      <w:r w:rsidRPr="00520282">
        <w:t>Совершенствование системы территориального планирования и градостроительной деятельности.</w:t>
      </w:r>
    </w:p>
    <w:p w:rsidR="009D26DE" w:rsidRPr="00520282" w:rsidRDefault="009D26DE" w:rsidP="009D26DE">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9D26DE" w:rsidRPr="00520282" w:rsidRDefault="009D26DE" w:rsidP="009D26DE">
      <w:r w:rsidRPr="00520282">
        <w:t>Сроки реализации программы: 20</w:t>
      </w:r>
      <w:r w:rsidR="003A19D6">
        <w:t>20</w:t>
      </w:r>
      <w:r w:rsidRPr="00520282">
        <w:t>-202</w:t>
      </w:r>
      <w:r w:rsidR="003A19D6">
        <w:t>4</w:t>
      </w:r>
      <w:r w:rsidRPr="00520282">
        <w:t xml:space="preserve"> годы.</w:t>
      </w:r>
    </w:p>
    <w:p w:rsidR="009D26DE" w:rsidRDefault="009D26DE" w:rsidP="009D26DE">
      <w:r w:rsidRPr="00520282">
        <w:t>Программа реализуется в один этап.</w:t>
      </w:r>
    </w:p>
    <w:p w:rsidR="009D26DE" w:rsidRPr="00520282" w:rsidRDefault="009D26DE" w:rsidP="009D26DE"/>
    <w:p w:rsidR="009D26DE" w:rsidRPr="00520282" w:rsidRDefault="009D26DE" w:rsidP="009D26DE">
      <w:pPr>
        <w:ind w:firstLine="0"/>
        <w:jc w:val="center"/>
        <w:rPr>
          <w:b/>
        </w:rPr>
      </w:pPr>
      <w:r w:rsidRPr="00520282">
        <w:rPr>
          <w:b/>
        </w:rPr>
        <w:t>3. Основные направления и мероприятия программы</w:t>
      </w:r>
    </w:p>
    <w:p w:rsidR="009D26DE" w:rsidRPr="00520282" w:rsidRDefault="009D26DE" w:rsidP="009D26DE">
      <w:pPr>
        <w:ind w:firstLine="0"/>
      </w:pPr>
    </w:p>
    <w:p w:rsidR="009D26DE" w:rsidRPr="00520282" w:rsidRDefault="009D26DE" w:rsidP="009D26DE">
      <w:pPr>
        <w:ind w:firstLine="0"/>
        <w:jc w:val="center"/>
        <w:rPr>
          <w:i/>
        </w:rPr>
      </w:pPr>
      <w:r w:rsidRPr="00520282">
        <w:rPr>
          <w:i/>
        </w:rPr>
        <w:t>Разработка нормативов градостроительного проектирования</w:t>
      </w:r>
    </w:p>
    <w:p w:rsidR="009D26DE" w:rsidRPr="00520282" w:rsidRDefault="009D26DE" w:rsidP="009D26DE">
      <w:pPr>
        <w:ind w:firstLine="0"/>
        <w:rPr>
          <w:i/>
        </w:rPr>
      </w:pPr>
    </w:p>
    <w:p w:rsidR="009D26DE" w:rsidRDefault="009D26DE" w:rsidP="009D26DE">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7305B6" w:rsidRDefault="007305B6" w:rsidP="009D26DE"/>
    <w:p w:rsidR="007305B6" w:rsidRPr="00A96E26" w:rsidRDefault="007305B6" w:rsidP="007305B6">
      <w:pPr>
        <w:ind w:firstLine="0"/>
        <w:jc w:val="center"/>
        <w:rPr>
          <w:i/>
          <w:color w:val="000000" w:themeColor="text1"/>
        </w:rPr>
      </w:pPr>
      <w:r w:rsidRPr="00A96E26">
        <w:rPr>
          <w:i/>
          <w:color w:val="000000" w:themeColor="text1"/>
        </w:rPr>
        <w:t>Внесение изменений в схему территориального планирования</w:t>
      </w:r>
    </w:p>
    <w:p w:rsidR="007305B6" w:rsidRPr="00A96E26" w:rsidRDefault="007305B6" w:rsidP="007305B6">
      <w:pPr>
        <w:jc w:val="center"/>
        <w:rPr>
          <w:i/>
          <w:color w:val="000000" w:themeColor="text1"/>
        </w:rPr>
      </w:pPr>
      <w:r w:rsidRPr="00A96E26">
        <w:rPr>
          <w:i/>
          <w:color w:val="000000" w:themeColor="text1"/>
        </w:rPr>
        <w:t>муниципального  района «Хилокский район»</w:t>
      </w:r>
    </w:p>
    <w:p w:rsidR="007305B6" w:rsidRPr="00A96E26" w:rsidRDefault="007305B6" w:rsidP="007305B6">
      <w:pPr>
        <w:jc w:val="center"/>
        <w:rPr>
          <w:color w:val="000000" w:themeColor="text1"/>
        </w:rPr>
      </w:pPr>
    </w:p>
    <w:p w:rsidR="007305B6" w:rsidRPr="00A96E26" w:rsidRDefault="007305B6" w:rsidP="007305B6">
      <w:pPr>
        <w:ind w:firstLine="0"/>
        <w:rPr>
          <w:color w:val="000000" w:themeColor="text1"/>
        </w:rPr>
      </w:pPr>
      <w:r w:rsidRPr="00A96E26">
        <w:rPr>
          <w:color w:val="000000" w:themeColor="text1"/>
        </w:rPr>
        <w:t>Необходима актуализация схемы территориального планирования</w:t>
      </w:r>
    </w:p>
    <w:p w:rsidR="007305B6" w:rsidRPr="00A96E26" w:rsidRDefault="007305B6" w:rsidP="007305B6">
      <w:pPr>
        <w:ind w:firstLine="0"/>
        <w:rPr>
          <w:color w:val="000000" w:themeColor="text1"/>
        </w:rPr>
      </w:pPr>
      <w:r w:rsidRPr="00A96E26">
        <w:rPr>
          <w:color w:val="000000" w:themeColor="text1"/>
        </w:rPr>
        <w:t>муниципального  района «Хилокский район»</w:t>
      </w:r>
    </w:p>
    <w:p w:rsidR="009D26DE" w:rsidRPr="00A96E26" w:rsidRDefault="009D26DE" w:rsidP="009D26DE">
      <w:pPr>
        <w:ind w:firstLine="0"/>
        <w:rPr>
          <w:color w:val="000000" w:themeColor="text1"/>
        </w:rPr>
      </w:pPr>
    </w:p>
    <w:p w:rsidR="009D26DE" w:rsidRDefault="009D26DE" w:rsidP="009D26DE">
      <w:pPr>
        <w:ind w:firstLine="0"/>
        <w:jc w:val="center"/>
        <w:rPr>
          <w:i/>
          <w:color w:val="000000" w:themeColor="text1"/>
        </w:rPr>
      </w:pPr>
      <w:r w:rsidRPr="00A96E26">
        <w:rPr>
          <w:i/>
          <w:color w:val="000000" w:themeColor="text1"/>
        </w:rPr>
        <w:t>Внесение изменений в генеральные планы и правила землепользования и застройки поселений муниципального  района «Хилокский район»</w:t>
      </w:r>
    </w:p>
    <w:p w:rsidR="00463B30" w:rsidRPr="00A96E26" w:rsidRDefault="00463B30" w:rsidP="009D26DE">
      <w:pPr>
        <w:ind w:firstLine="0"/>
        <w:jc w:val="center"/>
        <w:rPr>
          <w:i/>
          <w:color w:val="000000" w:themeColor="text1"/>
        </w:rPr>
      </w:pPr>
      <w:r>
        <w:rPr>
          <w:i/>
          <w:color w:val="000000" w:themeColor="text1"/>
        </w:rPr>
        <w:t>с описанием границ населённых пунктов и территориальных зон</w:t>
      </w:r>
    </w:p>
    <w:p w:rsidR="009D26DE" w:rsidRPr="00A96E26" w:rsidRDefault="009D26DE" w:rsidP="009D26DE">
      <w:pPr>
        <w:ind w:firstLine="0"/>
        <w:rPr>
          <w:i/>
          <w:color w:val="000000" w:themeColor="text1"/>
        </w:rPr>
      </w:pPr>
    </w:p>
    <w:p w:rsidR="009D26DE" w:rsidRDefault="009D26DE" w:rsidP="009D26DE">
      <w:pPr>
        <w:rPr>
          <w:color w:val="000000" w:themeColor="text1"/>
        </w:rPr>
      </w:pPr>
      <w:r w:rsidRPr="00A96E26">
        <w:rPr>
          <w:color w:val="000000" w:themeColor="text1"/>
        </w:rPr>
        <w:t xml:space="preserve">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w:t>
      </w:r>
      <w:r w:rsidR="00A96E26" w:rsidRPr="00A96E26">
        <w:rPr>
          <w:color w:val="000000" w:themeColor="text1"/>
        </w:rPr>
        <w:t>описанием территориальных зон и границ населённых пунктов.</w:t>
      </w:r>
    </w:p>
    <w:p w:rsidR="009D26DE" w:rsidRPr="00A96E26" w:rsidRDefault="009D26DE" w:rsidP="009D26DE">
      <w:pPr>
        <w:ind w:firstLine="0"/>
        <w:rPr>
          <w:color w:val="000000" w:themeColor="text1"/>
        </w:rPr>
      </w:pPr>
    </w:p>
    <w:p w:rsidR="009D26DE" w:rsidRPr="00A96E26" w:rsidRDefault="009D26DE" w:rsidP="009D26DE">
      <w:pPr>
        <w:rPr>
          <w:color w:val="000000" w:themeColor="text1"/>
        </w:rPr>
      </w:pPr>
      <w:r w:rsidRPr="00A96E26">
        <w:rPr>
          <w:color w:val="000000" w:themeColor="text1"/>
        </w:rPr>
        <w:t>В ходе реализации мероприятий подпрограммы негативные последствия не возникнут.</w:t>
      </w:r>
    </w:p>
    <w:p w:rsidR="009D26DE" w:rsidRPr="00520282" w:rsidRDefault="009D26DE" w:rsidP="009D26DE">
      <w:pPr>
        <w:ind w:firstLine="0"/>
      </w:pPr>
    </w:p>
    <w:p w:rsidR="009D26DE" w:rsidRDefault="009D26DE" w:rsidP="009D26DE">
      <w:pPr>
        <w:ind w:firstLine="0"/>
        <w:jc w:val="center"/>
        <w:rPr>
          <w:b/>
        </w:rPr>
      </w:pPr>
      <w:bookmarkStart w:id="9" w:name="bookmark2"/>
      <w:r w:rsidRPr="00520282">
        <w:rPr>
          <w:b/>
        </w:rPr>
        <w:lastRenderedPageBreak/>
        <w:t>4.  Ресурсное обеспечение подпрограммы</w:t>
      </w:r>
      <w:bookmarkEnd w:id="9"/>
    </w:p>
    <w:p w:rsidR="009D26DE" w:rsidRPr="00520282" w:rsidRDefault="009D26DE" w:rsidP="009D26DE">
      <w:pPr>
        <w:ind w:firstLine="0"/>
        <w:jc w:val="center"/>
        <w:rPr>
          <w:b/>
        </w:rPr>
      </w:pPr>
    </w:p>
    <w:p w:rsidR="009D26DE" w:rsidRPr="00520282" w:rsidRDefault="009D26DE" w:rsidP="009D26DE">
      <w:r w:rsidRPr="00520282">
        <w:t>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планов и правил землепользования и застройки городских и сельских поселений и муниципального района «Хилокский район».</w:t>
      </w:r>
    </w:p>
    <w:p w:rsidR="009D26DE" w:rsidRPr="00520282" w:rsidRDefault="009D26DE" w:rsidP="009D26DE">
      <w:r w:rsidRPr="00520282">
        <w:t>Кроме того, был проведен анализ стоимости разработки нормативов градостроительного проектирования других субъектов Российской Федерации.</w:t>
      </w:r>
    </w:p>
    <w:p w:rsidR="009D26DE" w:rsidRPr="00520282" w:rsidRDefault="009D26DE" w:rsidP="009D26DE">
      <w:r w:rsidRPr="00520282">
        <w:t xml:space="preserve">Потребность в средствах на реализацию программы за счет средств всех источников финансирования составляет </w:t>
      </w:r>
      <w:r w:rsidR="003A19D6">
        <w:t>9750</w:t>
      </w:r>
      <w:r w:rsidRPr="00520282">
        <w:t>,00  тыс.   рублей, в том чис</w:t>
      </w:r>
      <w:r w:rsidRPr="00520282">
        <w:softHyphen/>
        <w:t>ле по годам:</w:t>
      </w:r>
    </w:p>
    <w:p w:rsidR="003A19D6" w:rsidRPr="00520282" w:rsidRDefault="003A19D6" w:rsidP="003A19D6">
      <w:pPr>
        <w:ind w:firstLine="0"/>
      </w:pPr>
      <w:r w:rsidRPr="00520282">
        <w:t>20</w:t>
      </w:r>
      <w:r>
        <w:t>20</w:t>
      </w:r>
      <w:r w:rsidRPr="00520282">
        <w:t xml:space="preserve"> год – </w:t>
      </w:r>
      <w:r>
        <w:t>1250</w:t>
      </w:r>
      <w:r w:rsidRPr="00520282">
        <w:t xml:space="preserve">,00 тыс. рублей  </w:t>
      </w:r>
    </w:p>
    <w:p w:rsidR="003A19D6" w:rsidRPr="00520282" w:rsidRDefault="003A19D6" w:rsidP="003A19D6">
      <w:pPr>
        <w:ind w:firstLine="0"/>
      </w:pPr>
      <w:r w:rsidRPr="00520282">
        <w:t>20</w:t>
      </w:r>
      <w:r>
        <w:t>21</w:t>
      </w:r>
      <w:r w:rsidRPr="00520282">
        <w:t xml:space="preserve"> год – 2 </w:t>
      </w:r>
      <w:r>
        <w:t>0</w:t>
      </w:r>
      <w:r w:rsidRPr="00520282">
        <w:t>00,00 тыс. рублей</w:t>
      </w:r>
    </w:p>
    <w:p w:rsidR="003A19D6" w:rsidRPr="00520282" w:rsidRDefault="003A19D6" w:rsidP="003A19D6">
      <w:pPr>
        <w:ind w:firstLine="0"/>
      </w:pPr>
      <w:r w:rsidRPr="00520282">
        <w:t>202</w:t>
      </w:r>
      <w:r>
        <w:t>2</w:t>
      </w:r>
      <w:r w:rsidRPr="00520282">
        <w:t xml:space="preserve"> год - 2 </w:t>
      </w:r>
      <w:r>
        <w:t>5</w:t>
      </w:r>
      <w:r w:rsidRPr="00520282">
        <w:t>00,00 тыс. рублей</w:t>
      </w:r>
    </w:p>
    <w:p w:rsidR="003A19D6" w:rsidRPr="00520282" w:rsidRDefault="003A19D6" w:rsidP="003A19D6">
      <w:pPr>
        <w:ind w:firstLine="0"/>
      </w:pPr>
      <w:r w:rsidRPr="00520282">
        <w:t>202</w:t>
      </w:r>
      <w:r>
        <w:t>3</w:t>
      </w:r>
      <w:r w:rsidRPr="00520282">
        <w:t xml:space="preserve"> год -  </w:t>
      </w:r>
      <w:r>
        <w:t>25</w:t>
      </w:r>
      <w:r w:rsidRPr="00520282">
        <w:t>00,00 тыс. рублей</w:t>
      </w:r>
    </w:p>
    <w:p w:rsidR="009D26DE" w:rsidRPr="00520282" w:rsidRDefault="003A19D6" w:rsidP="003A19D6">
      <w:r w:rsidRPr="00520282">
        <w:t>202</w:t>
      </w:r>
      <w:r>
        <w:t>4</w:t>
      </w:r>
      <w:r w:rsidRPr="00520282">
        <w:t xml:space="preserve"> год –</w:t>
      </w:r>
      <w:r>
        <w:t xml:space="preserve"> 15</w:t>
      </w:r>
      <w:r w:rsidRPr="00520282">
        <w:t>00,00  тыс. рублей</w:t>
      </w:r>
      <w:r>
        <w:t>.</w:t>
      </w:r>
      <w:r w:rsidR="009D26DE" w:rsidRPr="00520282">
        <w:t>Объемы финансирования программы подлежит ежегодной корректи</w:t>
      </w:r>
      <w:r w:rsidR="009D26DE" w:rsidRPr="00520282">
        <w:softHyphen/>
        <w:t>ровке с учетом возможностей местного бюджета.</w:t>
      </w:r>
    </w:p>
    <w:p w:rsidR="009D26DE" w:rsidRPr="00520282" w:rsidRDefault="009D26DE" w:rsidP="009D26DE">
      <w:pPr>
        <w:ind w:firstLine="0"/>
      </w:pPr>
    </w:p>
    <w:p w:rsidR="009D26DE" w:rsidRDefault="009D26DE" w:rsidP="009D26DE">
      <w:pPr>
        <w:ind w:firstLine="0"/>
        <w:jc w:val="center"/>
        <w:rPr>
          <w:b/>
        </w:rPr>
      </w:pPr>
      <w:bookmarkStart w:id="10" w:name="bookmark3"/>
      <w:r w:rsidRPr="00520282">
        <w:rPr>
          <w:b/>
        </w:rPr>
        <w:t>5. Механизм</w:t>
      </w:r>
      <w:r w:rsidRPr="00520282">
        <w:rPr>
          <w:b/>
          <w:bCs/>
        </w:rPr>
        <w:t>реализации</w:t>
      </w:r>
      <w:r w:rsidRPr="00520282">
        <w:rPr>
          <w:b/>
        </w:rPr>
        <w:t xml:space="preserve"> подпрограммы</w:t>
      </w:r>
      <w:bookmarkEnd w:id="10"/>
    </w:p>
    <w:p w:rsidR="009D26DE" w:rsidRPr="00520282" w:rsidRDefault="009D26DE" w:rsidP="009D26DE">
      <w:pPr>
        <w:ind w:firstLine="0"/>
        <w:jc w:val="center"/>
        <w:rPr>
          <w:b/>
        </w:rPr>
      </w:pPr>
    </w:p>
    <w:p w:rsidR="009D26DE" w:rsidRPr="00520282" w:rsidRDefault="009D26DE" w:rsidP="009D26DE">
      <w:r w:rsidRPr="00520282">
        <w:t>Организацию выполнения подпрограммных мероприятий осуществляет ответственный исполнитель подпрограммы.</w:t>
      </w:r>
    </w:p>
    <w:p w:rsidR="009D26DE" w:rsidRPr="00520282" w:rsidRDefault="009D26DE" w:rsidP="009D26DE">
      <w:r w:rsidRPr="00520282">
        <w:t>Ответственный исполнитель подпрограммы:</w:t>
      </w:r>
    </w:p>
    <w:p w:rsidR="009D26DE" w:rsidRPr="00520282" w:rsidRDefault="009D26DE" w:rsidP="009D26DE">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9D26DE" w:rsidRPr="00520282" w:rsidRDefault="009D26DE" w:rsidP="009D26DE">
      <w:r w:rsidRPr="00520282">
        <w:t>- обеспечивает ежегодную подготовку и предоставление в МУ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9D26DE" w:rsidRPr="00520282" w:rsidRDefault="009D26DE" w:rsidP="009D26DE">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9D26DE" w:rsidRPr="00520282" w:rsidRDefault="009D26DE" w:rsidP="009D26DE">
      <w:r w:rsidRPr="00520282">
        <w:t xml:space="preserve">- обеспечивает своевременное использование выделенных денежных средств,  выполнение мероприятий подпрограммы; </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9D26DE" w:rsidRPr="00520282" w:rsidRDefault="009D26DE" w:rsidP="009D26DE">
      <w:r w:rsidRPr="00520282">
        <w:lastRenderedPageBreak/>
        <w:t>С исполнителями мероприятий подпрограммы, определенными по резуль</w:t>
      </w:r>
      <w:r w:rsidRPr="00520282">
        <w:softHyphen/>
        <w:t>татам конкурса, заключается муниципальный контракт.</w:t>
      </w:r>
    </w:p>
    <w:p w:rsidR="009D26DE" w:rsidRPr="00520282" w:rsidRDefault="009D26DE" w:rsidP="009D26DE">
      <w:r w:rsidRPr="00520282">
        <w:t xml:space="preserve">Реализация мероприятий подпрограммы в муниципальных образованиях осуществляется за счет средств краевого бюджета,  предоставленных в виде субсидий местным бюджетам на реализацию аналогичных муниципальных целевых программ, реализуемых за счет средств местных бюджетов. </w:t>
      </w:r>
    </w:p>
    <w:p w:rsidR="009D26DE" w:rsidRPr="00520282" w:rsidRDefault="009D26DE" w:rsidP="009D26DE">
      <w:r w:rsidRPr="00520282">
        <w:t>Контроль за ходом реализации мероприятий подпрограммы осуществляет заказчик программы.</w:t>
      </w:r>
      <w:bookmarkStart w:id="11" w:name="bookmark4"/>
    </w:p>
    <w:p w:rsidR="009D26DE" w:rsidRPr="00520282" w:rsidRDefault="009D26DE" w:rsidP="009D26DE">
      <w:pPr>
        <w:ind w:firstLine="0"/>
      </w:pPr>
    </w:p>
    <w:p w:rsidR="009D26DE" w:rsidRPr="00520282" w:rsidRDefault="009D26DE" w:rsidP="009D26DE">
      <w:pPr>
        <w:ind w:firstLine="0"/>
        <w:jc w:val="center"/>
        <w:rPr>
          <w:b/>
        </w:rPr>
      </w:pPr>
      <w:r w:rsidRPr="00520282">
        <w:rPr>
          <w:b/>
        </w:rPr>
        <w:t>6. Целевые показатели</w:t>
      </w:r>
    </w:p>
    <w:p w:rsidR="009D26DE" w:rsidRPr="00520282" w:rsidRDefault="009D26DE" w:rsidP="009D26DE">
      <w:pPr>
        <w:ind w:firstLine="0"/>
        <w:rPr>
          <w:b/>
        </w:rPr>
      </w:pPr>
    </w:p>
    <w:p w:rsidR="009D26DE" w:rsidRPr="00520282" w:rsidRDefault="009D26DE" w:rsidP="009D26DE">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9D26DE" w:rsidRPr="00520282" w:rsidRDefault="009D26DE" w:rsidP="009D26DE">
      <w:r w:rsidRPr="00520282">
        <w:t>- Количество оплаченных комплектов генеральных планов и правил землепользования и застройки поселений.</w:t>
      </w:r>
    </w:p>
    <w:p w:rsidR="009D26DE" w:rsidRPr="00520282" w:rsidRDefault="009D26DE" w:rsidP="009D26DE">
      <w:r w:rsidRPr="00520282">
        <w:t>Количество разработанных документов территориального планиро</w:t>
      </w:r>
      <w:r w:rsidRPr="00520282">
        <w:softHyphen/>
        <w:t>вания муниципального района:</w:t>
      </w:r>
    </w:p>
    <w:p w:rsidR="009D26DE" w:rsidRPr="00520282" w:rsidRDefault="009D26DE" w:rsidP="009D26DE">
      <w:r w:rsidRPr="00520282">
        <w:t>- проектов внесения изменений в генеральные планы и правила землепользования и застройки.</w:t>
      </w:r>
    </w:p>
    <w:p w:rsidR="009D26DE" w:rsidRPr="00520282" w:rsidRDefault="009D26DE" w:rsidP="009D26DE">
      <w:pPr>
        <w:ind w:firstLine="0"/>
      </w:pPr>
    </w:p>
    <w:p w:rsidR="009D26DE" w:rsidRPr="00520282" w:rsidRDefault="009D26DE" w:rsidP="009D26DE">
      <w:pPr>
        <w:ind w:firstLine="0"/>
        <w:jc w:val="center"/>
        <w:rPr>
          <w:b/>
        </w:rPr>
      </w:pPr>
      <w:r w:rsidRPr="00520282">
        <w:rPr>
          <w:b/>
        </w:rPr>
        <w:t>7. Оценка социально-экономической и экологической эффективности подпрограммы</w:t>
      </w:r>
      <w:bookmarkEnd w:id="11"/>
    </w:p>
    <w:p w:rsidR="009D26DE" w:rsidRPr="00520282" w:rsidRDefault="009D26DE" w:rsidP="009D26DE">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9D26DE" w:rsidRPr="00520282" w:rsidRDefault="009D26DE" w:rsidP="009D26DE">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9D26DE" w:rsidRPr="00520282" w:rsidRDefault="009D26DE" w:rsidP="009D26DE">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9D26DE" w:rsidRPr="00520282" w:rsidRDefault="009D26DE" w:rsidP="009D26DE">
      <w:r w:rsidRPr="00520282">
        <w:t xml:space="preserve">Дальнейшая работа по принятию и реализации подпрограмм социально- экономического развития будет строиться в соответствии с </w:t>
      </w:r>
      <w:r w:rsidRPr="00520282">
        <w:lastRenderedPageBreak/>
        <w:t>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9D26DE" w:rsidRPr="00520282" w:rsidRDefault="009D26DE" w:rsidP="009D26DE">
      <w:r w:rsidRPr="00520282">
        <w:t>Реализация мероприятий подпрограммы не повлечет негативных экологи</w:t>
      </w:r>
      <w:r w:rsidRPr="00520282">
        <w:softHyphen/>
        <w:t>ческих последствий.</w:t>
      </w:r>
    </w:p>
    <w:p w:rsidR="009D26DE" w:rsidRPr="00520282" w:rsidRDefault="009D26DE" w:rsidP="009D26DE">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9D26DE" w:rsidRDefault="009D26DE" w:rsidP="009D26DE"/>
    <w:p w:rsidR="009D26DE" w:rsidRDefault="009D26DE" w:rsidP="009D26DE"/>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9D26DE" w:rsidRDefault="009D26DE"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1D5FA2" w:rsidRDefault="001D5FA2" w:rsidP="009D26DE">
      <w:pPr>
        <w:jc w:val="center"/>
        <w:outlineLvl w:val="0"/>
        <w:rPr>
          <w:b/>
          <w:bCs/>
        </w:rPr>
      </w:pPr>
    </w:p>
    <w:p w:rsidR="009D26DE" w:rsidRDefault="009D26DE" w:rsidP="009D26DE">
      <w:pPr>
        <w:jc w:val="center"/>
        <w:outlineLvl w:val="0"/>
        <w:rPr>
          <w:b/>
          <w:bCs/>
        </w:rPr>
      </w:pPr>
    </w:p>
    <w:p w:rsidR="009D26DE" w:rsidRDefault="009D26DE" w:rsidP="007305B6">
      <w:pPr>
        <w:ind w:firstLine="0"/>
        <w:outlineLvl w:val="0"/>
        <w:rPr>
          <w:b/>
          <w:bCs/>
        </w:rPr>
      </w:pP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lastRenderedPageBreak/>
        <w:t xml:space="preserve">Муниципальная </w:t>
      </w:r>
      <w:r>
        <w:rPr>
          <w:b/>
          <w:bCs/>
        </w:rPr>
        <w:t xml:space="preserve">подпрограмма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Default="009D26DE" w:rsidP="009D26DE">
      <w:pPr>
        <w:jc w:val="center"/>
        <w:outlineLvl w:val="0"/>
        <w:rPr>
          <w:b/>
          <w:bCs/>
        </w:rPr>
      </w:pPr>
    </w:p>
    <w:p w:rsidR="009D26DE" w:rsidRPr="00C70086" w:rsidRDefault="009D26DE" w:rsidP="009D26DE">
      <w:pPr>
        <w:jc w:val="center"/>
        <w:outlineLvl w:val="0"/>
        <w:rPr>
          <w:b/>
          <w:bCs/>
        </w:rPr>
      </w:pPr>
      <w:r w:rsidRPr="00C70086">
        <w:rPr>
          <w:b/>
          <w:bCs/>
        </w:rPr>
        <w:t>ПАСПОРТ</w:t>
      </w:r>
    </w:p>
    <w:p w:rsidR="009D26DE" w:rsidRPr="00C70086" w:rsidRDefault="009D26DE" w:rsidP="009D26DE">
      <w:pPr>
        <w:jc w:val="center"/>
        <w:outlineLvl w:val="0"/>
        <w:rPr>
          <w:b/>
          <w:bCs/>
        </w:rPr>
      </w:pPr>
      <w:r>
        <w:rPr>
          <w:b/>
          <w:bCs/>
        </w:rPr>
        <w:t xml:space="preserve">Муниципальнойподпрограммы </w:t>
      </w:r>
    </w:p>
    <w:p w:rsidR="009D26DE" w:rsidRDefault="009D26DE" w:rsidP="009D26DE">
      <w:pPr>
        <w:jc w:val="center"/>
        <w:rPr>
          <w:b/>
        </w:rPr>
      </w:pPr>
      <w:r w:rsidRPr="00C70086">
        <w:rPr>
          <w:b/>
        </w:rPr>
        <w:t>«Развитие жилищного хозяйства муниципального района</w:t>
      </w:r>
    </w:p>
    <w:p w:rsidR="009D26DE" w:rsidRPr="00C70086" w:rsidRDefault="009D26DE" w:rsidP="009D26DE">
      <w:pPr>
        <w:jc w:val="center"/>
        <w:rPr>
          <w:b/>
        </w:rPr>
      </w:pPr>
      <w:r w:rsidRPr="00C70086">
        <w:rPr>
          <w:b/>
        </w:rPr>
        <w:t xml:space="preserve"> «Хилокский район»</w:t>
      </w:r>
    </w:p>
    <w:p w:rsidR="009D26DE" w:rsidRPr="00C70086" w:rsidRDefault="009D26DE" w:rsidP="009D26DE">
      <w:pPr>
        <w:rPr>
          <w:b/>
          <w:bCs/>
        </w:rPr>
      </w:pPr>
    </w:p>
    <w:tbl>
      <w:tblPr>
        <w:tblW w:w="0" w:type="auto"/>
        <w:tblLook w:val="01E0"/>
      </w:tblPr>
      <w:tblGrid>
        <w:gridCol w:w="2518"/>
        <w:gridCol w:w="7052"/>
      </w:tblGrid>
      <w:tr w:rsidR="009D26DE" w:rsidRPr="00C70086" w:rsidTr="00DD40E7">
        <w:trPr>
          <w:trHeight w:val="1221"/>
        </w:trPr>
        <w:tc>
          <w:tcPr>
            <w:tcW w:w="2518" w:type="dxa"/>
          </w:tcPr>
          <w:p w:rsidR="009D26DE" w:rsidRPr="00C70086" w:rsidRDefault="009D26DE" w:rsidP="007305B6">
            <w:pPr>
              <w:ind w:firstLine="0"/>
            </w:pPr>
            <w:r w:rsidRPr="00C70086">
              <w:t xml:space="preserve">Наименование </w:t>
            </w:r>
          </w:p>
          <w:p w:rsidR="009D26DE" w:rsidRPr="00C70086" w:rsidRDefault="009D26DE" w:rsidP="007305B6">
            <w:pPr>
              <w:ind w:firstLine="0"/>
            </w:pPr>
            <w:r>
              <w:t>под</w:t>
            </w:r>
            <w:r w:rsidRPr="00C70086">
              <w:t>программы</w:t>
            </w:r>
          </w:p>
        </w:tc>
        <w:tc>
          <w:tcPr>
            <w:tcW w:w="7052" w:type="dxa"/>
          </w:tcPr>
          <w:p w:rsidR="009D26DE" w:rsidRPr="00E83C2F" w:rsidRDefault="009D26DE" w:rsidP="00DD40E7">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9D26DE" w:rsidRPr="00C70086" w:rsidTr="00DD40E7">
        <w:trPr>
          <w:trHeight w:val="518"/>
        </w:trPr>
        <w:tc>
          <w:tcPr>
            <w:tcW w:w="2518" w:type="dxa"/>
          </w:tcPr>
          <w:p w:rsidR="009D26DE" w:rsidRPr="00C70086" w:rsidRDefault="009D26DE" w:rsidP="007305B6">
            <w:pPr>
              <w:ind w:firstLine="0"/>
            </w:pPr>
            <w:r w:rsidRPr="00C70086">
              <w:t>О</w:t>
            </w:r>
            <w:r>
              <w:t>тветственный</w:t>
            </w:r>
          </w:p>
          <w:p w:rsidR="009D26DE" w:rsidRPr="00C70086" w:rsidRDefault="009D26DE" w:rsidP="007305B6">
            <w:pPr>
              <w:ind w:firstLine="0"/>
            </w:pPr>
            <w:r>
              <w:t>исполнитель</w:t>
            </w:r>
          </w:p>
          <w:p w:rsidR="009D26DE" w:rsidRPr="00C70086" w:rsidRDefault="009D26DE" w:rsidP="007305B6">
            <w:pPr>
              <w:ind w:firstLine="0"/>
            </w:pPr>
            <w:r>
              <w:t>под</w:t>
            </w:r>
            <w:r w:rsidRPr="00C70086">
              <w:t>программы</w:t>
            </w:r>
          </w:p>
        </w:tc>
        <w:tc>
          <w:tcPr>
            <w:tcW w:w="7052" w:type="dxa"/>
          </w:tcPr>
          <w:p w:rsidR="009D26DE" w:rsidRPr="00C70086" w:rsidRDefault="009D26DE" w:rsidP="00DD40E7">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9D26DE" w:rsidRPr="00C70086" w:rsidTr="00DD40E7">
        <w:trPr>
          <w:trHeight w:val="518"/>
        </w:trPr>
        <w:tc>
          <w:tcPr>
            <w:tcW w:w="2518" w:type="dxa"/>
          </w:tcPr>
          <w:p w:rsidR="009D26DE" w:rsidRDefault="009D26DE" w:rsidP="00DD40E7">
            <w:pPr>
              <w:rPr>
                <w:color w:val="FF0000"/>
              </w:rPr>
            </w:pPr>
          </w:p>
          <w:p w:rsidR="009D26DE" w:rsidRPr="008E3B6F" w:rsidRDefault="009D26DE" w:rsidP="007305B6">
            <w:pPr>
              <w:ind w:firstLine="0"/>
            </w:pPr>
            <w:r w:rsidRPr="008E3B6F">
              <w:t xml:space="preserve">Цель </w:t>
            </w:r>
          </w:p>
          <w:p w:rsidR="009D26DE" w:rsidRPr="00C70086" w:rsidRDefault="009D26DE" w:rsidP="007305B6">
            <w:pPr>
              <w:ind w:firstLine="0"/>
            </w:pPr>
            <w:r w:rsidRPr="008E3B6F">
              <w:t>подпрограммы</w:t>
            </w:r>
          </w:p>
        </w:tc>
        <w:tc>
          <w:tcPr>
            <w:tcW w:w="7052" w:type="dxa"/>
          </w:tcPr>
          <w:p w:rsidR="009D26DE" w:rsidRDefault="009D26DE" w:rsidP="00DD40E7"/>
          <w:p w:rsidR="009D26DE" w:rsidRPr="00781993" w:rsidRDefault="009D26DE" w:rsidP="00DD40E7">
            <w:r>
              <w:t>П</w:t>
            </w:r>
            <w:r w:rsidRPr="00903673">
              <w:t>овышение каче</w:t>
            </w:r>
            <w:r>
              <w:t>ства жилищно-коммунальных услуг населениюи</w:t>
            </w:r>
            <w:r w:rsidRPr="00903673">
              <w:t>повышение безопасности и комфортности условий проживаний граждан</w:t>
            </w:r>
            <w:r>
              <w:t>.</w:t>
            </w:r>
          </w:p>
          <w:p w:rsidR="009D26DE" w:rsidRPr="00C70086" w:rsidRDefault="009D26DE" w:rsidP="00DD40E7">
            <w:pPr>
              <w:pStyle w:val="HTML"/>
              <w:jc w:val="both"/>
              <w:rPr>
                <w:rFonts w:ascii="Times New Roman" w:hAnsi="Times New Roman" w:cs="Times New Roman"/>
                <w:color w:val="494949"/>
                <w:sz w:val="28"/>
                <w:szCs w:val="28"/>
              </w:rPr>
            </w:pPr>
          </w:p>
        </w:tc>
      </w:tr>
      <w:tr w:rsidR="009D26DE" w:rsidRPr="00C70086" w:rsidTr="00DD40E7">
        <w:trPr>
          <w:trHeight w:val="518"/>
        </w:trPr>
        <w:tc>
          <w:tcPr>
            <w:tcW w:w="2518" w:type="dxa"/>
          </w:tcPr>
          <w:p w:rsidR="009D26DE" w:rsidRPr="00C70086" w:rsidRDefault="009D26DE" w:rsidP="007305B6">
            <w:pPr>
              <w:ind w:firstLine="0"/>
            </w:pPr>
            <w:r w:rsidRPr="00C70086">
              <w:t>Задач</w:t>
            </w:r>
            <w:r>
              <w:t>а</w:t>
            </w:r>
          </w:p>
          <w:p w:rsidR="009D26DE" w:rsidRPr="00C70086" w:rsidRDefault="009D26DE" w:rsidP="007305B6">
            <w:pPr>
              <w:ind w:firstLine="0"/>
            </w:pPr>
            <w:r>
              <w:t>под</w:t>
            </w:r>
            <w:r w:rsidRPr="00C70086">
              <w:t>программы</w:t>
            </w:r>
          </w:p>
        </w:tc>
        <w:tc>
          <w:tcPr>
            <w:tcW w:w="7052" w:type="dxa"/>
          </w:tcPr>
          <w:p w:rsidR="009D26DE" w:rsidRPr="00903673" w:rsidRDefault="009D26DE" w:rsidP="00DD40E7">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9D26DE" w:rsidRPr="00C70086" w:rsidRDefault="009D26DE" w:rsidP="00DD40E7"/>
        </w:tc>
      </w:tr>
      <w:tr w:rsidR="009D26DE" w:rsidRPr="00C70086" w:rsidTr="00DD40E7">
        <w:trPr>
          <w:trHeight w:val="702"/>
        </w:trPr>
        <w:tc>
          <w:tcPr>
            <w:tcW w:w="2518" w:type="dxa"/>
          </w:tcPr>
          <w:p w:rsidR="009D26DE" w:rsidRPr="00C70086" w:rsidRDefault="009D26DE" w:rsidP="007305B6">
            <w:pPr>
              <w:ind w:firstLine="0"/>
            </w:pPr>
            <w:r>
              <w:t>Сроки  и этапы</w:t>
            </w:r>
          </w:p>
          <w:p w:rsidR="009D26DE" w:rsidRPr="00C70086" w:rsidRDefault="009D26DE" w:rsidP="007305B6">
            <w:pPr>
              <w:ind w:firstLine="0"/>
            </w:pPr>
            <w:r>
              <w:t>реализации</w:t>
            </w:r>
          </w:p>
          <w:p w:rsidR="009D26DE" w:rsidRPr="00C70086" w:rsidRDefault="009D26DE" w:rsidP="007305B6">
            <w:pPr>
              <w:ind w:firstLine="0"/>
            </w:pPr>
            <w:r>
              <w:t>под</w:t>
            </w:r>
            <w:r w:rsidRPr="00C70086">
              <w:t>программы</w:t>
            </w:r>
          </w:p>
          <w:p w:rsidR="009D26DE" w:rsidRPr="00C70086" w:rsidRDefault="009D26DE" w:rsidP="00DD40E7"/>
        </w:tc>
        <w:tc>
          <w:tcPr>
            <w:tcW w:w="7052" w:type="dxa"/>
          </w:tcPr>
          <w:p w:rsidR="009D26DE" w:rsidRPr="00C70086" w:rsidRDefault="009D26DE" w:rsidP="0068471C">
            <w:r>
              <w:t>Срок реализации 20</w:t>
            </w:r>
            <w:r w:rsidR="0068471C">
              <w:t>20</w:t>
            </w:r>
            <w:r>
              <w:t>-202</w:t>
            </w:r>
            <w:r w:rsidR="0068471C">
              <w:t>4</w:t>
            </w:r>
            <w:r>
              <w:t xml:space="preserve"> гг., в один этап.</w:t>
            </w:r>
          </w:p>
        </w:tc>
      </w:tr>
      <w:tr w:rsidR="009D26DE" w:rsidRPr="00C70086" w:rsidTr="00DD40E7">
        <w:tc>
          <w:tcPr>
            <w:tcW w:w="2518" w:type="dxa"/>
          </w:tcPr>
          <w:p w:rsidR="009D26DE" w:rsidRPr="00C70086" w:rsidRDefault="009D26DE" w:rsidP="007305B6">
            <w:pPr>
              <w:ind w:firstLine="0"/>
            </w:pPr>
            <w:r w:rsidRPr="00C70086">
              <w:t xml:space="preserve">Объем и </w:t>
            </w:r>
          </w:p>
          <w:p w:rsidR="009D26DE" w:rsidRPr="00C70086" w:rsidRDefault="009D26DE" w:rsidP="007305B6">
            <w:pPr>
              <w:ind w:firstLine="0"/>
            </w:pPr>
            <w:r w:rsidRPr="00C70086">
              <w:t xml:space="preserve">источники </w:t>
            </w:r>
          </w:p>
          <w:p w:rsidR="009D26DE" w:rsidRPr="00C70086" w:rsidRDefault="009D26DE" w:rsidP="007305B6">
            <w:pPr>
              <w:ind w:firstLine="0"/>
              <w:rPr>
                <w:b/>
                <w:bCs/>
              </w:rPr>
            </w:pPr>
            <w:r w:rsidRPr="00C70086">
              <w:t>финансирования программы</w:t>
            </w:r>
          </w:p>
        </w:tc>
        <w:tc>
          <w:tcPr>
            <w:tcW w:w="7052" w:type="dxa"/>
          </w:tcPr>
          <w:p w:rsidR="009D26DE" w:rsidRPr="00DA3A43" w:rsidRDefault="009D26DE" w:rsidP="007305B6">
            <w:pPr>
              <w:ind w:firstLine="0"/>
            </w:pPr>
            <w:r w:rsidRPr="00DA3A43">
              <w:t xml:space="preserve">Всего: </w:t>
            </w:r>
            <w:r w:rsidR="00092CF5">
              <w:t>825</w:t>
            </w:r>
            <w:r w:rsidRPr="00DA3A43">
              <w:t xml:space="preserve"> тыс. рублей за счет средств бюджета</w:t>
            </w:r>
          </w:p>
          <w:p w:rsidR="009D26DE" w:rsidRPr="00DA3A43" w:rsidRDefault="009D26DE" w:rsidP="007305B6">
            <w:pPr>
              <w:ind w:firstLine="0"/>
            </w:pPr>
            <w:r w:rsidRPr="00DA3A43">
              <w:t>муниципального района «Хилокский район»</w:t>
            </w:r>
          </w:p>
          <w:p w:rsidR="009D26DE" w:rsidRPr="00DA3A43" w:rsidRDefault="009D26DE" w:rsidP="00DD40E7">
            <w:pPr>
              <w:pStyle w:val="a3"/>
              <w:tabs>
                <w:tab w:val="left" w:pos="1134"/>
              </w:tabs>
              <w:ind w:left="0" w:firstLine="34"/>
            </w:pPr>
            <w:r>
              <w:t>20</w:t>
            </w:r>
            <w:r w:rsidR="00092CF5">
              <w:t>20</w:t>
            </w:r>
            <w:r>
              <w:t xml:space="preserve"> г.- </w:t>
            </w:r>
            <w:r w:rsidR="00092CF5">
              <w:t>80,0</w:t>
            </w:r>
            <w:r w:rsidRPr="00DA3A43">
              <w:t xml:space="preserve">  тыс. рублей;</w:t>
            </w:r>
          </w:p>
          <w:p w:rsidR="009D26DE" w:rsidRPr="00DA3A43" w:rsidRDefault="009D26DE" w:rsidP="00DD40E7">
            <w:pPr>
              <w:pStyle w:val="a3"/>
              <w:tabs>
                <w:tab w:val="left" w:pos="1134"/>
              </w:tabs>
              <w:ind w:left="0" w:firstLine="34"/>
            </w:pPr>
            <w:r>
              <w:t>20</w:t>
            </w:r>
            <w:r w:rsidR="00092CF5">
              <w:t>21</w:t>
            </w:r>
            <w:r>
              <w:t xml:space="preserve"> г.- </w:t>
            </w:r>
            <w:r w:rsidR="00092CF5">
              <w:t>140,0</w:t>
            </w:r>
            <w:r w:rsidRPr="00DA3A43">
              <w:t xml:space="preserve">  тыс. рублей;</w:t>
            </w:r>
          </w:p>
          <w:p w:rsidR="009D26DE" w:rsidRPr="00DA3A43" w:rsidRDefault="009D26DE" w:rsidP="00DD40E7">
            <w:pPr>
              <w:pStyle w:val="a3"/>
              <w:tabs>
                <w:tab w:val="left" w:pos="1134"/>
              </w:tabs>
              <w:ind w:left="0" w:firstLine="34"/>
            </w:pPr>
            <w:r>
              <w:t>202</w:t>
            </w:r>
            <w:r w:rsidR="00092CF5">
              <w:t>2</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3</w:t>
            </w:r>
            <w:r>
              <w:t xml:space="preserve"> г.- </w:t>
            </w:r>
            <w:r w:rsidR="00092CF5">
              <w:t>225,0</w:t>
            </w:r>
            <w:r w:rsidRPr="00DA3A43">
              <w:t xml:space="preserve">  тыс. рублей;</w:t>
            </w:r>
          </w:p>
          <w:p w:rsidR="009D26DE" w:rsidRPr="00DA3A43" w:rsidRDefault="009D26DE" w:rsidP="00DD40E7">
            <w:pPr>
              <w:pStyle w:val="a3"/>
              <w:tabs>
                <w:tab w:val="left" w:pos="1134"/>
              </w:tabs>
              <w:ind w:left="0" w:firstLine="34"/>
            </w:pPr>
            <w:r>
              <w:t>202</w:t>
            </w:r>
            <w:r w:rsidR="00092CF5">
              <w:t>4</w:t>
            </w:r>
            <w:r>
              <w:t xml:space="preserve"> г.- 225</w:t>
            </w:r>
            <w:r w:rsidRPr="00DA3A43">
              <w:t>,0  тыс. рублей;</w:t>
            </w:r>
          </w:p>
          <w:p w:rsidR="009D26DE" w:rsidRPr="00C70086" w:rsidRDefault="009D26DE" w:rsidP="00DD40E7"/>
        </w:tc>
      </w:tr>
      <w:tr w:rsidR="009D26DE" w:rsidRPr="00C70086" w:rsidTr="00DD40E7">
        <w:tc>
          <w:tcPr>
            <w:tcW w:w="2518" w:type="dxa"/>
          </w:tcPr>
          <w:p w:rsidR="009D26DE" w:rsidRDefault="009D26DE" w:rsidP="00DD40E7">
            <w:r>
              <w:t xml:space="preserve">Основные целевые </w:t>
            </w:r>
            <w:r>
              <w:lastRenderedPageBreak/>
              <w:t>показатели подпрограммы</w:t>
            </w:r>
          </w:p>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Default="009D26DE" w:rsidP="00DD40E7"/>
          <w:p w:rsidR="009D26DE" w:rsidRPr="00C70086" w:rsidRDefault="009D26DE" w:rsidP="00DD40E7">
            <w:r>
              <w:t>Ожидаемые результаты</w:t>
            </w:r>
          </w:p>
          <w:p w:rsidR="009D26DE" w:rsidRPr="00C70086" w:rsidRDefault="009D26DE" w:rsidP="00DD40E7">
            <w:r>
              <w:t>реализации</w:t>
            </w:r>
          </w:p>
          <w:p w:rsidR="009D26DE" w:rsidRPr="00C70086" w:rsidRDefault="009D26DE" w:rsidP="00DD40E7">
            <w:pPr>
              <w:rPr>
                <w:b/>
                <w:bCs/>
              </w:rPr>
            </w:pPr>
            <w:r>
              <w:t>под</w:t>
            </w:r>
            <w:r w:rsidRPr="00C70086">
              <w:t>программы</w:t>
            </w:r>
          </w:p>
        </w:tc>
        <w:tc>
          <w:tcPr>
            <w:tcW w:w="7052" w:type="dxa"/>
          </w:tcPr>
          <w:p w:rsidR="009D26DE" w:rsidRDefault="009D26DE" w:rsidP="00DD40E7">
            <w:r>
              <w:lastRenderedPageBreak/>
              <w:t xml:space="preserve">- Количество отремонтированных муниципальных квартир и специализированного жилищного фонда </w:t>
            </w:r>
            <w:r>
              <w:lastRenderedPageBreak/>
              <w:t>(общежитие), единиц;</w:t>
            </w:r>
          </w:p>
          <w:p w:rsidR="009D26DE" w:rsidRDefault="009D26DE" w:rsidP="00DD40E7">
            <w:r>
              <w:t>- Количество установленных (замененных) приборов учета потребления ресурсов, единиц;</w:t>
            </w:r>
          </w:p>
          <w:p w:rsidR="009D26DE" w:rsidRDefault="009D26DE" w:rsidP="00DD40E7">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9D26DE" w:rsidRDefault="009D26DE" w:rsidP="00DD40E7">
            <w:r>
              <w:t>- Количество проведенных проверок по жилищному муниципальному контролю, единиц.</w:t>
            </w:r>
          </w:p>
          <w:p w:rsidR="009D26DE" w:rsidRDefault="009D26DE" w:rsidP="00DD40E7"/>
          <w:p w:rsidR="009D26DE" w:rsidRPr="00903673" w:rsidRDefault="009D26DE" w:rsidP="00DD40E7">
            <w:r w:rsidRPr="00903673">
              <w:t>Ожидаемыми результатами реализации подпрограммы являются:</w:t>
            </w:r>
          </w:p>
          <w:p w:rsidR="009D26DE" w:rsidRPr="00903673" w:rsidRDefault="009D26DE" w:rsidP="00DD40E7">
            <w:r w:rsidRPr="00903673">
              <w:t>- повышение качества жилищно-коммунальных услуг;</w:t>
            </w:r>
          </w:p>
          <w:p w:rsidR="009D26DE" w:rsidRPr="00903673" w:rsidRDefault="009D26DE" w:rsidP="00DD40E7">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9D26DE" w:rsidRPr="00903673" w:rsidRDefault="009D26DE" w:rsidP="00DD40E7">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9D26DE" w:rsidRPr="00903673" w:rsidRDefault="009D26DE" w:rsidP="00DD40E7">
            <w:r w:rsidRPr="00903673">
              <w:t>- создание условий для потребителей в части оплаты коммунальных услуг – за счет установки общедомовых и индивидуальных приборов учета потребления ресурсов;</w:t>
            </w:r>
          </w:p>
          <w:p w:rsidR="009D26DE" w:rsidRPr="00E37DB5" w:rsidRDefault="009D26DE" w:rsidP="00DD40E7">
            <w:r w:rsidRPr="00903673">
              <w:t>- создание условий для общественного контроля в сфере жилищного хозяйства – за счет повышения открытости информации.</w:t>
            </w:r>
          </w:p>
        </w:tc>
      </w:tr>
      <w:tr w:rsidR="009D26DE" w:rsidRPr="00C70086" w:rsidTr="00DD40E7">
        <w:tc>
          <w:tcPr>
            <w:tcW w:w="2518" w:type="dxa"/>
          </w:tcPr>
          <w:p w:rsidR="009D26DE" w:rsidRPr="00C70086" w:rsidRDefault="009D26DE" w:rsidP="00DD40E7"/>
        </w:tc>
        <w:tc>
          <w:tcPr>
            <w:tcW w:w="7052" w:type="dxa"/>
          </w:tcPr>
          <w:p w:rsidR="009D26DE" w:rsidRPr="00C70086" w:rsidRDefault="009D26DE" w:rsidP="00DD40E7">
            <w:pPr>
              <w:pStyle w:val="ConsPlusNormal"/>
              <w:rPr>
                <w:rFonts w:ascii="Times New Roman" w:hAnsi="Times New Roman" w:cs="Times New Roman"/>
                <w:color w:val="000000"/>
                <w:sz w:val="28"/>
                <w:szCs w:val="28"/>
              </w:rPr>
            </w:pPr>
          </w:p>
        </w:tc>
      </w:tr>
    </w:tbl>
    <w:p w:rsidR="009D26DE" w:rsidRPr="00C70086" w:rsidRDefault="009D26DE" w:rsidP="009D26DE">
      <w:pPr>
        <w:tabs>
          <w:tab w:val="left" w:pos="7440"/>
        </w:tabs>
        <w:sectPr w:rsidR="009D26DE" w:rsidRPr="00C70086" w:rsidSect="00B7725E">
          <w:headerReference w:type="default" r:id="rId14"/>
          <w:pgSz w:w="11906" w:h="16838"/>
          <w:pgMar w:top="1134" w:right="567" w:bottom="720" w:left="1985" w:header="709" w:footer="709" w:gutter="0"/>
          <w:pgNumType w:start="1"/>
          <w:cols w:space="708"/>
          <w:titlePg/>
          <w:docGrid w:linePitch="360"/>
        </w:sectPr>
      </w:pPr>
    </w:p>
    <w:p w:rsidR="009D26DE" w:rsidRDefault="009D26DE" w:rsidP="009D26DE">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9D26DE" w:rsidRPr="008E500A" w:rsidRDefault="009D26DE" w:rsidP="009D26DE">
      <w:pPr>
        <w:keepNext/>
        <w:shd w:val="clear" w:color="auto" w:fill="FFFFFF"/>
        <w:tabs>
          <w:tab w:val="left" w:pos="1276"/>
        </w:tabs>
        <w:ind w:left="-851" w:right="624"/>
        <w:jc w:val="center"/>
        <w:rPr>
          <w:b/>
          <w:bCs/>
        </w:rPr>
      </w:pPr>
    </w:p>
    <w:p w:rsidR="009D26DE" w:rsidRPr="008E500A" w:rsidRDefault="009D26DE" w:rsidP="009D26DE">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5" w:history="1">
        <w:r w:rsidRPr="008E500A">
          <w:t>кодекс</w:t>
        </w:r>
      </w:hyperlink>
      <w:r w:rsidRPr="008E500A">
        <w:t xml:space="preserve"> Российской Федерации и Градостроительный </w:t>
      </w:r>
      <w:hyperlink r:id="rId16"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9D26DE" w:rsidRPr="008E500A" w:rsidRDefault="009D26DE" w:rsidP="009D26DE">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
    <w:p w:rsidR="009D26DE" w:rsidRPr="008E500A" w:rsidRDefault="009D26DE" w:rsidP="009D26DE">
      <w:r w:rsidRPr="008E500A">
        <w:t>Жилищный фонд М</w:t>
      </w:r>
      <w:r>
        <w:t>Р</w:t>
      </w:r>
      <w:r w:rsidRPr="008E500A">
        <w:t xml:space="preserve"> «</w:t>
      </w:r>
      <w:r>
        <w:t xml:space="preserve">Хилокский </w:t>
      </w:r>
      <w:r w:rsidRPr="008E500A">
        <w:t>район»</w:t>
      </w:r>
      <w:r>
        <w:t xml:space="preserve"> по состоянию на 01.01.20</w:t>
      </w:r>
      <w:r w:rsidR="00C67BB1">
        <w:t>20</w:t>
      </w:r>
      <w:r w:rsidRPr="008E500A">
        <w:t xml:space="preserve"> г. составляет </w:t>
      </w:r>
      <w:r w:rsidR="00C67BB1">
        <w:t>600,80</w:t>
      </w:r>
      <w:r w:rsidRPr="00AF6D78">
        <w:t xml:space="preserve">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9D26DE" w:rsidRPr="008E500A" w:rsidRDefault="009D26DE" w:rsidP="009D26DE">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
    <w:p w:rsidR="009D26DE" w:rsidRPr="008E500A" w:rsidRDefault="009D26DE" w:rsidP="009D26DE">
      <w:r w:rsidRPr="008E500A">
        <w:t xml:space="preserve">В настоящее время на территории </w:t>
      </w:r>
      <w:r>
        <w:t>МР</w:t>
      </w:r>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тыс.кв.м.</w:t>
      </w:r>
    </w:p>
    <w:p w:rsidR="009D26DE" w:rsidRPr="008E500A" w:rsidRDefault="009D26DE" w:rsidP="009D26DE">
      <w:r w:rsidRPr="008E500A">
        <w:t>Управление многоквартирными домами осуществляют 2 частные управляющие организации.</w:t>
      </w:r>
    </w:p>
    <w:p w:rsidR="009D26DE" w:rsidRPr="008E500A" w:rsidRDefault="009D26DE" w:rsidP="009D26DE">
      <w:r>
        <w:t>По состоянию на 01.01.20</w:t>
      </w:r>
      <w:r w:rsidR="00C67BB1">
        <w:t>20</w:t>
      </w:r>
      <w:r w:rsidRPr="008E500A">
        <w:t xml:space="preserve"> года распределение МКД по способу управления следующее:</w:t>
      </w:r>
    </w:p>
    <w:p w:rsidR="009D26DE" w:rsidRPr="008E500A" w:rsidRDefault="009D26DE" w:rsidP="009D26DE">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9D26DE" w:rsidRPr="008E500A" w:rsidRDefault="009D26DE" w:rsidP="009D26DE">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9D26DE" w:rsidRPr="008E500A" w:rsidRDefault="009D26DE" w:rsidP="009D26DE">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России. </w:t>
      </w:r>
    </w:p>
    <w:p w:rsidR="009D26DE" w:rsidRDefault="009D26DE" w:rsidP="009D26DE">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9D26DE" w:rsidRPr="003556D5" w:rsidRDefault="009D26DE" w:rsidP="009D26DE">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9D26DE" w:rsidRPr="00FF3D8A" w:rsidRDefault="009D26DE" w:rsidP="009D26DE">
      <w:pPr>
        <w:shd w:val="clear" w:color="auto" w:fill="FFFFFF"/>
        <w:ind w:right="10"/>
      </w:pP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9D26DE" w:rsidRPr="003556D5" w:rsidRDefault="009D26DE" w:rsidP="009D26DE">
      <w:pPr>
        <w:rPr>
          <w:spacing w:val="3"/>
        </w:rPr>
      </w:pPr>
      <w:r w:rsidRPr="00FF3D8A">
        <w:t xml:space="preserve">Программа предусматривает </w:t>
      </w:r>
      <w:r w:rsidRPr="003556D5">
        <w:t>решениепроблемы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9D26DE" w:rsidRPr="008E500A" w:rsidRDefault="009D26DE" w:rsidP="009D26DE">
      <w:pPr>
        <w:ind w:left="-851"/>
      </w:pPr>
    </w:p>
    <w:p w:rsidR="009D26DE" w:rsidRDefault="009D26DE" w:rsidP="009D26DE">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9D26DE" w:rsidRPr="008E500A" w:rsidRDefault="009D26DE" w:rsidP="009D26DE">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9D26DE" w:rsidRPr="008E500A" w:rsidRDefault="009D26DE" w:rsidP="009D26DE">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9D26DE" w:rsidRPr="008E500A" w:rsidRDefault="009D26DE" w:rsidP="009D26DE">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26DE" w:rsidRPr="008E500A" w:rsidRDefault="009D26DE" w:rsidP="009D26DE">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9D26DE" w:rsidRPr="008E500A" w:rsidRDefault="009D26DE" w:rsidP="009D26DE">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9D26DE" w:rsidRPr="008E500A" w:rsidRDefault="009D26DE" w:rsidP="009D26DE">
      <w:pPr>
        <w:numPr>
          <w:ilvl w:val="0"/>
          <w:numId w:val="13"/>
        </w:numPr>
        <w:tabs>
          <w:tab w:val="left" w:pos="1134"/>
        </w:tabs>
        <w:ind w:left="0" w:firstLine="709"/>
      </w:pPr>
      <w:r w:rsidRPr="008E500A">
        <w:t>осуществление муниципального жилищного контроля;</w:t>
      </w:r>
    </w:p>
    <w:p w:rsidR="009D26DE" w:rsidRPr="008E500A" w:rsidRDefault="009D26DE" w:rsidP="009D26DE">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9D26DE" w:rsidRPr="008E500A" w:rsidRDefault="009D26DE" w:rsidP="009D26DE">
      <w:pPr>
        <w:numPr>
          <w:ilvl w:val="0"/>
          <w:numId w:val="13"/>
        </w:numPr>
        <w:tabs>
          <w:tab w:val="left" w:pos="1134"/>
        </w:tabs>
        <w:ind w:left="0" w:firstLine="709"/>
      </w:pPr>
      <w:r w:rsidRPr="008E500A">
        <w:t xml:space="preserve">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D26DE" w:rsidRPr="008E500A" w:rsidRDefault="009D26DE" w:rsidP="009D26DE">
      <w:pPr>
        <w:numPr>
          <w:ilvl w:val="0"/>
          <w:numId w:val="13"/>
        </w:numPr>
        <w:tabs>
          <w:tab w:val="left" w:pos="0"/>
        </w:tabs>
        <w:ind w:left="0" w:firstLine="709"/>
      </w:pPr>
      <w:r w:rsidRPr="008E500A">
        <w:t>Реализация мероприятий предусмотренных Постановлением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9D26DE" w:rsidRPr="008E500A" w:rsidRDefault="009D26DE" w:rsidP="009D26DE">
      <w:pPr>
        <w:tabs>
          <w:tab w:val="left" w:pos="1134"/>
        </w:tabs>
      </w:pPr>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9D26DE" w:rsidRPr="008E500A" w:rsidRDefault="009D26DE" w:rsidP="009D26DE">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9D26DE" w:rsidRPr="008E500A" w:rsidRDefault="009D26DE" w:rsidP="009D26DE">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6DE" w:rsidRPr="008E500A" w:rsidRDefault="009D26DE" w:rsidP="009D26DE">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6DE" w:rsidRDefault="009D26DE" w:rsidP="009D26DE">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9D26DE" w:rsidRPr="00004F9F" w:rsidRDefault="009D26DE" w:rsidP="009D26DE">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9D26DE" w:rsidRPr="00004F9F" w:rsidRDefault="009D26DE" w:rsidP="009D26DE">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Default="009D26DE" w:rsidP="009D26DE">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9D26DE" w:rsidRPr="00004F9F" w:rsidRDefault="009D26DE" w:rsidP="009D26DE">
      <w:pPr>
        <w:pStyle w:val="a3"/>
        <w:numPr>
          <w:ilvl w:val="0"/>
          <w:numId w:val="12"/>
        </w:numPr>
        <w:suppressAutoHyphens/>
        <w:ind w:left="0" w:firstLine="709"/>
      </w:pPr>
      <w:r>
        <w:lastRenderedPageBreak/>
        <w:t>Установка приборов учета потребления ресурсов, либо их замена.</w:t>
      </w:r>
    </w:p>
    <w:p w:rsidR="009D26DE" w:rsidRPr="00004F9F" w:rsidRDefault="009D26DE" w:rsidP="009D26DE">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9D26DE" w:rsidRPr="00781993" w:rsidRDefault="009D26DE" w:rsidP="009D26DE">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9D26DE" w:rsidRPr="008E500A" w:rsidRDefault="009D26DE" w:rsidP="009D26DE">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9D26DE" w:rsidRPr="008E500A" w:rsidRDefault="009D26DE" w:rsidP="009D26DE">
      <w:r w:rsidRPr="008E500A">
        <w:t>Целью подпрограммы является</w:t>
      </w:r>
      <w:r>
        <w:t>: П</w:t>
      </w:r>
      <w:r w:rsidRPr="00903673">
        <w:t>овышение каче</w:t>
      </w:r>
      <w:r>
        <w:t>ства жилищно-коммунальных услуг населениюи</w:t>
      </w:r>
      <w:r w:rsidRPr="00903673">
        <w:t>повышение безопасности и комфортности условий проживаний граждан</w:t>
      </w:r>
      <w:r>
        <w:t xml:space="preserve">. </w:t>
      </w:r>
    </w:p>
    <w:p w:rsidR="009D26DE" w:rsidRPr="008E500A" w:rsidRDefault="009D26DE" w:rsidP="009D26DE">
      <w:pPr>
        <w:keepNext/>
        <w:tabs>
          <w:tab w:val="left" w:pos="1134"/>
        </w:tabs>
      </w:pPr>
      <w:r w:rsidRPr="008E500A">
        <w:t>Для достижения поставленной цели</w:t>
      </w:r>
      <w:r>
        <w:t xml:space="preserve"> будет решаться следующая задача</w:t>
      </w:r>
      <w:r w:rsidRPr="008E500A">
        <w:t>:</w:t>
      </w:r>
    </w:p>
    <w:p w:rsidR="009D26DE" w:rsidRPr="00205C5A" w:rsidRDefault="009D26DE" w:rsidP="009D26DE">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9D26DE" w:rsidRDefault="009D26DE" w:rsidP="009D26DE">
      <w:pPr>
        <w:keepNext/>
        <w:shd w:val="clear" w:color="auto" w:fill="FFFFFF"/>
        <w:tabs>
          <w:tab w:val="left" w:pos="-851"/>
        </w:tabs>
        <w:ind w:left="-851" w:right="624"/>
      </w:pPr>
    </w:p>
    <w:p w:rsidR="009D26DE" w:rsidRDefault="009D26DE" w:rsidP="009D26DE">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9D26DE" w:rsidRPr="008E500A" w:rsidRDefault="009D26DE" w:rsidP="009D26DE">
      <w:pPr>
        <w:keepNext/>
        <w:shd w:val="clear" w:color="auto" w:fill="FFFFFF"/>
        <w:tabs>
          <w:tab w:val="left" w:pos="1276"/>
        </w:tabs>
        <w:ind w:right="624"/>
        <w:jc w:val="center"/>
        <w:rPr>
          <w:b/>
          <w:bCs/>
        </w:rPr>
      </w:pPr>
    </w:p>
    <w:p w:rsidR="009D26DE" w:rsidRPr="008E500A" w:rsidRDefault="009D26DE" w:rsidP="009D26DE">
      <w:pPr>
        <w:keepNext/>
        <w:tabs>
          <w:tab w:val="left" w:pos="709"/>
        </w:tabs>
      </w:pPr>
      <w:r>
        <w:t>Подпрограмма реализуется в 20</w:t>
      </w:r>
      <w:r w:rsidR="00E46B74">
        <w:t>20</w:t>
      </w:r>
      <w:r w:rsidRPr="008E500A">
        <w:t>-20</w:t>
      </w:r>
      <w:r>
        <w:t>2</w:t>
      </w:r>
      <w:r w:rsidR="00E46B74">
        <w:t xml:space="preserve">4 </w:t>
      </w:r>
      <w:r w:rsidRPr="008E500A">
        <w:t xml:space="preserve">годах. </w:t>
      </w:r>
      <w:r>
        <w:t>В один этап.</w:t>
      </w:r>
    </w:p>
    <w:p w:rsidR="009D26DE" w:rsidRPr="008E500A" w:rsidRDefault="009D26DE" w:rsidP="009D26DE">
      <w:pPr>
        <w:tabs>
          <w:tab w:val="left" w:pos="459"/>
        </w:tabs>
        <w:ind w:left="-851"/>
      </w:pPr>
    </w:p>
    <w:p w:rsidR="009D26DE" w:rsidRPr="005143C0" w:rsidRDefault="009D26DE" w:rsidP="009D26DE">
      <w:pPr>
        <w:tabs>
          <w:tab w:val="left" w:pos="459"/>
        </w:tabs>
        <w:ind w:left="-851"/>
        <w:jc w:val="center"/>
        <w:rPr>
          <w:b/>
          <w:bCs/>
        </w:rPr>
      </w:pPr>
      <w:r w:rsidRPr="005143C0">
        <w:rPr>
          <w:b/>
          <w:bCs/>
        </w:rPr>
        <w:t>4. Целевые показатели (индикаторы)</w:t>
      </w:r>
    </w:p>
    <w:p w:rsidR="009D26DE" w:rsidRDefault="009D26DE" w:rsidP="009D26DE">
      <w:pPr>
        <w:tabs>
          <w:tab w:val="left" w:pos="1134"/>
        </w:tabs>
        <w:rPr>
          <w:b/>
          <w:bCs/>
        </w:rPr>
      </w:pPr>
    </w:p>
    <w:p w:rsidR="009D26DE" w:rsidRPr="005143C0" w:rsidRDefault="009D26DE" w:rsidP="009D26DE">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9D26DE" w:rsidRDefault="009D26DE" w:rsidP="009D26DE">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9D26DE" w:rsidRPr="005143C0" w:rsidRDefault="009D26DE" w:rsidP="009D26DE">
      <w:r>
        <w:t>- Количество установленных (замененных) приборов учета потребления ресурсов, единиц;</w:t>
      </w:r>
    </w:p>
    <w:p w:rsidR="009D26DE" w:rsidRDefault="009D26DE" w:rsidP="009D26DE">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9D26DE" w:rsidRPr="00B37A66" w:rsidRDefault="009D26DE" w:rsidP="009D26DE">
      <w:pPr>
        <w:tabs>
          <w:tab w:val="left" w:pos="709"/>
        </w:tabs>
      </w:pPr>
      <w:r>
        <w:t xml:space="preserve">- </w:t>
      </w:r>
      <w:r w:rsidRPr="005143C0">
        <w:t>Проведение проверок по жилищному муниципальному контролю</w:t>
      </w:r>
      <w:r>
        <w:t>, единиц</w:t>
      </w:r>
      <w:r w:rsidRPr="005143C0">
        <w:t>.</w:t>
      </w:r>
    </w:p>
    <w:p w:rsidR="009D26DE" w:rsidRDefault="009D26DE" w:rsidP="009D26DE">
      <w:pPr>
        <w:keepNext/>
        <w:shd w:val="clear" w:color="auto" w:fill="FFFFFF"/>
        <w:tabs>
          <w:tab w:val="left" w:pos="1276"/>
        </w:tabs>
        <w:ind w:left="-851" w:right="624"/>
        <w:jc w:val="center"/>
        <w:rPr>
          <w:b/>
          <w:bCs/>
        </w:rPr>
      </w:pPr>
      <w:r w:rsidRPr="008E500A">
        <w:rPr>
          <w:b/>
          <w:bCs/>
        </w:rPr>
        <w:lastRenderedPageBreak/>
        <w:t>5. Основные мероприятия</w:t>
      </w:r>
    </w:p>
    <w:p w:rsidR="009D26DE" w:rsidRDefault="009D26DE" w:rsidP="009D26DE">
      <w:pPr>
        <w:keepNext/>
        <w:shd w:val="clear" w:color="auto" w:fill="FFFFFF"/>
        <w:tabs>
          <w:tab w:val="left" w:pos="1276"/>
        </w:tabs>
        <w:ind w:left="-851" w:right="624"/>
        <w:jc w:val="center"/>
        <w:rPr>
          <w:b/>
          <w:bCs/>
        </w:rPr>
      </w:pPr>
    </w:p>
    <w:p w:rsidR="009D26DE" w:rsidRDefault="009D26DE" w:rsidP="009D26DE">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9D26DE" w:rsidRDefault="009D26DE" w:rsidP="009D26DE">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9D26DE" w:rsidRDefault="009D26DE" w:rsidP="009D26DE">
      <w:r>
        <w:t>1. Ремонт муниципальных квартир и специализированного жилищного фонда (общежитие).</w:t>
      </w:r>
    </w:p>
    <w:p w:rsidR="009D26DE" w:rsidRDefault="009D26DE" w:rsidP="009D26DE">
      <w:pPr>
        <w:pStyle w:val="a3"/>
        <w:ind w:left="709"/>
      </w:pPr>
      <w:r>
        <w:t>2. Установка приборов учета потребления ресурсов, либо их замена.</w:t>
      </w:r>
    </w:p>
    <w:p w:rsidR="009D26DE" w:rsidRDefault="009D26DE" w:rsidP="009D26DE">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9D26DE" w:rsidRDefault="009D26DE" w:rsidP="009D26DE">
      <w:r>
        <w:t>3. Оплата взносов за капитальный ремонт муниципального жилья.</w:t>
      </w:r>
    </w:p>
    <w:p w:rsidR="009D26DE" w:rsidRPr="00284293" w:rsidRDefault="009D26DE" w:rsidP="009D26DE">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9D26DE" w:rsidRPr="00284293" w:rsidRDefault="009D26DE" w:rsidP="009D26DE">
      <w:pPr>
        <w:tabs>
          <w:tab w:val="left" w:pos="720"/>
        </w:tabs>
        <w:autoSpaceDE w:val="0"/>
        <w:autoSpaceDN w:val="0"/>
        <w:adjustRightInd w:val="0"/>
      </w:pPr>
      <w:r>
        <w:tab/>
        <w:t>4</w:t>
      </w:r>
      <w:r w:rsidRPr="00284293">
        <w:t>.Осуществление муниципального жилищного контроля.</w:t>
      </w:r>
    </w:p>
    <w:p w:rsidR="009D26DE" w:rsidRPr="00284293" w:rsidRDefault="009D26DE" w:rsidP="009D26DE">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26DE" w:rsidRPr="00284293" w:rsidRDefault="009D26DE" w:rsidP="009D26DE">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7"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9D26DE" w:rsidRDefault="009D26DE" w:rsidP="009D26DE">
      <w:r w:rsidRPr="00284293">
        <w:t>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о муниципальном жилищного контроля.)</w:t>
      </w:r>
    </w:p>
    <w:p w:rsidR="009D26DE" w:rsidRPr="008E500A" w:rsidRDefault="009D26DE" w:rsidP="009D26DE">
      <w:pPr>
        <w:ind w:left="-851"/>
      </w:pPr>
      <w:r>
        <w:t xml:space="preserve">. </w:t>
      </w:r>
    </w:p>
    <w:p w:rsidR="009D26DE" w:rsidRDefault="009D26DE" w:rsidP="009D26DE">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9D26DE" w:rsidRPr="008E500A" w:rsidRDefault="009D26DE" w:rsidP="009D26DE">
      <w:pPr>
        <w:keepNext/>
        <w:shd w:val="clear" w:color="auto" w:fill="FFFFFF"/>
        <w:tabs>
          <w:tab w:val="left" w:pos="1276"/>
        </w:tabs>
        <w:ind w:right="624"/>
        <w:jc w:val="center"/>
      </w:pP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9D26DE"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9D26DE" w:rsidRPr="008E500A" w:rsidRDefault="009D26DE" w:rsidP="009D26DE">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9D26DE" w:rsidRPr="008E500A" w:rsidRDefault="009D26DE" w:rsidP="009D26DE">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6DE" w:rsidRPr="008E500A" w:rsidRDefault="009D26DE" w:rsidP="009D26DE">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9D26DE" w:rsidRPr="008E500A" w:rsidRDefault="009D26DE" w:rsidP="009D26DE">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9D26DE" w:rsidRPr="008E500A" w:rsidRDefault="009D26DE" w:rsidP="009D26DE">
      <w:r w:rsidRPr="008E500A">
        <w:t>Для взаимодействия с населением:</w:t>
      </w:r>
    </w:p>
    <w:p w:rsidR="009D26DE" w:rsidRPr="008E500A" w:rsidRDefault="009D26DE" w:rsidP="009D26DE">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9D26DE" w:rsidRDefault="009D26DE" w:rsidP="009D26DE">
      <w:pPr>
        <w:keepNext/>
        <w:shd w:val="clear" w:color="auto" w:fill="FFFFFF"/>
        <w:tabs>
          <w:tab w:val="left" w:pos="1276"/>
        </w:tabs>
        <w:ind w:left="-851" w:right="624"/>
        <w:jc w:val="center"/>
        <w:rPr>
          <w:b/>
          <w:bCs/>
        </w:rPr>
      </w:pPr>
    </w:p>
    <w:p w:rsidR="009D26DE" w:rsidRDefault="009D26DE" w:rsidP="009D26DE">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9D26DE" w:rsidRPr="008E500A" w:rsidRDefault="009D26DE" w:rsidP="009D26DE">
      <w:pPr>
        <w:keepNext/>
        <w:shd w:val="clear" w:color="auto" w:fill="FFFFFF"/>
        <w:tabs>
          <w:tab w:val="left" w:pos="1276"/>
        </w:tabs>
        <w:ind w:right="624"/>
        <w:jc w:val="center"/>
        <w:rPr>
          <w:b/>
          <w:bCs/>
        </w:rPr>
      </w:pPr>
    </w:p>
    <w:p w:rsidR="009D26DE" w:rsidRDefault="009D26DE" w:rsidP="009D26DE">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МР</w:t>
      </w:r>
      <w:r w:rsidRPr="008E500A">
        <w:t xml:space="preserve"> «</w:t>
      </w:r>
      <w:r>
        <w:t xml:space="preserve">Хилокский </w:t>
      </w:r>
      <w:r w:rsidRPr="008E500A">
        <w:t xml:space="preserve">район». </w:t>
      </w:r>
    </w:p>
    <w:p w:rsidR="009D26DE" w:rsidRPr="00BC0E36" w:rsidRDefault="009D26DE" w:rsidP="009D26D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9D26DE" w:rsidRPr="008E500A" w:rsidRDefault="009D26DE" w:rsidP="009D26DE">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9D26DE" w:rsidRDefault="009D26DE" w:rsidP="009D26DE">
      <w:pPr>
        <w:ind w:left="-851"/>
        <w:jc w:val="center"/>
        <w:rPr>
          <w:b/>
        </w:rPr>
      </w:pPr>
    </w:p>
    <w:p w:rsidR="009D26DE" w:rsidRDefault="009D26DE" w:rsidP="009D26DE">
      <w:pPr>
        <w:ind w:left="-851"/>
        <w:jc w:val="center"/>
        <w:rPr>
          <w:b/>
        </w:rPr>
      </w:pPr>
      <w:r>
        <w:rPr>
          <w:b/>
        </w:rPr>
        <w:t>8. Механизм реализации подпрограммы</w:t>
      </w:r>
    </w:p>
    <w:p w:rsidR="009D26DE" w:rsidRDefault="009D26DE" w:rsidP="009D26DE"/>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МУ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9D26DE" w:rsidRDefault="009D26DE" w:rsidP="009D26D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9D26DE" w:rsidRDefault="009D26DE" w:rsidP="009D26D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9D26DE" w:rsidRPr="0086191E" w:rsidRDefault="009D26DE" w:rsidP="009D26D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Default="009D26DE" w:rsidP="009D26DE">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9D26DE" w:rsidRPr="002077FB" w:rsidRDefault="009D26DE" w:rsidP="009D26DE">
      <w:r>
        <w:t>Текущее управление подп</w:t>
      </w:r>
      <w:r w:rsidRPr="002077FB">
        <w:t xml:space="preserve">рограммой осуществляется </w:t>
      </w:r>
      <w:r>
        <w:t>исполнителем Подпрограммы, контроль за реализацией подпрограммы осуществляется заказчиком программы.</w:t>
      </w:r>
    </w:p>
    <w:p w:rsidR="009D26DE" w:rsidRPr="00387D74" w:rsidRDefault="009D26DE" w:rsidP="009D26DE"/>
    <w:p w:rsidR="009D26DE" w:rsidRPr="00D232A0" w:rsidRDefault="009D26DE" w:rsidP="009D26DE">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9D26DE" w:rsidRPr="00D232A0" w:rsidRDefault="009D26DE" w:rsidP="009D26DE">
      <w:pPr>
        <w:keepNext/>
        <w:shd w:val="clear" w:color="auto" w:fill="FFFFFF"/>
        <w:tabs>
          <w:tab w:val="left" w:pos="1276"/>
        </w:tabs>
        <w:ind w:left="-851" w:right="624"/>
        <w:jc w:val="center"/>
        <w:rPr>
          <w:b/>
          <w:bCs/>
        </w:rPr>
      </w:pPr>
    </w:p>
    <w:p w:rsidR="009D26DE" w:rsidRPr="00D232A0" w:rsidRDefault="009D26DE" w:rsidP="009D26DE">
      <w:pPr>
        <w:shd w:val="clear" w:color="auto" w:fill="FFFFFF"/>
        <w:tabs>
          <w:tab w:val="left" w:pos="1134"/>
        </w:tabs>
      </w:pPr>
      <w:r w:rsidRPr="00D232A0">
        <w:t>Ожидаемыми результатами реализации подпрограммы являются:</w:t>
      </w:r>
    </w:p>
    <w:p w:rsidR="009D26DE" w:rsidRPr="00D232A0" w:rsidRDefault="009D26DE" w:rsidP="009D26DE">
      <w:pPr>
        <w:numPr>
          <w:ilvl w:val="0"/>
          <w:numId w:val="14"/>
        </w:numPr>
        <w:shd w:val="clear" w:color="auto" w:fill="FFFFFF"/>
        <w:tabs>
          <w:tab w:val="left" w:pos="993"/>
        </w:tabs>
        <w:ind w:left="0" w:firstLine="709"/>
      </w:pPr>
      <w:r w:rsidRPr="00D232A0">
        <w:t>повышение качества жилищно-коммунальных услуг;</w:t>
      </w:r>
    </w:p>
    <w:p w:rsidR="009D26DE" w:rsidRPr="00D232A0" w:rsidRDefault="009D26DE" w:rsidP="009D26DE">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9D26DE" w:rsidRPr="00D232A0" w:rsidRDefault="009D26DE" w:rsidP="009D26DE">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9D26DE" w:rsidRPr="00D232A0" w:rsidRDefault="009D26DE" w:rsidP="009D26DE">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9D26DE" w:rsidRPr="00D232A0" w:rsidRDefault="009D26DE" w:rsidP="009D26DE">
      <w:pPr>
        <w:keepNext/>
        <w:shd w:val="clear" w:color="auto" w:fill="FFFFFF"/>
      </w:pPr>
      <w:r w:rsidRPr="00D232A0">
        <w:t>Ожидаемые эффекты от реализации подпрограммы:</w:t>
      </w:r>
    </w:p>
    <w:p w:rsidR="009D26DE" w:rsidRPr="00D232A0" w:rsidRDefault="009D26DE" w:rsidP="009D26DE">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9D26DE" w:rsidRPr="00D232A0" w:rsidRDefault="009D26DE" w:rsidP="009D26DE">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9D26DE" w:rsidRPr="00D232A0" w:rsidRDefault="009D26DE" w:rsidP="009D26DE">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9D26DE" w:rsidRPr="00C70086" w:rsidRDefault="009D26DE" w:rsidP="009D26DE">
      <w:pPr>
        <w:jc w:val="center"/>
        <w:sectPr w:rsidR="009D26DE"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9D26DE" w:rsidRPr="00BC0E36" w:rsidRDefault="009D26DE" w:rsidP="009D26DE">
      <w:pPr>
        <w:jc w:val="right"/>
      </w:pPr>
      <w:r w:rsidRPr="00BC0E36">
        <w:lastRenderedPageBreak/>
        <w:t>Приложение</w:t>
      </w:r>
    </w:p>
    <w:p w:rsidR="009D26DE" w:rsidRDefault="009D26DE" w:rsidP="009D26DE">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9D26DE" w:rsidRPr="000A21FE" w:rsidTr="00DD40E7">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9D26DE" w:rsidRDefault="009D26DE" w:rsidP="00DD40E7">
            <w:pPr>
              <w:widowControl w:val="0"/>
              <w:shd w:val="clear" w:color="auto" w:fill="FFFFFF"/>
              <w:autoSpaceDE w:val="0"/>
              <w:autoSpaceDN w:val="0"/>
              <w:adjustRightInd w:val="0"/>
              <w:spacing w:line="274" w:lineRule="exact"/>
              <w:ind w:right="-40"/>
              <w:jc w:val="center"/>
              <w:rPr>
                <w:spacing w:val="1"/>
                <w:sz w:val="24"/>
                <w:szCs w:val="24"/>
              </w:rPr>
            </w:pPr>
          </w:p>
          <w:p w:rsidR="009D26DE" w:rsidRDefault="009D26DE" w:rsidP="00DD40E7">
            <w:pPr>
              <w:widowControl w:val="0"/>
              <w:autoSpaceDE w:val="0"/>
              <w:autoSpaceDN w:val="0"/>
              <w:adjustRightInd w:val="0"/>
              <w:jc w:val="center"/>
              <w:rPr>
                <w:sz w:val="24"/>
                <w:szCs w:val="24"/>
              </w:rPr>
            </w:pPr>
            <w:r>
              <w:rPr>
                <w:sz w:val="24"/>
                <w:szCs w:val="24"/>
              </w:rPr>
              <w:t>№</w:t>
            </w:r>
          </w:p>
          <w:p w:rsidR="009D26DE" w:rsidRPr="000A21FE" w:rsidRDefault="009D26DE" w:rsidP="00DD40E7">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9D26DE" w:rsidRPr="000A21FE" w:rsidRDefault="009D26DE" w:rsidP="00DD40E7">
            <w:pPr>
              <w:widowControl w:val="0"/>
              <w:autoSpaceDE w:val="0"/>
              <w:autoSpaceDN w:val="0"/>
              <w:adjustRightInd w:val="0"/>
              <w:jc w:val="center"/>
              <w:rPr>
                <w:sz w:val="24"/>
                <w:szCs w:val="24"/>
              </w:rPr>
            </w:pPr>
          </w:p>
          <w:p w:rsidR="009D26DE" w:rsidRPr="000A21FE" w:rsidRDefault="009D26DE" w:rsidP="00DD40E7">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9D26DE" w:rsidRPr="000A21FE" w:rsidRDefault="009D26DE" w:rsidP="00DD40E7">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E46B74" w:rsidRPr="000A21FE" w:rsidTr="00DD40E7">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E46B74" w:rsidRPr="000A21FE" w:rsidRDefault="00E46B74" w:rsidP="00E46B7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w:t>
            </w:r>
            <w:r>
              <w:rPr>
                <w:spacing w:val="-3"/>
                <w:sz w:val="24"/>
                <w:szCs w:val="24"/>
              </w:rPr>
              <w:t>20</w:t>
            </w:r>
          </w:p>
        </w:tc>
        <w:tc>
          <w:tcPr>
            <w:tcW w:w="435" w:type="pct"/>
            <w:tcBorders>
              <w:left w:val="single" w:sz="4" w:space="0" w:color="auto"/>
              <w:bottom w:val="single" w:sz="6"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2</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3</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6B74" w:rsidRPr="000A21FE" w:rsidRDefault="00E46B74" w:rsidP="00E46B7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w:t>
            </w:r>
            <w:r>
              <w:rPr>
                <w:spacing w:val="-3"/>
                <w:sz w:val="24"/>
                <w:szCs w:val="24"/>
              </w:rPr>
              <w:t>4</w:t>
            </w:r>
          </w:p>
        </w:tc>
      </w:tr>
      <w:tr w:rsidR="00E46B74" w:rsidRPr="000A21FE" w:rsidTr="00DD40E7">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740,0</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140,0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150,0</w:t>
            </w:r>
          </w:p>
        </w:tc>
      </w:tr>
      <w:tr w:rsidR="00E46B74" w:rsidRPr="000A21FE" w:rsidTr="00DD40E7">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5,0</w:t>
            </w:r>
          </w:p>
        </w:tc>
      </w:tr>
      <w:tr w:rsidR="00E46B74" w:rsidRPr="000A21FE" w:rsidTr="00DD40E7">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E46B74" w:rsidRPr="000A21FE" w:rsidRDefault="00E46B74" w:rsidP="00E46B74">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280,0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E46B74" w:rsidRPr="000A21FE" w:rsidRDefault="00E46B74" w:rsidP="00E46B74">
            <w:pPr>
              <w:widowControl w:val="0"/>
              <w:autoSpaceDE w:val="0"/>
              <w:autoSpaceDN w:val="0"/>
              <w:adjustRightInd w:val="0"/>
              <w:ind w:firstLine="238"/>
              <w:jc w:val="center"/>
              <w:rPr>
                <w:sz w:val="24"/>
                <w:szCs w:val="24"/>
              </w:rPr>
            </w:pPr>
            <w:r>
              <w:rPr>
                <w:sz w:val="24"/>
                <w:szCs w:val="24"/>
              </w:rPr>
              <w:t>70,0</w:t>
            </w:r>
          </w:p>
        </w:tc>
      </w:tr>
      <w:tr w:rsidR="00E46B74" w:rsidRPr="000A21FE" w:rsidTr="00DD40E7">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E46B74" w:rsidRPr="000A21FE" w:rsidRDefault="00E46B74" w:rsidP="00E46B74">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0A21FE" w:rsidRDefault="00E46B74" w:rsidP="00E46B74">
            <w:pPr>
              <w:widowControl w:val="0"/>
              <w:autoSpaceDE w:val="0"/>
              <w:autoSpaceDN w:val="0"/>
              <w:adjustRightInd w:val="0"/>
              <w:ind w:firstLine="238"/>
              <w:jc w:val="center"/>
              <w:rPr>
                <w:sz w:val="24"/>
                <w:szCs w:val="24"/>
              </w:rPr>
            </w:pPr>
            <w:r>
              <w:rPr>
                <w:sz w:val="24"/>
                <w:szCs w:val="24"/>
              </w:rPr>
              <w:t>0</w:t>
            </w:r>
          </w:p>
        </w:tc>
      </w:tr>
      <w:tr w:rsidR="00E46B74" w:rsidRPr="005D0D81" w:rsidTr="00DD40E7">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E46B74" w:rsidRPr="000A21FE" w:rsidRDefault="00E46B74" w:rsidP="00E46B74">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Pr>
                <w:b/>
                <w:sz w:val="24"/>
                <w:szCs w:val="24"/>
              </w:rPr>
              <w:t>1040,0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rPr>
                <w:b/>
                <w:sz w:val="24"/>
                <w:szCs w:val="24"/>
              </w:rPr>
            </w:pPr>
            <w:r>
              <w:rPr>
                <w:b/>
                <w:sz w:val="24"/>
                <w:szCs w:val="24"/>
              </w:rPr>
              <w:t>140,0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46B74" w:rsidRPr="005D0D81" w:rsidRDefault="00E46B74" w:rsidP="00E46B74">
            <w:pPr>
              <w:widowControl w:val="0"/>
              <w:autoSpaceDE w:val="0"/>
              <w:autoSpaceDN w:val="0"/>
              <w:adjustRightInd w:val="0"/>
              <w:ind w:firstLine="238"/>
              <w:jc w:val="center"/>
              <w:rPr>
                <w:b/>
                <w:sz w:val="24"/>
                <w:szCs w:val="24"/>
              </w:rPr>
            </w:pPr>
            <w:r w:rsidRPr="005D0D81">
              <w:rPr>
                <w:b/>
                <w:sz w:val="24"/>
                <w:szCs w:val="24"/>
              </w:rPr>
              <w:t>225,0</w:t>
            </w:r>
          </w:p>
        </w:tc>
      </w:tr>
    </w:tbl>
    <w:p w:rsidR="009D26DE" w:rsidRDefault="009D26DE" w:rsidP="009D26DE">
      <w:pPr>
        <w:ind w:firstLine="0"/>
        <w:sectPr w:rsidR="009D26DE" w:rsidSect="00520282">
          <w:headerReference w:type="default" r:id="rId18"/>
          <w:pgSz w:w="16838" w:h="11906" w:orient="landscape" w:code="9"/>
          <w:pgMar w:top="1701" w:right="1134" w:bottom="567" w:left="1134" w:header="709" w:footer="709" w:gutter="0"/>
          <w:cols w:space="708"/>
          <w:titlePg/>
          <w:docGrid w:linePitch="360"/>
        </w:sectPr>
      </w:pPr>
    </w:p>
    <w:p w:rsidR="009D26DE" w:rsidRPr="00520282" w:rsidRDefault="009D26DE" w:rsidP="009D26DE">
      <w:pPr>
        <w:ind w:firstLine="0"/>
        <w:jc w:val="center"/>
        <w:rPr>
          <w:b/>
        </w:rPr>
      </w:pPr>
      <w:r w:rsidRPr="00520282">
        <w:rPr>
          <w:b/>
        </w:rPr>
        <w:lastRenderedPageBreak/>
        <w:t>Муниципальная подпрограмма</w:t>
      </w:r>
    </w:p>
    <w:p w:rsidR="009D26DE" w:rsidRPr="00520282" w:rsidRDefault="009D26DE" w:rsidP="009D26DE">
      <w:pPr>
        <w:ind w:firstLine="0"/>
        <w:jc w:val="center"/>
        <w:rPr>
          <w:b/>
        </w:rPr>
      </w:pPr>
      <w:r w:rsidRPr="00520282">
        <w:rPr>
          <w:b/>
        </w:rPr>
        <w:t>«Повышение эффективности использования муниципального имущества и земельных ресурсов»</w:t>
      </w:r>
    </w:p>
    <w:p w:rsidR="009D26DE" w:rsidRPr="00520282" w:rsidRDefault="009D26DE" w:rsidP="009D26DE">
      <w:pPr>
        <w:ind w:firstLine="0"/>
        <w:jc w:val="center"/>
        <w:rPr>
          <w:b/>
        </w:rPr>
      </w:pPr>
    </w:p>
    <w:p w:rsidR="009D26DE" w:rsidRPr="00520282" w:rsidRDefault="009D26DE" w:rsidP="009D26DE">
      <w:pPr>
        <w:ind w:firstLine="0"/>
        <w:jc w:val="center"/>
        <w:rPr>
          <w:b/>
        </w:rPr>
      </w:pPr>
      <w:r w:rsidRPr="00520282">
        <w:rPr>
          <w:b/>
        </w:rPr>
        <w:t>Паспорт</w:t>
      </w:r>
    </w:p>
    <w:p w:rsidR="009D26DE" w:rsidRPr="00520282" w:rsidRDefault="009D26DE" w:rsidP="009D26DE">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9D26DE" w:rsidRPr="00520282" w:rsidRDefault="009D26DE" w:rsidP="009D26DE">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9D26DE" w:rsidRPr="00520282" w:rsidTr="00DD40E7">
        <w:trPr>
          <w:trHeight w:val="970"/>
        </w:trPr>
        <w:tc>
          <w:tcPr>
            <w:tcW w:w="3227" w:type="dxa"/>
          </w:tcPr>
          <w:p w:rsidR="009D26DE" w:rsidRPr="00520282" w:rsidRDefault="009D26DE" w:rsidP="00DD40E7">
            <w:pPr>
              <w:ind w:firstLine="0"/>
              <w:rPr>
                <w:b/>
              </w:rPr>
            </w:pPr>
            <w:r w:rsidRPr="00520282">
              <w:rPr>
                <w:lang w:bidi="ru-RU"/>
              </w:rPr>
              <w:t>Наименование подпрограммы</w:t>
            </w:r>
          </w:p>
        </w:tc>
        <w:tc>
          <w:tcPr>
            <w:tcW w:w="6344" w:type="dxa"/>
          </w:tcPr>
          <w:p w:rsidR="009D26DE" w:rsidRPr="00520282" w:rsidRDefault="009D26DE" w:rsidP="00DD40E7">
            <w:pPr>
              <w:ind w:firstLine="0"/>
              <w:rPr>
                <w:b/>
              </w:rPr>
            </w:pPr>
            <w:r w:rsidRPr="00520282">
              <w:t xml:space="preserve">Повышение эффективности использования муниципального имущества и земельных ресурсов </w:t>
            </w:r>
          </w:p>
        </w:tc>
      </w:tr>
      <w:tr w:rsidR="009D26DE" w:rsidRPr="00520282" w:rsidTr="00DD40E7">
        <w:trPr>
          <w:trHeight w:val="851"/>
        </w:trPr>
        <w:tc>
          <w:tcPr>
            <w:tcW w:w="3227" w:type="dxa"/>
          </w:tcPr>
          <w:p w:rsidR="009D26DE" w:rsidRPr="00520282" w:rsidRDefault="009D26DE" w:rsidP="00DD40E7">
            <w:pPr>
              <w:ind w:firstLine="0"/>
              <w:rPr>
                <w:b/>
              </w:rPr>
            </w:pPr>
            <w:r w:rsidRPr="00520282">
              <w:rPr>
                <w:lang w:bidi="ru-RU"/>
              </w:rPr>
              <w:t>Ответственный исполнитель</w:t>
            </w:r>
          </w:p>
        </w:tc>
        <w:tc>
          <w:tcPr>
            <w:tcW w:w="6344" w:type="dxa"/>
          </w:tcPr>
          <w:p w:rsidR="009D26DE" w:rsidRPr="00520282" w:rsidRDefault="009D26DE" w:rsidP="00DD40E7">
            <w:pPr>
              <w:ind w:firstLine="0"/>
              <w:rPr>
                <w:b/>
              </w:rPr>
            </w:pPr>
            <w:r w:rsidRPr="00520282">
              <w:rPr>
                <w:lang w:bidi="ru-RU"/>
              </w:rPr>
              <w:t>Отдел по управлению муниципальным имуществом и земельным отношениям</w:t>
            </w:r>
          </w:p>
        </w:tc>
      </w:tr>
      <w:tr w:rsidR="009D26DE" w:rsidRPr="00520282" w:rsidTr="00DD40E7">
        <w:trPr>
          <w:trHeight w:val="5235"/>
        </w:trPr>
        <w:tc>
          <w:tcPr>
            <w:tcW w:w="3227" w:type="dxa"/>
          </w:tcPr>
          <w:p w:rsidR="009D26DE" w:rsidRPr="00520282" w:rsidRDefault="009D26DE" w:rsidP="00DD40E7">
            <w:pPr>
              <w:ind w:firstLine="0"/>
              <w:rPr>
                <w:b/>
              </w:rPr>
            </w:pPr>
            <w:r w:rsidRPr="00520282">
              <w:rPr>
                <w:lang w:bidi="ru-RU"/>
              </w:rPr>
              <w:t>Цель</w:t>
            </w:r>
          </w:p>
        </w:tc>
        <w:tc>
          <w:tcPr>
            <w:tcW w:w="6344" w:type="dxa"/>
          </w:tcPr>
          <w:p w:rsidR="009D26DE" w:rsidRPr="00520282" w:rsidRDefault="009D26DE" w:rsidP="00DD40E7">
            <w:pPr>
              <w:ind w:firstLine="0"/>
              <w:rPr>
                <w:lang w:bidi="ru-RU"/>
              </w:rPr>
            </w:pPr>
            <w:r w:rsidRPr="00520282">
              <w:rPr>
                <w:lang w:bidi="ru-RU"/>
              </w:rPr>
              <w:t>- Повышение эффективности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DD40E7">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DD40E7">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9D26DE" w:rsidRPr="00520282" w:rsidTr="00DD40E7">
        <w:trPr>
          <w:trHeight w:val="1269"/>
        </w:trPr>
        <w:tc>
          <w:tcPr>
            <w:tcW w:w="3227" w:type="dxa"/>
          </w:tcPr>
          <w:p w:rsidR="009D26DE" w:rsidRPr="00520282" w:rsidRDefault="009D26DE" w:rsidP="00DD40E7">
            <w:pPr>
              <w:ind w:firstLine="0"/>
              <w:rPr>
                <w:b/>
              </w:rPr>
            </w:pPr>
            <w:r w:rsidRPr="00520282">
              <w:rPr>
                <w:lang w:bidi="ru-RU"/>
              </w:rPr>
              <w:t>Задачи</w:t>
            </w:r>
          </w:p>
        </w:tc>
        <w:tc>
          <w:tcPr>
            <w:tcW w:w="6344" w:type="dxa"/>
          </w:tcPr>
          <w:p w:rsidR="009D26DE" w:rsidRPr="00520282" w:rsidRDefault="009D26DE" w:rsidP="00DD40E7">
            <w:pPr>
              <w:ind w:firstLine="0"/>
              <w:rPr>
                <w:lang w:bidi="ru-RU"/>
              </w:rPr>
            </w:pPr>
            <w:r w:rsidRPr="00520282">
              <w:rPr>
                <w:lang w:bidi="ru-RU"/>
              </w:rPr>
              <w:t>- Совершенствование формирования муниципального имущества;</w:t>
            </w:r>
          </w:p>
          <w:p w:rsidR="009D26DE" w:rsidRPr="00520282" w:rsidRDefault="009D26DE" w:rsidP="00DD40E7">
            <w:pPr>
              <w:ind w:firstLine="0"/>
              <w:rPr>
                <w:lang w:bidi="ru-RU"/>
              </w:rPr>
            </w:pPr>
            <w:r w:rsidRPr="00520282">
              <w:rPr>
                <w:lang w:bidi="ru-RU"/>
              </w:rPr>
              <w:t>- Совершенствование земельных отношений.</w:t>
            </w:r>
          </w:p>
        </w:tc>
      </w:tr>
      <w:tr w:rsidR="009D26DE" w:rsidRPr="00520282" w:rsidTr="00DD40E7">
        <w:tc>
          <w:tcPr>
            <w:tcW w:w="3227" w:type="dxa"/>
          </w:tcPr>
          <w:p w:rsidR="009D26DE" w:rsidRPr="00520282" w:rsidRDefault="009D26DE" w:rsidP="00DD40E7">
            <w:pPr>
              <w:ind w:firstLine="0"/>
              <w:rPr>
                <w:lang w:bidi="ru-RU"/>
              </w:rPr>
            </w:pPr>
            <w:r w:rsidRPr="00520282">
              <w:rPr>
                <w:lang w:bidi="ru-RU"/>
              </w:rPr>
              <w:t>Целевые показатели (индикаторы)</w:t>
            </w:r>
          </w:p>
        </w:tc>
        <w:tc>
          <w:tcPr>
            <w:tcW w:w="6344" w:type="dxa"/>
          </w:tcPr>
          <w:p w:rsidR="009D26DE" w:rsidRPr="00520282" w:rsidRDefault="009D26DE" w:rsidP="00DD40E7">
            <w:pPr>
              <w:ind w:firstLine="0"/>
              <w:rPr>
                <w:lang w:bidi="ru-RU"/>
              </w:rPr>
            </w:pPr>
            <w:r w:rsidRPr="00520282">
              <w:rPr>
                <w:lang w:bidi="ru-RU"/>
              </w:rPr>
              <w:t>1. Количество объектов, на которые проведена оценка муниципального имущества.</w:t>
            </w:r>
          </w:p>
          <w:p w:rsidR="009D26DE" w:rsidRPr="00520282" w:rsidRDefault="009D26DE" w:rsidP="00DD40E7">
            <w:pPr>
              <w:ind w:firstLine="0"/>
              <w:rPr>
                <w:lang w:bidi="ru-RU"/>
              </w:rPr>
            </w:pPr>
            <w:r w:rsidRPr="00520282">
              <w:rPr>
                <w:lang w:bidi="ru-RU"/>
              </w:rPr>
              <w:t>2. Количество объектов недвижимости, на которые оформлены кадастровые паспорта.</w:t>
            </w:r>
          </w:p>
          <w:p w:rsidR="009D26DE" w:rsidRPr="00520282" w:rsidRDefault="009D26DE" w:rsidP="00DD40E7">
            <w:pPr>
              <w:ind w:firstLine="0"/>
              <w:rPr>
                <w:lang w:bidi="ru-RU"/>
              </w:rPr>
            </w:pPr>
            <w:r w:rsidRPr="00520282">
              <w:rPr>
                <w:lang w:bidi="ru-RU"/>
              </w:rPr>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DD40E7">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9D26DE" w:rsidRPr="00520282" w:rsidRDefault="009D26DE" w:rsidP="00DD40E7">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9D26DE" w:rsidRPr="00520282" w:rsidRDefault="009D26DE" w:rsidP="00DD40E7">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9D26DE" w:rsidRPr="00520282" w:rsidRDefault="009D26DE" w:rsidP="00DD40E7">
            <w:pPr>
              <w:ind w:firstLine="0"/>
              <w:rPr>
                <w:lang w:bidi="ru-RU"/>
              </w:rPr>
            </w:pPr>
            <w:r w:rsidRPr="00520282">
              <w:rPr>
                <w:lang w:bidi="ru-RU"/>
              </w:rPr>
              <w:t>7. Количество сформированных земельных участков под многоквартирными жилыми домами.</w:t>
            </w:r>
          </w:p>
          <w:p w:rsidR="009D26DE" w:rsidRPr="00520282" w:rsidRDefault="009D26DE" w:rsidP="00DD40E7">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9D26DE" w:rsidRPr="00520282" w:rsidRDefault="009D26DE" w:rsidP="00DD40E7">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DD40E7">
            <w:pPr>
              <w:ind w:firstLine="0"/>
              <w:rPr>
                <w:b/>
              </w:rPr>
            </w:pPr>
          </w:p>
        </w:tc>
      </w:tr>
      <w:tr w:rsidR="009D26DE" w:rsidRPr="00520282" w:rsidTr="00DD40E7">
        <w:trPr>
          <w:trHeight w:val="938"/>
        </w:trPr>
        <w:tc>
          <w:tcPr>
            <w:tcW w:w="3227" w:type="dxa"/>
          </w:tcPr>
          <w:p w:rsidR="009D26DE" w:rsidRPr="00520282" w:rsidRDefault="009D26DE" w:rsidP="00DD40E7">
            <w:pPr>
              <w:ind w:firstLine="0"/>
              <w:rPr>
                <w:lang w:bidi="ru-RU"/>
              </w:rPr>
            </w:pPr>
            <w:r w:rsidRPr="00520282">
              <w:rPr>
                <w:lang w:bidi="ru-RU"/>
              </w:rPr>
              <w:lastRenderedPageBreak/>
              <w:t>Сроки и этапы реализации</w:t>
            </w:r>
          </w:p>
          <w:p w:rsidR="009D26DE" w:rsidRPr="00520282" w:rsidRDefault="009D26DE" w:rsidP="00DD40E7">
            <w:pPr>
              <w:ind w:firstLine="0"/>
              <w:rPr>
                <w:b/>
              </w:rPr>
            </w:pPr>
          </w:p>
        </w:tc>
        <w:tc>
          <w:tcPr>
            <w:tcW w:w="6344" w:type="dxa"/>
          </w:tcPr>
          <w:p w:rsidR="009D26DE" w:rsidRPr="00520282" w:rsidRDefault="009D26DE" w:rsidP="002627EB">
            <w:pPr>
              <w:ind w:firstLine="0"/>
              <w:rPr>
                <w:lang w:bidi="ru-RU"/>
              </w:rPr>
            </w:pPr>
            <w:r w:rsidRPr="00520282">
              <w:rPr>
                <w:lang w:bidi="ru-RU"/>
              </w:rPr>
              <w:t>20</w:t>
            </w:r>
            <w:r w:rsidR="002627EB">
              <w:rPr>
                <w:lang w:bidi="ru-RU"/>
              </w:rPr>
              <w:t>20</w:t>
            </w:r>
            <w:r w:rsidRPr="00520282">
              <w:rPr>
                <w:lang w:bidi="ru-RU"/>
              </w:rPr>
              <w:t>-202</w:t>
            </w:r>
            <w:r w:rsidR="002627EB">
              <w:rPr>
                <w:lang w:bidi="ru-RU"/>
              </w:rPr>
              <w:t>4</w:t>
            </w:r>
            <w:r w:rsidRPr="00520282">
              <w:rPr>
                <w:lang w:bidi="ru-RU"/>
              </w:rPr>
              <w:t xml:space="preserve"> гг., подпрограмма реализуется в один этап.</w:t>
            </w:r>
          </w:p>
        </w:tc>
      </w:tr>
      <w:tr w:rsidR="009D26DE" w:rsidRPr="00520282" w:rsidTr="00DD40E7">
        <w:trPr>
          <w:trHeight w:val="2111"/>
        </w:trPr>
        <w:tc>
          <w:tcPr>
            <w:tcW w:w="3227" w:type="dxa"/>
          </w:tcPr>
          <w:p w:rsidR="009D26DE" w:rsidRPr="00520282" w:rsidRDefault="009D26DE" w:rsidP="00DD40E7">
            <w:pPr>
              <w:ind w:firstLine="0"/>
              <w:rPr>
                <w:b/>
              </w:rPr>
            </w:pPr>
            <w:r w:rsidRPr="00520282">
              <w:rPr>
                <w:lang w:bidi="ru-RU"/>
              </w:rPr>
              <w:t>Объемы и источники финансирования</w:t>
            </w:r>
          </w:p>
        </w:tc>
        <w:tc>
          <w:tcPr>
            <w:tcW w:w="6344" w:type="dxa"/>
          </w:tcPr>
          <w:p w:rsidR="009D26DE" w:rsidRPr="00520282" w:rsidRDefault="009D26DE" w:rsidP="00DD40E7">
            <w:pPr>
              <w:ind w:firstLine="0"/>
              <w:rPr>
                <w:lang w:bidi="ru-RU"/>
              </w:rPr>
            </w:pPr>
            <w:r w:rsidRPr="00520282">
              <w:rPr>
                <w:lang w:bidi="ru-RU"/>
              </w:rPr>
              <w:t xml:space="preserve">Объем финансирования подпрограммы составляет </w:t>
            </w:r>
            <w:r w:rsidR="003A6735">
              <w:rPr>
                <w:lang w:bidi="ru-RU"/>
              </w:rPr>
              <w:t>6996,0</w:t>
            </w:r>
            <w:r w:rsidRPr="00520282">
              <w:rPr>
                <w:lang w:bidi="ru-RU"/>
              </w:rPr>
              <w:t xml:space="preserve"> тыс.руб</w:t>
            </w:r>
            <w:r w:rsidR="00401ED0">
              <w:rPr>
                <w:lang w:bidi="ru-RU"/>
              </w:rPr>
              <w:t>.</w:t>
            </w:r>
            <w:r w:rsidRPr="00520282">
              <w:rPr>
                <w:lang w:bidi="ru-RU"/>
              </w:rPr>
              <w:t>, из средств местного бюджета, в том числе по годам:</w:t>
            </w:r>
          </w:p>
          <w:p w:rsidR="009D26DE" w:rsidRPr="00520282" w:rsidRDefault="009D26DE" w:rsidP="00DD40E7">
            <w:pPr>
              <w:ind w:firstLine="0"/>
              <w:rPr>
                <w:lang w:bidi="ru-RU"/>
              </w:rPr>
            </w:pPr>
            <w:r w:rsidRPr="00520282">
              <w:rPr>
                <w:lang w:bidi="ru-RU"/>
              </w:rPr>
              <w:t>20</w:t>
            </w:r>
            <w:r w:rsidR="003A6735">
              <w:rPr>
                <w:lang w:bidi="ru-RU"/>
              </w:rPr>
              <w:t>20</w:t>
            </w:r>
            <w:r w:rsidRPr="00520282">
              <w:rPr>
                <w:lang w:bidi="ru-RU"/>
              </w:rPr>
              <w:t xml:space="preserve"> г. </w:t>
            </w:r>
            <w:r w:rsidR="003A6735">
              <w:rPr>
                <w:lang w:bidi="ru-RU"/>
              </w:rPr>
              <w:t>–300,0</w:t>
            </w:r>
            <w:r w:rsidRPr="00520282">
              <w:rPr>
                <w:lang w:bidi="ru-RU"/>
              </w:rPr>
              <w:t>0  тыс.руб.</w:t>
            </w:r>
          </w:p>
          <w:p w:rsidR="009D26DE" w:rsidRPr="00520282" w:rsidRDefault="009D26DE" w:rsidP="00DD40E7">
            <w:pPr>
              <w:ind w:firstLine="0"/>
              <w:rPr>
                <w:lang w:bidi="ru-RU"/>
              </w:rPr>
            </w:pPr>
            <w:r w:rsidRPr="00520282">
              <w:rPr>
                <w:lang w:bidi="ru-RU"/>
              </w:rPr>
              <w:t>20</w:t>
            </w:r>
            <w:r w:rsidR="003A6735">
              <w:rPr>
                <w:lang w:bidi="ru-RU"/>
              </w:rPr>
              <w:t>21</w:t>
            </w:r>
            <w:r w:rsidRPr="00520282">
              <w:rPr>
                <w:lang w:bidi="ru-RU"/>
              </w:rPr>
              <w:t xml:space="preserve"> г. – </w:t>
            </w:r>
            <w:r w:rsidR="003A6735">
              <w:rPr>
                <w:lang w:bidi="ru-RU"/>
              </w:rPr>
              <w:t>590</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2</w:t>
            </w:r>
            <w:r w:rsidRPr="00520282">
              <w:rPr>
                <w:lang w:bidi="ru-RU"/>
              </w:rPr>
              <w:t xml:space="preserve"> г. – </w:t>
            </w:r>
            <w:r w:rsidR="003A6735">
              <w:rPr>
                <w:lang w:bidi="ru-RU"/>
              </w:rPr>
              <w:t>2596</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3</w:t>
            </w:r>
            <w:r w:rsidRPr="00520282">
              <w:rPr>
                <w:lang w:bidi="ru-RU"/>
              </w:rPr>
              <w:t xml:space="preserve"> г. – 2</w:t>
            </w:r>
            <w:r w:rsidR="003A6735">
              <w:rPr>
                <w:lang w:bidi="ru-RU"/>
              </w:rPr>
              <w:t>690</w:t>
            </w:r>
            <w:r w:rsidRPr="00520282">
              <w:rPr>
                <w:lang w:bidi="ru-RU"/>
              </w:rPr>
              <w:t>,00 тыс.руб.</w:t>
            </w:r>
          </w:p>
          <w:p w:rsidR="009D26DE" w:rsidRPr="00520282" w:rsidRDefault="009D26DE" w:rsidP="00DD40E7">
            <w:pPr>
              <w:ind w:firstLine="0"/>
              <w:rPr>
                <w:lang w:bidi="ru-RU"/>
              </w:rPr>
            </w:pPr>
            <w:r w:rsidRPr="00520282">
              <w:rPr>
                <w:lang w:bidi="ru-RU"/>
              </w:rPr>
              <w:t>202</w:t>
            </w:r>
            <w:r w:rsidR="003A6735">
              <w:rPr>
                <w:lang w:bidi="ru-RU"/>
              </w:rPr>
              <w:t>4</w:t>
            </w:r>
            <w:r w:rsidRPr="00520282">
              <w:rPr>
                <w:lang w:bidi="ru-RU"/>
              </w:rPr>
              <w:t xml:space="preserve"> г. – 2690,00 тыс.руб.</w:t>
            </w:r>
          </w:p>
          <w:p w:rsidR="009D26DE" w:rsidRPr="00520282" w:rsidRDefault="009D26DE" w:rsidP="00DD40E7">
            <w:pPr>
              <w:ind w:firstLine="0"/>
              <w:rPr>
                <w:lang w:bidi="ru-RU"/>
              </w:rPr>
            </w:pPr>
          </w:p>
        </w:tc>
      </w:tr>
      <w:tr w:rsidR="009D26DE" w:rsidRPr="00520282" w:rsidTr="00DD40E7">
        <w:tc>
          <w:tcPr>
            <w:tcW w:w="3227" w:type="dxa"/>
          </w:tcPr>
          <w:p w:rsidR="009D26DE" w:rsidRPr="00520282" w:rsidRDefault="009D26DE" w:rsidP="00DD40E7">
            <w:pPr>
              <w:ind w:firstLine="0"/>
              <w:rPr>
                <w:b/>
              </w:rPr>
            </w:pPr>
            <w:r w:rsidRPr="00520282">
              <w:rPr>
                <w:lang w:bidi="ru-RU"/>
              </w:rPr>
              <w:t>Ожидаемые конечные результаты</w:t>
            </w:r>
          </w:p>
        </w:tc>
        <w:tc>
          <w:tcPr>
            <w:tcW w:w="6344" w:type="dxa"/>
          </w:tcPr>
          <w:p w:rsidR="009D26DE" w:rsidRPr="00520282" w:rsidRDefault="009D26DE" w:rsidP="00DD40E7">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9D26DE" w:rsidRPr="00520282" w:rsidRDefault="009D26DE" w:rsidP="00DD40E7">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DD40E7">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DD40E7">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rPr>
          <w:b/>
          <w:bCs/>
        </w:rPr>
      </w:pPr>
    </w:p>
    <w:p w:rsidR="009D26DE" w:rsidRPr="00520282" w:rsidRDefault="009D26DE" w:rsidP="009D26DE">
      <w:pPr>
        <w:ind w:firstLine="0"/>
        <w:jc w:val="center"/>
        <w:rPr>
          <w:b/>
          <w:bCs/>
        </w:rPr>
      </w:pPr>
      <w:r w:rsidRPr="00520282">
        <w:rPr>
          <w:b/>
          <w:bCs/>
        </w:rPr>
        <w:lastRenderedPageBreak/>
        <w:t>1. Характеристика сферы деятельности.</w:t>
      </w:r>
    </w:p>
    <w:p w:rsidR="009D26DE" w:rsidRPr="00520282" w:rsidRDefault="009D26DE" w:rsidP="009D26DE">
      <w:pPr>
        <w:ind w:firstLine="0"/>
        <w:rPr>
          <w:b/>
          <w:bCs/>
        </w:rPr>
      </w:pPr>
    </w:p>
    <w:p w:rsidR="009D26DE" w:rsidRPr="00520282" w:rsidRDefault="009D26DE" w:rsidP="009D26DE">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
    <w:p w:rsidR="009D26DE" w:rsidRPr="00520282" w:rsidRDefault="009D26DE" w:rsidP="009D26DE">
      <w:r w:rsidRPr="00520282">
        <w:t>По состоянию на 01.01.20</w:t>
      </w:r>
      <w:r w:rsidR="00117A95">
        <w:t>20</w:t>
      </w:r>
      <w:r w:rsidRPr="00520282">
        <w:t xml:space="preserve"> года в реестре имущества муниципального района «Хилокский район» находится 6</w:t>
      </w:r>
      <w:r w:rsidR="00117A95">
        <w:t>78</w:t>
      </w:r>
      <w:r w:rsidRPr="00520282">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9D26DE" w:rsidRPr="00520282" w:rsidRDefault="009D26DE" w:rsidP="009D26DE">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9D26DE" w:rsidRPr="00520282" w:rsidRDefault="009D26DE" w:rsidP="009D26DE">
      <w:r w:rsidRPr="00520282">
        <w:t>-не прошедшие техническую инвентаризацию, в том числе первичную;</w:t>
      </w:r>
    </w:p>
    <w:p w:rsidR="009D26DE" w:rsidRPr="00520282" w:rsidRDefault="009D26DE" w:rsidP="009D26DE">
      <w:r w:rsidRPr="00520282">
        <w:t>-не прошедшие государственную регистрацию, в отношении которых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9D26DE" w:rsidRPr="00520282" w:rsidRDefault="009D26DE" w:rsidP="009D26DE">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9D26DE" w:rsidRPr="00520282" w:rsidRDefault="009D26DE" w:rsidP="009D26DE">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9D26DE" w:rsidRPr="00520282" w:rsidRDefault="009D26DE" w:rsidP="009D26DE">
      <w:r w:rsidRPr="00520282">
        <w:lastRenderedPageBreak/>
        <w:t>Кроме того, основными направлениями в работе с муниципальной собственностью являются:</w:t>
      </w:r>
    </w:p>
    <w:p w:rsidR="009D26DE" w:rsidRPr="00520282" w:rsidRDefault="009D26DE" w:rsidP="009D26DE">
      <w:r w:rsidRPr="00520282">
        <w:t>-осуществление контроля за сохранностью и использованием муниципального имущества по назначению;</w:t>
      </w:r>
    </w:p>
    <w:p w:rsidR="009D26DE" w:rsidRPr="00520282" w:rsidRDefault="009D26DE" w:rsidP="009D26DE">
      <w:r w:rsidRPr="00520282">
        <w:t>-передача объектов муниципальной собственности во временное пользование;</w:t>
      </w:r>
    </w:p>
    <w:p w:rsidR="009D26DE" w:rsidRPr="00520282" w:rsidRDefault="009D26DE" w:rsidP="009D26DE">
      <w:r w:rsidRPr="00520282">
        <w:t>-сдача в аренду;</w:t>
      </w:r>
    </w:p>
    <w:p w:rsidR="009D26DE" w:rsidRPr="00520282" w:rsidRDefault="009D26DE" w:rsidP="009D26DE">
      <w:r w:rsidRPr="00520282">
        <w:t>-продажа муниципального имущества.</w:t>
      </w:r>
    </w:p>
    <w:p w:rsidR="009D26DE" w:rsidRPr="00520282" w:rsidRDefault="009D26DE" w:rsidP="009D26DE">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9D26DE" w:rsidRPr="00520282" w:rsidRDefault="009D26DE" w:rsidP="009D26DE">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9D26DE" w:rsidRPr="00520282" w:rsidRDefault="009D26DE" w:rsidP="009D26DE">
      <w:r w:rsidRPr="00520282">
        <w:t>-проведение проверок с целью осуществления контроля за использованием по назначению и сохранностью муниципального имущества;</w:t>
      </w:r>
    </w:p>
    <w:p w:rsidR="009D26DE" w:rsidRPr="00520282" w:rsidRDefault="009D26DE" w:rsidP="009D26DE">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9D26DE" w:rsidRPr="00520282" w:rsidRDefault="009D26DE" w:rsidP="009D26DE">
      <w:r w:rsidRPr="00520282">
        <w:t>-оформление технической документации.</w:t>
      </w:r>
    </w:p>
    <w:p w:rsidR="009D26DE" w:rsidRPr="00520282" w:rsidRDefault="009D26DE" w:rsidP="009D26DE">
      <w:r w:rsidRPr="00520282">
        <w:t>Основными направлениями в работе с земельными ресурсами является:</w:t>
      </w:r>
    </w:p>
    <w:p w:rsidR="009D26DE" w:rsidRPr="00520282" w:rsidRDefault="009D26DE" w:rsidP="009D26DE">
      <w:r w:rsidRPr="00520282">
        <w:t>-выявление и понуждение к регистрация неоформленных, но используемых гражданами земельных участков;</w:t>
      </w:r>
    </w:p>
    <w:p w:rsidR="009D26DE" w:rsidRPr="00520282" w:rsidRDefault="009D26DE" w:rsidP="009D26DE">
      <w:r w:rsidRPr="00520282">
        <w:t>-усиление деятельности по земельному контролю;</w:t>
      </w:r>
    </w:p>
    <w:p w:rsidR="009D26DE" w:rsidRPr="00520282" w:rsidRDefault="009D26DE" w:rsidP="009D26DE">
      <w:r w:rsidRPr="00520282">
        <w:t>-предоставление земельных участков под строительство жилья;</w:t>
      </w:r>
    </w:p>
    <w:p w:rsidR="009D26DE" w:rsidRPr="00520282" w:rsidRDefault="009D26DE" w:rsidP="009D26DE">
      <w:r w:rsidRPr="00520282">
        <w:t>-осуществление контроля за пользованием, своевременным и полным поступлением доходов в виде арендной платы;</w:t>
      </w:r>
    </w:p>
    <w:p w:rsidR="009D26DE" w:rsidRPr="00520282" w:rsidRDefault="009D26DE" w:rsidP="009D26DE">
      <w:r w:rsidRPr="00520282">
        <w:t>-оформление земельных участков под многоквартирными домами.</w:t>
      </w:r>
    </w:p>
    <w:p w:rsidR="009D26DE" w:rsidRPr="00520282" w:rsidRDefault="009D26DE" w:rsidP="009D26DE"/>
    <w:p w:rsidR="009D26DE" w:rsidRPr="00520282" w:rsidRDefault="009D26DE" w:rsidP="009D26DE">
      <w:pPr>
        <w:ind w:firstLine="0"/>
        <w:jc w:val="center"/>
        <w:rPr>
          <w:b/>
          <w:bCs/>
        </w:rPr>
      </w:pPr>
      <w:r w:rsidRPr="00520282">
        <w:rPr>
          <w:b/>
          <w:bCs/>
        </w:rPr>
        <w:t>2. Цели, задачи, сроки и этапы реализации подпрограммы.</w:t>
      </w:r>
    </w:p>
    <w:p w:rsidR="009D26DE" w:rsidRPr="00520282" w:rsidRDefault="009D26DE" w:rsidP="009D26DE">
      <w:pPr>
        <w:ind w:firstLine="0"/>
        <w:rPr>
          <w:b/>
          <w:bCs/>
        </w:rPr>
      </w:pPr>
    </w:p>
    <w:p w:rsidR="009D26DE" w:rsidRPr="00520282" w:rsidRDefault="009D26DE" w:rsidP="009D26DE">
      <w:r w:rsidRPr="00520282">
        <w:t>Работа в 20</w:t>
      </w:r>
      <w:r w:rsidR="003A6735">
        <w:t>20</w:t>
      </w:r>
      <w:r w:rsidRPr="00520282">
        <w:t>-202</w:t>
      </w:r>
      <w:r w:rsidR="003A6735">
        <w:t>4</w:t>
      </w:r>
      <w:r w:rsidRPr="00520282">
        <w:t xml:space="preserve"> годах будет направлена на достижение следующих целей: </w:t>
      </w:r>
    </w:p>
    <w:p w:rsidR="009D26DE" w:rsidRPr="00520282" w:rsidRDefault="009D26DE" w:rsidP="009D26DE">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9D26DE" w:rsidRPr="00520282" w:rsidRDefault="009D26DE" w:rsidP="009D26DE">
      <w:r w:rsidRPr="00520282">
        <w:t>обеспечение увеличения доходов местного бюджета от использования муниципального имущества и земельных ресурсов;</w:t>
      </w:r>
    </w:p>
    <w:p w:rsidR="009D26DE" w:rsidRPr="00520282" w:rsidRDefault="009D26DE" w:rsidP="009D26DE">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9D26DE" w:rsidRPr="00520282" w:rsidRDefault="009D26DE" w:rsidP="009D26DE">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9D26DE" w:rsidRPr="00520282" w:rsidRDefault="009D26DE" w:rsidP="009D26DE">
      <w:r w:rsidRPr="00520282">
        <w:t>Основными задачами муниципальной подпрограммы являются:</w:t>
      </w:r>
    </w:p>
    <w:p w:rsidR="009D26DE" w:rsidRPr="00520282" w:rsidRDefault="009D26DE" w:rsidP="009D26DE">
      <w:r w:rsidRPr="00520282">
        <w:t>- совершенствование формирования муниципального имущества;</w:t>
      </w:r>
    </w:p>
    <w:p w:rsidR="009D26DE" w:rsidRPr="00520282" w:rsidRDefault="009D26DE" w:rsidP="009D26DE">
      <w:r w:rsidRPr="00520282">
        <w:t>- совершенствование земельных отношений.</w:t>
      </w:r>
    </w:p>
    <w:p w:rsidR="009D26DE" w:rsidRPr="00520282" w:rsidRDefault="009D26DE" w:rsidP="009D26DE">
      <w:r w:rsidRPr="00520282">
        <w:t>Срок реализации муниципальной подпрограммы 20</w:t>
      </w:r>
      <w:r w:rsidR="003A6735">
        <w:t>20</w:t>
      </w:r>
      <w:r w:rsidRPr="00520282">
        <w:t>-202</w:t>
      </w:r>
      <w:r w:rsidR="003A6735">
        <w:t>4</w:t>
      </w:r>
      <w:r w:rsidRPr="00520282">
        <w:t xml:space="preserve"> гг. Программа реализуется в один этап.</w:t>
      </w:r>
    </w:p>
    <w:p w:rsidR="009D26DE" w:rsidRPr="00520282" w:rsidRDefault="009D26DE" w:rsidP="009D26DE"/>
    <w:p w:rsidR="009D26DE" w:rsidRPr="00520282" w:rsidRDefault="009D26DE" w:rsidP="009D26DE">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9D26DE" w:rsidRPr="00520282" w:rsidRDefault="009D26DE" w:rsidP="009D26DE">
      <w:pPr>
        <w:ind w:firstLine="0"/>
        <w:rPr>
          <w:b/>
          <w:bCs/>
        </w:rPr>
      </w:pPr>
    </w:p>
    <w:p w:rsidR="009D26DE" w:rsidRPr="00520282" w:rsidRDefault="009D26DE" w:rsidP="009D26DE">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9D26DE" w:rsidRPr="00520282" w:rsidRDefault="009D26DE" w:rsidP="009D26DE">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9D26DE" w:rsidRPr="00520282" w:rsidRDefault="009D26DE" w:rsidP="009D26DE">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9D26DE" w:rsidRPr="00520282" w:rsidRDefault="009D26DE" w:rsidP="009D26DE">
      <w:r w:rsidRPr="00520282">
        <w:t>- управление и распоряжение имуществом муниципальных учреждений муниципального района «Хилокский район».</w:t>
      </w:r>
    </w:p>
    <w:p w:rsidR="009D26DE" w:rsidRPr="00520282" w:rsidRDefault="009D26DE" w:rsidP="009D26DE">
      <w:r w:rsidRPr="00520282">
        <w:t>- прием муниципального имущества от сельских поселений в пределах перешедших полномочий.</w:t>
      </w:r>
    </w:p>
    <w:p w:rsidR="009D26DE" w:rsidRPr="00520282" w:rsidRDefault="009D26DE" w:rsidP="009D26DE">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9D26DE" w:rsidRPr="00520282" w:rsidRDefault="009D26DE" w:rsidP="009D26DE">
      <w:r w:rsidRPr="00520282">
        <w:t>- ведение Реестра муниципального имущества муниципального района «Хилокский район»;</w:t>
      </w:r>
    </w:p>
    <w:p w:rsidR="009D26DE" w:rsidRPr="00520282" w:rsidRDefault="009D26DE" w:rsidP="009D26DE">
      <w:r w:rsidRPr="00520282">
        <w:t>- бюджетный учёт имущества муниципальной имущественной казны района;</w:t>
      </w:r>
    </w:p>
    <w:p w:rsidR="009D26DE" w:rsidRPr="00520282" w:rsidRDefault="009D26DE" w:rsidP="009D26DE">
      <w:r w:rsidRPr="00520282">
        <w:t>- государственная регистрация права собственности муниципального района «Хилокский район» на объекты недвижимого имущества;</w:t>
      </w:r>
    </w:p>
    <w:p w:rsidR="009D26DE" w:rsidRPr="00520282" w:rsidRDefault="009D26DE" w:rsidP="009D26DE">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9D26DE" w:rsidRPr="00520282" w:rsidRDefault="009D26DE" w:rsidP="009D26DE">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9D26DE" w:rsidRPr="00520282" w:rsidRDefault="009D26DE" w:rsidP="009D26DE">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
    <w:p w:rsidR="009D26DE" w:rsidRPr="00520282" w:rsidRDefault="009D26DE" w:rsidP="009D26DE">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9D26DE" w:rsidRPr="00520282" w:rsidRDefault="009D26DE" w:rsidP="009D26DE">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 определение параметров разрешенного строительства на земельных участках, подготовка технико-экономического обоснования, проектов планировки, проектов межевания и градостроительных планов земельных участков);</w:t>
      </w:r>
    </w:p>
    <w:p w:rsidR="009D26DE" w:rsidRPr="00520282" w:rsidRDefault="009D26DE" w:rsidP="009D26DE">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9D26DE" w:rsidRPr="00520282" w:rsidRDefault="009D26DE" w:rsidP="009D26DE">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9D26DE" w:rsidRPr="00520282" w:rsidRDefault="009D26DE" w:rsidP="009D26DE">
      <w:bookmarkStart w:id="13" w:name="bookmark8"/>
    </w:p>
    <w:p w:rsidR="009D26DE" w:rsidRPr="00520282" w:rsidRDefault="009D26DE" w:rsidP="009D26DE">
      <w:pPr>
        <w:ind w:firstLine="0"/>
        <w:jc w:val="center"/>
        <w:rPr>
          <w:b/>
          <w:bCs/>
        </w:rPr>
      </w:pPr>
      <w:r w:rsidRPr="00520282">
        <w:rPr>
          <w:b/>
          <w:bCs/>
        </w:rPr>
        <w:t>4. Меры муниципального регулирования</w:t>
      </w:r>
      <w:bookmarkEnd w:id="13"/>
      <w:r w:rsidRPr="00520282">
        <w:rPr>
          <w:b/>
          <w:bCs/>
        </w:rPr>
        <w:t>.</w:t>
      </w:r>
    </w:p>
    <w:p w:rsidR="009D26DE" w:rsidRPr="00520282" w:rsidRDefault="009D26DE" w:rsidP="009D26DE">
      <w:pPr>
        <w:ind w:firstLine="0"/>
        <w:rPr>
          <w:b/>
          <w:bCs/>
        </w:rPr>
      </w:pPr>
    </w:p>
    <w:p w:rsidR="009D26DE" w:rsidRPr="00520282" w:rsidRDefault="009D26DE" w:rsidP="009D26DE">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9D26DE" w:rsidRPr="00520282" w:rsidRDefault="009D26DE" w:rsidP="009D26DE">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9D26DE" w:rsidRPr="00520282" w:rsidRDefault="009D26DE" w:rsidP="009D26DE">
      <w:r w:rsidRPr="00520282">
        <w:t>Меры муниципального регулирования в рамках указанной подпрограммы финансового выражения не имеют.</w:t>
      </w:r>
    </w:p>
    <w:p w:rsidR="009D26DE" w:rsidRPr="00520282" w:rsidRDefault="009D26DE" w:rsidP="009D26DE">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9D26DE" w:rsidRPr="00520282" w:rsidRDefault="009D26DE" w:rsidP="009D26DE">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9D26DE" w:rsidRPr="00520282" w:rsidRDefault="009D26DE" w:rsidP="009D26DE">
      <w:r w:rsidRPr="00520282">
        <w:t>- «Передача муниципального имущества в аренду, безвозмездное пользование, возмездное пользование».</w:t>
      </w:r>
    </w:p>
    <w:p w:rsidR="009D26DE" w:rsidRPr="00520282" w:rsidRDefault="009D26DE" w:rsidP="009D26DE">
      <w:r w:rsidRPr="00520282">
        <w:t>- «Заключение, изменение или расторжение договора найма специализированного жилого помещения».</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9D26DE" w:rsidRPr="00520282" w:rsidRDefault="009D26DE" w:rsidP="009D26DE">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9D26DE" w:rsidRPr="00520282" w:rsidRDefault="009D26DE" w:rsidP="009D26DE">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9D26DE" w:rsidRPr="00520282" w:rsidRDefault="009D26DE" w:rsidP="009D26DE">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lastRenderedPageBreak/>
        <w:t>- «Утверждение схемы расположения земельного участка на кадастровом плане территории».</w:t>
      </w:r>
    </w:p>
    <w:p w:rsidR="009D26DE" w:rsidRPr="00520282" w:rsidRDefault="009D26DE" w:rsidP="009D26DE">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9D26DE" w:rsidRPr="00520282" w:rsidRDefault="009D26DE" w:rsidP="009D26DE">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9D26DE" w:rsidRPr="00520282" w:rsidRDefault="009D26DE" w:rsidP="009D26DE">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9D26DE" w:rsidRPr="00520282" w:rsidRDefault="009D26DE" w:rsidP="009D26DE">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9D26DE" w:rsidRPr="00520282" w:rsidRDefault="009D26DE" w:rsidP="009D26DE">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D26DE" w:rsidRPr="00520282" w:rsidRDefault="009D26DE" w:rsidP="009D26DE">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9D26DE" w:rsidRPr="00520282" w:rsidRDefault="009D26DE" w:rsidP="009D26DE">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D26DE" w:rsidRPr="00520282" w:rsidRDefault="009D26DE" w:rsidP="009D26DE">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9D26DE" w:rsidRPr="00520282" w:rsidRDefault="009D26DE" w:rsidP="009D26DE">
      <w:pPr>
        <w:ind w:firstLine="0"/>
      </w:pPr>
    </w:p>
    <w:p w:rsidR="009D26DE" w:rsidRPr="00520282" w:rsidRDefault="009D26DE" w:rsidP="009D26DE">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Финансирование мероприятий подпрограммы будет осуществляться за счет средств муниципального бюджета.</w:t>
      </w:r>
    </w:p>
    <w:p w:rsidR="009D26DE" w:rsidRPr="00520282" w:rsidRDefault="009D26DE" w:rsidP="009D26DE">
      <w:r w:rsidRPr="00520282">
        <w:t>Объем финансирования обеспечивается в размере, утвержденном в бюджете на очередной финансовый год.</w:t>
      </w:r>
    </w:p>
    <w:p w:rsidR="009D26DE" w:rsidRPr="00520282" w:rsidRDefault="009D26DE" w:rsidP="009D26DE">
      <w:r w:rsidRPr="00520282">
        <w:t>Объем финансирования мероприятий представлен в приложении к настоящей подпрограмме.</w:t>
      </w:r>
    </w:p>
    <w:p w:rsidR="009D26DE" w:rsidRPr="00520282" w:rsidRDefault="009D26DE" w:rsidP="009D26DE">
      <w:pPr>
        <w:ind w:firstLine="0"/>
        <w:rPr>
          <w:b/>
          <w:bCs/>
        </w:rPr>
      </w:pPr>
      <w:bookmarkStart w:id="15" w:name="bookmark13"/>
    </w:p>
    <w:p w:rsidR="009D26DE" w:rsidRPr="00520282" w:rsidRDefault="009D26DE" w:rsidP="009D26DE">
      <w:pPr>
        <w:ind w:firstLine="0"/>
        <w:jc w:val="center"/>
        <w:rPr>
          <w:b/>
          <w:bCs/>
        </w:rPr>
      </w:pPr>
      <w:r w:rsidRPr="00520282">
        <w:rPr>
          <w:b/>
          <w:bCs/>
        </w:rPr>
        <w:t>6. Механизм реализации подпрограммы</w:t>
      </w:r>
    </w:p>
    <w:p w:rsidR="009D26DE" w:rsidRPr="00520282" w:rsidRDefault="009D26DE" w:rsidP="009D26DE">
      <w:pPr>
        <w:ind w:firstLine="0"/>
        <w:rPr>
          <w:b/>
          <w:bCs/>
        </w:rPr>
      </w:pPr>
    </w:p>
    <w:p w:rsidR="009D26DE" w:rsidRPr="00520282" w:rsidRDefault="009D26DE" w:rsidP="009D26DE">
      <w:pPr>
        <w:rPr>
          <w:bCs/>
        </w:rPr>
      </w:pPr>
      <w:r w:rsidRPr="00520282">
        <w:rPr>
          <w:bCs/>
        </w:rPr>
        <w:t>Механизм реализации подпрограммы предусматривает:</w:t>
      </w:r>
    </w:p>
    <w:p w:rsidR="009D26DE" w:rsidRPr="00520282" w:rsidRDefault="009D26DE" w:rsidP="009D26DE">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9D26DE" w:rsidRPr="00520282" w:rsidRDefault="009D26DE" w:rsidP="009D26DE">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9D26DE" w:rsidRPr="00520282" w:rsidRDefault="009D26DE" w:rsidP="009D26DE">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9D26DE" w:rsidRPr="00520282" w:rsidRDefault="009D26DE" w:rsidP="009D26DE">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9D26DE" w:rsidRPr="00520282" w:rsidRDefault="009D26DE" w:rsidP="009D26DE">
      <w:pPr>
        <w:rPr>
          <w:bCs/>
        </w:rPr>
      </w:pPr>
      <w:r w:rsidRPr="00520282">
        <w:rPr>
          <w:bCs/>
        </w:rPr>
        <w:t>Контроль за реализацией подпрограммы осуществляет заказчик программы.</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7. Целевые показатели (индикаторы).</w:t>
      </w:r>
    </w:p>
    <w:p w:rsidR="009D26DE" w:rsidRPr="00520282" w:rsidRDefault="009D26DE" w:rsidP="009D26DE">
      <w:pPr>
        <w:ind w:firstLine="0"/>
        <w:rPr>
          <w:b/>
          <w:bCs/>
        </w:rPr>
      </w:pPr>
    </w:p>
    <w:p w:rsidR="009D26DE" w:rsidRPr="00520282" w:rsidRDefault="009D26DE" w:rsidP="009D26DE">
      <w:bookmarkStart w:id="16" w:name="bookmark6"/>
      <w:r w:rsidRPr="00520282">
        <w:rPr>
          <w:bCs/>
        </w:rPr>
        <w:t>1)Количество объектов, на которые проведена оценка муниципального имущества.</w:t>
      </w:r>
    </w:p>
    <w:p w:rsidR="009D26DE" w:rsidRPr="00520282" w:rsidRDefault="009D26DE" w:rsidP="009D26DE">
      <w:r w:rsidRPr="00520282">
        <w:t>2) Количество объектов недвижимости, на которые оформлены кадастровые паспорта.</w:t>
      </w:r>
    </w:p>
    <w:p w:rsidR="009D26DE" w:rsidRPr="00520282" w:rsidRDefault="009D26DE" w:rsidP="009D26DE">
      <w:r w:rsidRPr="00520282">
        <w:t>3) Количество переданных объектов в аренду, безвозмездное пользование, а также на правах оперативного управления, хозяйственного ведения и концессию.</w:t>
      </w:r>
    </w:p>
    <w:p w:rsidR="009D26DE" w:rsidRPr="00520282" w:rsidRDefault="009D26DE" w:rsidP="009D26DE">
      <w:r w:rsidRPr="00520282">
        <w:t>4)</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9D26DE" w:rsidRPr="00520282" w:rsidRDefault="009D26DE" w:rsidP="009D26DE">
      <w:r w:rsidRPr="00520282">
        <w:t>5) Количество объектов капитального строительства (ЖКХ), внесенных в государственный кадастр недвижимости.</w:t>
      </w:r>
    </w:p>
    <w:p w:rsidR="009D26DE" w:rsidRPr="00520282" w:rsidRDefault="009D26DE" w:rsidP="009D26DE">
      <w:r w:rsidRPr="00520282">
        <w:t>6) Количество сформированных земельных участков под объектами капитального строительства (дороги).</w:t>
      </w:r>
    </w:p>
    <w:p w:rsidR="009D26DE" w:rsidRPr="00520282" w:rsidRDefault="009D26DE" w:rsidP="009D26DE">
      <w:r w:rsidRPr="00520282">
        <w:t>7) Количество сформированных земельных участков под многоквартирными жилыми домами.</w:t>
      </w:r>
    </w:p>
    <w:p w:rsidR="009D26DE" w:rsidRPr="00520282" w:rsidRDefault="009D26DE" w:rsidP="009D26DE">
      <w:r w:rsidRPr="00520282">
        <w:t xml:space="preserve">8) Количество выявленных земельных участков, используемых гражданами без правоустанавливающих документов. </w:t>
      </w:r>
      <w:bookmarkEnd w:id="16"/>
    </w:p>
    <w:p w:rsidR="009D26DE" w:rsidRPr="00520282" w:rsidRDefault="009D26DE" w:rsidP="009D26DE">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9D26DE" w:rsidRPr="00520282" w:rsidRDefault="009D26DE" w:rsidP="009D26DE">
      <w:pPr>
        <w:ind w:firstLine="0"/>
        <w:rPr>
          <w:bCs/>
        </w:rPr>
      </w:pPr>
    </w:p>
    <w:p w:rsidR="009D26DE" w:rsidRPr="00520282" w:rsidRDefault="009D26DE" w:rsidP="009D26DE">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9D26DE" w:rsidRPr="00520282" w:rsidRDefault="009D26DE" w:rsidP="009D26DE">
      <w:pPr>
        <w:ind w:firstLine="0"/>
        <w:rPr>
          <w:b/>
          <w:bCs/>
        </w:rPr>
      </w:pPr>
    </w:p>
    <w:p w:rsidR="009D26DE" w:rsidRPr="00520282" w:rsidRDefault="009D26DE" w:rsidP="009D26DE">
      <w:r w:rsidRPr="00520282">
        <w:t>Ожидаемые конечные результаты работы данной подпрограммы заключаются в следующем:</w:t>
      </w:r>
    </w:p>
    <w:p w:rsidR="009D26DE" w:rsidRPr="00520282" w:rsidRDefault="009D26DE" w:rsidP="009D26DE">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9D26DE" w:rsidRPr="00520282" w:rsidRDefault="009D26DE" w:rsidP="009D26DE">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9D26DE" w:rsidRPr="00520282" w:rsidRDefault="009D26DE" w:rsidP="009D26DE">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9D26DE" w:rsidRPr="00520282" w:rsidRDefault="009D26DE" w:rsidP="009D26DE">
      <w:r w:rsidRPr="00520282">
        <w:t>4. увеличение доходов консолидированного бюджета муниципального района «Хилокский район» от внесения земельных платежей.</w:t>
      </w:r>
    </w:p>
    <w:p w:rsidR="009D26DE" w:rsidRPr="00520282" w:rsidRDefault="009D26DE" w:rsidP="009D26DE">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9D26DE" w:rsidRPr="00520282" w:rsidRDefault="009D26DE" w:rsidP="009D26DE">
      <w:r w:rsidRPr="00520282">
        <w:t>- повышение достоверности базы данных реестра муниципального имущества;</w:t>
      </w:r>
    </w:p>
    <w:p w:rsidR="009D26DE" w:rsidRPr="00520282" w:rsidRDefault="009D26DE" w:rsidP="009D26DE">
      <w:r w:rsidRPr="00520282">
        <w:t>- рациональное использование и вовлечение в хозяйственный оборот муниципального имущества;</w:t>
      </w:r>
    </w:p>
    <w:p w:rsidR="009D26DE" w:rsidRPr="00520282" w:rsidRDefault="009D26DE" w:rsidP="009D26DE">
      <w:r w:rsidRPr="00520282">
        <w:t>- рост числа оформленных объектов муниципального имущества;</w:t>
      </w:r>
    </w:p>
    <w:p w:rsidR="009D26DE" w:rsidRPr="00520282" w:rsidRDefault="009D26DE" w:rsidP="009D26DE">
      <w:r w:rsidRPr="00520282">
        <w:t>- увеличение площади вовлеченных в оборот земельных участков;</w:t>
      </w:r>
    </w:p>
    <w:p w:rsidR="009D26DE" w:rsidRPr="00520282" w:rsidRDefault="009D26DE" w:rsidP="009D26DE">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9D26DE" w:rsidRPr="00520282" w:rsidRDefault="009D26DE" w:rsidP="009D26DE">
      <w:r w:rsidRPr="00520282">
        <w:t>- приведение нормативно-правовой базы в соответствие с действующим законодательством.</w:t>
      </w:r>
    </w:p>
    <w:p w:rsidR="009D26DE" w:rsidRPr="00520282" w:rsidRDefault="009D26DE" w:rsidP="009D26DE">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9D26DE" w:rsidRPr="00520282" w:rsidRDefault="009D26DE" w:rsidP="009D26DE">
      <w:pPr>
        <w:ind w:firstLine="0"/>
      </w:pPr>
    </w:p>
    <w:p w:rsidR="009D26DE" w:rsidRPr="00520282" w:rsidRDefault="009D26DE" w:rsidP="009D26DE">
      <w:pPr>
        <w:ind w:firstLine="0"/>
      </w:pPr>
    </w:p>
    <w:p w:rsidR="009D26DE" w:rsidRPr="00520282"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pPr>
    </w:p>
    <w:p w:rsidR="009D26DE" w:rsidRDefault="009D26DE" w:rsidP="009D26DE">
      <w:pPr>
        <w:ind w:firstLine="0"/>
        <w:sectPr w:rsidR="009D26DE"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r w:rsidRPr="00520282">
              <w:rPr>
                <w:sz w:val="24"/>
                <w:szCs w:val="24"/>
              </w:rPr>
              <w:t>Приложение</w:t>
            </w: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300"/>
        </w:trPr>
        <w:tc>
          <w:tcPr>
            <w:tcW w:w="13120" w:type="dxa"/>
            <w:gridSpan w:val="8"/>
            <w:vMerge w:val="restart"/>
            <w:tcBorders>
              <w:top w:val="nil"/>
              <w:left w:val="nil"/>
              <w:bottom w:val="nil"/>
              <w:right w:val="nil"/>
            </w:tcBorders>
            <w:shd w:val="clear" w:color="auto" w:fill="auto"/>
            <w:vAlign w:val="center"/>
            <w:hideMark/>
          </w:tcPr>
          <w:p w:rsidR="009D26DE" w:rsidRPr="00520282" w:rsidRDefault="009D26DE" w:rsidP="00DD40E7">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9D26DE" w:rsidRPr="00520282" w:rsidTr="00DD40E7">
        <w:trPr>
          <w:trHeight w:val="510"/>
        </w:trPr>
        <w:tc>
          <w:tcPr>
            <w:tcW w:w="13120" w:type="dxa"/>
            <w:gridSpan w:val="8"/>
            <w:vMerge/>
            <w:tcBorders>
              <w:top w:val="nil"/>
              <w:left w:val="nil"/>
              <w:bottom w:val="nil"/>
              <w:right w:val="nil"/>
            </w:tcBorders>
            <w:vAlign w:val="center"/>
            <w:hideMark/>
          </w:tcPr>
          <w:p w:rsidR="009D26DE" w:rsidRPr="00520282" w:rsidRDefault="009D26DE" w:rsidP="00DD40E7">
            <w:pPr>
              <w:ind w:firstLine="0"/>
              <w:jc w:val="left"/>
              <w:rPr>
                <w:b/>
                <w:bCs/>
                <w:sz w:val="24"/>
                <w:szCs w:val="24"/>
              </w:rPr>
            </w:pPr>
          </w:p>
        </w:tc>
      </w:tr>
      <w:tr w:rsidR="009D26DE" w:rsidRPr="00520282" w:rsidTr="00DD40E7">
        <w:trPr>
          <w:trHeight w:val="315"/>
        </w:trPr>
        <w:tc>
          <w:tcPr>
            <w:tcW w:w="50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9D26DE" w:rsidRPr="00520282" w:rsidRDefault="009D26DE" w:rsidP="00DD40E7">
            <w:pPr>
              <w:ind w:firstLine="0"/>
              <w:jc w:val="left"/>
              <w:rPr>
                <w:sz w:val="24"/>
                <w:szCs w:val="24"/>
              </w:rPr>
            </w:pPr>
          </w:p>
        </w:tc>
      </w:tr>
      <w:tr w:rsidR="009D26DE" w:rsidRPr="00520282" w:rsidTr="00DD40E7">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DE" w:rsidRPr="00520282" w:rsidRDefault="009D26DE" w:rsidP="00DD40E7">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9D26DE" w:rsidRPr="00520282" w:rsidRDefault="009D26DE" w:rsidP="00DD40E7">
            <w:pPr>
              <w:ind w:firstLine="0"/>
              <w:jc w:val="center"/>
              <w:rPr>
                <w:sz w:val="24"/>
                <w:szCs w:val="24"/>
              </w:rPr>
            </w:pPr>
            <w:r w:rsidRPr="00520282">
              <w:rPr>
                <w:sz w:val="24"/>
                <w:szCs w:val="24"/>
              </w:rPr>
              <w:t>Необходимый объем финансирования (тыс. руб.), в т.ч. по годам</w:t>
            </w:r>
          </w:p>
        </w:tc>
      </w:tr>
      <w:tr w:rsidR="003A6735" w:rsidRPr="00520282" w:rsidTr="00DD40E7">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A6735" w:rsidRPr="00520282" w:rsidRDefault="003A6735" w:rsidP="00DD40E7">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3A6735" w:rsidRPr="00520282" w:rsidRDefault="003A6735" w:rsidP="00DD40E7">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w:t>
            </w:r>
            <w:r>
              <w:rPr>
                <w:sz w:val="24"/>
                <w:szCs w:val="24"/>
              </w:rPr>
              <w:t>20</w:t>
            </w:r>
            <w:r w:rsidRPr="00520282">
              <w:rPr>
                <w:sz w:val="24"/>
                <w:szCs w:val="24"/>
              </w:rPr>
              <w:t xml:space="preserve"> г.</w:t>
            </w:r>
          </w:p>
        </w:tc>
        <w:tc>
          <w:tcPr>
            <w:tcW w:w="122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1</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2</w:t>
            </w:r>
            <w:r w:rsidRPr="00520282">
              <w:rPr>
                <w:sz w:val="24"/>
                <w:szCs w:val="24"/>
              </w:rPr>
              <w:t xml:space="preserve"> г.</w:t>
            </w:r>
          </w:p>
        </w:tc>
        <w:tc>
          <w:tcPr>
            <w:tcW w:w="1260" w:type="dxa"/>
            <w:tcBorders>
              <w:top w:val="nil"/>
              <w:left w:val="nil"/>
              <w:bottom w:val="single" w:sz="4" w:space="0" w:color="auto"/>
              <w:right w:val="single" w:sz="4" w:space="0" w:color="auto"/>
            </w:tcBorders>
            <w:shd w:val="clear" w:color="auto" w:fill="auto"/>
            <w:hideMark/>
          </w:tcPr>
          <w:p w:rsidR="003A6735" w:rsidRPr="00520282" w:rsidRDefault="003A6735" w:rsidP="008B727B">
            <w:pPr>
              <w:ind w:firstLine="0"/>
              <w:jc w:val="center"/>
              <w:rPr>
                <w:sz w:val="24"/>
                <w:szCs w:val="24"/>
              </w:rPr>
            </w:pPr>
            <w:r w:rsidRPr="00520282">
              <w:rPr>
                <w:sz w:val="24"/>
                <w:szCs w:val="24"/>
              </w:rPr>
              <w:t>202</w:t>
            </w:r>
            <w:r>
              <w:rPr>
                <w:sz w:val="24"/>
                <w:szCs w:val="24"/>
              </w:rPr>
              <w:t>3</w:t>
            </w:r>
            <w:r w:rsidRPr="00520282">
              <w:rPr>
                <w:sz w:val="24"/>
                <w:szCs w:val="24"/>
              </w:rPr>
              <w:t xml:space="preserve"> г.</w:t>
            </w:r>
          </w:p>
        </w:tc>
        <w:tc>
          <w:tcPr>
            <w:tcW w:w="1280" w:type="dxa"/>
            <w:tcBorders>
              <w:top w:val="nil"/>
              <w:left w:val="nil"/>
              <w:bottom w:val="single" w:sz="4" w:space="0" w:color="auto"/>
              <w:right w:val="single" w:sz="4" w:space="0" w:color="auto"/>
            </w:tcBorders>
            <w:shd w:val="clear" w:color="auto" w:fill="auto"/>
            <w:hideMark/>
          </w:tcPr>
          <w:p w:rsidR="003A6735" w:rsidRPr="00520282" w:rsidRDefault="003A6735" w:rsidP="003A6735">
            <w:pPr>
              <w:ind w:firstLine="0"/>
              <w:jc w:val="center"/>
              <w:rPr>
                <w:sz w:val="24"/>
                <w:szCs w:val="24"/>
              </w:rPr>
            </w:pPr>
            <w:r w:rsidRPr="00520282">
              <w:rPr>
                <w:sz w:val="24"/>
                <w:szCs w:val="24"/>
              </w:rPr>
              <w:t>202</w:t>
            </w:r>
            <w:r>
              <w:rPr>
                <w:sz w:val="24"/>
                <w:szCs w:val="24"/>
              </w:rPr>
              <w:t>4</w:t>
            </w:r>
            <w:r w:rsidRPr="00520282">
              <w:rPr>
                <w:sz w:val="24"/>
                <w:szCs w:val="24"/>
              </w:rPr>
              <w:t xml:space="preserve"> г.</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sidRPr="00520282">
              <w:rPr>
                <w:sz w:val="24"/>
                <w:szCs w:val="24"/>
              </w:rPr>
              <w:t>всего</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850,0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20</w:t>
            </w:r>
            <w:r w:rsidRPr="00520282">
              <w:rPr>
                <w:sz w:val="24"/>
                <w:szCs w:val="24"/>
              </w:rPr>
              <w:t>0</w:t>
            </w:r>
            <w:r>
              <w:rPr>
                <w:sz w:val="24"/>
                <w:szCs w:val="24"/>
              </w:rPr>
              <w:t>,0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450,0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350,0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22</w:t>
            </w:r>
            <w:r w:rsidRPr="00520282">
              <w:rPr>
                <w:sz w:val="24"/>
                <w:szCs w:val="24"/>
              </w:rPr>
              <w:t>00,0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60,0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30,0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25,0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200</w:t>
            </w:r>
            <w:r w:rsidRPr="00520282">
              <w:rPr>
                <w:sz w:val="24"/>
                <w:szCs w:val="24"/>
              </w:rPr>
              <w:t>,0</w:t>
            </w:r>
          </w:p>
        </w:tc>
      </w:tr>
      <w:tr w:rsidR="003A6735" w:rsidRPr="00520282" w:rsidTr="00DD40E7">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9</w:t>
            </w:r>
            <w:r>
              <w:rPr>
                <w:sz w:val="24"/>
                <w:szCs w:val="24"/>
              </w:rPr>
              <w:t>1</w:t>
            </w:r>
            <w:r w:rsidRPr="00520282">
              <w:rPr>
                <w:sz w:val="24"/>
                <w:szCs w:val="24"/>
              </w:rPr>
              <w:t>0,0</w:t>
            </w:r>
          </w:p>
        </w:tc>
      </w:tr>
      <w:tr w:rsidR="003A6735" w:rsidRPr="00520282" w:rsidTr="00DD40E7">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546,0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966,0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3A6735">
            <w:pPr>
              <w:ind w:firstLine="0"/>
              <w:jc w:val="center"/>
              <w:rPr>
                <w:sz w:val="24"/>
                <w:szCs w:val="24"/>
              </w:rPr>
            </w:pPr>
            <w:r w:rsidRPr="00520282">
              <w:rPr>
                <w:sz w:val="24"/>
                <w:szCs w:val="24"/>
              </w:rPr>
              <w:t>3</w:t>
            </w:r>
            <w:r>
              <w:rPr>
                <w:sz w:val="24"/>
                <w:szCs w:val="24"/>
              </w:rPr>
              <w:t>478</w:t>
            </w:r>
            <w:r w:rsidRPr="00520282">
              <w:rPr>
                <w:sz w:val="24"/>
                <w:szCs w:val="24"/>
              </w:rPr>
              <w:t>,0</w:t>
            </w:r>
          </w:p>
        </w:tc>
      </w:tr>
      <w:tr w:rsidR="003A6735" w:rsidRPr="00520282" w:rsidTr="00DD40E7">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544,0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100,0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800,0</w:t>
            </w:r>
          </w:p>
        </w:tc>
        <w:tc>
          <w:tcPr>
            <w:tcW w:w="12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976,0</w:t>
            </w:r>
          </w:p>
        </w:tc>
        <w:tc>
          <w:tcPr>
            <w:tcW w:w="128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3396</w:t>
            </w:r>
            <w:r w:rsidRPr="00520282">
              <w:rPr>
                <w:sz w:val="24"/>
                <w:szCs w:val="24"/>
              </w:rPr>
              <w:t>,0</w:t>
            </w:r>
          </w:p>
        </w:tc>
      </w:tr>
      <w:tr w:rsidR="003A6735" w:rsidRPr="00520282" w:rsidTr="00DD40E7">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3A6735" w:rsidRPr="00520282" w:rsidRDefault="003A6735" w:rsidP="00DD40E7">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165,0</w:t>
            </w:r>
          </w:p>
        </w:tc>
        <w:tc>
          <w:tcPr>
            <w:tcW w:w="122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170,0</w:t>
            </w:r>
          </w:p>
        </w:tc>
        <w:tc>
          <w:tcPr>
            <w:tcW w:w="1260" w:type="dxa"/>
            <w:tcBorders>
              <w:top w:val="nil"/>
              <w:left w:val="nil"/>
              <w:bottom w:val="single" w:sz="4" w:space="0" w:color="auto"/>
              <w:right w:val="nil"/>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3A6735" w:rsidRPr="00520282" w:rsidRDefault="003A6735" w:rsidP="008B727B">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745</w:t>
            </w:r>
            <w:r w:rsidRPr="00520282">
              <w:rPr>
                <w:sz w:val="24"/>
                <w:szCs w:val="24"/>
              </w:rPr>
              <w:t>,0</w:t>
            </w:r>
          </w:p>
        </w:tc>
      </w:tr>
      <w:tr w:rsidR="003A6735" w:rsidRPr="00520282" w:rsidTr="00DD40E7">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3A6735" w:rsidRPr="00520282" w:rsidRDefault="003A6735" w:rsidP="00DD40E7">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3A6735" w:rsidRPr="00520282" w:rsidRDefault="003A6735" w:rsidP="00DD40E7">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2363,0</w:t>
            </w:r>
          </w:p>
        </w:tc>
        <w:tc>
          <w:tcPr>
            <w:tcW w:w="122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Pr>
                <w:sz w:val="24"/>
                <w:szCs w:val="24"/>
              </w:rPr>
              <w:t>590,00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2596,0</w:t>
            </w:r>
          </w:p>
        </w:tc>
        <w:tc>
          <w:tcPr>
            <w:tcW w:w="1260" w:type="dxa"/>
            <w:tcBorders>
              <w:top w:val="nil"/>
              <w:left w:val="nil"/>
              <w:bottom w:val="single" w:sz="4" w:space="0" w:color="auto"/>
              <w:right w:val="nil"/>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2690,0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A6735" w:rsidRPr="00520282" w:rsidRDefault="003A6735" w:rsidP="008B727B">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3A6735" w:rsidRPr="00520282" w:rsidRDefault="003A6735" w:rsidP="00DD40E7">
            <w:pPr>
              <w:ind w:firstLine="0"/>
              <w:jc w:val="center"/>
              <w:rPr>
                <w:sz w:val="24"/>
                <w:szCs w:val="24"/>
              </w:rPr>
            </w:pPr>
            <w:r>
              <w:rPr>
                <w:sz w:val="24"/>
                <w:szCs w:val="24"/>
              </w:rPr>
              <w:t>10929,0»</w:t>
            </w:r>
          </w:p>
        </w:tc>
      </w:tr>
    </w:tbl>
    <w:p w:rsidR="009D26DE" w:rsidRDefault="009D26DE" w:rsidP="009D26DE">
      <w:pPr>
        <w:ind w:firstLine="0"/>
      </w:pPr>
    </w:p>
    <w:p w:rsidR="000A522B" w:rsidRPr="006F585D" w:rsidRDefault="000A522B" w:rsidP="004179AE">
      <w:pPr>
        <w:jc w:val="center"/>
        <w:rPr>
          <w:b/>
        </w:rPr>
      </w:pPr>
    </w:p>
    <w:sectPr w:rsidR="000A522B" w:rsidRPr="006F585D"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65" w:rsidRDefault="00334565" w:rsidP="00631972">
      <w:r>
        <w:separator/>
      </w:r>
    </w:p>
  </w:endnote>
  <w:endnote w:type="continuationSeparator" w:id="1">
    <w:p w:rsidR="00334565" w:rsidRDefault="00334565"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65" w:rsidRDefault="00334565" w:rsidP="00631972">
      <w:r>
        <w:separator/>
      </w:r>
    </w:p>
  </w:footnote>
  <w:footnote w:type="continuationSeparator" w:id="1">
    <w:p w:rsidR="00334565" w:rsidRDefault="00334565"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011249">
    <w:pPr>
      <w:pStyle w:val="a5"/>
      <w:jc w:val="center"/>
    </w:pPr>
    <w:r>
      <w:fldChar w:fldCharType="begin"/>
    </w:r>
    <w:r w:rsidR="001D0B69">
      <w:instrText xml:space="preserve"> PAGE   \* MERGEFORMAT </w:instrText>
    </w:r>
    <w:r>
      <w:fldChar w:fldCharType="separate"/>
    </w:r>
    <w:r w:rsidR="001C2622">
      <w:rPr>
        <w:noProof/>
      </w:rPr>
      <w:t>6</w:t>
    </w:r>
    <w:r>
      <w:rPr>
        <w:noProof/>
      </w:rPr>
      <w:fldChar w:fldCharType="end"/>
    </w:r>
  </w:p>
  <w:p w:rsidR="00364E60" w:rsidRDefault="00364E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pPr>
      <w:pStyle w:val="a5"/>
      <w:jc w:val="center"/>
    </w:pPr>
  </w:p>
  <w:p w:rsidR="00364E60" w:rsidRDefault="00364E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4179A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framePr w:w="16838" w:h="163" w:wrap="none" w:vAnchor="text" w:hAnchor="page" w:x="7" w:y="256"/>
      <w:jc w:val="center"/>
    </w:pPr>
  </w:p>
  <w:p w:rsidR="00364E60" w:rsidRDefault="00364E60" w:rsidP="00B7725E">
    <w:pPr>
      <w:pStyle w:val="ab"/>
      <w:framePr w:w="16838" w:h="163" w:wrap="none" w:vAnchor="text" w:hAnchor="page" w:x="7" w:y="256"/>
      <w:shd w:val="clear" w:color="auto" w:fill="auto"/>
      <w:ind w:left="890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60" w:rsidRDefault="00364E60" w:rsidP="00B7725E">
    <w:pPr>
      <w:pStyle w:val="a5"/>
      <w:framePr w:w="16838" w:h="163" w:wrap="none" w:vAnchor="text" w:hAnchor="page" w:x="7" w:y="256"/>
      <w:jc w:val="center"/>
    </w:pPr>
  </w:p>
  <w:p w:rsidR="00364E60" w:rsidRDefault="00364E60"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3C0F5B6B"/>
    <w:multiLevelType w:val="hybridMultilevel"/>
    <w:tmpl w:val="AB5C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7B4F60"/>
    <w:multiLevelType w:val="hybridMultilevel"/>
    <w:tmpl w:val="46A0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252CC"/>
    <w:multiLevelType w:val="hybridMultilevel"/>
    <w:tmpl w:val="6B36843C"/>
    <w:lvl w:ilvl="0" w:tplc="D794C454">
      <w:start w:val="1"/>
      <w:numFmt w:val="decimal"/>
      <w:lvlText w:val="%1."/>
      <w:lvlJc w:val="left"/>
      <w:pPr>
        <w:ind w:left="972" w:hanging="61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64773C"/>
    <w:multiLevelType w:val="hybridMultilevel"/>
    <w:tmpl w:val="4600FC0E"/>
    <w:lvl w:ilvl="0" w:tplc="6AF84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8"/>
  </w:num>
  <w:num w:numId="6">
    <w:abstractNumId w:val="20"/>
  </w:num>
  <w:num w:numId="7">
    <w:abstractNumId w:val="21"/>
  </w:num>
  <w:num w:numId="8">
    <w:abstractNumId w:val="19"/>
  </w:num>
  <w:num w:numId="9">
    <w:abstractNumId w:val="1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5"/>
  </w:num>
  <w:num w:numId="15">
    <w:abstractNumId w:val="1"/>
  </w:num>
  <w:num w:numId="16">
    <w:abstractNumId w:val="2"/>
  </w:num>
  <w:num w:numId="17">
    <w:abstractNumId w:val="16"/>
  </w:num>
  <w:num w:numId="18">
    <w:abstractNumId w:val="4"/>
  </w:num>
  <w:num w:numId="19">
    <w:abstractNumId w:val="7"/>
  </w:num>
  <w:num w:numId="20">
    <w:abstractNumId w:val="15"/>
  </w:num>
  <w:num w:numId="21">
    <w:abstractNumId w:val="3"/>
  </w:num>
  <w:num w:numId="22">
    <w:abstractNumId w:val="1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34A16"/>
    <w:rsid w:val="00003784"/>
    <w:rsid w:val="00003AED"/>
    <w:rsid w:val="00004E78"/>
    <w:rsid w:val="00006697"/>
    <w:rsid w:val="00011249"/>
    <w:rsid w:val="00016509"/>
    <w:rsid w:val="000172D7"/>
    <w:rsid w:val="000203E1"/>
    <w:rsid w:val="0002140B"/>
    <w:rsid w:val="00025604"/>
    <w:rsid w:val="00027E43"/>
    <w:rsid w:val="000305F2"/>
    <w:rsid w:val="00030A46"/>
    <w:rsid w:val="00032728"/>
    <w:rsid w:val="0003561A"/>
    <w:rsid w:val="00042033"/>
    <w:rsid w:val="00045459"/>
    <w:rsid w:val="000472F7"/>
    <w:rsid w:val="000509E6"/>
    <w:rsid w:val="000544A7"/>
    <w:rsid w:val="0005718E"/>
    <w:rsid w:val="00057519"/>
    <w:rsid w:val="00057808"/>
    <w:rsid w:val="00057FFE"/>
    <w:rsid w:val="00061C9C"/>
    <w:rsid w:val="0006315E"/>
    <w:rsid w:val="00063301"/>
    <w:rsid w:val="00063476"/>
    <w:rsid w:val="00064675"/>
    <w:rsid w:val="0006636C"/>
    <w:rsid w:val="00066CAB"/>
    <w:rsid w:val="000724BF"/>
    <w:rsid w:val="00073D67"/>
    <w:rsid w:val="0007440C"/>
    <w:rsid w:val="00082848"/>
    <w:rsid w:val="000830C5"/>
    <w:rsid w:val="00083597"/>
    <w:rsid w:val="00083993"/>
    <w:rsid w:val="00091504"/>
    <w:rsid w:val="00092CF5"/>
    <w:rsid w:val="00093DEC"/>
    <w:rsid w:val="000A0C27"/>
    <w:rsid w:val="000A10C3"/>
    <w:rsid w:val="000A1C6F"/>
    <w:rsid w:val="000A29D6"/>
    <w:rsid w:val="000A2E34"/>
    <w:rsid w:val="000A3C20"/>
    <w:rsid w:val="000A522B"/>
    <w:rsid w:val="000A5E6E"/>
    <w:rsid w:val="000A7E45"/>
    <w:rsid w:val="000B39A6"/>
    <w:rsid w:val="000B4261"/>
    <w:rsid w:val="000B4CAA"/>
    <w:rsid w:val="000B4F5E"/>
    <w:rsid w:val="000D195B"/>
    <w:rsid w:val="000D49E6"/>
    <w:rsid w:val="000D4B3C"/>
    <w:rsid w:val="000D6F93"/>
    <w:rsid w:val="000D7E62"/>
    <w:rsid w:val="000E2827"/>
    <w:rsid w:val="000E2F8E"/>
    <w:rsid w:val="000E4975"/>
    <w:rsid w:val="000E5A42"/>
    <w:rsid w:val="000E7C27"/>
    <w:rsid w:val="000F0126"/>
    <w:rsid w:val="000F05FB"/>
    <w:rsid w:val="000F2D78"/>
    <w:rsid w:val="000F7178"/>
    <w:rsid w:val="0010026E"/>
    <w:rsid w:val="00101437"/>
    <w:rsid w:val="001018BC"/>
    <w:rsid w:val="00101F3C"/>
    <w:rsid w:val="00104DA6"/>
    <w:rsid w:val="00106807"/>
    <w:rsid w:val="00106AF4"/>
    <w:rsid w:val="0010761C"/>
    <w:rsid w:val="0010781D"/>
    <w:rsid w:val="0011148B"/>
    <w:rsid w:val="0011246B"/>
    <w:rsid w:val="0011523A"/>
    <w:rsid w:val="00116110"/>
    <w:rsid w:val="00116AA7"/>
    <w:rsid w:val="00117A95"/>
    <w:rsid w:val="00122043"/>
    <w:rsid w:val="001224C7"/>
    <w:rsid w:val="001264C1"/>
    <w:rsid w:val="00126D5C"/>
    <w:rsid w:val="00130BA2"/>
    <w:rsid w:val="00132298"/>
    <w:rsid w:val="00132CE8"/>
    <w:rsid w:val="00142FC3"/>
    <w:rsid w:val="00144403"/>
    <w:rsid w:val="00147B28"/>
    <w:rsid w:val="0015081D"/>
    <w:rsid w:val="001527B4"/>
    <w:rsid w:val="00152A28"/>
    <w:rsid w:val="00154C7A"/>
    <w:rsid w:val="00165FBE"/>
    <w:rsid w:val="00167145"/>
    <w:rsid w:val="00172725"/>
    <w:rsid w:val="00173D41"/>
    <w:rsid w:val="00183032"/>
    <w:rsid w:val="00184518"/>
    <w:rsid w:val="00184A76"/>
    <w:rsid w:val="00190C6A"/>
    <w:rsid w:val="001927DC"/>
    <w:rsid w:val="00193677"/>
    <w:rsid w:val="001A104D"/>
    <w:rsid w:val="001A3A01"/>
    <w:rsid w:val="001A50C9"/>
    <w:rsid w:val="001A6A17"/>
    <w:rsid w:val="001B1134"/>
    <w:rsid w:val="001B2374"/>
    <w:rsid w:val="001B37F6"/>
    <w:rsid w:val="001B5C3C"/>
    <w:rsid w:val="001C2622"/>
    <w:rsid w:val="001C465F"/>
    <w:rsid w:val="001C7227"/>
    <w:rsid w:val="001D0B69"/>
    <w:rsid w:val="001D16D0"/>
    <w:rsid w:val="001D18B1"/>
    <w:rsid w:val="001D19F3"/>
    <w:rsid w:val="001D5D62"/>
    <w:rsid w:val="001D5FA2"/>
    <w:rsid w:val="001D618A"/>
    <w:rsid w:val="001E16F5"/>
    <w:rsid w:val="001E3CB4"/>
    <w:rsid w:val="001E4E0F"/>
    <w:rsid w:val="001E7028"/>
    <w:rsid w:val="001F09C3"/>
    <w:rsid w:val="001F21FA"/>
    <w:rsid w:val="001F3E3C"/>
    <w:rsid w:val="001F4DA4"/>
    <w:rsid w:val="001F6322"/>
    <w:rsid w:val="001F7DCF"/>
    <w:rsid w:val="00200A7A"/>
    <w:rsid w:val="002071FE"/>
    <w:rsid w:val="00207C02"/>
    <w:rsid w:val="002123FD"/>
    <w:rsid w:val="00213AD0"/>
    <w:rsid w:val="00214322"/>
    <w:rsid w:val="00214960"/>
    <w:rsid w:val="002153B8"/>
    <w:rsid w:val="0021717C"/>
    <w:rsid w:val="00217C26"/>
    <w:rsid w:val="00222EAC"/>
    <w:rsid w:val="00223F04"/>
    <w:rsid w:val="0022629B"/>
    <w:rsid w:val="002418FB"/>
    <w:rsid w:val="00243217"/>
    <w:rsid w:val="00250866"/>
    <w:rsid w:val="00251A86"/>
    <w:rsid w:val="00255FB3"/>
    <w:rsid w:val="002627EB"/>
    <w:rsid w:val="002676F9"/>
    <w:rsid w:val="00271242"/>
    <w:rsid w:val="002748AB"/>
    <w:rsid w:val="00276006"/>
    <w:rsid w:val="002772C2"/>
    <w:rsid w:val="00281FE6"/>
    <w:rsid w:val="00287206"/>
    <w:rsid w:val="002875BC"/>
    <w:rsid w:val="002C1A98"/>
    <w:rsid w:val="002C1B48"/>
    <w:rsid w:val="002C2039"/>
    <w:rsid w:val="002C276B"/>
    <w:rsid w:val="002C4045"/>
    <w:rsid w:val="002D0219"/>
    <w:rsid w:val="002D505A"/>
    <w:rsid w:val="002D5F11"/>
    <w:rsid w:val="002D7AD3"/>
    <w:rsid w:val="002E06D9"/>
    <w:rsid w:val="002E1C4A"/>
    <w:rsid w:val="002E532F"/>
    <w:rsid w:val="002F0918"/>
    <w:rsid w:val="002F0BA6"/>
    <w:rsid w:val="002F1125"/>
    <w:rsid w:val="002F2D25"/>
    <w:rsid w:val="002F6B0D"/>
    <w:rsid w:val="002F771C"/>
    <w:rsid w:val="00304265"/>
    <w:rsid w:val="00306486"/>
    <w:rsid w:val="003078A1"/>
    <w:rsid w:val="00310922"/>
    <w:rsid w:val="00314864"/>
    <w:rsid w:val="00317BDE"/>
    <w:rsid w:val="00323CFE"/>
    <w:rsid w:val="00324E2E"/>
    <w:rsid w:val="00326A16"/>
    <w:rsid w:val="00326BE2"/>
    <w:rsid w:val="003329A3"/>
    <w:rsid w:val="00332B8B"/>
    <w:rsid w:val="00334565"/>
    <w:rsid w:val="00337E78"/>
    <w:rsid w:val="00340088"/>
    <w:rsid w:val="0034088C"/>
    <w:rsid w:val="0034594D"/>
    <w:rsid w:val="00346F3A"/>
    <w:rsid w:val="00350FF5"/>
    <w:rsid w:val="0035128E"/>
    <w:rsid w:val="00351792"/>
    <w:rsid w:val="00352FB5"/>
    <w:rsid w:val="00361721"/>
    <w:rsid w:val="00363000"/>
    <w:rsid w:val="00363D27"/>
    <w:rsid w:val="00364E60"/>
    <w:rsid w:val="003675D4"/>
    <w:rsid w:val="003801EC"/>
    <w:rsid w:val="00382042"/>
    <w:rsid w:val="0038309C"/>
    <w:rsid w:val="003843A3"/>
    <w:rsid w:val="003872DF"/>
    <w:rsid w:val="00387D23"/>
    <w:rsid w:val="00391167"/>
    <w:rsid w:val="00393AEB"/>
    <w:rsid w:val="00395ECE"/>
    <w:rsid w:val="00397087"/>
    <w:rsid w:val="003A19D6"/>
    <w:rsid w:val="003A2559"/>
    <w:rsid w:val="003A489D"/>
    <w:rsid w:val="003A65BD"/>
    <w:rsid w:val="003A672B"/>
    <w:rsid w:val="003A6735"/>
    <w:rsid w:val="003A6DBE"/>
    <w:rsid w:val="003B317A"/>
    <w:rsid w:val="003B396A"/>
    <w:rsid w:val="003B3E02"/>
    <w:rsid w:val="003B6FB5"/>
    <w:rsid w:val="003B7BC1"/>
    <w:rsid w:val="003C00EA"/>
    <w:rsid w:val="003C115A"/>
    <w:rsid w:val="003C3B74"/>
    <w:rsid w:val="003C49F9"/>
    <w:rsid w:val="003C55DB"/>
    <w:rsid w:val="003D023F"/>
    <w:rsid w:val="003D078F"/>
    <w:rsid w:val="003D0807"/>
    <w:rsid w:val="003D615A"/>
    <w:rsid w:val="003D6BCB"/>
    <w:rsid w:val="003E1BA9"/>
    <w:rsid w:val="003E1D47"/>
    <w:rsid w:val="003E2803"/>
    <w:rsid w:val="003E6C3A"/>
    <w:rsid w:val="003F1020"/>
    <w:rsid w:val="003F4AA7"/>
    <w:rsid w:val="003F4F01"/>
    <w:rsid w:val="00401ED0"/>
    <w:rsid w:val="00407A2C"/>
    <w:rsid w:val="00410953"/>
    <w:rsid w:val="00413574"/>
    <w:rsid w:val="004179AE"/>
    <w:rsid w:val="00417DBA"/>
    <w:rsid w:val="00424570"/>
    <w:rsid w:val="004306B1"/>
    <w:rsid w:val="00434515"/>
    <w:rsid w:val="0043468E"/>
    <w:rsid w:val="004346DF"/>
    <w:rsid w:val="00443FF5"/>
    <w:rsid w:val="0044670E"/>
    <w:rsid w:val="00454D4C"/>
    <w:rsid w:val="00455B7C"/>
    <w:rsid w:val="00455DA3"/>
    <w:rsid w:val="00460881"/>
    <w:rsid w:val="00460937"/>
    <w:rsid w:val="00460D24"/>
    <w:rsid w:val="00462A04"/>
    <w:rsid w:val="004635E9"/>
    <w:rsid w:val="00463B30"/>
    <w:rsid w:val="00464A88"/>
    <w:rsid w:val="00466045"/>
    <w:rsid w:val="00470710"/>
    <w:rsid w:val="0047144E"/>
    <w:rsid w:val="004729A6"/>
    <w:rsid w:val="00472EE7"/>
    <w:rsid w:val="00474124"/>
    <w:rsid w:val="00474202"/>
    <w:rsid w:val="00474C54"/>
    <w:rsid w:val="00474E62"/>
    <w:rsid w:val="004750AE"/>
    <w:rsid w:val="004753DA"/>
    <w:rsid w:val="004800EB"/>
    <w:rsid w:val="00480A66"/>
    <w:rsid w:val="004815DE"/>
    <w:rsid w:val="004839A8"/>
    <w:rsid w:val="00483D26"/>
    <w:rsid w:val="00484C10"/>
    <w:rsid w:val="0048650E"/>
    <w:rsid w:val="004917AB"/>
    <w:rsid w:val="00494032"/>
    <w:rsid w:val="00495004"/>
    <w:rsid w:val="004954F8"/>
    <w:rsid w:val="004955A6"/>
    <w:rsid w:val="00497C0E"/>
    <w:rsid w:val="004A4E4F"/>
    <w:rsid w:val="004B0A2D"/>
    <w:rsid w:val="004B68CA"/>
    <w:rsid w:val="004B7BF8"/>
    <w:rsid w:val="004C02CB"/>
    <w:rsid w:val="004C0EF3"/>
    <w:rsid w:val="004C5344"/>
    <w:rsid w:val="004C7C24"/>
    <w:rsid w:val="004D102B"/>
    <w:rsid w:val="004D1DE5"/>
    <w:rsid w:val="004D6706"/>
    <w:rsid w:val="004D6B7A"/>
    <w:rsid w:val="004E2F64"/>
    <w:rsid w:val="004E313E"/>
    <w:rsid w:val="004E4772"/>
    <w:rsid w:val="004E6029"/>
    <w:rsid w:val="004E7B66"/>
    <w:rsid w:val="004F0F50"/>
    <w:rsid w:val="004F44D6"/>
    <w:rsid w:val="00503EE0"/>
    <w:rsid w:val="005058FB"/>
    <w:rsid w:val="00513CD6"/>
    <w:rsid w:val="00517AA3"/>
    <w:rsid w:val="00517AB1"/>
    <w:rsid w:val="00517F22"/>
    <w:rsid w:val="00520282"/>
    <w:rsid w:val="00521793"/>
    <w:rsid w:val="00522521"/>
    <w:rsid w:val="00522CBE"/>
    <w:rsid w:val="0052694E"/>
    <w:rsid w:val="00530849"/>
    <w:rsid w:val="00533312"/>
    <w:rsid w:val="00535C9E"/>
    <w:rsid w:val="005401CF"/>
    <w:rsid w:val="00543251"/>
    <w:rsid w:val="00547BD0"/>
    <w:rsid w:val="005608D6"/>
    <w:rsid w:val="00564B1B"/>
    <w:rsid w:val="00566401"/>
    <w:rsid w:val="00566412"/>
    <w:rsid w:val="00567593"/>
    <w:rsid w:val="0058147E"/>
    <w:rsid w:val="005870A3"/>
    <w:rsid w:val="005878B1"/>
    <w:rsid w:val="0059151E"/>
    <w:rsid w:val="00591C0E"/>
    <w:rsid w:val="0059515B"/>
    <w:rsid w:val="0059559D"/>
    <w:rsid w:val="005957ED"/>
    <w:rsid w:val="005962B9"/>
    <w:rsid w:val="005A35E8"/>
    <w:rsid w:val="005B0DF4"/>
    <w:rsid w:val="005B1C8E"/>
    <w:rsid w:val="005B55C1"/>
    <w:rsid w:val="005B583D"/>
    <w:rsid w:val="005B58F7"/>
    <w:rsid w:val="005B73AF"/>
    <w:rsid w:val="005C33B3"/>
    <w:rsid w:val="005C3BF8"/>
    <w:rsid w:val="005C4102"/>
    <w:rsid w:val="005C64DD"/>
    <w:rsid w:val="005C6A7D"/>
    <w:rsid w:val="005C7FD1"/>
    <w:rsid w:val="005D1419"/>
    <w:rsid w:val="005D1683"/>
    <w:rsid w:val="005D2A71"/>
    <w:rsid w:val="005D6D86"/>
    <w:rsid w:val="005E0472"/>
    <w:rsid w:val="005E59F7"/>
    <w:rsid w:val="005F1222"/>
    <w:rsid w:val="005F1323"/>
    <w:rsid w:val="005F13BF"/>
    <w:rsid w:val="005F4119"/>
    <w:rsid w:val="005F5F0D"/>
    <w:rsid w:val="00604095"/>
    <w:rsid w:val="00607402"/>
    <w:rsid w:val="00610F95"/>
    <w:rsid w:val="00611F1E"/>
    <w:rsid w:val="006121C8"/>
    <w:rsid w:val="00614096"/>
    <w:rsid w:val="006170B1"/>
    <w:rsid w:val="00620D4C"/>
    <w:rsid w:val="00622B9F"/>
    <w:rsid w:val="00622BC7"/>
    <w:rsid w:val="0062300B"/>
    <w:rsid w:val="00623ED3"/>
    <w:rsid w:val="0062763A"/>
    <w:rsid w:val="00627F91"/>
    <w:rsid w:val="00631972"/>
    <w:rsid w:val="00632E28"/>
    <w:rsid w:val="00633113"/>
    <w:rsid w:val="00633525"/>
    <w:rsid w:val="00635C94"/>
    <w:rsid w:val="006366BC"/>
    <w:rsid w:val="006401F9"/>
    <w:rsid w:val="006409C2"/>
    <w:rsid w:val="006454D4"/>
    <w:rsid w:val="00650B0E"/>
    <w:rsid w:val="00652EF1"/>
    <w:rsid w:val="006553A9"/>
    <w:rsid w:val="00655D78"/>
    <w:rsid w:val="00657502"/>
    <w:rsid w:val="00657BCC"/>
    <w:rsid w:val="00676AFC"/>
    <w:rsid w:val="006779B8"/>
    <w:rsid w:val="00680086"/>
    <w:rsid w:val="00681F4A"/>
    <w:rsid w:val="0068471C"/>
    <w:rsid w:val="00692093"/>
    <w:rsid w:val="00694A87"/>
    <w:rsid w:val="00695D4A"/>
    <w:rsid w:val="00697B16"/>
    <w:rsid w:val="006A1677"/>
    <w:rsid w:val="006A25DB"/>
    <w:rsid w:val="006A4550"/>
    <w:rsid w:val="006A61BA"/>
    <w:rsid w:val="006A6307"/>
    <w:rsid w:val="006A780F"/>
    <w:rsid w:val="006B64BA"/>
    <w:rsid w:val="006B65B2"/>
    <w:rsid w:val="006B6EE4"/>
    <w:rsid w:val="006C3060"/>
    <w:rsid w:val="006C5820"/>
    <w:rsid w:val="006C58F7"/>
    <w:rsid w:val="006D02CD"/>
    <w:rsid w:val="006D4101"/>
    <w:rsid w:val="006D6637"/>
    <w:rsid w:val="006E0798"/>
    <w:rsid w:val="006E5EFA"/>
    <w:rsid w:val="006F1D1D"/>
    <w:rsid w:val="006F27CE"/>
    <w:rsid w:val="006F2AF0"/>
    <w:rsid w:val="006F2FAB"/>
    <w:rsid w:val="006F4098"/>
    <w:rsid w:val="006F42D2"/>
    <w:rsid w:val="006F57F2"/>
    <w:rsid w:val="006F585D"/>
    <w:rsid w:val="00700CA7"/>
    <w:rsid w:val="007077F0"/>
    <w:rsid w:val="00711F5C"/>
    <w:rsid w:val="00711F66"/>
    <w:rsid w:val="0071481C"/>
    <w:rsid w:val="0072069D"/>
    <w:rsid w:val="0072259D"/>
    <w:rsid w:val="007305B6"/>
    <w:rsid w:val="0073148B"/>
    <w:rsid w:val="00731A4A"/>
    <w:rsid w:val="0074044F"/>
    <w:rsid w:val="00741488"/>
    <w:rsid w:val="00741675"/>
    <w:rsid w:val="0074234A"/>
    <w:rsid w:val="00742F15"/>
    <w:rsid w:val="00745916"/>
    <w:rsid w:val="00751E80"/>
    <w:rsid w:val="00756E12"/>
    <w:rsid w:val="007579DC"/>
    <w:rsid w:val="00757B33"/>
    <w:rsid w:val="0076097E"/>
    <w:rsid w:val="0076189F"/>
    <w:rsid w:val="0076272B"/>
    <w:rsid w:val="0076290E"/>
    <w:rsid w:val="00763CAD"/>
    <w:rsid w:val="00771221"/>
    <w:rsid w:val="00773EC5"/>
    <w:rsid w:val="007823EF"/>
    <w:rsid w:val="0078290D"/>
    <w:rsid w:val="00783BA3"/>
    <w:rsid w:val="0079534C"/>
    <w:rsid w:val="007955C7"/>
    <w:rsid w:val="007971E2"/>
    <w:rsid w:val="00797540"/>
    <w:rsid w:val="007A23C5"/>
    <w:rsid w:val="007A307F"/>
    <w:rsid w:val="007B2AF7"/>
    <w:rsid w:val="007B48C8"/>
    <w:rsid w:val="007B4D88"/>
    <w:rsid w:val="007B5858"/>
    <w:rsid w:val="007B5AE2"/>
    <w:rsid w:val="007C24A8"/>
    <w:rsid w:val="007C2BF4"/>
    <w:rsid w:val="007C3C8F"/>
    <w:rsid w:val="007C485C"/>
    <w:rsid w:val="007C4BD6"/>
    <w:rsid w:val="007D0814"/>
    <w:rsid w:val="007E0B58"/>
    <w:rsid w:val="007E72EF"/>
    <w:rsid w:val="007F0888"/>
    <w:rsid w:val="007F4390"/>
    <w:rsid w:val="007F4732"/>
    <w:rsid w:val="00803150"/>
    <w:rsid w:val="00805370"/>
    <w:rsid w:val="00811E58"/>
    <w:rsid w:val="00813F97"/>
    <w:rsid w:val="008202FF"/>
    <w:rsid w:val="00822151"/>
    <w:rsid w:val="00826888"/>
    <w:rsid w:val="00827B17"/>
    <w:rsid w:val="0083035F"/>
    <w:rsid w:val="0083252F"/>
    <w:rsid w:val="008367BF"/>
    <w:rsid w:val="0084158E"/>
    <w:rsid w:val="0084434D"/>
    <w:rsid w:val="008475DE"/>
    <w:rsid w:val="00847C96"/>
    <w:rsid w:val="00850AAF"/>
    <w:rsid w:val="00853034"/>
    <w:rsid w:val="008563D5"/>
    <w:rsid w:val="00861323"/>
    <w:rsid w:val="00870365"/>
    <w:rsid w:val="008827FE"/>
    <w:rsid w:val="0088480E"/>
    <w:rsid w:val="00885A5C"/>
    <w:rsid w:val="008872E8"/>
    <w:rsid w:val="008906B0"/>
    <w:rsid w:val="00890D7F"/>
    <w:rsid w:val="00892567"/>
    <w:rsid w:val="00893231"/>
    <w:rsid w:val="008A1654"/>
    <w:rsid w:val="008A3F2B"/>
    <w:rsid w:val="008A5536"/>
    <w:rsid w:val="008B1274"/>
    <w:rsid w:val="008B1E04"/>
    <w:rsid w:val="008B1FAE"/>
    <w:rsid w:val="008B1FD4"/>
    <w:rsid w:val="008C1129"/>
    <w:rsid w:val="008C2A88"/>
    <w:rsid w:val="008C3F8B"/>
    <w:rsid w:val="008C5FF3"/>
    <w:rsid w:val="008D0F0D"/>
    <w:rsid w:val="008D3CAC"/>
    <w:rsid w:val="008D4290"/>
    <w:rsid w:val="008D6563"/>
    <w:rsid w:val="008E0906"/>
    <w:rsid w:val="008E2842"/>
    <w:rsid w:val="008E3B45"/>
    <w:rsid w:val="008E551D"/>
    <w:rsid w:val="008E68CA"/>
    <w:rsid w:val="008E7483"/>
    <w:rsid w:val="008E7A5F"/>
    <w:rsid w:val="008F0B96"/>
    <w:rsid w:val="008F1097"/>
    <w:rsid w:val="008F3557"/>
    <w:rsid w:val="008F5116"/>
    <w:rsid w:val="00903EFB"/>
    <w:rsid w:val="009076C6"/>
    <w:rsid w:val="00912C86"/>
    <w:rsid w:val="00913A67"/>
    <w:rsid w:val="00915D9C"/>
    <w:rsid w:val="00916042"/>
    <w:rsid w:val="00920535"/>
    <w:rsid w:val="00920D72"/>
    <w:rsid w:val="00922383"/>
    <w:rsid w:val="00924415"/>
    <w:rsid w:val="009244BA"/>
    <w:rsid w:val="00927155"/>
    <w:rsid w:val="00931932"/>
    <w:rsid w:val="0093202D"/>
    <w:rsid w:val="009324EA"/>
    <w:rsid w:val="00936052"/>
    <w:rsid w:val="00936E53"/>
    <w:rsid w:val="00940051"/>
    <w:rsid w:val="009404E7"/>
    <w:rsid w:val="00941DDF"/>
    <w:rsid w:val="0094299F"/>
    <w:rsid w:val="00942CC9"/>
    <w:rsid w:val="00944B3D"/>
    <w:rsid w:val="00946EEC"/>
    <w:rsid w:val="00952229"/>
    <w:rsid w:val="00953408"/>
    <w:rsid w:val="00960E7C"/>
    <w:rsid w:val="00961AEB"/>
    <w:rsid w:val="00961F4E"/>
    <w:rsid w:val="0096498B"/>
    <w:rsid w:val="00973292"/>
    <w:rsid w:val="00976571"/>
    <w:rsid w:val="009772A7"/>
    <w:rsid w:val="00981592"/>
    <w:rsid w:val="0098355C"/>
    <w:rsid w:val="00984A4A"/>
    <w:rsid w:val="00991F2B"/>
    <w:rsid w:val="00997349"/>
    <w:rsid w:val="00997E8A"/>
    <w:rsid w:val="009A40AE"/>
    <w:rsid w:val="009A6FD2"/>
    <w:rsid w:val="009A7A4D"/>
    <w:rsid w:val="009B5679"/>
    <w:rsid w:val="009B5DEC"/>
    <w:rsid w:val="009B7260"/>
    <w:rsid w:val="009C0012"/>
    <w:rsid w:val="009C3A59"/>
    <w:rsid w:val="009C46E5"/>
    <w:rsid w:val="009C4B7D"/>
    <w:rsid w:val="009C4CCE"/>
    <w:rsid w:val="009D0C5A"/>
    <w:rsid w:val="009D134E"/>
    <w:rsid w:val="009D1538"/>
    <w:rsid w:val="009D1D8B"/>
    <w:rsid w:val="009D26DE"/>
    <w:rsid w:val="009D272F"/>
    <w:rsid w:val="009D3CC4"/>
    <w:rsid w:val="009D422E"/>
    <w:rsid w:val="009D5C8A"/>
    <w:rsid w:val="009E19AB"/>
    <w:rsid w:val="009E5BB7"/>
    <w:rsid w:val="009E65BE"/>
    <w:rsid w:val="009E6FCE"/>
    <w:rsid w:val="009F40DF"/>
    <w:rsid w:val="009F7160"/>
    <w:rsid w:val="009F7463"/>
    <w:rsid w:val="009F791B"/>
    <w:rsid w:val="009F7EA7"/>
    <w:rsid w:val="00A00A46"/>
    <w:rsid w:val="00A013AF"/>
    <w:rsid w:val="00A1022B"/>
    <w:rsid w:val="00A120FA"/>
    <w:rsid w:val="00A20BDA"/>
    <w:rsid w:val="00A238DC"/>
    <w:rsid w:val="00A26461"/>
    <w:rsid w:val="00A2773C"/>
    <w:rsid w:val="00A302A6"/>
    <w:rsid w:val="00A34C6B"/>
    <w:rsid w:val="00A40D4F"/>
    <w:rsid w:val="00A414A8"/>
    <w:rsid w:val="00A46A83"/>
    <w:rsid w:val="00A46C85"/>
    <w:rsid w:val="00A46D85"/>
    <w:rsid w:val="00A506EF"/>
    <w:rsid w:val="00A50717"/>
    <w:rsid w:val="00A509D8"/>
    <w:rsid w:val="00A51432"/>
    <w:rsid w:val="00A5222E"/>
    <w:rsid w:val="00A52333"/>
    <w:rsid w:val="00A6115E"/>
    <w:rsid w:val="00A614F1"/>
    <w:rsid w:val="00A662BB"/>
    <w:rsid w:val="00A72BCF"/>
    <w:rsid w:val="00A74EA3"/>
    <w:rsid w:val="00A75712"/>
    <w:rsid w:val="00A8059E"/>
    <w:rsid w:val="00A805F3"/>
    <w:rsid w:val="00A818D5"/>
    <w:rsid w:val="00A82E24"/>
    <w:rsid w:val="00A8410B"/>
    <w:rsid w:val="00A914FA"/>
    <w:rsid w:val="00A922C6"/>
    <w:rsid w:val="00A928E3"/>
    <w:rsid w:val="00A93EC6"/>
    <w:rsid w:val="00A96E26"/>
    <w:rsid w:val="00AA0F24"/>
    <w:rsid w:val="00AA4B36"/>
    <w:rsid w:val="00AA55F8"/>
    <w:rsid w:val="00AA5960"/>
    <w:rsid w:val="00AA5A9F"/>
    <w:rsid w:val="00AA5E51"/>
    <w:rsid w:val="00AA5FAD"/>
    <w:rsid w:val="00AA6901"/>
    <w:rsid w:val="00AB2989"/>
    <w:rsid w:val="00AB6804"/>
    <w:rsid w:val="00AB731E"/>
    <w:rsid w:val="00AC0E16"/>
    <w:rsid w:val="00AC2F95"/>
    <w:rsid w:val="00AC5C4F"/>
    <w:rsid w:val="00AC6E78"/>
    <w:rsid w:val="00AD01ED"/>
    <w:rsid w:val="00AD1236"/>
    <w:rsid w:val="00AD53D0"/>
    <w:rsid w:val="00AD6DED"/>
    <w:rsid w:val="00AE32F5"/>
    <w:rsid w:val="00AF2544"/>
    <w:rsid w:val="00AF51CA"/>
    <w:rsid w:val="00B00746"/>
    <w:rsid w:val="00B05066"/>
    <w:rsid w:val="00B05E34"/>
    <w:rsid w:val="00B102B0"/>
    <w:rsid w:val="00B104FF"/>
    <w:rsid w:val="00B1621F"/>
    <w:rsid w:val="00B17177"/>
    <w:rsid w:val="00B2080F"/>
    <w:rsid w:val="00B21EE4"/>
    <w:rsid w:val="00B2212F"/>
    <w:rsid w:val="00B24C64"/>
    <w:rsid w:val="00B25BA2"/>
    <w:rsid w:val="00B26494"/>
    <w:rsid w:val="00B2690E"/>
    <w:rsid w:val="00B26CF0"/>
    <w:rsid w:val="00B30B21"/>
    <w:rsid w:val="00B3286B"/>
    <w:rsid w:val="00B34A16"/>
    <w:rsid w:val="00B369EE"/>
    <w:rsid w:val="00B4037B"/>
    <w:rsid w:val="00B41FB9"/>
    <w:rsid w:val="00B43423"/>
    <w:rsid w:val="00B52581"/>
    <w:rsid w:val="00B538BB"/>
    <w:rsid w:val="00B54DCF"/>
    <w:rsid w:val="00B54F6E"/>
    <w:rsid w:val="00B55486"/>
    <w:rsid w:val="00B55EA3"/>
    <w:rsid w:val="00B55ED3"/>
    <w:rsid w:val="00B57279"/>
    <w:rsid w:val="00B675A3"/>
    <w:rsid w:val="00B71EC0"/>
    <w:rsid w:val="00B72447"/>
    <w:rsid w:val="00B7425B"/>
    <w:rsid w:val="00B7725E"/>
    <w:rsid w:val="00B802DF"/>
    <w:rsid w:val="00B8384A"/>
    <w:rsid w:val="00B8665F"/>
    <w:rsid w:val="00B86F7F"/>
    <w:rsid w:val="00B91817"/>
    <w:rsid w:val="00B9270C"/>
    <w:rsid w:val="00B93097"/>
    <w:rsid w:val="00BA033F"/>
    <w:rsid w:val="00BA073A"/>
    <w:rsid w:val="00BA1121"/>
    <w:rsid w:val="00BA4CF3"/>
    <w:rsid w:val="00BA603D"/>
    <w:rsid w:val="00BB08E7"/>
    <w:rsid w:val="00BB09AA"/>
    <w:rsid w:val="00BB0CAB"/>
    <w:rsid w:val="00BB1F87"/>
    <w:rsid w:val="00BB2519"/>
    <w:rsid w:val="00BB2BE9"/>
    <w:rsid w:val="00BB786A"/>
    <w:rsid w:val="00BC1894"/>
    <w:rsid w:val="00BC385A"/>
    <w:rsid w:val="00BC4447"/>
    <w:rsid w:val="00BC500F"/>
    <w:rsid w:val="00BC7D75"/>
    <w:rsid w:val="00BD0DA3"/>
    <w:rsid w:val="00BD26E3"/>
    <w:rsid w:val="00BD3EFC"/>
    <w:rsid w:val="00BE2B93"/>
    <w:rsid w:val="00BE3B94"/>
    <w:rsid w:val="00BE5768"/>
    <w:rsid w:val="00BE5B60"/>
    <w:rsid w:val="00BE66CB"/>
    <w:rsid w:val="00BE682B"/>
    <w:rsid w:val="00BE6930"/>
    <w:rsid w:val="00BF103A"/>
    <w:rsid w:val="00BF2B3A"/>
    <w:rsid w:val="00BF5174"/>
    <w:rsid w:val="00C10396"/>
    <w:rsid w:val="00C12A69"/>
    <w:rsid w:val="00C16C7B"/>
    <w:rsid w:val="00C170A8"/>
    <w:rsid w:val="00C212B0"/>
    <w:rsid w:val="00C21B52"/>
    <w:rsid w:val="00C24640"/>
    <w:rsid w:val="00C2538B"/>
    <w:rsid w:val="00C349B9"/>
    <w:rsid w:val="00C35B7D"/>
    <w:rsid w:val="00C45FF3"/>
    <w:rsid w:val="00C47800"/>
    <w:rsid w:val="00C54FB8"/>
    <w:rsid w:val="00C56033"/>
    <w:rsid w:val="00C56BAF"/>
    <w:rsid w:val="00C57EE2"/>
    <w:rsid w:val="00C61014"/>
    <w:rsid w:val="00C6262F"/>
    <w:rsid w:val="00C63DA6"/>
    <w:rsid w:val="00C67B84"/>
    <w:rsid w:val="00C67BB1"/>
    <w:rsid w:val="00C714E5"/>
    <w:rsid w:val="00C7228A"/>
    <w:rsid w:val="00C7275E"/>
    <w:rsid w:val="00C7285B"/>
    <w:rsid w:val="00C72DEA"/>
    <w:rsid w:val="00C73030"/>
    <w:rsid w:val="00C73B41"/>
    <w:rsid w:val="00C7432A"/>
    <w:rsid w:val="00C75B0C"/>
    <w:rsid w:val="00C778C7"/>
    <w:rsid w:val="00C81CB0"/>
    <w:rsid w:val="00C82646"/>
    <w:rsid w:val="00C86843"/>
    <w:rsid w:val="00C86F6D"/>
    <w:rsid w:val="00C91D21"/>
    <w:rsid w:val="00C92D53"/>
    <w:rsid w:val="00C93C06"/>
    <w:rsid w:val="00C93F3A"/>
    <w:rsid w:val="00C952B3"/>
    <w:rsid w:val="00C95E64"/>
    <w:rsid w:val="00CA331D"/>
    <w:rsid w:val="00CB72CA"/>
    <w:rsid w:val="00CC07BF"/>
    <w:rsid w:val="00CC1C3B"/>
    <w:rsid w:val="00CC672A"/>
    <w:rsid w:val="00CC7DDE"/>
    <w:rsid w:val="00CD06B7"/>
    <w:rsid w:val="00CD2447"/>
    <w:rsid w:val="00CD35DF"/>
    <w:rsid w:val="00CD381A"/>
    <w:rsid w:val="00CD3BED"/>
    <w:rsid w:val="00CD552D"/>
    <w:rsid w:val="00CE025B"/>
    <w:rsid w:val="00CE11DE"/>
    <w:rsid w:val="00CE242F"/>
    <w:rsid w:val="00CE6021"/>
    <w:rsid w:val="00CE6BEF"/>
    <w:rsid w:val="00CE7537"/>
    <w:rsid w:val="00CF2BE3"/>
    <w:rsid w:val="00CF3362"/>
    <w:rsid w:val="00CF538B"/>
    <w:rsid w:val="00D01989"/>
    <w:rsid w:val="00D01D9C"/>
    <w:rsid w:val="00D03391"/>
    <w:rsid w:val="00D03B9D"/>
    <w:rsid w:val="00D058DA"/>
    <w:rsid w:val="00D06947"/>
    <w:rsid w:val="00D06F41"/>
    <w:rsid w:val="00D07834"/>
    <w:rsid w:val="00D125DA"/>
    <w:rsid w:val="00D173E5"/>
    <w:rsid w:val="00D20341"/>
    <w:rsid w:val="00D21AC7"/>
    <w:rsid w:val="00D21E9D"/>
    <w:rsid w:val="00D2308B"/>
    <w:rsid w:val="00D24C90"/>
    <w:rsid w:val="00D300E6"/>
    <w:rsid w:val="00D30663"/>
    <w:rsid w:val="00D316F5"/>
    <w:rsid w:val="00D333A9"/>
    <w:rsid w:val="00D348D6"/>
    <w:rsid w:val="00D407A1"/>
    <w:rsid w:val="00D443E5"/>
    <w:rsid w:val="00D4524D"/>
    <w:rsid w:val="00D474BE"/>
    <w:rsid w:val="00D52B52"/>
    <w:rsid w:val="00D540C4"/>
    <w:rsid w:val="00D54968"/>
    <w:rsid w:val="00D5741D"/>
    <w:rsid w:val="00D6031C"/>
    <w:rsid w:val="00D60CA0"/>
    <w:rsid w:val="00D61D4A"/>
    <w:rsid w:val="00D64E5E"/>
    <w:rsid w:val="00D65A8A"/>
    <w:rsid w:val="00D67476"/>
    <w:rsid w:val="00D67A3E"/>
    <w:rsid w:val="00D67C86"/>
    <w:rsid w:val="00D749C7"/>
    <w:rsid w:val="00D74A47"/>
    <w:rsid w:val="00D7779A"/>
    <w:rsid w:val="00D8583A"/>
    <w:rsid w:val="00D87398"/>
    <w:rsid w:val="00D87D58"/>
    <w:rsid w:val="00D90976"/>
    <w:rsid w:val="00D92512"/>
    <w:rsid w:val="00D96EFB"/>
    <w:rsid w:val="00DA0634"/>
    <w:rsid w:val="00DA1DB2"/>
    <w:rsid w:val="00DA2CE3"/>
    <w:rsid w:val="00DC148D"/>
    <w:rsid w:val="00DC4115"/>
    <w:rsid w:val="00DC6155"/>
    <w:rsid w:val="00DC700A"/>
    <w:rsid w:val="00DC7E92"/>
    <w:rsid w:val="00DD3730"/>
    <w:rsid w:val="00DD40E7"/>
    <w:rsid w:val="00DD5CA7"/>
    <w:rsid w:val="00DD78A5"/>
    <w:rsid w:val="00DE326C"/>
    <w:rsid w:val="00DE50BC"/>
    <w:rsid w:val="00DE6894"/>
    <w:rsid w:val="00DE6BBD"/>
    <w:rsid w:val="00DF0F33"/>
    <w:rsid w:val="00DF33E9"/>
    <w:rsid w:val="00E0257E"/>
    <w:rsid w:val="00E029E3"/>
    <w:rsid w:val="00E02DA2"/>
    <w:rsid w:val="00E03A58"/>
    <w:rsid w:val="00E12665"/>
    <w:rsid w:val="00E236BA"/>
    <w:rsid w:val="00E239AB"/>
    <w:rsid w:val="00E34844"/>
    <w:rsid w:val="00E36E7B"/>
    <w:rsid w:val="00E375A1"/>
    <w:rsid w:val="00E37922"/>
    <w:rsid w:val="00E40E17"/>
    <w:rsid w:val="00E41274"/>
    <w:rsid w:val="00E4212D"/>
    <w:rsid w:val="00E4510C"/>
    <w:rsid w:val="00E46B74"/>
    <w:rsid w:val="00E46FF6"/>
    <w:rsid w:val="00E57813"/>
    <w:rsid w:val="00E60010"/>
    <w:rsid w:val="00E62EFD"/>
    <w:rsid w:val="00E63F00"/>
    <w:rsid w:val="00E648D3"/>
    <w:rsid w:val="00E653EC"/>
    <w:rsid w:val="00E66A13"/>
    <w:rsid w:val="00E754A2"/>
    <w:rsid w:val="00E86FB8"/>
    <w:rsid w:val="00E90969"/>
    <w:rsid w:val="00E9413F"/>
    <w:rsid w:val="00EA581E"/>
    <w:rsid w:val="00EA5F67"/>
    <w:rsid w:val="00EA5FDB"/>
    <w:rsid w:val="00EA76BE"/>
    <w:rsid w:val="00EB1D92"/>
    <w:rsid w:val="00EB7105"/>
    <w:rsid w:val="00EC1DCC"/>
    <w:rsid w:val="00ED1036"/>
    <w:rsid w:val="00ED1803"/>
    <w:rsid w:val="00ED21FA"/>
    <w:rsid w:val="00ED4D31"/>
    <w:rsid w:val="00ED597F"/>
    <w:rsid w:val="00ED6A8E"/>
    <w:rsid w:val="00EE66F8"/>
    <w:rsid w:val="00EF29FB"/>
    <w:rsid w:val="00EF5420"/>
    <w:rsid w:val="00F00613"/>
    <w:rsid w:val="00F00A98"/>
    <w:rsid w:val="00F01676"/>
    <w:rsid w:val="00F03CA3"/>
    <w:rsid w:val="00F0591A"/>
    <w:rsid w:val="00F10F60"/>
    <w:rsid w:val="00F124ED"/>
    <w:rsid w:val="00F140BF"/>
    <w:rsid w:val="00F15235"/>
    <w:rsid w:val="00F15A9E"/>
    <w:rsid w:val="00F214C8"/>
    <w:rsid w:val="00F22605"/>
    <w:rsid w:val="00F234AB"/>
    <w:rsid w:val="00F27753"/>
    <w:rsid w:val="00F351F9"/>
    <w:rsid w:val="00F35372"/>
    <w:rsid w:val="00F35C44"/>
    <w:rsid w:val="00F3717A"/>
    <w:rsid w:val="00F3726C"/>
    <w:rsid w:val="00F400D8"/>
    <w:rsid w:val="00F43324"/>
    <w:rsid w:val="00F45A86"/>
    <w:rsid w:val="00F514DB"/>
    <w:rsid w:val="00F51ED4"/>
    <w:rsid w:val="00F52C39"/>
    <w:rsid w:val="00F57CBC"/>
    <w:rsid w:val="00F6122B"/>
    <w:rsid w:val="00F61B70"/>
    <w:rsid w:val="00F61E1F"/>
    <w:rsid w:val="00F6393C"/>
    <w:rsid w:val="00F64DF3"/>
    <w:rsid w:val="00F712C4"/>
    <w:rsid w:val="00F76046"/>
    <w:rsid w:val="00F7661A"/>
    <w:rsid w:val="00F77D51"/>
    <w:rsid w:val="00F8030F"/>
    <w:rsid w:val="00F8062D"/>
    <w:rsid w:val="00F855B1"/>
    <w:rsid w:val="00F85E3D"/>
    <w:rsid w:val="00F8625A"/>
    <w:rsid w:val="00F862CA"/>
    <w:rsid w:val="00F90813"/>
    <w:rsid w:val="00F929DF"/>
    <w:rsid w:val="00F93CF2"/>
    <w:rsid w:val="00F95459"/>
    <w:rsid w:val="00F9755A"/>
    <w:rsid w:val="00FA038C"/>
    <w:rsid w:val="00FB02D3"/>
    <w:rsid w:val="00FB225E"/>
    <w:rsid w:val="00FB2A02"/>
    <w:rsid w:val="00FB60D1"/>
    <w:rsid w:val="00FB6E01"/>
    <w:rsid w:val="00FC24C7"/>
    <w:rsid w:val="00FC3057"/>
    <w:rsid w:val="00FC5316"/>
    <w:rsid w:val="00FC6940"/>
    <w:rsid w:val="00FC7027"/>
    <w:rsid w:val="00FD3293"/>
    <w:rsid w:val="00FD6A9A"/>
    <w:rsid w:val="00FE4275"/>
    <w:rsid w:val="00FF2D22"/>
    <w:rsid w:val="00FF459F"/>
    <w:rsid w:val="00FF554E"/>
    <w:rsid w:val="00FF62F4"/>
    <w:rsid w:val="00FF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 w:type="paragraph" w:styleId="af4">
    <w:name w:val="Balloon Text"/>
    <w:basedOn w:val="a"/>
    <w:link w:val="af5"/>
    <w:uiPriority w:val="99"/>
    <w:semiHidden/>
    <w:unhideWhenUsed/>
    <w:rsid w:val="005B55C1"/>
    <w:rPr>
      <w:rFonts w:ascii="Tahoma" w:hAnsi="Tahoma" w:cs="Tahoma"/>
      <w:sz w:val="16"/>
      <w:szCs w:val="16"/>
    </w:rPr>
  </w:style>
  <w:style w:type="character" w:customStyle="1" w:styleId="af5">
    <w:name w:val="Текст выноски Знак"/>
    <w:basedOn w:val="a0"/>
    <w:link w:val="af4"/>
    <w:uiPriority w:val="99"/>
    <w:semiHidden/>
    <w:rsid w:val="005B55C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 w:type="character" w:customStyle="1" w:styleId="95pt0pt">
    <w:name w:val="Основной текст + 9;5 pt;Интервал 0 pt"/>
    <w:basedOn w:val="a9"/>
    <w:rsid w:val="006F4098"/>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styleId="af3">
    <w:name w:val="Hyperlink"/>
    <w:rsid w:val="000203E1"/>
    <w:rPr>
      <w:color w:val="0000FF"/>
      <w:u w:val="none"/>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8f21b21c-a408-42c4-b9fe-a939b863c84a.html?rnd=1568585297"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8291.51" TargetMode="External"/><Relationship Id="rId17" Type="http://schemas.openxmlformats.org/officeDocument/2006/relationships/hyperlink" Target="consultantplus://offline/ref=3C775A42CF63C5983A7DB88EF288196A1DC8C26A66CF1C31F210490377986AE3B2EFD8F4DD39E502l011L" TargetMode="External"/><Relationship Id="rId2" Type="http://schemas.openxmlformats.org/officeDocument/2006/relationships/numbering" Target="numbering.xml"/><Relationship Id="rId16" Type="http://schemas.openxmlformats.org/officeDocument/2006/relationships/hyperlink" Target="consultantplus://offline/ref=F083F5BEE066FF6E1FB4BC9BF06DE7C1E9FE282528E2E0643C66991A3ApCv6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083F5BEE066FF6E1FB4BC9BF06DE7C1E9FE27202DE4E0643C66991A3ApCv6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8136-9D05-4234-967E-BEEEF85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109</Pages>
  <Words>28772</Words>
  <Characters>164001</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Territorial</cp:lastModifiedBy>
  <cp:revision>165</cp:revision>
  <cp:lastPrinted>2021-08-16T04:41:00Z</cp:lastPrinted>
  <dcterms:created xsi:type="dcterms:W3CDTF">2021-07-16T04:39:00Z</dcterms:created>
  <dcterms:modified xsi:type="dcterms:W3CDTF">2021-08-16T07:09:00Z</dcterms:modified>
</cp:coreProperties>
</file>