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C5" w:rsidRPr="000E0B04" w:rsidRDefault="00F136C5" w:rsidP="00F136C5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B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РАЙОНА</w:t>
      </w:r>
    </w:p>
    <w:p w:rsidR="00F136C5" w:rsidRPr="000E0B04" w:rsidRDefault="00F136C5" w:rsidP="00F136C5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B04">
        <w:rPr>
          <w:rFonts w:ascii="Times New Roman" w:hAnsi="Times New Roman" w:cs="Times New Roman"/>
          <w:color w:val="000000" w:themeColor="text1"/>
          <w:sz w:val="28"/>
          <w:szCs w:val="28"/>
        </w:rPr>
        <w:t>«ХИЛОКСКИЙ РАЙОН»</w:t>
      </w:r>
    </w:p>
    <w:p w:rsidR="00F136C5" w:rsidRPr="000E0B04" w:rsidRDefault="00F136C5" w:rsidP="00F136C5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6C5" w:rsidRPr="000E0B04" w:rsidRDefault="00F136C5" w:rsidP="00F136C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F136C5" w:rsidRPr="000E0B04" w:rsidRDefault="00F136C5" w:rsidP="00F136C5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B0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136C5" w:rsidRPr="000E0B04" w:rsidRDefault="00F136C5" w:rsidP="00F136C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F136C5" w:rsidRPr="000E0B04" w:rsidRDefault="00F136C5" w:rsidP="00F136C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F136C5" w:rsidRPr="000E0B04" w:rsidRDefault="00F136C5" w:rsidP="00F136C5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</w:t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 xml:space="preserve"> 08 </w:t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» </w:t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сентября</w:t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2021 года </w:t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  <w:t xml:space="preserve">            № </w:t>
      </w:r>
      <w:r w:rsidRPr="000E0B0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579</w:t>
      </w:r>
    </w:p>
    <w:p w:rsidR="00F136C5" w:rsidRPr="000E0B04" w:rsidRDefault="00F136C5" w:rsidP="00F136C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F136C5" w:rsidRPr="000E0B04" w:rsidRDefault="00F136C5" w:rsidP="00F136C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F136C5" w:rsidRPr="000E0B04" w:rsidRDefault="00F136C5" w:rsidP="00F136C5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0E0B0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г. Хилок</w:t>
      </w:r>
    </w:p>
    <w:p w:rsidR="00F136C5" w:rsidRPr="000E0B04" w:rsidRDefault="00F136C5" w:rsidP="00F136C5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F136C5" w:rsidRPr="000E0B04" w:rsidRDefault="00F136C5" w:rsidP="00F136C5">
      <w:pPr>
        <w:pStyle w:val="30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0E0B04">
        <w:rPr>
          <w:color w:val="000000" w:themeColor="text1"/>
          <w:sz w:val="28"/>
          <w:szCs w:val="28"/>
        </w:rPr>
        <w:t>О подготовке населения муниципального района «Хилокский район» в области гражданской обороны и защиты от чрезвычайных ситуаций природного и техногенного характера</w:t>
      </w:r>
    </w:p>
    <w:p w:rsidR="00F136C5" w:rsidRPr="000E0B04" w:rsidRDefault="00F136C5" w:rsidP="00F136C5">
      <w:pPr>
        <w:pStyle w:val="1"/>
        <w:shd w:val="clear" w:color="auto" w:fill="auto"/>
        <w:spacing w:before="0" w:after="0" w:line="240" w:lineRule="auto"/>
        <w:jc w:val="center"/>
        <w:rPr>
          <w:color w:val="000000" w:themeColor="text1"/>
          <w:sz w:val="24"/>
          <w:szCs w:val="24"/>
        </w:rPr>
      </w:pPr>
    </w:p>
    <w:p w:rsidR="00F136C5" w:rsidRPr="000E0B04" w:rsidRDefault="00F136C5" w:rsidP="00F136C5">
      <w:pPr>
        <w:pStyle w:val="1"/>
        <w:shd w:val="clear" w:color="auto" w:fill="auto"/>
        <w:spacing w:before="0" w:after="0" w:line="240" w:lineRule="auto"/>
        <w:ind w:firstLine="709"/>
        <w:rPr>
          <w:b/>
          <w:color w:val="000000" w:themeColor="text1"/>
          <w:sz w:val="28"/>
          <w:szCs w:val="28"/>
        </w:rPr>
      </w:pPr>
      <w:proofErr w:type="gramStart"/>
      <w:r w:rsidRPr="000E0B04">
        <w:rPr>
          <w:color w:val="000000" w:themeColor="text1"/>
          <w:sz w:val="28"/>
          <w:szCs w:val="28"/>
        </w:rPr>
        <w:t>В соответствии с Федеральным законом от 12 февраля 1998 года № 28-ФЗ «О гражданской обороне»,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обороны»,  постановлением Правительства Российской Федерации от</w:t>
      </w:r>
      <w:proofErr w:type="gramEnd"/>
      <w:r w:rsidRPr="000E0B04">
        <w:rPr>
          <w:color w:val="000000" w:themeColor="text1"/>
          <w:sz w:val="28"/>
          <w:szCs w:val="28"/>
        </w:rPr>
        <w:t xml:space="preserve"> </w:t>
      </w:r>
      <w:proofErr w:type="gramStart"/>
      <w:r w:rsidRPr="000E0B04">
        <w:rPr>
          <w:color w:val="000000" w:themeColor="text1"/>
          <w:sz w:val="28"/>
          <w:szCs w:val="28"/>
        </w:rPr>
        <w:t>18 сентября 2020 года № 1485 «О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Губернатора Забайкальского края от 28.07.2017 № 40 «О подготовке населения в области гражданской обороны и защиты от чрезвычайных ситуаций природного и техногенного характера»</w:t>
      </w:r>
      <w:bookmarkStart w:id="0" w:name="bookmark1"/>
      <w:r w:rsidRPr="000E0B04">
        <w:rPr>
          <w:color w:val="000000" w:themeColor="text1"/>
          <w:sz w:val="28"/>
          <w:szCs w:val="28"/>
        </w:rPr>
        <w:t xml:space="preserve">, Уставом муниципального района «Хилокский район», </w:t>
      </w:r>
      <w:r w:rsidRPr="000E0B04">
        <w:rPr>
          <w:color w:val="000000" w:themeColor="text1"/>
          <w:spacing w:val="2"/>
          <w:sz w:val="28"/>
          <w:szCs w:val="28"/>
        </w:rPr>
        <w:t>в целях совершенствования подготовки населения к</w:t>
      </w:r>
      <w:proofErr w:type="gramEnd"/>
      <w:r w:rsidRPr="000E0B04">
        <w:rPr>
          <w:color w:val="000000" w:themeColor="text1"/>
          <w:spacing w:val="2"/>
          <w:sz w:val="28"/>
          <w:szCs w:val="28"/>
        </w:rPr>
        <w:t xml:space="preserve">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0E0B04">
        <w:rPr>
          <w:color w:val="000000" w:themeColor="text1"/>
          <w:sz w:val="28"/>
          <w:szCs w:val="28"/>
        </w:rPr>
        <w:t xml:space="preserve"> администрация муниципального района «Хилокский район» </w:t>
      </w:r>
      <w:r w:rsidRPr="000E0B04">
        <w:rPr>
          <w:b/>
          <w:color w:val="000000" w:themeColor="text1"/>
          <w:sz w:val="28"/>
          <w:szCs w:val="28"/>
        </w:rPr>
        <w:t xml:space="preserve">п </w:t>
      </w:r>
      <w:proofErr w:type="gramStart"/>
      <w:r w:rsidRPr="000E0B04">
        <w:rPr>
          <w:b/>
          <w:color w:val="000000" w:themeColor="text1"/>
          <w:sz w:val="28"/>
          <w:szCs w:val="28"/>
        </w:rPr>
        <w:t>о</w:t>
      </w:r>
      <w:proofErr w:type="gramEnd"/>
      <w:r w:rsidRPr="000E0B04">
        <w:rPr>
          <w:b/>
          <w:color w:val="000000" w:themeColor="text1"/>
          <w:sz w:val="28"/>
          <w:szCs w:val="28"/>
        </w:rPr>
        <w:t xml:space="preserve"> с т а н о в л я е т:</w:t>
      </w:r>
      <w:bookmarkEnd w:id="0"/>
    </w:p>
    <w:p w:rsidR="00F136C5" w:rsidRPr="000E0B04" w:rsidRDefault="00F136C5" w:rsidP="00F136C5">
      <w:pPr>
        <w:pStyle w:val="1"/>
        <w:shd w:val="clear" w:color="auto" w:fill="auto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:rsidR="00F136C5" w:rsidRPr="000E0B04" w:rsidRDefault="00F136C5" w:rsidP="00F136C5">
      <w:pPr>
        <w:pStyle w:val="1"/>
        <w:shd w:val="clear" w:color="auto" w:fill="auto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0E0B04">
        <w:rPr>
          <w:color w:val="000000" w:themeColor="text1"/>
          <w:sz w:val="28"/>
          <w:szCs w:val="28"/>
        </w:rPr>
        <w:t>1. Утвердить прилагаемое Положение о подготовке населения муниципального района «Хилокский район»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(приложение №1).</w:t>
      </w:r>
    </w:p>
    <w:p w:rsidR="00F136C5" w:rsidRPr="000E0B04" w:rsidRDefault="00F136C5" w:rsidP="00F136C5">
      <w:pPr>
        <w:pStyle w:val="1"/>
        <w:shd w:val="clear" w:color="auto" w:fill="auto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0E0B04">
        <w:rPr>
          <w:color w:val="000000" w:themeColor="text1"/>
          <w:sz w:val="28"/>
          <w:szCs w:val="28"/>
        </w:rPr>
        <w:t>2. Рекомендовать главам городских и сельских поселений муниципального района «Хилокский район»:</w:t>
      </w:r>
    </w:p>
    <w:p w:rsidR="00F136C5" w:rsidRPr="000E0B04" w:rsidRDefault="00F136C5" w:rsidP="00F136C5">
      <w:pPr>
        <w:pStyle w:val="1"/>
        <w:shd w:val="clear" w:color="auto" w:fill="auto"/>
        <w:spacing w:before="0" w:after="0" w:line="240" w:lineRule="auto"/>
        <w:ind w:firstLine="709"/>
        <w:rPr>
          <w:color w:val="000000" w:themeColor="text1"/>
          <w:spacing w:val="2"/>
          <w:sz w:val="28"/>
          <w:szCs w:val="28"/>
        </w:rPr>
      </w:pPr>
      <w:r w:rsidRPr="000E0B04">
        <w:rPr>
          <w:color w:val="000000" w:themeColor="text1"/>
          <w:spacing w:val="2"/>
          <w:sz w:val="28"/>
          <w:szCs w:val="28"/>
        </w:rPr>
        <w:t xml:space="preserve">а) организовывать и осуществлять подготовку населения, спасательных служб и формирований гражданской обороны и специалистов муниципального звена территориальной подсистемы РСЧС в области гражданской обороны, в том числе обучение способам защиты от опасностей, возникающих при </w:t>
      </w:r>
      <w:r w:rsidRPr="000E0B04">
        <w:rPr>
          <w:color w:val="000000" w:themeColor="text1"/>
          <w:spacing w:val="2"/>
          <w:sz w:val="28"/>
          <w:szCs w:val="28"/>
        </w:rPr>
        <w:lastRenderedPageBreak/>
        <w:t>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136C5" w:rsidRPr="000E0B04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E0B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б) </w:t>
      </w:r>
      <w:r w:rsidRPr="000E0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проводить учения и тренировки по гражданской обороне и защите населения от чрезвычайных ситуаций природного и техногенного характера;</w:t>
      </w:r>
    </w:p>
    <w:p w:rsidR="00F136C5" w:rsidRPr="000E0B04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E0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в) осуществлять организационно-методическое руководство и </w:t>
      </w:r>
      <w:proofErr w:type="gramStart"/>
      <w:r w:rsidRPr="000E0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контроль за</w:t>
      </w:r>
      <w:proofErr w:type="gramEnd"/>
      <w:r w:rsidRPr="000E0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подготовкой работников организаций, спасательных служб и формирований гражданской обороны, находящихся на территории муниципального образования;</w:t>
      </w:r>
    </w:p>
    <w:p w:rsidR="00F136C5" w:rsidRPr="000E0B04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E0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г) создавать, оснащать курсы гражданской обороны и учебно-консультационные пункты по гражданской обороне, организовывать их деятельность и обеспечивать курсовую подготовку соответствующих групп населения; оказывать населению консультационные услуги в области гражданской обороны и защиты от чрезвычайных ситуаций в других организациях;</w:t>
      </w:r>
    </w:p>
    <w:p w:rsidR="00F136C5" w:rsidRPr="000E0B04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E0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д) ежегодно организовывать и проводить смотры на лучшую учебно-материальную базу гражданской обороны и защиты от чрезвычайных ситуаций образовательных учреждений, организаций, предприятий и учебно-консультационных пунктов;</w:t>
      </w:r>
    </w:p>
    <w:p w:rsidR="00F136C5" w:rsidRPr="000E0B04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E0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е) оказывать содействие созданию, оснащению и функционированию кружков по профилю "Юный спасатель" в общеобразовательных организациях;</w:t>
      </w:r>
    </w:p>
    <w:p w:rsidR="00F136C5" w:rsidRPr="000E0B04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E0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ж) ежегодно предусматривать в соответствующих бюджетах расходы на проведение соревнований "Школа безопасности" и "Юный спасатель" как социально значимых мероприятий.</w:t>
      </w:r>
    </w:p>
    <w:p w:rsidR="00F136C5" w:rsidRPr="000E0B04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B04">
        <w:rPr>
          <w:rFonts w:ascii="Times New Roman" w:hAnsi="Times New Roman" w:cs="Times New Roman"/>
          <w:color w:val="000000" w:themeColor="text1"/>
          <w:sz w:val="28"/>
          <w:szCs w:val="28"/>
        </w:rPr>
        <w:t>3. Рекомендовать руководителям предприятий, организаций и учреждений муниципального района «Хилокский район»:</w:t>
      </w:r>
    </w:p>
    <w:p w:rsidR="00F136C5" w:rsidRPr="000E0B04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0B04">
        <w:rPr>
          <w:rFonts w:ascii="Times New Roman" w:hAnsi="Times New Roman" w:cs="Times New Roman"/>
          <w:color w:val="000000" w:themeColor="text1"/>
          <w:sz w:val="28"/>
          <w:szCs w:val="28"/>
        </w:rPr>
        <w:t>а) назначить ответственных за гражданскую оборону и защиту от чрезвычайных ситуаций природного и техногенного характера с последующим прохождением обучения в Государственном учреждении дополнительного профессионального образования «Учебно-методический центр по гражданской обороне и чрезвычайным ситуациям Забайкальского края»;</w:t>
      </w:r>
      <w:proofErr w:type="gramEnd"/>
    </w:p>
    <w:p w:rsidR="00F136C5" w:rsidRPr="000E0B04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E0B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б) создавать и поддерживать в рабочем состоянии соответствующую учебно-материальную базу гражданской обороны и защиты от чрезвычайных ситуаций природного и техногенного характера.</w:t>
      </w:r>
    </w:p>
    <w:p w:rsidR="00F136C5" w:rsidRPr="000E0B04" w:rsidRDefault="00F136C5" w:rsidP="00F13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B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E0B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Признать утратившим силу </w:t>
      </w:r>
      <w:r w:rsidR="000E0B04" w:rsidRPr="000E0B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администрации</w:t>
      </w:r>
      <w:r w:rsidR="000E0B04" w:rsidRPr="000E0B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0B04" w:rsidRPr="000E0B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«Хилокский район» от 08 апреля 2020 года №191 «О подготовке населения в области гражданской обороны и защиты от чрезвычайных ситуаций природного и техногенного характера»</w:t>
      </w:r>
      <w:r w:rsidRPr="000E0B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136C5" w:rsidRPr="000E0B04" w:rsidRDefault="00F136C5" w:rsidP="00F13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0B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E0B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0E0B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 w:rsidRPr="000E0B0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его официального опубликования</w:t>
      </w:r>
      <w:r w:rsidRPr="000E0B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136C5" w:rsidRPr="00BD35B3" w:rsidRDefault="00F136C5" w:rsidP="00F136C5">
      <w:pPr>
        <w:pStyle w:val="FR3"/>
        <w:keepNext/>
        <w:ind w:left="0" w:firstLine="709"/>
        <w:jc w:val="both"/>
        <w:rPr>
          <w:rFonts w:eastAsia="Calibri"/>
          <w:sz w:val="28"/>
          <w:szCs w:val="28"/>
        </w:rPr>
      </w:pPr>
    </w:p>
    <w:p w:rsidR="00F136C5" w:rsidRDefault="00F136C5" w:rsidP="00F136C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D53" w:rsidRPr="00BD35B3" w:rsidRDefault="00426D53" w:rsidP="00F136C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6C5" w:rsidRPr="00BD35B3" w:rsidRDefault="00F136C5" w:rsidP="00F136C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6C5" w:rsidRPr="00BD35B3" w:rsidRDefault="00F136C5" w:rsidP="00F136C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5B3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района </w:t>
      </w:r>
    </w:p>
    <w:p w:rsidR="00F136C5" w:rsidRDefault="00F136C5" w:rsidP="000E0B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B04">
        <w:rPr>
          <w:rFonts w:ascii="Times New Roman" w:eastAsia="Times New Roman" w:hAnsi="Times New Roman" w:cs="Times New Roman"/>
          <w:sz w:val="28"/>
          <w:szCs w:val="28"/>
        </w:rPr>
        <w:t>«Хилокский район»                                                                          Ю. Р. Шишмарёв</w:t>
      </w:r>
    </w:p>
    <w:p w:rsidR="00F136C5" w:rsidRDefault="00F136C5" w:rsidP="00F13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B04" w:rsidRPr="00A853E3" w:rsidRDefault="000E0B04" w:rsidP="00A853E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53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F136C5" w:rsidRPr="00A853E3" w:rsidRDefault="00F136C5" w:rsidP="00A853E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36C5" w:rsidRPr="00A853E3" w:rsidRDefault="000E0B04" w:rsidP="00A853E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53E3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r w:rsidR="00F136C5" w:rsidRPr="00A853E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A85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6C5" w:rsidRPr="00A853E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853E3">
        <w:rPr>
          <w:rFonts w:ascii="Times New Roman" w:eastAsia="Times New Roman" w:hAnsi="Times New Roman" w:cs="Times New Roman"/>
          <w:sz w:val="28"/>
          <w:szCs w:val="28"/>
        </w:rPr>
        <w:t xml:space="preserve"> «Хилокский район»</w:t>
      </w:r>
    </w:p>
    <w:p w:rsidR="00F136C5" w:rsidRPr="00A853E3" w:rsidRDefault="00F136C5" w:rsidP="00A853E3">
      <w:pPr>
        <w:keepNext/>
        <w:tabs>
          <w:tab w:val="left" w:pos="5954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53E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от </w:t>
      </w:r>
      <w:r w:rsidR="000E0B04" w:rsidRPr="00A853E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0E0B04" w:rsidRPr="00A853E3">
        <w:rPr>
          <w:rStyle w:val="a4"/>
          <w:rFonts w:ascii="Times New Roman" w:eastAsia="Times New Roman" w:hAnsi="Times New Roman" w:cs="Times New Roman"/>
          <w:b w:val="0"/>
          <w:sz w:val="28"/>
          <w:szCs w:val="28"/>
          <w:u w:val="single"/>
        </w:rPr>
        <w:t xml:space="preserve"> 08 </w:t>
      </w:r>
      <w:r w:rsidR="000E0B04" w:rsidRPr="00A853E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» сентября</w:t>
      </w:r>
      <w:r w:rsidRPr="00A853E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202</w:t>
      </w:r>
      <w:r w:rsidR="000E0B04" w:rsidRPr="00A853E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 г. №</w:t>
      </w:r>
      <w:r w:rsidR="00A853E3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E0B04" w:rsidRPr="00A853E3">
        <w:rPr>
          <w:rStyle w:val="a4"/>
          <w:rFonts w:ascii="Times New Roman" w:eastAsia="Times New Roman" w:hAnsi="Times New Roman" w:cs="Times New Roman"/>
          <w:b w:val="0"/>
          <w:sz w:val="28"/>
          <w:szCs w:val="28"/>
          <w:u w:val="single"/>
        </w:rPr>
        <w:t>579</w:t>
      </w:r>
    </w:p>
    <w:p w:rsidR="00F136C5" w:rsidRDefault="00F136C5" w:rsidP="00F136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6C5" w:rsidRDefault="00F136C5" w:rsidP="00F13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6C5" w:rsidRDefault="00F136C5" w:rsidP="00F13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6C5" w:rsidRPr="008F1539" w:rsidRDefault="00F136C5" w:rsidP="00A853E3">
      <w:pPr>
        <w:pStyle w:val="1"/>
        <w:shd w:val="clear" w:color="auto" w:fill="auto"/>
        <w:tabs>
          <w:tab w:val="left" w:pos="1119"/>
        </w:tabs>
        <w:spacing w:before="0" w:after="0" w:line="322" w:lineRule="exact"/>
        <w:ind w:right="40"/>
        <w:jc w:val="center"/>
        <w:rPr>
          <w:b/>
          <w:sz w:val="28"/>
          <w:szCs w:val="28"/>
        </w:rPr>
      </w:pPr>
      <w:r w:rsidRPr="008F1539">
        <w:rPr>
          <w:b/>
          <w:sz w:val="28"/>
          <w:szCs w:val="28"/>
        </w:rPr>
        <w:t>ПОЛОЖЕНИЕ</w:t>
      </w:r>
    </w:p>
    <w:p w:rsidR="00F136C5" w:rsidRPr="00A853E3" w:rsidRDefault="00F136C5" w:rsidP="00A853E3">
      <w:pPr>
        <w:pStyle w:val="1"/>
        <w:shd w:val="clear" w:color="auto" w:fill="auto"/>
        <w:tabs>
          <w:tab w:val="left" w:pos="1119"/>
        </w:tabs>
        <w:spacing w:before="0" w:after="0" w:line="322" w:lineRule="exact"/>
        <w:ind w:right="40"/>
        <w:rPr>
          <w:b/>
          <w:sz w:val="28"/>
          <w:szCs w:val="28"/>
        </w:rPr>
      </w:pPr>
      <w:r w:rsidRPr="00A853E3">
        <w:rPr>
          <w:b/>
          <w:sz w:val="28"/>
          <w:szCs w:val="28"/>
        </w:rPr>
        <w:t xml:space="preserve">о подготовке населения </w:t>
      </w:r>
      <w:r w:rsidR="00A853E3" w:rsidRPr="00A853E3">
        <w:rPr>
          <w:b/>
          <w:sz w:val="28"/>
          <w:szCs w:val="28"/>
        </w:rPr>
        <w:t xml:space="preserve">муниципального района «Хилокский район» в области  гражданской обороны и </w:t>
      </w:r>
      <w:r w:rsidRPr="00A853E3">
        <w:rPr>
          <w:b/>
          <w:sz w:val="28"/>
          <w:szCs w:val="28"/>
        </w:rPr>
        <w:t>защит</w:t>
      </w:r>
      <w:r w:rsidR="00A853E3" w:rsidRPr="00A853E3">
        <w:rPr>
          <w:b/>
          <w:sz w:val="28"/>
          <w:szCs w:val="28"/>
        </w:rPr>
        <w:t>ы</w:t>
      </w:r>
      <w:r w:rsidRPr="00A853E3">
        <w:rPr>
          <w:b/>
          <w:sz w:val="28"/>
          <w:szCs w:val="28"/>
        </w:rPr>
        <w:t xml:space="preserve"> от чрезвычайных </w:t>
      </w:r>
      <w:r w:rsidR="00A853E3" w:rsidRPr="00A853E3">
        <w:rPr>
          <w:b/>
          <w:sz w:val="28"/>
          <w:szCs w:val="28"/>
        </w:rPr>
        <w:t>ситуаций</w:t>
      </w:r>
      <w:r w:rsidRPr="00A853E3">
        <w:rPr>
          <w:b/>
          <w:sz w:val="28"/>
          <w:szCs w:val="28"/>
        </w:rPr>
        <w:t xml:space="preserve"> природного и техногенного характера</w:t>
      </w:r>
    </w:p>
    <w:p w:rsidR="00F136C5" w:rsidRPr="00A853E3" w:rsidRDefault="00F136C5" w:rsidP="00A853E3">
      <w:pPr>
        <w:pStyle w:val="1"/>
        <w:shd w:val="clear" w:color="auto" w:fill="auto"/>
        <w:tabs>
          <w:tab w:val="left" w:pos="1119"/>
        </w:tabs>
        <w:spacing w:before="0" w:after="0" w:line="322" w:lineRule="exact"/>
        <w:ind w:right="40"/>
        <w:rPr>
          <w:b/>
          <w:sz w:val="28"/>
          <w:szCs w:val="28"/>
        </w:rPr>
      </w:pP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Настоящее Положение определяет основные задачи, формы и методы подготовки населения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(далее - чрезвычайные ситуации).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Основными задачами подготовки населения в области гражданской обороны и защиты от чрезвычайных ситуаций являются: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обучение населения правилам поведения, способам защиты от опасностей, возникающих при военных конфликтах или вследствие этих конфликтов, а также при чрезвычайных ситуациях, порядку действий по сигналам оповещения, приемам оказания первой помощи, правилам пользования коллективными и индивидуальными средствами защиты, освоение практического применения полученных знаний;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совершенствование навыков по организации и проведению мероприятий по гражданской обороне и защите населения от чрезвычайных ситуаций;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выработка умений и навыков для проведения аварийно-спасательных и других неотложных работ;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овладение личным составом нештатных аварийно-спасательных формирований, нештатных формирований (далее - формирования и службы) по обеспечению выполнения мероприятий по гражданской обороне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Лица, подлежащие подготовке, подразделяются на следующие группы: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глав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главы местных администраций и руководители организаций (далее - руководители);</w:t>
      </w:r>
    </w:p>
    <w:p w:rsidR="00F136C5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работники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 и защиты населения от чрезвычайных ситуаций, эвакуационных и эвакоприемных комиссий, а также комиссий по вопросам 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повышения устойчивости функционирования объектов экономики, преподаватели предмета "Основы безопасности жизнедеятельности"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личный состав формирований и служб;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работающее население;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- обучающиеся);</w:t>
      </w:r>
      <w:proofErr w:type="gramEnd"/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неработающее население.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 Подготовка населения в области гражданской обороны 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 Подготовка является обязательной и проводится: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образования;</w:t>
      </w:r>
    </w:p>
    <w:p w:rsidR="00F136C5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в государственном учреждении дополнительного профессионального образования "Учебно-методический центр по гражданской обороне и чрезвычайным ситуациям Забайкальского края" (далее - УМЦ)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 Подготовка в области гражданской обороны и защиты населения от чрезвычайных ситуаций осуществляется:</w:t>
      </w:r>
    </w:p>
    <w:p w:rsidR="00F136C5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председателей КЧС органов местного самоуправления, руководителей органов местного самоуправления, председателей КЧС организаций и руководителей организаций - методом переподготовки и повышения квалификации в УМЦ, самостоятельной работы с нормативными документами по вопросам организации, планирования и проведения мероприятий по гражданской обороне, личного участия в учениях, тренировках и других плановых мероприятиях по гражданской обороне и защите населения;</w:t>
      </w:r>
      <w:proofErr w:type="gramEnd"/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работников гражданской обороны, руководителей организаций, отнесенных к категориям по гражданской обороне, а также организаций, продолжающих работу в военное время, - методом самостоятельной работы с нормативными документами по вопросам организации, планирования и проведения мероприятий по гражданской обороне и защите населения от чрезвычайных ситуаций, дополнительного профессионального образования или курсового обучения в организациях, осуществляющих образовательную деятельность по дополнительным профессиональным программам в области гражданской</w:t>
      </w:r>
      <w:proofErr w:type="gramEnd"/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обороны и защиты населения от чрезвычайных ситуаций, в УМЦ, участия в учениях, тренировках и других плановых мероприятиях по гражданской обороне и защите населения от чрезвычайных ситуаций, участия в тематических и проблемных обучающих семинарах (вебинарах) по гражданской обороне;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руководителей формирований и спасательных служб - в УМЦ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личного состава формирований и служб - методом курсового обучения в области гражданской обороны и ликвидации последствий чрезвычайных 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ситуаций по месту работы и участия в учениях и тренировках по гражданской обороне и защите от чрезвычайных ситуаций;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работающего населения - методом курсового обучения и вводного инструктажа в области гражданской обороны и защиты от чрезвычайных ситуаций по месту работы, участия в учениях, тренировках и других плановых мероприятиях по гражданской обороне и защите от чрезвычайных ситуаций и индивидуального изучения способов защиты от опасностей, возникающих при ведении военных конфликтов или вследствие этих конфликтов;</w:t>
      </w:r>
      <w:proofErr w:type="gramEnd"/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обучающихся - методом обучения (в учебное время) по предмету "Основы безопасности жизнедеятельности", участия в учениях и тренировках по гражданской обороне и защите от чрезвычайных ситуаций, чтения памяток, листовок и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неработающего населения (по месту жительства) - методом посещения мероприятий, проводимых по тематике гражданской обороны и защиты от чрезвычайных ситуаций (бесед, лекций, вечеров вопросов и ответов, консультаций, просмотра учебных фильмов), участия в учениях по гражданской обороне и защите от чрезвычайных ситуаций, чтения памяток, листовок и пособий, прослушивания радиопередач и просмотра телепрограмм по тематике гражданской обороны и защиты от чрезвычайных ситуаций.</w:t>
      </w:r>
      <w:proofErr w:type="gramEnd"/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 Повышение квалификации или курсовое обучение в области гражданской обороны лиц, подлежащих подготовке, указанных в подпункте 3 пункта 3 настоящего Положения, председателей КЧС и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 Повышение квалификации преподавателей предмета "Основы безопасности жизнедеятельности" организаций, осуществляющих образовательную деятельность, проводится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F136C5" w:rsidRPr="00881B41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Обучение в области гражданской обороны и повышение квалификации педагогических работников - преподавателей курса "Основы безопасности жизнедеятельности" по вопросам защиты от чрезвычайных ситуаций проводится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в том числе в </w:t>
      </w:r>
      <w:r w:rsidR="00A853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учебно-методическом центре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136C5" w:rsidRDefault="00F136C5" w:rsidP="00F136C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Совершенствование знаний, умений и навыков населения в области гражданской обороны и защиты от чрезвычайных ситуаций осуществляется в ходе проведения командно-штабных, тактико-специальных и комплексных учений и тренировок, проводимых согласно плану основных мероприятий </w:t>
      </w:r>
      <w:r w:rsidR="00A853E3" w:rsidRPr="00A853E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A853E3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год.</w:t>
      </w:r>
      <w:proofErr w:type="gramEnd"/>
    </w:p>
    <w:p w:rsidR="00F136C5" w:rsidRPr="00A853E3" w:rsidRDefault="00F136C5" w:rsidP="00A853E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8. Финансирование мероприятий по подготовке населения в области гражданской обороны и защиты населения от чрезвычайных ситуаций осуществляется за счет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средств бюджета </w:t>
      </w:r>
      <w:bookmarkStart w:id="1" w:name="_GoBack"/>
      <w:bookmarkEnd w:id="1"/>
      <w:r w:rsidR="00A853E3" w:rsidRPr="00A853E3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A853E3">
        <w:rPr>
          <w:rFonts w:ascii="Times New Roman" w:hAnsi="Times New Roman" w:cs="Times New Roman"/>
          <w:sz w:val="28"/>
          <w:szCs w:val="28"/>
        </w:rPr>
        <w:t>.</w:t>
      </w:r>
    </w:p>
    <w:p w:rsidR="009B49C7" w:rsidRDefault="009B49C7"/>
    <w:sectPr w:rsidR="009B49C7" w:rsidSect="000E0B04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04" w:rsidRDefault="000E0B04" w:rsidP="000E0B04">
      <w:pPr>
        <w:spacing w:after="0" w:line="240" w:lineRule="auto"/>
      </w:pPr>
      <w:r>
        <w:separator/>
      </w:r>
    </w:p>
  </w:endnote>
  <w:endnote w:type="continuationSeparator" w:id="1">
    <w:p w:rsidR="000E0B04" w:rsidRDefault="000E0B04" w:rsidP="000E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04" w:rsidRDefault="000E0B04" w:rsidP="000E0B04">
      <w:pPr>
        <w:spacing w:after="0" w:line="240" w:lineRule="auto"/>
      </w:pPr>
      <w:r>
        <w:separator/>
      </w:r>
    </w:p>
  </w:footnote>
  <w:footnote w:type="continuationSeparator" w:id="1">
    <w:p w:rsidR="000E0B04" w:rsidRDefault="000E0B04" w:rsidP="000E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6C5"/>
    <w:rsid w:val="00080625"/>
    <w:rsid w:val="000E0B04"/>
    <w:rsid w:val="001B33DA"/>
    <w:rsid w:val="00422086"/>
    <w:rsid w:val="00426D53"/>
    <w:rsid w:val="007E3008"/>
    <w:rsid w:val="009B49C7"/>
    <w:rsid w:val="00A853E3"/>
    <w:rsid w:val="00F1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36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136C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136C5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136C5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  <w:lang w:eastAsia="en-US"/>
    </w:rPr>
  </w:style>
  <w:style w:type="paragraph" w:customStyle="1" w:styleId="ConsPlusTitle">
    <w:name w:val="ConsPlusTitle"/>
    <w:rsid w:val="00F136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F136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FR3">
    <w:name w:val="FR3"/>
    <w:rsid w:val="00F136C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rsid w:val="00F136C5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F136C5"/>
    <w:rPr>
      <w:b/>
      <w:bCs/>
      <w:color w:val="106BBE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0E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0B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E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0B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2</cp:revision>
  <dcterms:created xsi:type="dcterms:W3CDTF">2021-09-09T04:12:00Z</dcterms:created>
  <dcterms:modified xsi:type="dcterms:W3CDTF">2021-09-09T04:49:00Z</dcterms:modified>
</cp:coreProperties>
</file>