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BF" w:rsidRPr="0005502A" w:rsidRDefault="00906CBF" w:rsidP="001B0DD6">
      <w:pPr>
        <w:jc w:val="center"/>
        <w:rPr>
          <w:rFonts w:ascii="Times New Roman" w:hAnsi="Times New Roman"/>
          <w:b/>
          <w:sz w:val="28"/>
          <w:szCs w:val="28"/>
        </w:rPr>
      </w:pPr>
      <w:r w:rsidRPr="0005502A">
        <w:rPr>
          <w:rFonts w:ascii="Times New Roman" w:hAnsi="Times New Roman"/>
          <w:b/>
          <w:sz w:val="28"/>
          <w:szCs w:val="28"/>
        </w:rPr>
        <w:t>Р О С С И Й С К А Я   Ф Е Д Е Р А Ц И Я</w:t>
      </w:r>
    </w:p>
    <w:p w:rsidR="00906CBF" w:rsidRPr="0005502A" w:rsidRDefault="00906CBF" w:rsidP="001B0DD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5502A">
        <w:rPr>
          <w:rFonts w:ascii="Times New Roman" w:hAnsi="Times New Roman"/>
          <w:b/>
          <w:sz w:val="28"/>
          <w:szCs w:val="28"/>
        </w:rPr>
        <w:t xml:space="preserve"> Администрация сельского поселения «Закультинское»</w:t>
      </w:r>
    </w:p>
    <w:p w:rsidR="00906CBF" w:rsidRPr="0005502A" w:rsidRDefault="00906CBF" w:rsidP="001B0D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CBF" w:rsidRPr="00B93D65" w:rsidRDefault="00906CBF" w:rsidP="001B0DD6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93D65">
        <w:rPr>
          <w:rFonts w:ascii="Times New Roman" w:hAnsi="Times New Roman"/>
          <w:b/>
          <w:sz w:val="28"/>
          <w:szCs w:val="28"/>
        </w:rPr>
        <w:t>ПОСТАНОВЛЕНИЕ</w:t>
      </w:r>
    </w:p>
    <w:p w:rsidR="00906CBF" w:rsidRPr="00B93D65" w:rsidRDefault="00906CBF" w:rsidP="001B0DD6">
      <w:pPr>
        <w:rPr>
          <w:rFonts w:ascii="Times New Roman" w:hAnsi="Times New Roman"/>
          <w:sz w:val="28"/>
          <w:szCs w:val="28"/>
        </w:rPr>
      </w:pPr>
      <w:r w:rsidRPr="00B93D65">
        <w:rPr>
          <w:rFonts w:ascii="Times New Roman" w:hAnsi="Times New Roman"/>
          <w:sz w:val="28"/>
          <w:szCs w:val="28"/>
        </w:rPr>
        <w:t>10.06.2015г.                                                                                                    № 17</w:t>
      </w:r>
    </w:p>
    <w:p w:rsidR="00906CBF" w:rsidRPr="00B93D65" w:rsidRDefault="00906CBF" w:rsidP="00ED16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CBF" w:rsidRPr="00B93D65" w:rsidRDefault="00906CBF" w:rsidP="00ED162A">
      <w:pPr>
        <w:jc w:val="center"/>
        <w:rPr>
          <w:rFonts w:ascii="Times New Roman" w:hAnsi="Times New Roman"/>
          <w:b/>
          <w:sz w:val="28"/>
          <w:szCs w:val="28"/>
        </w:rPr>
      </w:pPr>
      <w:r w:rsidRPr="00B93D65">
        <w:rPr>
          <w:rFonts w:ascii="Times New Roman" w:hAnsi="Times New Roman"/>
          <w:b/>
          <w:sz w:val="28"/>
          <w:szCs w:val="28"/>
        </w:rPr>
        <w:t>Об утверждении требований пожарной безопасности при распространении и использовании пиротехнических изделий</w:t>
      </w:r>
      <w:r>
        <w:rPr>
          <w:rFonts w:ascii="Times New Roman" w:hAnsi="Times New Roman"/>
          <w:b/>
          <w:sz w:val="28"/>
          <w:szCs w:val="28"/>
        </w:rPr>
        <w:t xml:space="preserve"> на территории сельского поселения «Закультинское»</w:t>
      </w:r>
    </w:p>
    <w:p w:rsidR="00906CBF" w:rsidRPr="00B93D65" w:rsidRDefault="00906CBF" w:rsidP="00ED162A">
      <w:pPr>
        <w:jc w:val="center"/>
        <w:rPr>
          <w:rFonts w:ascii="Times New Roman" w:hAnsi="Times New Roman"/>
          <w:sz w:val="28"/>
          <w:szCs w:val="28"/>
        </w:rPr>
      </w:pPr>
      <w:r w:rsidRPr="00B93D6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06CBF" w:rsidRPr="00B93D65" w:rsidRDefault="00906CBF" w:rsidP="00ED162A">
      <w:pPr>
        <w:pStyle w:val="NoSpacing"/>
        <w:rPr>
          <w:rFonts w:ascii="Times New Roman" w:hAnsi="Times New Roman"/>
          <w:sz w:val="28"/>
          <w:szCs w:val="28"/>
        </w:rPr>
      </w:pPr>
      <w:r w:rsidRPr="00B93D65">
        <w:rPr>
          <w:rFonts w:ascii="Times New Roman" w:hAnsi="Times New Roman"/>
          <w:sz w:val="28"/>
          <w:szCs w:val="28"/>
        </w:rPr>
        <w:t xml:space="preserve">    В соответствии    с Федеральным законом  о 29.12.1994 года № 69-ФЗ « О  пожарной безопасности»,  Постановлением  Правительства  Российской Федерации   от 22 .12.2009  № 1052 «Об  утверждении требований пожарной  безопасности при  распространении и использовании пиротехнических изделий»</w:t>
      </w:r>
      <w:r>
        <w:rPr>
          <w:rFonts w:ascii="Times New Roman" w:hAnsi="Times New Roman"/>
          <w:sz w:val="28"/>
          <w:szCs w:val="28"/>
        </w:rPr>
        <w:t>, постановляю</w:t>
      </w:r>
      <w:r w:rsidRPr="00B93D65">
        <w:rPr>
          <w:rFonts w:ascii="Times New Roman" w:hAnsi="Times New Roman"/>
          <w:sz w:val="28"/>
          <w:szCs w:val="28"/>
        </w:rPr>
        <w:t>:</w:t>
      </w:r>
    </w:p>
    <w:p w:rsidR="00906CBF" w:rsidRPr="00B93D65" w:rsidRDefault="00906CBF" w:rsidP="00ED162A">
      <w:pPr>
        <w:pStyle w:val="NoSpacing"/>
        <w:rPr>
          <w:rFonts w:ascii="Times New Roman" w:hAnsi="Times New Roman"/>
          <w:sz w:val="28"/>
          <w:szCs w:val="28"/>
        </w:rPr>
      </w:pPr>
    </w:p>
    <w:p w:rsidR="00906CBF" w:rsidRPr="00B93D65" w:rsidRDefault="00906CBF" w:rsidP="00ED162A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93D65">
        <w:rPr>
          <w:rFonts w:ascii="Times New Roman" w:hAnsi="Times New Roman"/>
          <w:sz w:val="28"/>
          <w:szCs w:val="28"/>
        </w:rPr>
        <w:t>Утвердить    требования  пожарной  безопасности при  распространении и использовании пиротехнических изделий   на территории сельского поселения «Закультинское» (приложение 1).</w:t>
      </w:r>
    </w:p>
    <w:p w:rsidR="00906CBF" w:rsidRPr="00B93D65" w:rsidRDefault="00906CBF" w:rsidP="00ED162A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93D65">
        <w:rPr>
          <w:rFonts w:ascii="Times New Roman" w:hAnsi="Times New Roman"/>
          <w:sz w:val="28"/>
          <w:szCs w:val="28"/>
        </w:rPr>
        <w:t>Обнародовать  настоящее постановление  в соответствии с Уставом сельского поселения «Закультинское», разместить на официальном сайте администрации  Хилокского района, раздел с/п «Закультинское».</w:t>
      </w:r>
    </w:p>
    <w:p w:rsidR="00906CBF" w:rsidRPr="00B93D65" w:rsidRDefault="00906CBF" w:rsidP="00ED162A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Pr="00B93D65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оставляю за собой.  </w:t>
      </w:r>
    </w:p>
    <w:p w:rsidR="00906CBF" w:rsidRPr="00B93D65" w:rsidRDefault="00906CBF" w:rsidP="00ED162A">
      <w:pPr>
        <w:pStyle w:val="NoSpacing"/>
        <w:rPr>
          <w:rFonts w:ascii="Times New Roman" w:hAnsi="Times New Roman"/>
          <w:sz w:val="28"/>
          <w:szCs w:val="28"/>
        </w:rPr>
      </w:pPr>
    </w:p>
    <w:p w:rsidR="00906CBF" w:rsidRPr="00B93D65" w:rsidRDefault="00906CBF" w:rsidP="00ED162A">
      <w:pPr>
        <w:pStyle w:val="NoSpacing"/>
        <w:rPr>
          <w:rFonts w:ascii="Times New Roman" w:hAnsi="Times New Roman"/>
          <w:sz w:val="28"/>
          <w:szCs w:val="28"/>
        </w:rPr>
      </w:pPr>
    </w:p>
    <w:p w:rsidR="00906CBF" w:rsidRPr="00B93D65" w:rsidRDefault="00906CBF" w:rsidP="00ED162A">
      <w:pPr>
        <w:pStyle w:val="NoSpacing"/>
        <w:rPr>
          <w:rFonts w:ascii="Times New Roman" w:hAnsi="Times New Roman"/>
          <w:sz w:val="28"/>
          <w:szCs w:val="28"/>
        </w:rPr>
      </w:pPr>
    </w:p>
    <w:p w:rsidR="00906CBF" w:rsidRPr="00B93D65" w:rsidRDefault="00906CBF" w:rsidP="00ED162A">
      <w:pPr>
        <w:pStyle w:val="NoSpacing"/>
        <w:rPr>
          <w:rFonts w:ascii="Times New Roman" w:hAnsi="Times New Roman"/>
          <w:sz w:val="28"/>
          <w:szCs w:val="28"/>
        </w:rPr>
      </w:pPr>
      <w:r w:rsidRPr="00B93D65">
        <w:rPr>
          <w:rFonts w:ascii="Times New Roman" w:hAnsi="Times New Roman"/>
          <w:sz w:val="28"/>
          <w:szCs w:val="28"/>
        </w:rPr>
        <w:t>Глава сельского поселения «Закультинское»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D65">
        <w:rPr>
          <w:rFonts w:ascii="Times New Roman" w:hAnsi="Times New Roman"/>
          <w:sz w:val="28"/>
          <w:szCs w:val="28"/>
        </w:rPr>
        <w:t xml:space="preserve">                     Н.В. Гниденко</w:t>
      </w:r>
    </w:p>
    <w:p w:rsidR="00906CBF" w:rsidRPr="00B93D65" w:rsidRDefault="00906CBF" w:rsidP="00ED162A">
      <w:pPr>
        <w:pStyle w:val="NoSpacing"/>
        <w:rPr>
          <w:rFonts w:ascii="Times New Roman" w:hAnsi="Times New Roman"/>
          <w:sz w:val="28"/>
          <w:szCs w:val="28"/>
        </w:rPr>
      </w:pPr>
    </w:p>
    <w:p w:rsidR="00906CBF" w:rsidRPr="00B93D65" w:rsidRDefault="00906CBF" w:rsidP="00ED162A">
      <w:pPr>
        <w:pStyle w:val="NoSpacing"/>
        <w:rPr>
          <w:rFonts w:ascii="Times New Roman" w:hAnsi="Times New Roman"/>
          <w:sz w:val="28"/>
          <w:szCs w:val="28"/>
        </w:rPr>
      </w:pPr>
    </w:p>
    <w:p w:rsidR="00906CBF" w:rsidRPr="00B93D65" w:rsidRDefault="00906CBF" w:rsidP="00ED162A">
      <w:pPr>
        <w:pStyle w:val="NoSpacing"/>
        <w:rPr>
          <w:rFonts w:ascii="Times New Roman" w:hAnsi="Times New Roman"/>
          <w:sz w:val="28"/>
          <w:szCs w:val="28"/>
        </w:rPr>
      </w:pPr>
    </w:p>
    <w:p w:rsidR="00906CBF" w:rsidRPr="00B93D65" w:rsidRDefault="00906CBF" w:rsidP="00ED162A">
      <w:pPr>
        <w:pStyle w:val="NoSpacing"/>
        <w:rPr>
          <w:rFonts w:ascii="Times New Roman" w:hAnsi="Times New Roman"/>
          <w:sz w:val="28"/>
          <w:szCs w:val="28"/>
        </w:rPr>
      </w:pPr>
    </w:p>
    <w:p w:rsidR="00906CBF" w:rsidRPr="00B93D65" w:rsidRDefault="00906CBF" w:rsidP="00ED162A">
      <w:pPr>
        <w:pStyle w:val="NoSpacing"/>
        <w:rPr>
          <w:rFonts w:ascii="Times New Roman" w:hAnsi="Times New Roman"/>
          <w:sz w:val="28"/>
          <w:szCs w:val="28"/>
        </w:rPr>
      </w:pPr>
    </w:p>
    <w:p w:rsidR="00906CBF" w:rsidRPr="00B93D65" w:rsidRDefault="00906CBF" w:rsidP="00ED162A">
      <w:pPr>
        <w:pStyle w:val="NoSpacing"/>
        <w:rPr>
          <w:rFonts w:ascii="Times New Roman" w:hAnsi="Times New Roman"/>
          <w:sz w:val="28"/>
          <w:szCs w:val="28"/>
        </w:rPr>
      </w:pPr>
    </w:p>
    <w:p w:rsidR="00906CBF" w:rsidRPr="00B93D65" w:rsidRDefault="00906CBF" w:rsidP="00ED162A">
      <w:pPr>
        <w:pStyle w:val="NoSpacing"/>
        <w:rPr>
          <w:rFonts w:ascii="Times New Roman" w:hAnsi="Times New Roman"/>
          <w:sz w:val="28"/>
          <w:szCs w:val="28"/>
        </w:rPr>
      </w:pPr>
    </w:p>
    <w:p w:rsidR="00906CBF" w:rsidRPr="00B93D65" w:rsidRDefault="00906CBF" w:rsidP="00ED162A">
      <w:pPr>
        <w:pStyle w:val="NoSpacing"/>
        <w:rPr>
          <w:rFonts w:ascii="Times New Roman" w:hAnsi="Times New Roman"/>
          <w:sz w:val="28"/>
          <w:szCs w:val="28"/>
        </w:rPr>
      </w:pPr>
    </w:p>
    <w:p w:rsidR="00906CBF" w:rsidRPr="00B93D65" w:rsidRDefault="00906CBF" w:rsidP="00ED162A">
      <w:pPr>
        <w:pStyle w:val="NoSpacing"/>
        <w:rPr>
          <w:rFonts w:ascii="Times New Roman" w:hAnsi="Times New Roman"/>
          <w:sz w:val="28"/>
          <w:szCs w:val="28"/>
        </w:rPr>
      </w:pPr>
    </w:p>
    <w:p w:rsidR="00906CBF" w:rsidRPr="00B93D65" w:rsidRDefault="00906CBF" w:rsidP="00ED162A">
      <w:pPr>
        <w:pStyle w:val="NoSpacing"/>
        <w:rPr>
          <w:rFonts w:ascii="Times New Roman" w:hAnsi="Times New Roman"/>
          <w:sz w:val="28"/>
          <w:szCs w:val="28"/>
        </w:rPr>
      </w:pPr>
    </w:p>
    <w:p w:rsidR="00906CBF" w:rsidRPr="00B93D65" w:rsidRDefault="00906CBF" w:rsidP="00ED162A">
      <w:pPr>
        <w:pStyle w:val="NoSpacing"/>
        <w:rPr>
          <w:rFonts w:ascii="Times New Roman" w:hAnsi="Times New Roman"/>
          <w:sz w:val="28"/>
          <w:szCs w:val="28"/>
        </w:rPr>
      </w:pPr>
    </w:p>
    <w:p w:rsidR="00906CBF" w:rsidRPr="00B93D65" w:rsidRDefault="00906CBF" w:rsidP="00ED162A">
      <w:pPr>
        <w:pStyle w:val="NoSpacing"/>
        <w:rPr>
          <w:rFonts w:ascii="Times New Roman" w:hAnsi="Times New Roman"/>
          <w:sz w:val="28"/>
          <w:szCs w:val="28"/>
        </w:rPr>
      </w:pPr>
    </w:p>
    <w:p w:rsidR="00906CBF" w:rsidRPr="00B93D65" w:rsidRDefault="00906CBF" w:rsidP="00ED162A">
      <w:pPr>
        <w:pStyle w:val="NoSpacing"/>
        <w:rPr>
          <w:rFonts w:ascii="Times New Roman" w:hAnsi="Times New Roman"/>
          <w:sz w:val="28"/>
          <w:szCs w:val="28"/>
        </w:rPr>
      </w:pPr>
    </w:p>
    <w:p w:rsidR="00906CBF" w:rsidRPr="00B93D65" w:rsidRDefault="00906CBF" w:rsidP="00ED162A">
      <w:pPr>
        <w:pStyle w:val="NoSpacing"/>
        <w:rPr>
          <w:rFonts w:ascii="Times New Roman" w:hAnsi="Times New Roman"/>
          <w:sz w:val="28"/>
          <w:szCs w:val="28"/>
        </w:rPr>
      </w:pPr>
    </w:p>
    <w:p w:rsidR="00906CBF" w:rsidRPr="00B93D65" w:rsidRDefault="00906CBF" w:rsidP="00ED162A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B93D6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B93D65">
        <w:rPr>
          <w:rFonts w:ascii="Times New Roman" w:hAnsi="Times New Roman"/>
          <w:sz w:val="28"/>
          <w:szCs w:val="28"/>
        </w:rPr>
        <w:t xml:space="preserve"> 1</w:t>
      </w:r>
    </w:p>
    <w:p w:rsidR="00906CBF" w:rsidRPr="00B93D65" w:rsidRDefault="00906CBF" w:rsidP="00ED162A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B93D65">
        <w:rPr>
          <w:rFonts w:ascii="Times New Roman" w:hAnsi="Times New Roman"/>
          <w:sz w:val="28"/>
          <w:szCs w:val="28"/>
        </w:rPr>
        <w:t>к Постановлению  администрации</w:t>
      </w:r>
    </w:p>
    <w:p w:rsidR="00906CBF" w:rsidRPr="00B93D65" w:rsidRDefault="00906CBF" w:rsidP="00B93D65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B93D65">
        <w:rPr>
          <w:rFonts w:ascii="Times New Roman" w:hAnsi="Times New Roman"/>
          <w:sz w:val="28"/>
          <w:szCs w:val="28"/>
        </w:rPr>
        <w:t xml:space="preserve">сельского поселения  «Закультинское» </w:t>
      </w:r>
    </w:p>
    <w:p w:rsidR="00906CBF" w:rsidRPr="00B93D65" w:rsidRDefault="00906CBF" w:rsidP="00B93D65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B93D65">
        <w:rPr>
          <w:rFonts w:ascii="Times New Roman" w:hAnsi="Times New Roman"/>
          <w:sz w:val="28"/>
          <w:szCs w:val="28"/>
        </w:rPr>
        <w:t>от  10 июня  2015г. № 17</w:t>
      </w:r>
    </w:p>
    <w:p w:rsidR="00906CBF" w:rsidRPr="00B93D65" w:rsidRDefault="00906CBF" w:rsidP="00ED162A">
      <w:pPr>
        <w:jc w:val="right"/>
        <w:rPr>
          <w:rFonts w:ascii="Times New Roman" w:hAnsi="Times New Roman"/>
          <w:sz w:val="28"/>
          <w:szCs w:val="28"/>
        </w:rPr>
      </w:pPr>
    </w:p>
    <w:p w:rsidR="00906CBF" w:rsidRPr="00B93D65" w:rsidRDefault="00906CBF" w:rsidP="00B93D65">
      <w:pPr>
        <w:tabs>
          <w:tab w:val="left" w:pos="796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B93D65">
        <w:rPr>
          <w:rFonts w:ascii="Times New Roman" w:hAnsi="Times New Roman"/>
          <w:b/>
          <w:sz w:val="28"/>
          <w:szCs w:val="28"/>
        </w:rPr>
        <w:t>ребовани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B93D65">
        <w:rPr>
          <w:rFonts w:ascii="Times New Roman" w:hAnsi="Times New Roman"/>
          <w:b/>
          <w:sz w:val="28"/>
          <w:szCs w:val="28"/>
        </w:rPr>
        <w:t xml:space="preserve"> пожарной безопасности при распространении и использовании пиротехнических изделий</w:t>
      </w:r>
      <w:r>
        <w:rPr>
          <w:rFonts w:ascii="Times New Roman" w:hAnsi="Times New Roman"/>
          <w:b/>
          <w:sz w:val="28"/>
          <w:szCs w:val="28"/>
        </w:rPr>
        <w:t xml:space="preserve"> на территории сельского поселения «Закультинское»</w:t>
      </w:r>
    </w:p>
    <w:p w:rsidR="00906CBF" w:rsidRPr="00B93D65" w:rsidRDefault="00906CBF" w:rsidP="00ED162A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93D65">
        <w:rPr>
          <w:rFonts w:ascii="Times New Roman" w:hAnsi="Times New Roman"/>
          <w:sz w:val="28"/>
          <w:szCs w:val="28"/>
        </w:rPr>
        <w:t>Пиротехнические изделия  бытового  назначения  не требующие специальных знаний и навыков   1-111 классов по степени  потенциальной опасности (ГОСТ Р 51270-99)</w:t>
      </w:r>
    </w:p>
    <w:p w:rsidR="00906CBF" w:rsidRPr="00B93D65" w:rsidRDefault="00906CBF" w:rsidP="00ED16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93D65">
        <w:rPr>
          <w:rFonts w:ascii="Times New Roman" w:hAnsi="Times New Roman"/>
          <w:b/>
          <w:sz w:val="28"/>
          <w:szCs w:val="28"/>
        </w:rPr>
        <w:t xml:space="preserve">К  1  классу   </w:t>
      </w:r>
      <w:r w:rsidRPr="00B93D65">
        <w:rPr>
          <w:rFonts w:ascii="Times New Roman" w:hAnsi="Times New Roman"/>
          <w:sz w:val="28"/>
          <w:szCs w:val="28"/>
        </w:rPr>
        <w:t xml:space="preserve">потенциальной опасности относятся  изделия, у которых  значение кинетической энергии движения составляет не более 0,5 джоуля, отсутствует   ударная волна и разлетающиеся за  пределы опасной зоны осколки, акустические излучения на расстоянии 0, 25  метра от  пиротехнических изделий не превышает 125 децибелов и радиус опасной  зоны по  остальным факторам составляет не более </w:t>
      </w:r>
      <w:smartTag w:uri="urn:schemas-microsoft-com:office:smarttags" w:element="metricconverter">
        <w:smartTagPr>
          <w:attr w:name="ProductID" w:val="0,5 метра"/>
        </w:smartTagPr>
        <w:r w:rsidRPr="00B93D65">
          <w:rPr>
            <w:rFonts w:ascii="Times New Roman" w:hAnsi="Times New Roman"/>
            <w:sz w:val="28"/>
            <w:szCs w:val="28"/>
          </w:rPr>
          <w:t>0,5 метра</w:t>
        </w:r>
      </w:smartTag>
      <w:r w:rsidRPr="00B93D65">
        <w:rPr>
          <w:rFonts w:ascii="Times New Roman" w:hAnsi="Times New Roman"/>
          <w:sz w:val="28"/>
          <w:szCs w:val="28"/>
        </w:rPr>
        <w:t xml:space="preserve">. </w:t>
      </w:r>
    </w:p>
    <w:p w:rsidR="00906CBF" w:rsidRPr="00B93D65" w:rsidRDefault="00906CBF" w:rsidP="00ED162A">
      <w:pPr>
        <w:pStyle w:val="NoSpacing"/>
        <w:rPr>
          <w:rFonts w:ascii="Times New Roman" w:hAnsi="Times New Roman"/>
          <w:sz w:val="28"/>
          <w:szCs w:val="28"/>
        </w:rPr>
      </w:pPr>
      <w:r w:rsidRPr="00B93D6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Pr="00B93D65">
        <w:rPr>
          <w:rFonts w:ascii="Times New Roman" w:hAnsi="Times New Roman"/>
          <w:b/>
          <w:sz w:val="28"/>
          <w:szCs w:val="28"/>
        </w:rPr>
        <w:t>Ко 11  классу</w:t>
      </w:r>
      <w:r w:rsidRPr="00B93D65">
        <w:rPr>
          <w:rFonts w:ascii="Times New Roman" w:hAnsi="Times New Roman"/>
          <w:sz w:val="28"/>
          <w:szCs w:val="28"/>
        </w:rPr>
        <w:t xml:space="preserve">   относятся изделия,  у которых значение кинетической энергии движения  составляет не более 5 джоулей,  отсутствуют ударная   волна    и   разлетающиеся     за пределы опасной зоны    осколки ,  акустические излучение  на расстоянии  2, 5  метра от  пиротехнических изделий не превышает 140 децибелов и радиус опасной зоны по остальным факторам составляет не более </w:t>
      </w:r>
      <w:smartTag w:uri="urn:schemas-microsoft-com:office:smarttags" w:element="metricconverter">
        <w:smartTagPr>
          <w:attr w:name="ProductID" w:val="5 метров"/>
        </w:smartTagPr>
        <w:r w:rsidRPr="00B93D65">
          <w:rPr>
            <w:rFonts w:ascii="Times New Roman" w:hAnsi="Times New Roman"/>
            <w:sz w:val="28"/>
            <w:szCs w:val="28"/>
          </w:rPr>
          <w:t>5 метров</w:t>
        </w:r>
      </w:smartTag>
      <w:r w:rsidRPr="00B93D65">
        <w:rPr>
          <w:rFonts w:ascii="Times New Roman" w:hAnsi="Times New Roman"/>
          <w:sz w:val="28"/>
          <w:szCs w:val="28"/>
        </w:rPr>
        <w:t>.</w:t>
      </w:r>
    </w:p>
    <w:p w:rsidR="00906CBF" w:rsidRPr="00B93D65" w:rsidRDefault="00906CBF" w:rsidP="00ED162A">
      <w:pPr>
        <w:pStyle w:val="NoSpacing"/>
        <w:rPr>
          <w:rFonts w:ascii="Times New Roman" w:hAnsi="Times New Roman"/>
          <w:sz w:val="28"/>
          <w:szCs w:val="28"/>
        </w:rPr>
      </w:pPr>
      <w:r w:rsidRPr="00B93D65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B93D65">
        <w:rPr>
          <w:rFonts w:ascii="Times New Roman" w:hAnsi="Times New Roman"/>
          <w:b/>
          <w:sz w:val="28"/>
          <w:szCs w:val="28"/>
        </w:rPr>
        <w:t xml:space="preserve">  К    111 классу   </w:t>
      </w:r>
      <w:r w:rsidRPr="00B93D65">
        <w:rPr>
          <w:rFonts w:ascii="Times New Roman" w:hAnsi="Times New Roman"/>
          <w:sz w:val="28"/>
          <w:szCs w:val="28"/>
        </w:rPr>
        <w:t xml:space="preserve">  относятся изделия , у которых значения кинетической  энергии при направленном движении  составляет   более 5 джоулей, при   ненаправленном движении – не    более 20 джоулей,  отсутствуют ударная волна и разлетающиеся   за пределы опасной зоны осколки,  акустические излучение 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B93D65">
          <w:rPr>
            <w:rFonts w:ascii="Times New Roman" w:hAnsi="Times New Roman"/>
            <w:sz w:val="28"/>
            <w:szCs w:val="28"/>
          </w:rPr>
          <w:t>5 метров</w:t>
        </w:r>
      </w:smartTag>
      <w:r w:rsidRPr="00B93D65">
        <w:rPr>
          <w:rFonts w:ascii="Times New Roman" w:hAnsi="Times New Roman"/>
          <w:sz w:val="28"/>
          <w:szCs w:val="28"/>
        </w:rPr>
        <w:t xml:space="preserve">  от  пиротехнических изделий не превышает 140 децибелов и радиус опасной зоны по остальным факторам составляет не более </w:t>
      </w:r>
      <w:smartTag w:uri="urn:schemas-microsoft-com:office:smarttags" w:element="metricconverter">
        <w:smartTagPr>
          <w:attr w:name="ProductID" w:val="30 метров"/>
        </w:smartTagPr>
        <w:r w:rsidRPr="00B93D65">
          <w:rPr>
            <w:rFonts w:ascii="Times New Roman" w:hAnsi="Times New Roman"/>
            <w:sz w:val="28"/>
            <w:szCs w:val="28"/>
          </w:rPr>
          <w:t>30 метров</w:t>
        </w:r>
      </w:smartTag>
      <w:r w:rsidRPr="00B93D65">
        <w:rPr>
          <w:rFonts w:ascii="Times New Roman" w:hAnsi="Times New Roman"/>
          <w:sz w:val="28"/>
          <w:szCs w:val="28"/>
        </w:rPr>
        <w:t xml:space="preserve">. </w:t>
      </w:r>
    </w:p>
    <w:p w:rsidR="00906CBF" w:rsidRPr="00B93D65" w:rsidRDefault="00906CBF" w:rsidP="00B93D65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93D65">
        <w:rPr>
          <w:rFonts w:ascii="Times New Roman" w:hAnsi="Times New Roman"/>
          <w:sz w:val="28"/>
          <w:szCs w:val="28"/>
        </w:rPr>
        <w:t xml:space="preserve"> Пиротехническим   изделием    </w:t>
      </w:r>
      <w:r>
        <w:rPr>
          <w:rFonts w:ascii="Times New Roman" w:hAnsi="Times New Roman"/>
          <w:sz w:val="28"/>
          <w:szCs w:val="28"/>
        </w:rPr>
        <w:t xml:space="preserve"> бытового  назначения  является </w:t>
      </w:r>
      <w:r w:rsidRPr="00B93D65">
        <w:rPr>
          <w:rFonts w:ascii="Times New Roman" w:hAnsi="Times New Roman"/>
          <w:sz w:val="28"/>
          <w:szCs w:val="28"/>
        </w:rPr>
        <w:t xml:space="preserve">изделие,  которое допускается к применению  населением и эксплуатация которого  в  соответствии с инструкцией по  применению обеспечивает безопасность  людей,  имущества и окружающей среды. </w:t>
      </w:r>
    </w:p>
    <w:p w:rsidR="00906CBF" w:rsidRPr="00B93D65" w:rsidRDefault="00906CBF" w:rsidP="00ED162A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93D65">
        <w:rPr>
          <w:rFonts w:ascii="Times New Roman" w:hAnsi="Times New Roman"/>
          <w:sz w:val="28"/>
          <w:szCs w:val="28"/>
        </w:rPr>
        <w:t xml:space="preserve"> Реализация  пиротехнических  изделий запрещается:</w:t>
      </w:r>
    </w:p>
    <w:p w:rsidR="00906CBF" w:rsidRPr="00B93D65" w:rsidRDefault="00906CBF" w:rsidP="00ED162A">
      <w:pPr>
        <w:pStyle w:val="NoSpacing"/>
        <w:ind w:left="360"/>
        <w:rPr>
          <w:rFonts w:ascii="Times New Roman" w:hAnsi="Times New Roman"/>
          <w:sz w:val="28"/>
          <w:szCs w:val="28"/>
        </w:rPr>
      </w:pPr>
      <w:r w:rsidRPr="00B93D65">
        <w:rPr>
          <w:rFonts w:ascii="Times New Roman" w:hAnsi="Times New Roman"/>
          <w:sz w:val="28"/>
          <w:szCs w:val="28"/>
        </w:rPr>
        <w:t xml:space="preserve">а)     на объектах торговли, расположенных  в жилых зданиях, на платформах  </w:t>
      </w:r>
    </w:p>
    <w:p w:rsidR="00906CBF" w:rsidRPr="00B93D65" w:rsidRDefault="00906CBF" w:rsidP="00ED162A">
      <w:pPr>
        <w:pStyle w:val="NoSpacing"/>
        <w:rPr>
          <w:rFonts w:ascii="Times New Roman" w:hAnsi="Times New Roman"/>
          <w:sz w:val="28"/>
          <w:szCs w:val="28"/>
        </w:rPr>
      </w:pPr>
      <w:r w:rsidRPr="00B93D65">
        <w:rPr>
          <w:rFonts w:ascii="Times New Roman" w:hAnsi="Times New Roman"/>
          <w:sz w:val="28"/>
          <w:szCs w:val="28"/>
        </w:rPr>
        <w:t xml:space="preserve">железнодорожных станций, а также транспортных  средствах общего  пользования и на территориях  пожароопасных производственных  объектов; </w:t>
      </w:r>
    </w:p>
    <w:p w:rsidR="00906CBF" w:rsidRPr="00B93D65" w:rsidRDefault="00906CBF" w:rsidP="00ED162A">
      <w:pPr>
        <w:pStyle w:val="NoSpacing"/>
        <w:rPr>
          <w:rFonts w:ascii="Times New Roman" w:hAnsi="Times New Roman"/>
          <w:sz w:val="28"/>
          <w:szCs w:val="28"/>
        </w:rPr>
      </w:pPr>
      <w:r w:rsidRPr="00B93D65">
        <w:rPr>
          <w:rFonts w:ascii="Times New Roman" w:hAnsi="Times New Roman"/>
          <w:sz w:val="28"/>
          <w:szCs w:val="28"/>
        </w:rPr>
        <w:t xml:space="preserve">        б)  лицам, не    достигшем  16 –летнего возраста (если   не установлено другое возрастное ограничение);</w:t>
      </w:r>
    </w:p>
    <w:p w:rsidR="00906CBF" w:rsidRPr="00B93D65" w:rsidRDefault="00906CBF" w:rsidP="00ED162A">
      <w:pPr>
        <w:pStyle w:val="NoSpacing"/>
        <w:rPr>
          <w:rFonts w:ascii="Times New Roman" w:hAnsi="Times New Roman"/>
          <w:sz w:val="28"/>
          <w:szCs w:val="28"/>
        </w:rPr>
      </w:pPr>
      <w:r w:rsidRPr="00B93D65">
        <w:rPr>
          <w:rFonts w:ascii="Times New Roman" w:hAnsi="Times New Roman"/>
          <w:sz w:val="28"/>
          <w:szCs w:val="28"/>
        </w:rPr>
        <w:t xml:space="preserve">         в)  при отсутствии  (утрате)  идентификационных признаков продукции ,    истекшим  сроком годности,  следами порчи и без   инструкции(руководства)  по эксплуатации,  обязательного сертификата   соответствия     либо    знака   соответствия.</w:t>
      </w:r>
    </w:p>
    <w:p w:rsidR="00906CBF" w:rsidRPr="00B93D65" w:rsidRDefault="00906CBF" w:rsidP="00ED162A">
      <w:pPr>
        <w:pStyle w:val="NoSpacing"/>
        <w:rPr>
          <w:rFonts w:ascii="Times New Roman" w:hAnsi="Times New Roman"/>
          <w:sz w:val="28"/>
          <w:szCs w:val="28"/>
        </w:rPr>
      </w:pPr>
      <w:r w:rsidRPr="00B93D65">
        <w:rPr>
          <w:rFonts w:ascii="Times New Roman" w:hAnsi="Times New Roman"/>
          <w:sz w:val="28"/>
          <w:szCs w:val="28"/>
        </w:rPr>
        <w:t xml:space="preserve">         4.  Применение  пиротехнической  продукции должно  осуществляться  в   соответствии с  требованиями инструкции    (руководства)  по эксплуатации  завода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D65">
        <w:rPr>
          <w:rFonts w:ascii="Times New Roman" w:hAnsi="Times New Roman"/>
          <w:sz w:val="28"/>
          <w:szCs w:val="28"/>
        </w:rPr>
        <w:t xml:space="preserve">изготовителя. При этом  инструкция  должна содержать требования пожарной безопасности к такому пиротехническому изделию. </w:t>
      </w:r>
    </w:p>
    <w:p w:rsidR="00906CBF" w:rsidRPr="00B93D65" w:rsidRDefault="00906CBF" w:rsidP="00ED162A">
      <w:pPr>
        <w:pStyle w:val="NoSpacing"/>
        <w:rPr>
          <w:rFonts w:ascii="Times New Roman" w:hAnsi="Times New Roman"/>
          <w:sz w:val="28"/>
          <w:szCs w:val="28"/>
        </w:rPr>
      </w:pPr>
      <w:r w:rsidRPr="00B93D65">
        <w:rPr>
          <w:rFonts w:ascii="Times New Roman" w:hAnsi="Times New Roman"/>
          <w:sz w:val="28"/>
          <w:szCs w:val="28"/>
        </w:rPr>
        <w:t xml:space="preserve">       4.1.  Применение    пиротехнических      изделий запрещается:</w:t>
      </w:r>
    </w:p>
    <w:p w:rsidR="00906CBF" w:rsidRPr="00B93D65" w:rsidRDefault="00906CBF" w:rsidP="00ED162A">
      <w:pPr>
        <w:pStyle w:val="NoSpacing"/>
        <w:rPr>
          <w:rFonts w:ascii="Times New Roman" w:hAnsi="Times New Roman"/>
          <w:sz w:val="28"/>
          <w:szCs w:val="28"/>
        </w:rPr>
      </w:pPr>
      <w:r w:rsidRPr="00B93D65">
        <w:rPr>
          <w:rFonts w:ascii="Times New Roman" w:hAnsi="Times New Roman"/>
          <w:sz w:val="28"/>
          <w:szCs w:val="28"/>
        </w:rPr>
        <w:t xml:space="preserve">а)   в помещениях, зданиях и сооружениях любого функционального назначения; </w:t>
      </w:r>
    </w:p>
    <w:p w:rsidR="00906CBF" w:rsidRPr="00B93D65" w:rsidRDefault="00906CBF" w:rsidP="00ED162A">
      <w:pPr>
        <w:pStyle w:val="NoSpacing"/>
        <w:rPr>
          <w:rFonts w:ascii="Times New Roman" w:hAnsi="Times New Roman"/>
          <w:sz w:val="28"/>
          <w:szCs w:val="28"/>
        </w:rPr>
      </w:pPr>
      <w:r w:rsidRPr="00B93D65">
        <w:rPr>
          <w:rFonts w:ascii="Times New Roman" w:hAnsi="Times New Roman"/>
          <w:sz w:val="28"/>
          <w:szCs w:val="28"/>
        </w:rPr>
        <w:t>б)  на территориях    взрывоопасных объектов, в полосах отчуждения железных дорог и линий высоковольтной электропередачи;</w:t>
      </w:r>
    </w:p>
    <w:p w:rsidR="00906CBF" w:rsidRPr="00B93D65" w:rsidRDefault="00906CBF" w:rsidP="00ED162A">
      <w:pPr>
        <w:pStyle w:val="NoSpacing"/>
        <w:rPr>
          <w:rFonts w:ascii="Times New Roman" w:hAnsi="Times New Roman"/>
          <w:sz w:val="28"/>
          <w:szCs w:val="28"/>
        </w:rPr>
      </w:pPr>
      <w:r w:rsidRPr="00B93D65">
        <w:rPr>
          <w:rFonts w:ascii="Times New Roman" w:hAnsi="Times New Roman"/>
          <w:sz w:val="28"/>
          <w:szCs w:val="28"/>
        </w:rPr>
        <w:t>в)  на крышах, балконах, лоджиях и выступающих    частях фасадов зданий (сооружений);</w:t>
      </w:r>
    </w:p>
    <w:p w:rsidR="00906CBF" w:rsidRPr="00B93D65" w:rsidRDefault="00906CBF" w:rsidP="00ED162A">
      <w:pPr>
        <w:pStyle w:val="NoSpacing"/>
        <w:rPr>
          <w:rFonts w:ascii="Times New Roman" w:hAnsi="Times New Roman"/>
          <w:sz w:val="28"/>
          <w:szCs w:val="28"/>
        </w:rPr>
      </w:pPr>
      <w:r w:rsidRPr="00B93D65">
        <w:rPr>
          <w:rFonts w:ascii="Times New Roman" w:hAnsi="Times New Roman"/>
          <w:sz w:val="28"/>
          <w:szCs w:val="28"/>
        </w:rPr>
        <w:t>г) на  сценических площадках, стадионах и иных спортивных сооружениях;</w:t>
      </w:r>
    </w:p>
    <w:p w:rsidR="00906CBF" w:rsidRPr="00B93D65" w:rsidRDefault="00906CBF" w:rsidP="00ED162A">
      <w:pPr>
        <w:pStyle w:val="NoSpacing"/>
        <w:rPr>
          <w:rFonts w:ascii="Times New Roman" w:hAnsi="Times New Roman"/>
          <w:sz w:val="28"/>
          <w:szCs w:val="28"/>
        </w:rPr>
      </w:pPr>
      <w:r w:rsidRPr="00B93D65">
        <w:rPr>
          <w:rFonts w:ascii="Times New Roman" w:hAnsi="Times New Roman"/>
          <w:sz w:val="28"/>
          <w:szCs w:val="28"/>
        </w:rPr>
        <w:t>д)  во время проведения митингов, демонстраций, шествий и пикетирования;</w:t>
      </w:r>
    </w:p>
    <w:p w:rsidR="00906CBF" w:rsidRPr="00B93D65" w:rsidRDefault="00906CBF" w:rsidP="00ED162A">
      <w:pPr>
        <w:pStyle w:val="NoSpacing"/>
        <w:rPr>
          <w:rFonts w:ascii="Times New Roman" w:hAnsi="Times New Roman"/>
          <w:sz w:val="28"/>
          <w:szCs w:val="28"/>
        </w:rPr>
      </w:pPr>
      <w:r w:rsidRPr="00B93D65">
        <w:rPr>
          <w:rFonts w:ascii="Times New Roman" w:hAnsi="Times New Roman"/>
          <w:sz w:val="28"/>
          <w:szCs w:val="28"/>
        </w:rPr>
        <w:t xml:space="preserve">е)  на территориях памятников истории   и культуры, кладбищ и парков. </w:t>
      </w:r>
    </w:p>
    <w:p w:rsidR="00906CBF" w:rsidRPr="00B93D65" w:rsidRDefault="00906CBF" w:rsidP="00ED162A">
      <w:pPr>
        <w:pStyle w:val="NoSpacing"/>
        <w:rPr>
          <w:rFonts w:ascii="Times New Roman" w:hAnsi="Times New Roman"/>
          <w:sz w:val="28"/>
          <w:szCs w:val="28"/>
        </w:rPr>
      </w:pPr>
      <w:r w:rsidRPr="00B93D65">
        <w:rPr>
          <w:rFonts w:ascii="Times New Roman" w:hAnsi="Times New Roman"/>
          <w:sz w:val="28"/>
          <w:szCs w:val="28"/>
        </w:rPr>
        <w:t>5.   При подготовке и проведении    фейерверков в местах массового т  пребывания людей с использованием пиротехнических изделий    второго  класса опасности:</w:t>
      </w:r>
    </w:p>
    <w:p w:rsidR="00906CBF" w:rsidRPr="00B93D65" w:rsidRDefault="00906CBF" w:rsidP="00ED162A">
      <w:pPr>
        <w:pStyle w:val="NoSpacing"/>
        <w:rPr>
          <w:rFonts w:ascii="Times New Roman" w:hAnsi="Times New Roman"/>
          <w:sz w:val="28"/>
          <w:szCs w:val="28"/>
        </w:rPr>
      </w:pPr>
      <w:r w:rsidRPr="00B93D65">
        <w:rPr>
          <w:rFonts w:ascii="Times New Roman" w:hAnsi="Times New Roman"/>
          <w:sz w:val="28"/>
          <w:szCs w:val="28"/>
        </w:rPr>
        <w:t>а)  должны быть  разработаны    технические решения   (условия) при   выполнении которых возможно проведение  фейерверка.   Они должны  включить  схему   местности с нанесением на ней пунктов      размещения фейерверочных изделий, предусматривать безопасные расстояния до  сооружений с   указанием границ безопасной зоны, а также места хранения.</w:t>
      </w:r>
    </w:p>
    <w:p w:rsidR="00906CBF" w:rsidRPr="00B93D65" w:rsidRDefault="00906CBF" w:rsidP="00ED162A">
      <w:pPr>
        <w:pStyle w:val="NoSpacing"/>
        <w:rPr>
          <w:rFonts w:ascii="Times New Roman" w:hAnsi="Times New Roman"/>
          <w:sz w:val="28"/>
          <w:szCs w:val="28"/>
        </w:rPr>
      </w:pPr>
      <w:r w:rsidRPr="00B93D65">
        <w:rPr>
          <w:rFonts w:ascii="Times New Roman" w:hAnsi="Times New Roman"/>
          <w:sz w:val="28"/>
          <w:szCs w:val="28"/>
        </w:rPr>
        <w:t>б)  зрители должны находит</w:t>
      </w:r>
      <w:r>
        <w:rPr>
          <w:rFonts w:ascii="Times New Roman" w:hAnsi="Times New Roman"/>
          <w:sz w:val="28"/>
          <w:szCs w:val="28"/>
        </w:rPr>
        <w:t>ь</w:t>
      </w:r>
      <w:r w:rsidRPr="00B93D65">
        <w:rPr>
          <w:rFonts w:ascii="Times New Roman" w:hAnsi="Times New Roman"/>
          <w:sz w:val="28"/>
          <w:szCs w:val="28"/>
        </w:rPr>
        <w:t>ся  с наветренной стороны.  Безопасное расстояние  от мест  проведения  фейерверка до зданий и зрителей определяется с     учетом  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D65">
        <w:rPr>
          <w:rFonts w:ascii="Times New Roman" w:hAnsi="Times New Roman"/>
          <w:sz w:val="28"/>
          <w:szCs w:val="28"/>
        </w:rPr>
        <w:t xml:space="preserve">инструкции применяемых    пиротехнических   изделий; </w:t>
      </w:r>
    </w:p>
    <w:p w:rsidR="00906CBF" w:rsidRPr="00B93D65" w:rsidRDefault="00906CBF" w:rsidP="00ED162A">
      <w:pPr>
        <w:pStyle w:val="NoSpacing"/>
        <w:rPr>
          <w:rFonts w:ascii="Times New Roman" w:hAnsi="Times New Roman"/>
          <w:sz w:val="28"/>
          <w:szCs w:val="28"/>
        </w:rPr>
      </w:pPr>
      <w:r w:rsidRPr="00B93D65">
        <w:rPr>
          <w:rFonts w:ascii="Times New Roman" w:hAnsi="Times New Roman"/>
          <w:sz w:val="28"/>
          <w:szCs w:val="28"/>
        </w:rPr>
        <w:t>в)  на  пло</w:t>
      </w:r>
      <w:r>
        <w:rPr>
          <w:rFonts w:ascii="Times New Roman" w:hAnsi="Times New Roman"/>
          <w:sz w:val="28"/>
          <w:szCs w:val="28"/>
        </w:rPr>
        <w:t>ща</w:t>
      </w:r>
      <w:r w:rsidRPr="00B93D65">
        <w:rPr>
          <w:rFonts w:ascii="Times New Roman" w:hAnsi="Times New Roman"/>
          <w:sz w:val="28"/>
          <w:szCs w:val="28"/>
        </w:rPr>
        <w:t>дках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3D65">
        <w:rPr>
          <w:rFonts w:ascii="Times New Roman" w:hAnsi="Times New Roman"/>
          <w:sz w:val="28"/>
          <w:szCs w:val="28"/>
        </w:rPr>
        <w:t>с которых  запускаются пиротехнические изделия,  запрещается курить  и разводить костры;</w:t>
      </w:r>
      <w:r w:rsidRPr="00B93D65">
        <w:rPr>
          <w:rFonts w:ascii="Times New Roman" w:hAnsi="Times New Roman"/>
          <w:sz w:val="28"/>
          <w:szCs w:val="28"/>
        </w:rPr>
        <w:br/>
        <w:t>г)  места для проведения  фейерверков необходимо отгородить  и   оснастить  первичными   средствами пожаротушения;</w:t>
      </w:r>
    </w:p>
    <w:p w:rsidR="00906CBF" w:rsidRPr="00B93D65" w:rsidRDefault="00906CBF" w:rsidP="00ED16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93D65">
        <w:rPr>
          <w:rFonts w:ascii="Times New Roman" w:hAnsi="Times New Roman"/>
          <w:sz w:val="28"/>
          <w:szCs w:val="28"/>
        </w:rPr>
        <w:t xml:space="preserve">  охрана мест  и безопасность  при   устройстве   фейерверков возлагается на  организацию,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D65">
        <w:rPr>
          <w:rFonts w:ascii="Times New Roman" w:hAnsi="Times New Roman"/>
          <w:sz w:val="28"/>
          <w:szCs w:val="28"/>
        </w:rPr>
        <w:t>проводящую  фейерверк;</w:t>
      </w:r>
    </w:p>
    <w:p w:rsidR="00906CBF" w:rsidRDefault="00906CBF" w:rsidP="00ED162A">
      <w:pPr>
        <w:pStyle w:val="NoSpacing"/>
        <w:rPr>
          <w:rFonts w:ascii="Times New Roman" w:hAnsi="Times New Roman"/>
          <w:sz w:val="28"/>
          <w:szCs w:val="28"/>
        </w:rPr>
      </w:pPr>
      <w:r w:rsidRPr="00B93D65">
        <w:rPr>
          <w:rFonts w:ascii="Times New Roman" w:hAnsi="Times New Roman"/>
          <w:sz w:val="28"/>
          <w:szCs w:val="28"/>
        </w:rPr>
        <w:t>е)  после  использования  пиро</w:t>
      </w:r>
      <w:r>
        <w:rPr>
          <w:rFonts w:ascii="Times New Roman" w:hAnsi="Times New Roman"/>
          <w:sz w:val="28"/>
          <w:szCs w:val="28"/>
        </w:rPr>
        <w:t>технических изделий   территори</w:t>
      </w:r>
      <w:r w:rsidRPr="00B93D65">
        <w:rPr>
          <w:rFonts w:ascii="Times New Roman" w:hAnsi="Times New Roman"/>
          <w:sz w:val="28"/>
          <w:szCs w:val="28"/>
        </w:rPr>
        <w:t>я должна   быть  осмотрена и очищена от отработанных ,  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D65">
        <w:rPr>
          <w:rFonts w:ascii="Times New Roman" w:hAnsi="Times New Roman"/>
          <w:sz w:val="28"/>
          <w:szCs w:val="28"/>
        </w:rPr>
        <w:t xml:space="preserve">сработавших     пиротехнических  изделий и их опасных элементов. </w:t>
      </w:r>
    </w:p>
    <w:p w:rsidR="00906CBF" w:rsidRDefault="00906CBF" w:rsidP="00ED162A">
      <w:pPr>
        <w:pStyle w:val="NoSpacing"/>
        <w:rPr>
          <w:rFonts w:ascii="Times New Roman" w:hAnsi="Times New Roman"/>
          <w:sz w:val="28"/>
          <w:szCs w:val="28"/>
        </w:rPr>
      </w:pPr>
    </w:p>
    <w:p w:rsidR="00906CBF" w:rsidRPr="00B93D65" w:rsidRDefault="00906CBF" w:rsidP="00DE682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t>____________________</w:t>
      </w:r>
    </w:p>
    <w:sectPr w:rsidR="00906CBF" w:rsidRPr="00B93D65" w:rsidSect="007A133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CBF" w:rsidRDefault="00906CBF">
      <w:r>
        <w:separator/>
      </w:r>
    </w:p>
  </w:endnote>
  <w:endnote w:type="continuationSeparator" w:id="0">
    <w:p w:rsidR="00906CBF" w:rsidRDefault="00906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BF" w:rsidRDefault="00906CBF" w:rsidP="00D101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6CBF" w:rsidRDefault="00906CBF" w:rsidP="007A133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BF" w:rsidRDefault="00906CBF" w:rsidP="00D101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06CBF" w:rsidRDefault="00906CBF" w:rsidP="007A133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CBF" w:rsidRDefault="00906CBF">
      <w:r>
        <w:separator/>
      </w:r>
    </w:p>
  </w:footnote>
  <w:footnote w:type="continuationSeparator" w:id="0">
    <w:p w:rsidR="00906CBF" w:rsidRDefault="00906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92D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1184D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A883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1682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992D8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EA4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C265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D4FE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18E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2CC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4311A5"/>
    <w:multiLevelType w:val="hybridMultilevel"/>
    <w:tmpl w:val="716E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D57E8D"/>
    <w:multiLevelType w:val="hybridMultilevel"/>
    <w:tmpl w:val="5C28C662"/>
    <w:lvl w:ilvl="0" w:tplc="041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2">
    <w:nsid w:val="384E3C24"/>
    <w:multiLevelType w:val="hybridMultilevel"/>
    <w:tmpl w:val="4BCA1958"/>
    <w:lvl w:ilvl="0" w:tplc="8410F9D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3">
    <w:nsid w:val="40885CA0"/>
    <w:multiLevelType w:val="hybridMultilevel"/>
    <w:tmpl w:val="46C45034"/>
    <w:lvl w:ilvl="0" w:tplc="041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A42"/>
    <w:rsid w:val="00015816"/>
    <w:rsid w:val="00023367"/>
    <w:rsid w:val="00052912"/>
    <w:rsid w:val="0005502A"/>
    <w:rsid w:val="000B77EC"/>
    <w:rsid w:val="00184895"/>
    <w:rsid w:val="001B0DD6"/>
    <w:rsid w:val="001D14B8"/>
    <w:rsid w:val="00316FC3"/>
    <w:rsid w:val="004142C1"/>
    <w:rsid w:val="00432388"/>
    <w:rsid w:val="004810C1"/>
    <w:rsid w:val="004E2A80"/>
    <w:rsid w:val="00565BD0"/>
    <w:rsid w:val="005D6FFD"/>
    <w:rsid w:val="006219C0"/>
    <w:rsid w:val="00626E94"/>
    <w:rsid w:val="006B616A"/>
    <w:rsid w:val="007A133E"/>
    <w:rsid w:val="00805837"/>
    <w:rsid w:val="00835938"/>
    <w:rsid w:val="00906CBF"/>
    <w:rsid w:val="00951521"/>
    <w:rsid w:val="00977539"/>
    <w:rsid w:val="00A01A42"/>
    <w:rsid w:val="00A112B9"/>
    <w:rsid w:val="00A82981"/>
    <w:rsid w:val="00AB0DE4"/>
    <w:rsid w:val="00B330D5"/>
    <w:rsid w:val="00B91408"/>
    <w:rsid w:val="00B93D65"/>
    <w:rsid w:val="00C02EC1"/>
    <w:rsid w:val="00C11277"/>
    <w:rsid w:val="00C2536A"/>
    <w:rsid w:val="00CC18EA"/>
    <w:rsid w:val="00CD42E0"/>
    <w:rsid w:val="00D101C2"/>
    <w:rsid w:val="00DE682E"/>
    <w:rsid w:val="00DF7690"/>
    <w:rsid w:val="00E85F38"/>
    <w:rsid w:val="00ED162A"/>
    <w:rsid w:val="00ED522B"/>
    <w:rsid w:val="00F17854"/>
    <w:rsid w:val="00F25609"/>
    <w:rsid w:val="00FD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01A42"/>
    <w:rPr>
      <w:lang w:eastAsia="en-US"/>
    </w:rPr>
  </w:style>
  <w:style w:type="paragraph" w:styleId="Footer">
    <w:name w:val="footer"/>
    <w:basedOn w:val="Normal"/>
    <w:link w:val="FooterChar"/>
    <w:uiPriority w:val="99"/>
    <w:rsid w:val="007A13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1521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7A13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3</Pages>
  <Words>882</Words>
  <Characters>5034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13</cp:revision>
  <cp:lastPrinted>2015-06-15T03:40:00Z</cp:lastPrinted>
  <dcterms:created xsi:type="dcterms:W3CDTF">2013-02-26T04:09:00Z</dcterms:created>
  <dcterms:modified xsi:type="dcterms:W3CDTF">2015-06-29T04:51:00Z</dcterms:modified>
</cp:coreProperties>
</file>