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6A" w:rsidRDefault="00D7406A" w:rsidP="00D7406A">
      <w:pPr>
        <w:shd w:val="clear" w:color="auto" w:fill="FFFFFF"/>
        <w:tabs>
          <w:tab w:val="left" w:leader="underscore" w:pos="4080"/>
        </w:tabs>
        <w:spacing w:line="600" w:lineRule="exact"/>
        <w:ind w:left="2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Совет сельского поселения «Харагунское»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D7406A" w:rsidRDefault="00D7406A" w:rsidP="00D7406A">
      <w:pPr>
        <w:shd w:val="clear" w:color="auto" w:fill="FFFFFF"/>
        <w:spacing w:before="5" w:line="600" w:lineRule="exact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РЕШЕНИЕ</w:t>
      </w:r>
    </w:p>
    <w:p w:rsidR="00D7406A" w:rsidRDefault="00BC026A" w:rsidP="00D7406A">
      <w:pPr>
        <w:shd w:val="clear" w:color="auto" w:fill="FFFFFF"/>
        <w:tabs>
          <w:tab w:val="left" w:leader="underscore" w:pos="1838"/>
          <w:tab w:val="left" w:leader="underscore" w:pos="4406"/>
        </w:tabs>
        <w:spacing w:line="600" w:lineRule="exact"/>
        <w:ind w:left="14"/>
      </w:pPr>
      <w:r>
        <w:rPr>
          <w:sz w:val="28"/>
          <w:szCs w:val="28"/>
        </w:rPr>
        <w:t>29</w:t>
      </w:r>
      <w:bookmarkStart w:id="0" w:name="_GoBack"/>
      <w:bookmarkEnd w:id="0"/>
      <w:r w:rsidR="00D7406A">
        <w:rPr>
          <w:sz w:val="28"/>
          <w:szCs w:val="28"/>
        </w:rPr>
        <w:t>.09.</w:t>
      </w:r>
      <w:r w:rsidR="00E01EDE">
        <w:rPr>
          <w:spacing w:val="-2"/>
          <w:sz w:val="28"/>
          <w:szCs w:val="28"/>
        </w:rPr>
        <w:t>2021</w:t>
      </w:r>
      <w:r w:rsidR="00D7406A">
        <w:rPr>
          <w:spacing w:val="-2"/>
          <w:sz w:val="28"/>
          <w:szCs w:val="28"/>
        </w:rPr>
        <w:t xml:space="preserve"> </w:t>
      </w:r>
      <w:r w:rsidR="00D7406A">
        <w:rPr>
          <w:rFonts w:eastAsia="Times New Roman"/>
          <w:spacing w:val="-2"/>
          <w:sz w:val="28"/>
          <w:szCs w:val="28"/>
        </w:rPr>
        <w:t xml:space="preserve">г                                                             </w:t>
      </w:r>
      <w:r w:rsidR="00AC3D3B">
        <w:rPr>
          <w:rFonts w:eastAsia="Times New Roman"/>
          <w:spacing w:val="-2"/>
          <w:sz w:val="28"/>
          <w:szCs w:val="28"/>
        </w:rPr>
        <w:t xml:space="preserve">                            № 13</w:t>
      </w:r>
      <w:r w:rsidR="00D7406A">
        <w:rPr>
          <w:rFonts w:eastAsia="Times New Roman"/>
          <w:sz w:val="28"/>
          <w:szCs w:val="28"/>
        </w:rPr>
        <w:tab/>
      </w:r>
    </w:p>
    <w:p w:rsidR="00D7406A" w:rsidRDefault="00D7406A" w:rsidP="00D7406A">
      <w:pPr>
        <w:jc w:val="center"/>
        <w:rPr>
          <w:b/>
          <w:sz w:val="28"/>
        </w:rPr>
      </w:pPr>
    </w:p>
    <w:p w:rsidR="00D7406A" w:rsidRPr="00E01EDE" w:rsidRDefault="00D7406A" w:rsidP="00E01EDE">
      <w:pPr>
        <w:jc w:val="center"/>
        <w:rPr>
          <w:b/>
          <w:sz w:val="28"/>
        </w:rPr>
      </w:pPr>
      <w:r w:rsidRPr="00D7406A">
        <w:rPr>
          <w:b/>
          <w:sz w:val="28"/>
        </w:rPr>
        <w:t xml:space="preserve">Об утверждении плана работы Совета </w:t>
      </w:r>
      <w:r w:rsidR="00E01EDE">
        <w:rPr>
          <w:b/>
          <w:sz w:val="28"/>
        </w:rPr>
        <w:t>сельского поселения</w:t>
      </w:r>
      <w:r w:rsidRPr="00D7406A">
        <w:rPr>
          <w:b/>
          <w:sz w:val="28"/>
        </w:rPr>
        <w:t xml:space="preserve"> «Харагунское» </w:t>
      </w:r>
      <w:r w:rsidR="00E01EDE">
        <w:rPr>
          <w:b/>
          <w:sz w:val="28"/>
        </w:rPr>
        <w:t>на 4 квартал 2021</w:t>
      </w:r>
      <w:r w:rsidRPr="00D7406A">
        <w:rPr>
          <w:b/>
          <w:sz w:val="28"/>
        </w:rPr>
        <w:t>г.</w:t>
      </w:r>
    </w:p>
    <w:p w:rsidR="00D7406A" w:rsidRDefault="00D7406A" w:rsidP="00D7406A">
      <w:pPr>
        <w:rPr>
          <w:rFonts w:eastAsia="Times New Roman"/>
          <w:sz w:val="28"/>
          <w:szCs w:val="28"/>
        </w:rPr>
      </w:pPr>
    </w:p>
    <w:p w:rsidR="00E01EDE" w:rsidRDefault="00E01EDE" w:rsidP="00E01EDE">
      <w:pPr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7406A">
        <w:rPr>
          <w:rFonts w:eastAsia="Times New Roman"/>
          <w:sz w:val="28"/>
          <w:szCs w:val="28"/>
        </w:rPr>
        <w:t xml:space="preserve">Заслушав </w:t>
      </w:r>
      <w:r w:rsidR="00D7406A">
        <w:rPr>
          <w:sz w:val="28"/>
        </w:rPr>
        <w:t xml:space="preserve">план работы Совета </w:t>
      </w:r>
      <w:r>
        <w:rPr>
          <w:sz w:val="28"/>
        </w:rPr>
        <w:t>сельского поселения «Харагунское»  на 4 квартал 2021</w:t>
      </w:r>
      <w:r w:rsidR="00D7406A">
        <w:rPr>
          <w:sz w:val="28"/>
        </w:rPr>
        <w:t>г.,</w:t>
      </w:r>
      <w:r>
        <w:rPr>
          <w:sz w:val="28"/>
        </w:rPr>
        <w:t xml:space="preserve"> </w:t>
      </w:r>
      <w:r w:rsidR="00D7406A">
        <w:rPr>
          <w:rFonts w:eastAsia="Times New Roman"/>
          <w:spacing w:val="-2"/>
          <w:sz w:val="28"/>
          <w:szCs w:val="28"/>
        </w:rPr>
        <w:t xml:space="preserve"> Совет</w:t>
      </w:r>
      <w:r w:rsidR="00D7406A">
        <w:t xml:space="preserve"> </w:t>
      </w:r>
      <w:r w:rsidR="00D7406A">
        <w:rPr>
          <w:rFonts w:eastAsia="Times New Roman"/>
          <w:spacing w:val="-1"/>
          <w:sz w:val="28"/>
          <w:szCs w:val="28"/>
        </w:rPr>
        <w:t xml:space="preserve">сельского поселения «Харагунское» </w:t>
      </w:r>
    </w:p>
    <w:p w:rsidR="00D7406A" w:rsidRPr="00E01EDE" w:rsidRDefault="00D7406A" w:rsidP="00E01EDE">
      <w:pPr>
        <w:rPr>
          <w:sz w:val="28"/>
        </w:rPr>
      </w:pPr>
      <w:r>
        <w:rPr>
          <w:rFonts w:eastAsia="Times New Roman"/>
          <w:spacing w:val="-4"/>
          <w:sz w:val="28"/>
          <w:szCs w:val="28"/>
        </w:rPr>
        <w:t>решил:</w:t>
      </w:r>
    </w:p>
    <w:p w:rsidR="00D7406A" w:rsidRDefault="00D7406A" w:rsidP="00D7406A">
      <w:pPr>
        <w:shd w:val="clear" w:color="auto" w:fill="FFFFFF"/>
        <w:tabs>
          <w:tab w:val="left" w:pos="1210"/>
          <w:tab w:val="left" w:leader="underscore" w:pos="6034"/>
        </w:tabs>
        <w:spacing w:before="269" w:line="322" w:lineRule="exact"/>
        <w:ind w:left="24" w:firstLine="739"/>
        <w:rPr>
          <w:spacing w:val="-12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Утвердить   </w:t>
      </w:r>
      <w:r>
        <w:rPr>
          <w:sz w:val="28"/>
        </w:rPr>
        <w:t xml:space="preserve">план работы Совета </w:t>
      </w:r>
      <w:r w:rsidR="00E01EDE">
        <w:rPr>
          <w:sz w:val="28"/>
        </w:rPr>
        <w:t>сельского поселения  «Харагунское» на 4 квартал 2021</w:t>
      </w:r>
      <w:r>
        <w:rPr>
          <w:sz w:val="28"/>
        </w:rPr>
        <w:t>г</w:t>
      </w:r>
      <w:r>
        <w:rPr>
          <w:spacing w:val="-12"/>
          <w:sz w:val="28"/>
          <w:szCs w:val="28"/>
        </w:rPr>
        <w:t xml:space="preserve"> </w:t>
      </w:r>
    </w:p>
    <w:p w:rsidR="00E01EDE" w:rsidRPr="00E01EDE" w:rsidRDefault="00E01EDE" w:rsidP="00E01EDE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E01EDE">
        <w:rPr>
          <w:rFonts w:eastAsia="Calibri"/>
          <w:sz w:val="28"/>
          <w:szCs w:val="28"/>
          <w:lang w:eastAsia="en-US"/>
        </w:rPr>
        <w:t>2. 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E01EDE" w:rsidRPr="00E01EDE" w:rsidRDefault="00E01EDE" w:rsidP="00E01EDE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E01EDE">
        <w:rPr>
          <w:rFonts w:eastAsia="Calibri"/>
          <w:sz w:val="28"/>
          <w:szCs w:val="28"/>
          <w:lang w:eastAsia="en-US"/>
        </w:rPr>
        <w:t>3. Настоящее решение вступает в силу после официального опубликования (обнародования).</w:t>
      </w:r>
    </w:p>
    <w:p w:rsidR="00D7406A" w:rsidRDefault="00D7406A" w:rsidP="00D7406A">
      <w:pPr>
        <w:shd w:val="clear" w:color="auto" w:fill="FFFFFF"/>
        <w:tabs>
          <w:tab w:val="left" w:pos="1013"/>
        </w:tabs>
        <w:spacing w:line="322" w:lineRule="exact"/>
        <w:ind w:left="730"/>
        <w:rPr>
          <w:rFonts w:eastAsia="Times New Roman"/>
          <w:sz w:val="28"/>
          <w:szCs w:val="28"/>
        </w:rPr>
      </w:pPr>
    </w:p>
    <w:p w:rsidR="00E01EDE" w:rsidRDefault="00E01EDE" w:rsidP="00E01EDE">
      <w:pPr>
        <w:shd w:val="clear" w:color="auto" w:fill="FFFFFF"/>
        <w:tabs>
          <w:tab w:val="left" w:pos="1013"/>
        </w:tabs>
        <w:spacing w:line="322" w:lineRule="exact"/>
        <w:rPr>
          <w:rFonts w:eastAsia="Times New Roman"/>
          <w:sz w:val="28"/>
          <w:szCs w:val="28"/>
        </w:rPr>
      </w:pPr>
    </w:p>
    <w:p w:rsidR="00E01EDE" w:rsidRDefault="00E01EDE" w:rsidP="00E01EDE">
      <w:pPr>
        <w:shd w:val="clear" w:color="auto" w:fill="FFFFFF"/>
        <w:tabs>
          <w:tab w:val="left" w:pos="1013"/>
        </w:tabs>
        <w:spacing w:line="322" w:lineRule="exact"/>
        <w:rPr>
          <w:rFonts w:eastAsia="Times New Roman"/>
          <w:sz w:val="28"/>
          <w:szCs w:val="28"/>
        </w:rPr>
      </w:pPr>
    </w:p>
    <w:p w:rsidR="00E01EDE" w:rsidRDefault="00E01EDE" w:rsidP="00E01EDE">
      <w:pPr>
        <w:shd w:val="clear" w:color="auto" w:fill="FFFFFF"/>
        <w:tabs>
          <w:tab w:val="left" w:pos="1013"/>
        </w:tabs>
        <w:spacing w:line="322" w:lineRule="exact"/>
        <w:rPr>
          <w:rFonts w:eastAsia="Times New Roman"/>
          <w:sz w:val="28"/>
          <w:szCs w:val="28"/>
        </w:rPr>
      </w:pPr>
    </w:p>
    <w:p w:rsidR="00D7406A" w:rsidRDefault="00D7406A" w:rsidP="00E01EDE">
      <w:pPr>
        <w:shd w:val="clear" w:color="auto" w:fill="FFFFFF"/>
        <w:tabs>
          <w:tab w:val="left" w:pos="1013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</w:t>
      </w:r>
    </w:p>
    <w:p w:rsidR="00D7406A" w:rsidRDefault="00D7406A" w:rsidP="00E01EDE">
      <w:pPr>
        <w:shd w:val="clear" w:color="auto" w:fill="FFFFFF"/>
        <w:tabs>
          <w:tab w:val="left" w:pos="1013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«Харагунское»                                    </w:t>
      </w:r>
      <w:r w:rsidR="00E01EDE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В.А. Кондрюк</w:t>
      </w:r>
    </w:p>
    <w:p w:rsidR="00D7406A" w:rsidRDefault="00D7406A" w:rsidP="00D7406A">
      <w:pPr>
        <w:shd w:val="clear" w:color="auto" w:fill="FFFFFF"/>
        <w:spacing w:before="384" w:line="600" w:lineRule="exact"/>
        <w:jc w:val="right"/>
        <w:rPr>
          <w:rFonts w:eastAsia="Times New Roman"/>
          <w:b/>
          <w:bCs/>
          <w:spacing w:val="-2"/>
          <w:sz w:val="28"/>
          <w:szCs w:val="28"/>
        </w:rPr>
      </w:pPr>
    </w:p>
    <w:p w:rsidR="000D26E7" w:rsidRDefault="000D26E7" w:rsidP="00D7406A">
      <w:pPr>
        <w:sectPr w:rsidR="000D26E7" w:rsidSect="007D2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6E7" w:rsidRDefault="000D26E7" w:rsidP="00D7406A"/>
    <w:p w:rsidR="000D26E7" w:rsidRDefault="000D26E7" w:rsidP="00D7406A"/>
    <w:p w:rsidR="000D26E7" w:rsidRDefault="000D26E7" w:rsidP="00D7406A"/>
    <w:tbl>
      <w:tblPr>
        <w:tblpPr w:leftFromText="180" w:rightFromText="180" w:vertAnchor="text" w:horzAnchor="margin" w:tblpY="-591"/>
        <w:tblW w:w="15843" w:type="dxa"/>
        <w:tblLook w:val="04A0" w:firstRow="1" w:lastRow="0" w:firstColumn="1" w:lastColumn="0" w:noHBand="0" w:noVBand="1"/>
      </w:tblPr>
      <w:tblGrid>
        <w:gridCol w:w="11590"/>
        <w:gridCol w:w="4253"/>
      </w:tblGrid>
      <w:tr w:rsidR="000D26E7" w:rsidRPr="000D26E7" w:rsidTr="000D26E7">
        <w:trPr>
          <w:trHeight w:val="1188"/>
        </w:trPr>
        <w:tc>
          <w:tcPr>
            <w:tcW w:w="11590" w:type="dxa"/>
          </w:tcPr>
          <w:p w:rsidR="000D26E7" w:rsidRPr="00192919" w:rsidRDefault="000D26E7" w:rsidP="00451B4A"/>
        </w:tc>
        <w:tc>
          <w:tcPr>
            <w:tcW w:w="4253" w:type="dxa"/>
          </w:tcPr>
          <w:p w:rsidR="000D26E7" w:rsidRPr="00192919" w:rsidRDefault="000D26E7" w:rsidP="00451B4A"/>
        </w:tc>
      </w:tr>
    </w:tbl>
    <w:p w:rsidR="000D26E7" w:rsidRPr="000D26E7" w:rsidRDefault="000D26E7" w:rsidP="000D26E7">
      <w:pPr>
        <w:widowControl/>
        <w:jc w:val="center"/>
        <w:rPr>
          <w:rFonts w:eastAsia="Times New Roman"/>
          <w:b/>
          <w:bCs/>
          <w:sz w:val="26"/>
          <w:szCs w:val="28"/>
        </w:rPr>
      </w:pPr>
      <w:r w:rsidRPr="000D26E7">
        <w:rPr>
          <w:rFonts w:eastAsia="Times New Roman"/>
          <w:b/>
          <w:bCs/>
          <w:sz w:val="26"/>
          <w:szCs w:val="28"/>
        </w:rPr>
        <w:t>План нормотворческой деятельности</w:t>
      </w:r>
    </w:p>
    <w:p w:rsidR="000D26E7" w:rsidRPr="000D26E7" w:rsidRDefault="000D26E7" w:rsidP="000D26E7">
      <w:pPr>
        <w:widowControl/>
        <w:jc w:val="center"/>
        <w:rPr>
          <w:rFonts w:eastAsia="Times New Roman"/>
          <w:b/>
          <w:bCs/>
          <w:sz w:val="26"/>
          <w:szCs w:val="28"/>
        </w:rPr>
      </w:pPr>
      <w:r w:rsidRPr="000D26E7">
        <w:rPr>
          <w:rFonts w:eastAsia="Times New Roman"/>
          <w:b/>
          <w:bCs/>
          <w:sz w:val="26"/>
          <w:szCs w:val="28"/>
        </w:rPr>
        <w:t xml:space="preserve"> Совета сельского поселения «Харагунское»</w:t>
      </w:r>
    </w:p>
    <w:p w:rsidR="000D26E7" w:rsidRPr="000D26E7" w:rsidRDefault="000D26E7" w:rsidP="000D26E7">
      <w:pPr>
        <w:widowControl/>
        <w:jc w:val="center"/>
        <w:rPr>
          <w:rFonts w:eastAsia="Times New Roman"/>
          <w:b/>
          <w:bCs/>
          <w:sz w:val="26"/>
          <w:szCs w:val="28"/>
        </w:rPr>
      </w:pPr>
      <w:r w:rsidRPr="000D26E7">
        <w:rPr>
          <w:rFonts w:eastAsia="Times New Roman"/>
          <w:b/>
          <w:bCs/>
          <w:sz w:val="26"/>
          <w:szCs w:val="28"/>
        </w:rPr>
        <w:t xml:space="preserve"> на </w:t>
      </w:r>
      <w:r>
        <w:rPr>
          <w:rFonts w:eastAsia="Times New Roman"/>
          <w:b/>
          <w:bCs/>
          <w:sz w:val="26"/>
          <w:szCs w:val="28"/>
        </w:rPr>
        <w:t xml:space="preserve">4 квартал </w:t>
      </w:r>
      <w:r w:rsidRPr="000D26E7">
        <w:rPr>
          <w:rFonts w:eastAsia="Times New Roman"/>
          <w:b/>
          <w:bCs/>
          <w:sz w:val="26"/>
          <w:szCs w:val="28"/>
        </w:rPr>
        <w:t>2021 год</w:t>
      </w:r>
      <w:r>
        <w:rPr>
          <w:rFonts w:eastAsia="Times New Roman"/>
          <w:b/>
          <w:bCs/>
          <w:sz w:val="26"/>
          <w:szCs w:val="28"/>
        </w:rPr>
        <w:t>а</w:t>
      </w:r>
    </w:p>
    <w:p w:rsidR="000D26E7" w:rsidRPr="000D26E7" w:rsidRDefault="000D26E7" w:rsidP="000D26E7">
      <w:pPr>
        <w:widowControl/>
        <w:tabs>
          <w:tab w:val="left" w:pos="10877"/>
        </w:tabs>
        <w:autoSpaceDE/>
        <w:autoSpaceDN/>
        <w:adjustRightInd/>
        <w:spacing w:after="254" w:line="1" w:lineRule="exact"/>
        <w:rPr>
          <w:rFonts w:eastAsia="Times New Roman"/>
          <w:sz w:val="24"/>
          <w:szCs w:val="24"/>
        </w:rPr>
      </w:pPr>
    </w:p>
    <w:tbl>
      <w:tblPr>
        <w:tblW w:w="14880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511"/>
        <w:gridCol w:w="4251"/>
        <w:gridCol w:w="2409"/>
      </w:tblGrid>
      <w:tr w:rsidR="000D26E7" w:rsidRPr="000D26E7" w:rsidTr="000D26E7">
        <w:trPr>
          <w:trHeight w:hRule="exact"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0D26E7"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gramEnd"/>
            <w:r w:rsidRPr="000D26E7">
              <w:rPr>
                <w:rFonts w:eastAsia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514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Вопросы, выносимые на рассмотрение Совета поселения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49" w:right="182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Комиссии Совета, специалисты администрации, участвующие в подготовке проекта решения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43" w:right="101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Дата планового исполнения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О назначении Главы сельского поселения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  <w:r>
              <w:rPr>
                <w:rFonts w:eastAsia="Times New Roman"/>
                <w:bCs/>
                <w:sz w:val="22"/>
                <w:szCs w:val="22"/>
              </w:rPr>
              <w:t>-октябрь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Утверждение регламента Совета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Утверждение структуры Совета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Избрание Председателя Совета</w:t>
            </w:r>
          </w:p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Избрание Заместителя Председателя Совета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Образование постоянных комиссий Совета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Создание совета по развитию малого и среднего предпринимательства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Создание Совета ветеранов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Создание женского Совета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сентябрь</w:t>
            </w:r>
          </w:p>
        </w:tc>
      </w:tr>
      <w:tr w:rsidR="000D26E7" w:rsidRPr="000D26E7" w:rsidTr="000D26E7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О рассмотрении проекта бюджета сельского поселения «Харагунское» на 2022 год в первом чтении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октябрь</w:t>
            </w:r>
          </w:p>
        </w:tc>
      </w:tr>
      <w:tr w:rsidR="000D26E7" w:rsidRPr="000D26E7" w:rsidTr="000D26E7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О согласовании передачи  части полномочий</w:t>
            </w:r>
          </w:p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органам местного самоуправления Хилокского района</w:t>
            </w:r>
          </w:p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октябрь</w:t>
            </w:r>
          </w:p>
        </w:tc>
      </w:tr>
      <w:tr w:rsidR="000D26E7" w:rsidRPr="000D26E7" w:rsidTr="000D26E7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О рассмотрении проекта бюджета сельского поселения «Харагунское» на 2022 год во втором чтении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ноябрь</w:t>
            </w:r>
          </w:p>
        </w:tc>
      </w:tr>
      <w:tr w:rsidR="000D26E7" w:rsidRPr="000D26E7" w:rsidTr="000D26E7">
        <w:trPr>
          <w:trHeight w:hRule="exact" w:val="10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 xml:space="preserve">Об утверждении бюджета сельского поселения «Харагунское» на 2022 год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" w:right="-41"/>
              <w:jc w:val="center"/>
              <w:rPr>
                <w:rFonts w:eastAsia="Times New Roman"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декабрь</w:t>
            </w:r>
          </w:p>
        </w:tc>
      </w:tr>
      <w:tr w:rsidR="000D26E7" w:rsidRPr="000D26E7" w:rsidTr="000D26E7">
        <w:trPr>
          <w:trHeight w:hRule="exact" w:val="1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администрации, специалист по имуществу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По мере необходимости</w:t>
            </w:r>
          </w:p>
        </w:tc>
      </w:tr>
      <w:tr w:rsidR="000D26E7" w:rsidRPr="000D26E7" w:rsidTr="000D26E7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jc w:val="both"/>
              <w:rPr>
                <w:rFonts w:eastAsia="Times New Roman"/>
                <w:sz w:val="22"/>
                <w:szCs w:val="22"/>
              </w:rPr>
            </w:pPr>
            <w:r w:rsidRPr="000D26E7">
              <w:rPr>
                <w:rFonts w:eastAsia="Times New Roman"/>
                <w:sz w:val="22"/>
                <w:szCs w:val="22"/>
              </w:rPr>
              <w:t>Об установлении налога на имущество физических лиц (в случае изменений в налоговый кодекс РФ)</w:t>
            </w:r>
          </w:p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0D26E7" w:rsidRPr="000D26E7" w:rsidRDefault="000D26E7" w:rsidP="000D26E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autoSpaceDE/>
              <w:autoSpaceDN/>
              <w:adjustRightInd/>
              <w:ind w:left="102" w:right="102"/>
              <w:jc w:val="both"/>
              <w:rPr>
                <w:rFonts w:eastAsia="Times New Roman" w:cs="Arial"/>
                <w:sz w:val="22"/>
                <w:szCs w:val="22"/>
              </w:rPr>
            </w:pPr>
            <w:r w:rsidRPr="000D26E7">
              <w:rPr>
                <w:rFonts w:eastAsia="Times New Roman"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администрации, специалист по имуществу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По мере необходимости</w:t>
            </w:r>
          </w:p>
        </w:tc>
      </w:tr>
      <w:tr w:rsidR="000D26E7" w:rsidRPr="000D26E7" w:rsidTr="000D26E7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 xml:space="preserve">Об утверждении </w:t>
            </w:r>
            <w:proofErr w:type="gramStart"/>
            <w:r w:rsidRPr="000D26E7">
              <w:rPr>
                <w:rFonts w:eastAsia="Times New Roman"/>
                <w:bCs/>
                <w:sz w:val="22"/>
                <w:szCs w:val="22"/>
              </w:rPr>
              <w:t>плана работы Совета депутатов сельского поселения</w:t>
            </w:r>
            <w:proofErr w:type="gramEnd"/>
            <w:r w:rsidRPr="000D26E7">
              <w:rPr>
                <w:rFonts w:eastAsia="Times New Roman"/>
                <w:bCs/>
                <w:sz w:val="22"/>
                <w:szCs w:val="22"/>
              </w:rPr>
              <w:t xml:space="preserve"> на 2022 год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декабрь</w:t>
            </w:r>
          </w:p>
        </w:tc>
      </w:tr>
      <w:tr w:rsidR="000D26E7" w:rsidRPr="000D26E7" w:rsidTr="000D26E7">
        <w:trPr>
          <w:trHeight w:hRule="exact" w:val="15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О проекте внесений изменений и дополнений в Устав сельского поселения «Харагунское»  и назначении публичных слушаний</w:t>
            </w:r>
          </w:p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</w:p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В случае приведения Устава поселения в соответствие с федеральным законодательством Российской Федерации</w:t>
            </w:r>
          </w:p>
        </w:tc>
      </w:tr>
      <w:tr w:rsidR="000D26E7" w:rsidRPr="000D26E7" w:rsidTr="000D26E7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Courier New"/>
                <w:color w:val="000000"/>
                <w:sz w:val="23"/>
                <w:szCs w:val="23"/>
              </w:rPr>
              <w:t>О рассмотрении решений Совета депутатов утративших силу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bCs/>
                <w:sz w:val="22"/>
                <w:szCs w:val="22"/>
              </w:rPr>
            </w:pPr>
            <w:r w:rsidRPr="000D26E7">
              <w:rPr>
                <w:rFonts w:eastAsia="Times New Roman"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постоянно</w:t>
            </w:r>
          </w:p>
        </w:tc>
      </w:tr>
      <w:tr w:rsidR="000D26E7" w:rsidRPr="000D26E7" w:rsidTr="000D26E7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Courier New"/>
                <w:color w:val="000000"/>
                <w:sz w:val="23"/>
                <w:szCs w:val="23"/>
              </w:rPr>
            </w:pPr>
            <w:r w:rsidRPr="000D26E7">
              <w:rPr>
                <w:rFonts w:eastAsia="Courier New"/>
                <w:color w:val="000000"/>
                <w:sz w:val="23"/>
                <w:szCs w:val="23"/>
              </w:rPr>
              <w:t>О внесении изменений и дополнений в решения Совета депутатов сельского поселения ’’Харагунское»”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bCs/>
                <w:sz w:val="22"/>
                <w:szCs w:val="22"/>
              </w:rPr>
            </w:pPr>
            <w:r w:rsidRPr="000D26E7">
              <w:rPr>
                <w:rFonts w:eastAsia="Times New Roman"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 xml:space="preserve"> постоянно</w:t>
            </w:r>
          </w:p>
        </w:tc>
      </w:tr>
      <w:tr w:rsidR="000D26E7" w:rsidRPr="000D26E7" w:rsidTr="000D26E7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Courier New"/>
                <w:color w:val="000000"/>
                <w:sz w:val="23"/>
                <w:szCs w:val="23"/>
              </w:rPr>
            </w:pPr>
            <w:r w:rsidRPr="000D26E7">
              <w:rPr>
                <w:rFonts w:eastAsia="Courier New"/>
                <w:color w:val="000000"/>
                <w:sz w:val="23"/>
                <w:szCs w:val="23"/>
              </w:rPr>
              <w:t>Вопросы внесения изменений и дополнений в нормативные правовые акты сельского поселения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bCs/>
                <w:sz w:val="22"/>
                <w:szCs w:val="22"/>
              </w:rPr>
            </w:pPr>
            <w:r w:rsidRPr="000D26E7">
              <w:rPr>
                <w:rFonts w:eastAsia="Times New Roman"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постоянно</w:t>
            </w:r>
          </w:p>
        </w:tc>
      </w:tr>
      <w:tr w:rsidR="000D26E7" w:rsidRPr="000D26E7" w:rsidTr="000D26E7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E7" w:rsidRPr="000D26E7" w:rsidRDefault="000D26E7" w:rsidP="000D26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/>
              <w:rPr>
                <w:rFonts w:eastAsia="Courier New"/>
                <w:color w:val="000000"/>
                <w:sz w:val="23"/>
                <w:szCs w:val="23"/>
              </w:rPr>
            </w:pPr>
            <w:r w:rsidRPr="000D26E7">
              <w:rPr>
                <w:rFonts w:eastAsia="Courier New"/>
                <w:color w:val="000000"/>
                <w:sz w:val="23"/>
                <w:szCs w:val="23"/>
              </w:rPr>
              <w:t xml:space="preserve">Внесение изменений и дополнений  в решения об определении перечня лиц, уполномоченных составлять протоколы об административных правонарушениях по Закону Забайкальского края  от 02.07.2009г № 198-ЗЗК «Об административных правонарушениях»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ind w:left="102" w:right="102" w:firstLine="5"/>
              <w:jc w:val="both"/>
              <w:rPr>
                <w:rFonts w:eastAsia="Times New Roman" w:cs="Arial"/>
                <w:bCs/>
                <w:sz w:val="22"/>
                <w:szCs w:val="22"/>
              </w:rPr>
            </w:pPr>
            <w:r w:rsidRPr="000D26E7">
              <w:rPr>
                <w:rFonts w:eastAsia="Times New Roman" w:cs="Arial"/>
                <w:bCs/>
                <w:sz w:val="22"/>
                <w:szCs w:val="22"/>
              </w:rPr>
              <w:t>председатель Совета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6E7" w:rsidRPr="000D26E7" w:rsidRDefault="000D26E7" w:rsidP="000D26E7">
            <w:pPr>
              <w:widowControl/>
              <w:shd w:val="clear" w:color="auto" w:fill="FFFFFF"/>
              <w:tabs>
                <w:tab w:val="left" w:pos="10877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0D26E7">
              <w:rPr>
                <w:rFonts w:eastAsia="Times New Roman"/>
                <w:bCs/>
                <w:sz w:val="22"/>
                <w:szCs w:val="22"/>
              </w:rPr>
              <w:t>В случае приведения решения  в соответствие с действующим законодательством</w:t>
            </w:r>
          </w:p>
        </w:tc>
      </w:tr>
    </w:tbl>
    <w:p w:rsidR="000D26E7" w:rsidRPr="000D26E7" w:rsidRDefault="000D26E7" w:rsidP="000D26E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D26E7" w:rsidRPr="000D26E7" w:rsidRDefault="000D26E7" w:rsidP="000D26E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D26E7" w:rsidRPr="000D26E7" w:rsidRDefault="000D26E7" w:rsidP="000D26E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D26E7" w:rsidRPr="000D26E7" w:rsidRDefault="000D26E7" w:rsidP="000D26E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D26E7" w:rsidRDefault="000D26E7" w:rsidP="00D7406A"/>
    <w:sectPr w:rsidR="000D26E7" w:rsidSect="000D26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4AA"/>
    <w:multiLevelType w:val="hybridMultilevel"/>
    <w:tmpl w:val="CE5427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06A"/>
    <w:rsid w:val="000D26E7"/>
    <w:rsid w:val="00770C6C"/>
    <w:rsid w:val="007D226F"/>
    <w:rsid w:val="00AC3D3B"/>
    <w:rsid w:val="00BC026A"/>
    <w:rsid w:val="00D2732B"/>
    <w:rsid w:val="00D7406A"/>
    <w:rsid w:val="00E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2021-09-21T02:03:00Z</cp:lastPrinted>
  <dcterms:created xsi:type="dcterms:W3CDTF">2021-09-20T07:09:00Z</dcterms:created>
  <dcterms:modified xsi:type="dcterms:W3CDTF">2021-09-23T04:33:00Z</dcterms:modified>
</cp:coreProperties>
</file>