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870FD">
        <w:rPr>
          <w:rFonts w:ascii="Times New Roman" w:eastAsia="Calibri" w:hAnsi="Times New Roman" w:cs="Times New Roman"/>
          <w:sz w:val="28"/>
          <w:szCs w:val="28"/>
        </w:rPr>
        <w:t>20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A870FD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870F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05C66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8C4AA1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</w:t>
      </w:r>
      <w:r w:rsidR="008C4AA1">
        <w:rPr>
          <w:rFonts w:ascii="Times New Roman" w:eastAsia="Calibri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</w:t>
      </w:r>
      <w:r w:rsidR="00716B82">
        <w:rPr>
          <w:rFonts w:ascii="Times New Roman" w:eastAsia="Calibri" w:hAnsi="Times New Roman" w:cs="Times New Roman"/>
          <w:b/>
          <w:sz w:val="28"/>
          <w:szCs w:val="28"/>
        </w:rPr>
        <w:t>нтов в сфере жилищно-коммунального хозяйства, выдача которых относятся к полномочиям соответствующего муниципального учреждения»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82" w:rsidRPr="0093325A" w:rsidRDefault="00716B82" w:rsidP="00716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16B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7.3.</w:t>
      </w:r>
      <w:r w:rsidRPr="00716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B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6B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6B82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Pr="00716B8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пунктом 6 части 1 статьи 14 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r w:rsidRPr="00716B8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716B82">
        <w:rPr>
          <w:rFonts w:ascii="Times New Roman" w:hAnsi="Times New Roman" w:cs="Times New Roman"/>
          <w:sz w:val="28"/>
          <w:szCs w:val="28"/>
        </w:rPr>
        <w:t xml:space="preserve"> сельского поселения «Жипхегенское»,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сельского поселения «Жипхегенское»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716B82">
        <w:rPr>
          <w:rFonts w:ascii="Times New Roman" w:eastAsia="Calibri" w:hAnsi="Times New Roman" w:cs="Times New Roman"/>
          <w:sz w:val="28"/>
          <w:szCs w:val="28"/>
        </w:rPr>
        <w:t>37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02C0">
        <w:rPr>
          <w:rFonts w:ascii="Times New Roman" w:eastAsia="Calibri" w:hAnsi="Times New Roman" w:cs="Times New Roman"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716B82" w:rsidRPr="00716B82">
        <w:rPr>
          <w:rFonts w:ascii="Times New Roman" w:eastAsia="Calibri" w:hAnsi="Times New Roman" w:cs="Times New Roman"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относятся к полномочиям соответствующего муниципального учреждения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 14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716B82" w:rsidRPr="00716B82" w:rsidRDefault="00604304" w:rsidP="00716B82">
      <w:pPr>
        <w:pStyle w:val="a7"/>
        <w:spacing w:line="240" w:lineRule="auto"/>
        <w:ind w:firstLine="426"/>
        <w:jc w:val="both"/>
        <w:rPr>
          <w:b w:val="0"/>
          <w:bCs w:val="0"/>
          <w:sz w:val="28"/>
          <w:szCs w:val="28"/>
        </w:rPr>
      </w:pPr>
      <w:r w:rsidRPr="00716B82">
        <w:rPr>
          <w:rFonts w:eastAsia="Calibri"/>
          <w:sz w:val="28"/>
          <w:szCs w:val="28"/>
        </w:rPr>
        <w:t>«</w:t>
      </w:r>
      <w:r w:rsidR="00716B82" w:rsidRPr="00716B82">
        <w:rPr>
          <w:b w:val="0"/>
          <w:bCs w:val="0"/>
          <w:color w:val="auto"/>
          <w:sz w:val="28"/>
          <w:szCs w:val="28"/>
        </w:rPr>
        <w:t>14.</w:t>
      </w:r>
      <w:r w:rsidR="00716B82" w:rsidRPr="00716B82"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E7DD0"/>
    <w:rsid w:val="00261A85"/>
    <w:rsid w:val="002676FB"/>
    <w:rsid w:val="004C02C0"/>
    <w:rsid w:val="00502BE1"/>
    <w:rsid w:val="005274C8"/>
    <w:rsid w:val="00604304"/>
    <w:rsid w:val="006F1E0C"/>
    <w:rsid w:val="00716B82"/>
    <w:rsid w:val="00721186"/>
    <w:rsid w:val="0080233B"/>
    <w:rsid w:val="00805C66"/>
    <w:rsid w:val="00852D6A"/>
    <w:rsid w:val="00872D15"/>
    <w:rsid w:val="008C4AA1"/>
    <w:rsid w:val="0093325A"/>
    <w:rsid w:val="009B1544"/>
    <w:rsid w:val="00A870FD"/>
    <w:rsid w:val="00CA4710"/>
    <w:rsid w:val="00D70790"/>
    <w:rsid w:val="00D87A95"/>
    <w:rsid w:val="00E54E3D"/>
    <w:rsid w:val="00F43E74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716B82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B82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2021-10-20T02:30:00Z</cp:lastPrinted>
  <dcterms:created xsi:type="dcterms:W3CDTF">2021-04-12T04:59:00Z</dcterms:created>
  <dcterms:modified xsi:type="dcterms:W3CDTF">2021-10-22T01:00:00Z</dcterms:modified>
</cp:coreProperties>
</file>