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AB" w:rsidRPr="00BE4AAB" w:rsidRDefault="00BE4AAB" w:rsidP="00BE4AA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4AAB"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</w:p>
    <w:p w:rsidR="00BE4AAB" w:rsidRPr="00A54474" w:rsidRDefault="00BE4AAB" w:rsidP="00BE4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BE4AAB" w:rsidRPr="00A54474" w:rsidRDefault="00BE4AAB" w:rsidP="00BE4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BE4AAB" w:rsidRPr="00A54474" w:rsidRDefault="00BE4AAB" w:rsidP="00BE4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BE4AAB" w:rsidRPr="00A54474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AAB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AAB" w:rsidRPr="00A54474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AAB" w:rsidRPr="00A54474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E4AAB" w:rsidRPr="00A54474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4AAB" w:rsidRPr="00A54474" w:rsidRDefault="00BE4AAB" w:rsidP="00BE4A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AAB" w:rsidRPr="00A54474" w:rsidRDefault="00BE4AAB" w:rsidP="00BE4A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</w:t>
      </w:r>
      <w:r w:rsidRPr="00A54474">
        <w:rPr>
          <w:rFonts w:ascii="Times New Roman" w:hAnsi="Times New Roman" w:cs="Times New Roman"/>
          <w:sz w:val="28"/>
          <w:szCs w:val="28"/>
        </w:rPr>
        <w:t xml:space="preserve"> 2021 год         </w:t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544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E4AAB" w:rsidRDefault="00BE4AAB" w:rsidP="00BE4A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BE4AAB" w:rsidRDefault="00BE4AAB" w:rsidP="007063EC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8B6CA5" w:rsidRPr="00BE4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B6CA5" w:rsidRPr="00BE4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Pr="00BE4AAB">
        <w:rPr>
          <w:rStyle w:val="2"/>
          <w:rFonts w:eastAsia="Courier New"/>
          <w:b/>
          <w:i w:val="0"/>
          <w:sz w:val="28"/>
          <w:szCs w:val="28"/>
        </w:rPr>
        <w:t>муниципального образования сельского  поселения  «Линёво-Озёрское»</w:t>
      </w:r>
    </w:p>
    <w:p w:rsidR="007063EC" w:rsidRDefault="007063EC" w:rsidP="007063EC">
      <w:pPr>
        <w:shd w:val="clear" w:color="auto" w:fill="FFFFFF"/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AAB" w:rsidRPr="007063EC" w:rsidRDefault="00BE4AAB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BE4AAB" w:rsidRDefault="007063EC" w:rsidP="00BE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eastAsia="Courier New"/>
          <w:b/>
          <w:i w:val="0"/>
          <w:sz w:val="28"/>
          <w:szCs w:val="28"/>
        </w:rPr>
      </w:pPr>
      <w:proofErr w:type="gramStart"/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Забайкальского края от 31 марта 2015 года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1137-ЗЗК «Об отдельных вопросах участия граждан в охране общественного порядка», Уставом 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  <w:r w:rsid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«Линёво-Озёрское», </w:t>
      </w:r>
      <w:r w:rsidR="00BE4AAB" w:rsidRPr="00BE4AAB">
        <w:rPr>
          <w:rFonts w:eastAsia="Courier New"/>
          <w:sz w:val="28"/>
          <w:szCs w:val="28"/>
        </w:rPr>
        <w:t xml:space="preserve"> </w:t>
      </w:r>
      <w:r w:rsidR="00BE4AAB" w:rsidRPr="00BE4AAB">
        <w:rPr>
          <w:rStyle w:val="2"/>
          <w:rFonts w:eastAsia="Courier New"/>
          <w:i w:val="0"/>
          <w:sz w:val="28"/>
          <w:szCs w:val="28"/>
        </w:rPr>
        <w:t>утвержденн</w:t>
      </w:r>
      <w:r w:rsidR="00BE4AAB">
        <w:rPr>
          <w:rStyle w:val="2"/>
          <w:rFonts w:eastAsia="Courier New"/>
          <w:i w:val="0"/>
          <w:sz w:val="28"/>
          <w:szCs w:val="28"/>
        </w:rPr>
        <w:t>ым</w:t>
      </w:r>
      <w:proofErr w:type="gramEnd"/>
      <w:r w:rsidR="00BE4AAB">
        <w:rPr>
          <w:rStyle w:val="2"/>
          <w:rFonts w:eastAsia="Courier New"/>
          <w:i w:val="0"/>
          <w:sz w:val="28"/>
          <w:szCs w:val="28"/>
        </w:rPr>
        <w:t xml:space="preserve"> </w:t>
      </w:r>
      <w:r w:rsidR="00BE4AAB" w:rsidRPr="00BE4AAB">
        <w:rPr>
          <w:rStyle w:val="2"/>
          <w:rFonts w:eastAsia="Courier New"/>
          <w:i w:val="0"/>
          <w:sz w:val="28"/>
          <w:szCs w:val="28"/>
        </w:rPr>
        <w:t xml:space="preserve">решением Совета от 04 мая 2018 года № 95, Совет муниципального образования сельского  поселения  «Линёво-Озёрское», </w:t>
      </w:r>
      <w:r w:rsidR="00BE4AAB" w:rsidRPr="00BE4AAB">
        <w:rPr>
          <w:rStyle w:val="2"/>
          <w:rFonts w:eastAsia="Courier New"/>
          <w:b/>
          <w:i w:val="0"/>
          <w:sz w:val="28"/>
          <w:szCs w:val="28"/>
        </w:rPr>
        <w:t>решил:</w:t>
      </w:r>
    </w:p>
    <w:p w:rsidR="00BE4AAB" w:rsidRPr="009278D6" w:rsidRDefault="00BE4AAB" w:rsidP="00BE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eastAsia="Courier New"/>
          <w:b/>
          <w:i w:val="0"/>
          <w:sz w:val="14"/>
          <w:szCs w:val="14"/>
        </w:rPr>
      </w:pPr>
    </w:p>
    <w:p w:rsidR="007063EC" w:rsidRDefault="007063EC" w:rsidP="00BE4A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 Положение о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 w:rsid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сельского поселения «Линёво-Озёрское»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2A" w:rsidRPr="00BE4AAB" w:rsidRDefault="00BE4AAB" w:rsidP="006F0C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настоящего решения признать утратившим силу </w:t>
      </w:r>
      <w:r w:rsid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6F0C2A" w:rsidRP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278D6" w:rsidRP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«Линёво-Озёрское»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C2A" w:rsidRP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</w:t>
      </w:r>
      <w:r w:rsidR="006F0C2A" w:rsidRP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№ 61 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6F0C2A" w:rsidRPr="006F0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в границах муниципального образования сельского поселения «Линёво-Озёрское»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E4AAB" w:rsidRPr="00BE4AAB" w:rsidRDefault="009278D6" w:rsidP="00BE4AA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дня его опубликования (обнародования).</w:t>
      </w:r>
    </w:p>
    <w:p w:rsidR="00BE4AAB" w:rsidRPr="00096F28" w:rsidRDefault="009278D6" w:rsidP="00BE4AA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E4AAB" w:rsidRPr="00BE4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сельского поселения</w:t>
      </w:r>
      <w:r w:rsidR="00BE4AAB" w:rsidRPr="00096F28">
        <w:rPr>
          <w:rFonts w:ascii="Times New Roman" w:hAnsi="Times New Roman" w:cs="Times New Roman"/>
          <w:sz w:val="28"/>
          <w:szCs w:val="28"/>
        </w:rPr>
        <w:t xml:space="preserve"> «Линёво-Озёрское».</w:t>
      </w:r>
    </w:p>
    <w:p w:rsidR="00BE4AAB" w:rsidRPr="00096F28" w:rsidRDefault="00BE4AAB" w:rsidP="00BE4AAB">
      <w:pPr>
        <w:pStyle w:val="a3"/>
        <w:suppressAutoHyphens/>
        <w:spacing w:after="0"/>
        <w:rPr>
          <w:rFonts w:eastAsiaTheme="minorHAnsi"/>
          <w:szCs w:val="28"/>
          <w:lang w:eastAsia="en-US"/>
        </w:rPr>
      </w:pPr>
    </w:p>
    <w:p w:rsidR="00BE4AAB" w:rsidRPr="00096F28" w:rsidRDefault="00BE4AAB" w:rsidP="00BE4AAB">
      <w:pPr>
        <w:pStyle w:val="a3"/>
        <w:suppressAutoHyphens/>
        <w:spacing w:after="0"/>
        <w:rPr>
          <w:rFonts w:eastAsiaTheme="minorHAnsi"/>
          <w:szCs w:val="28"/>
          <w:lang w:eastAsia="en-US"/>
        </w:rPr>
      </w:pPr>
    </w:p>
    <w:p w:rsidR="00BE4AAB" w:rsidRPr="00096F28" w:rsidRDefault="00BE4AAB" w:rsidP="00BE4AAB">
      <w:pPr>
        <w:pStyle w:val="a3"/>
        <w:suppressAutoHyphens/>
        <w:spacing w:after="0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И.о</w:t>
      </w:r>
      <w:proofErr w:type="spellEnd"/>
      <w:r>
        <w:rPr>
          <w:rFonts w:eastAsiaTheme="minorHAnsi"/>
          <w:szCs w:val="28"/>
          <w:lang w:eastAsia="en-US"/>
        </w:rPr>
        <w:t>. Г</w:t>
      </w:r>
      <w:r w:rsidRPr="00096F28">
        <w:rPr>
          <w:rFonts w:eastAsiaTheme="minorHAnsi"/>
          <w:szCs w:val="28"/>
          <w:lang w:eastAsia="en-US"/>
        </w:rPr>
        <w:t xml:space="preserve">лавы муниципального образования </w:t>
      </w:r>
    </w:p>
    <w:p w:rsidR="00BE4AAB" w:rsidRPr="00096F28" w:rsidRDefault="00BE4AAB" w:rsidP="00BE4AAB">
      <w:pPr>
        <w:pStyle w:val="a3"/>
        <w:suppressAutoHyphens/>
        <w:spacing w:after="0"/>
        <w:rPr>
          <w:rFonts w:eastAsiaTheme="minorHAnsi"/>
          <w:szCs w:val="28"/>
          <w:lang w:eastAsia="en-US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Н.М. Филимонова  </w:t>
      </w:r>
    </w:p>
    <w:p w:rsidR="00BE4AAB" w:rsidRPr="0056313D" w:rsidRDefault="00BE4AAB" w:rsidP="00BE4AAB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E4AAB" w:rsidRPr="00AD0777" w:rsidRDefault="00BE4AAB" w:rsidP="00BE4AAB">
      <w:pPr>
        <w:rPr>
          <w:rFonts w:ascii="Times New Roman" w:hAnsi="Times New Roman" w:cs="Times New Roman"/>
          <w:sz w:val="28"/>
          <w:szCs w:val="28"/>
        </w:rPr>
        <w:sectPr w:rsidR="00BE4AAB" w:rsidRPr="00AD0777" w:rsidSect="00ED73F2">
          <w:footerReference w:type="default" r:id="rId5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BE4AAB" w:rsidRPr="00760EF3" w:rsidRDefault="00BE4AAB" w:rsidP="00BE4AAB">
      <w:pPr>
        <w:pStyle w:val="21"/>
        <w:shd w:val="clear" w:color="auto" w:fill="auto"/>
        <w:spacing w:line="240" w:lineRule="auto"/>
        <w:ind w:left="5245" w:right="1"/>
        <w:jc w:val="left"/>
        <w:rPr>
          <w:rStyle w:val="2"/>
          <w:sz w:val="28"/>
          <w:szCs w:val="28"/>
        </w:rPr>
      </w:pPr>
      <w:r w:rsidRPr="00760EF3">
        <w:rPr>
          <w:rStyle w:val="2"/>
          <w:sz w:val="28"/>
          <w:szCs w:val="28"/>
        </w:rPr>
        <w:lastRenderedPageBreak/>
        <w:t xml:space="preserve">УТВЕРЖДЕНО </w:t>
      </w:r>
    </w:p>
    <w:p w:rsidR="00BE4AAB" w:rsidRPr="001E71DF" w:rsidRDefault="00BE4AAB" w:rsidP="00BE4AAB">
      <w:pPr>
        <w:pStyle w:val="a3"/>
        <w:spacing w:after="0"/>
        <w:ind w:left="5245"/>
      </w:pPr>
      <w:r w:rsidRPr="001E71DF">
        <w:t xml:space="preserve">Решением Совета </w:t>
      </w:r>
    </w:p>
    <w:p w:rsidR="00BE4AAB" w:rsidRPr="001E71DF" w:rsidRDefault="00BE4AAB" w:rsidP="00BE4AAB">
      <w:pPr>
        <w:pStyle w:val="a3"/>
        <w:spacing w:after="0"/>
        <w:ind w:left="5245"/>
      </w:pPr>
      <w:r w:rsidRPr="001E71DF">
        <w:t xml:space="preserve">муниципального образования </w:t>
      </w:r>
    </w:p>
    <w:p w:rsidR="00BE4AAB" w:rsidRPr="001E71DF" w:rsidRDefault="00BE4AAB" w:rsidP="00BE4AAB">
      <w:pPr>
        <w:pStyle w:val="a3"/>
        <w:spacing w:after="0"/>
        <w:ind w:left="5245"/>
      </w:pPr>
      <w:r w:rsidRPr="001E71DF">
        <w:t xml:space="preserve">сельского поселения </w:t>
      </w:r>
    </w:p>
    <w:p w:rsidR="00BE4AAB" w:rsidRPr="001E71DF" w:rsidRDefault="00BE4AAB" w:rsidP="00BE4AAB">
      <w:pPr>
        <w:pStyle w:val="a3"/>
        <w:spacing w:after="0"/>
        <w:ind w:left="5245"/>
      </w:pPr>
      <w:r w:rsidRPr="001E71DF">
        <w:t xml:space="preserve">«Линёво-Озёрское» </w:t>
      </w:r>
    </w:p>
    <w:p w:rsidR="00BE4AAB" w:rsidRPr="001E71DF" w:rsidRDefault="00BE4AAB" w:rsidP="00BE4AAB">
      <w:pPr>
        <w:pStyle w:val="a3"/>
        <w:spacing w:after="0"/>
        <w:ind w:left="5245"/>
      </w:pPr>
      <w:r w:rsidRPr="001E71DF">
        <w:t xml:space="preserve">от </w:t>
      </w:r>
      <w:r>
        <w:t>__________</w:t>
      </w:r>
      <w:r w:rsidRPr="001E71DF">
        <w:t xml:space="preserve"> 20</w:t>
      </w:r>
      <w:r>
        <w:t>21</w:t>
      </w:r>
      <w:r w:rsidRPr="001E71DF">
        <w:t xml:space="preserve"> года № </w:t>
      </w:r>
      <w:r>
        <w:t>____</w:t>
      </w:r>
    </w:p>
    <w:p w:rsidR="00BE4AAB" w:rsidRPr="00760EF3" w:rsidRDefault="00BE4AAB" w:rsidP="00BE4AAB">
      <w:pPr>
        <w:pStyle w:val="21"/>
        <w:shd w:val="clear" w:color="auto" w:fill="auto"/>
        <w:spacing w:line="240" w:lineRule="auto"/>
        <w:ind w:left="5670" w:right="1"/>
        <w:jc w:val="left"/>
        <w:rPr>
          <w:rStyle w:val="2"/>
          <w:i/>
          <w:sz w:val="28"/>
          <w:szCs w:val="28"/>
        </w:rPr>
      </w:pPr>
      <w:r w:rsidRPr="00760EF3">
        <w:rPr>
          <w:i w:val="0"/>
          <w:sz w:val="28"/>
          <w:szCs w:val="28"/>
        </w:rPr>
        <w:t xml:space="preserve"> </w:t>
      </w:r>
    </w:p>
    <w:p w:rsidR="007063EC" w:rsidRDefault="007063EC" w:rsidP="00706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78D6" w:rsidRDefault="009278D6" w:rsidP="00706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D6" w:rsidRPr="009278D6" w:rsidRDefault="009278D6" w:rsidP="0092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63EC" w:rsidRPr="009278D6" w:rsidRDefault="009278D6" w:rsidP="009278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сельского поселения «Линёво-Озёрское»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9278D6" w:rsidP="009278D6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78D6"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сельского поселения «Линёво-Озёрское»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целях укрепления охраны общественного порядка на территории 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«Линёво-Озёрское»</w:t>
      </w:r>
      <w:r w:rsid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7063EC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7063EC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9278D6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D6" w:rsidRDefault="009278D6" w:rsidP="008B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</w:t>
      </w:r>
    </w:p>
    <w:p w:rsidR="007063EC" w:rsidRPr="007063EC" w:rsidRDefault="007063EC" w:rsidP="008B6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063EC" w:rsidRPr="007063EC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полномочиям 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9278D6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Администрации Поселения относятся: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вести, иной общедоступной информации, необходимой для эффективного поиска лиц, пропавших без вести;</w:t>
      </w:r>
      <w:proofErr w:type="gramEnd"/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7063EC" w:rsidRDefault="007063EC" w:rsidP="009278D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9278D6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1033E"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7063EC" w:rsidRPr="009278D6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7063EC" w:rsidRPr="009278D6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9278D6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7063EC" w:rsidRDefault="009278D6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063EC" w:rsidRPr="007063EC" w:rsidRDefault="009278D6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7063EC" w:rsidRDefault="009278D6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Создание, реорганизация и (или) ликвидация общественного объединения правоохранительной </w:t>
      </w:r>
      <w:r w:rsidR="007063EC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осуществляются в порядке, установленном Федеральным </w:t>
      </w:r>
      <w:hyperlink r:id="rId6" w:history="1">
        <w:r w:rsidR="007063EC" w:rsidRPr="000D60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7063EC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60E0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мая 1995 года № 82-ФЗ</w:t>
      </w:r>
      <w:r w:rsidR="000D60E0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общественных объединениях»</w:t>
      </w:r>
      <w:r w:rsidR="007063EC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Федерального </w:t>
      </w:r>
      <w:hyperlink r:id="rId7" w:history="1">
        <w:r w:rsidR="007063EC" w:rsidRPr="000D60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апреля 2014 года № 44-ФЗ </w:t>
      </w:r>
      <w:r w:rsidR="000D60E0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63EC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  <w:r w:rsidR="000D60E0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3EC" w:rsidRP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0D60E0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мая 1995 года № 82-ФЗ </w:t>
      </w:r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</w:t>
      </w:r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 Федерального </w:t>
      </w:r>
      <w:hyperlink r:id="rId9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2014 года № 44-ФЗ «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</w:t>
      </w:r>
      <w:r w:rsidR="000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уведомлении о создании народной дружины указываются: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7063EC" w:rsidRPr="007063EC" w:rsidRDefault="007063EC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Федеральным </w:t>
      </w:r>
      <w:hyperlink r:id="rId10" w:history="1">
        <w:r w:rsidR="007063EC"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2014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охране общественного порядка»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Удостоверения членам народной дружины выдаются Администрацией Поселения.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Народная дружина осуществляет свою деятельность в соответствии с планом работы.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Поселения в срок, не превышающий 10 календарных дней, согласовывает план работы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может быть создана народная дружина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345DB3" w:rsidP="00345DB3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345DB3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7063EC" w:rsidRDefault="00345DB3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Поселения могут создавать условия для деятельности народных дружин в следующих формах: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063EC" w:rsidRPr="007063EC" w:rsidRDefault="00345DB3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Материально-техническое обеспечение деятельности народных дружин по охране общественного порядка включает в себя: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7063EC" w:rsidRDefault="00345DB3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7063EC" w:rsidRPr="007063EC" w:rsidRDefault="00345DB3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7063EC" w:rsidRDefault="00CD26CE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063EC" w:rsidRPr="007063EC" w:rsidRDefault="00CD26CE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объединениям, участвующим в охране </w:t>
      </w:r>
      <w:proofErr w:type="gramStart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CD26CE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CD26CE" w:rsidRPr="0071033E" w:rsidRDefault="00CD26CE" w:rsidP="00CD26CE">
      <w:pPr>
        <w:shd w:val="clear" w:color="auto" w:fill="FFFFFF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  <w:bookmarkStart w:id="0" w:name="_GoBack"/>
      <w:bookmarkEnd w:id="0"/>
    </w:p>
    <w:sectPr w:rsidR="00CD26CE" w:rsidRPr="0071033E" w:rsidSect="00BE4A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333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4580" w:rsidRPr="009B4580" w:rsidRDefault="00F27677">
        <w:pPr>
          <w:pStyle w:val="a5"/>
          <w:jc w:val="right"/>
          <w:rPr>
            <w:sz w:val="20"/>
            <w:szCs w:val="20"/>
          </w:rPr>
        </w:pPr>
        <w:r w:rsidRPr="009B4580">
          <w:rPr>
            <w:sz w:val="20"/>
            <w:szCs w:val="20"/>
          </w:rPr>
          <w:fldChar w:fldCharType="begin"/>
        </w:r>
        <w:r w:rsidRPr="009B4580">
          <w:rPr>
            <w:sz w:val="20"/>
            <w:szCs w:val="20"/>
          </w:rPr>
          <w:instrText>PAGE   \* MERGEFORMAT</w:instrText>
        </w:r>
        <w:r w:rsidRPr="009B4580">
          <w:rPr>
            <w:sz w:val="20"/>
            <w:szCs w:val="20"/>
          </w:rPr>
          <w:fldChar w:fldCharType="separate"/>
        </w:r>
        <w:r w:rsidR="006C40BE">
          <w:rPr>
            <w:noProof/>
            <w:sz w:val="20"/>
            <w:szCs w:val="20"/>
          </w:rPr>
          <w:t>1</w:t>
        </w:r>
        <w:r w:rsidRPr="009B4580">
          <w:rPr>
            <w:sz w:val="20"/>
            <w:szCs w:val="20"/>
          </w:rPr>
          <w:fldChar w:fldCharType="end"/>
        </w:r>
      </w:p>
    </w:sdtContent>
  </w:sdt>
  <w:p w:rsidR="009B4580" w:rsidRDefault="00F2767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EC"/>
    <w:rsid w:val="000409F9"/>
    <w:rsid w:val="00063764"/>
    <w:rsid w:val="00091072"/>
    <w:rsid w:val="000D60E0"/>
    <w:rsid w:val="001861C1"/>
    <w:rsid w:val="0023378A"/>
    <w:rsid w:val="0032501B"/>
    <w:rsid w:val="00345DB3"/>
    <w:rsid w:val="00405CDD"/>
    <w:rsid w:val="00516C90"/>
    <w:rsid w:val="00625E73"/>
    <w:rsid w:val="00687C0F"/>
    <w:rsid w:val="006C40BE"/>
    <w:rsid w:val="006F0C2A"/>
    <w:rsid w:val="007063EC"/>
    <w:rsid w:val="0071033E"/>
    <w:rsid w:val="00763DFA"/>
    <w:rsid w:val="00791BBE"/>
    <w:rsid w:val="00801AEE"/>
    <w:rsid w:val="00847DB0"/>
    <w:rsid w:val="008B6CA5"/>
    <w:rsid w:val="009278D6"/>
    <w:rsid w:val="00AF5F1A"/>
    <w:rsid w:val="00B92FD3"/>
    <w:rsid w:val="00BE4AAB"/>
    <w:rsid w:val="00C157B7"/>
    <w:rsid w:val="00C56B6F"/>
    <w:rsid w:val="00CD26CE"/>
    <w:rsid w:val="00CE73C3"/>
    <w:rsid w:val="00D10A9F"/>
    <w:rsid w:val="00D34BA1"/>
    <w:rsid w:val="00F27677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basedOn w:val="a0"/>
    <w:rsid w:val="00BE4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E4AAB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4AA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3">
    <w:name w:val="Body Text"/>
    <w:basedOn w:val="a"/>
    <w:link w:val="a4"/>
    <w:rsid w:val="00BE4AA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4AA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E4AA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basedOn w:val="a0"/>
    <w:rsid w:val="00BE4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E4AAB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4AA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3">
    <w:name w:val="Body Text"/>
    <w:basedOn w:val="a"/>
    <w:link w:val="a4"/>
    <w:rsid w:val="00BE4AA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4AA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E4AA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4C89E44D4E9A6204B381D01V2d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58529EC8CE0CE9F360F9AAF29FD6D288BCA9E48D5E9A6204B381D01V2d4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4C89E44D4E9A6204B381D01V2d4E" TargetMode="Externa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yperlink" Target="consultantplus://offline/ref=EEA58529EC8CE0CE9F360F9AAF29FD6D288BCA9E48D5E9A6204B381D01V2d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AAF29FD6D288BCA9E48D5E9A6204B381D01V2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2021-11-12T06:44:00Z</dcterms:created>
  <dcterms:modified xsi:type="dcterms:W3CDTF">2021-11-12T06:44:00Z</dcterms:modified>
</cp:coreProperties>
</file>