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AD05EC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AD05EC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5EC" w:rsidRPr="00AD05EC" w:rsidRDefault="009B1544" w:rsidP="00AD05EC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3325A">
        <w:rPr>
          <w:rFonts w:eastAsia="Calibri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eastAsia="Calibri"/>
          <w:b/>
          <w:sz w:val="28"/>
          <w:szCs w:val="28"/>
        </w:rPr>
        <w:t>в</w:t>
      </w:r>
      <w:r w:rsidRPr="0093325A">
        <w:rPr>
          <w:rFonts w:eastAsia="Calibri"/>
          <w:b/>
          <w:sz w:val="28"/>
          <w:szCs w:val="28"/>
        </w:rPr>
        <w:t xml:space="preserve"> постановление администрации с</w:t>
      </w:r>
      <w:r w:rsidR="00AD05EC">
        <w:rPr>
          <w:rFonts w:eastAsia="Calibri"/>
          <w:b/>
          <w:sz w:val="28"/>
          <w:szCs w:val="28"/>
        </w:rPr>
        <w:t>ельского поселения «Энгорокское</w:t>
      </w:r>
      <w:r w:rsidRPr="0093325A">
        <w:rPr>
          <w:rFonts w:eastAsia="Calibri"/>
          <w:b/>
          <w:sz w:val="28"/>
          <w:szCs w:val="28"/>
        </w:rPr>
        <w:t xml:space="preserve">» № </w:t>
      </w:r>
      <w:r w:rsidR="00AD05EC">
        <w:rPr>
          <w:rFonts w:eastAsia="Calibri"/>
          <w:b/>
          <w:sz w:val="28"/>
          <w:szCs w:val="28"/>
        </w:rPr>
        <w:t>14</w:t>
      </w:r>
      <w:r w:rsidRPr="0093325A">
        <w:rPr>
          <w:rFonts w:eastAsia="Calibri"/>
          <w:b/>
          <w:sz w:val="28"/>
          <w:szCs w:val="28"/>
        </w:rPr>
        <w:t xml:space="preserve"> от </w:t>
      </w:r>
      <w:r w:rsidR="00AD05EC">
        <w:rPr>
          <w:rFonts w:eastAsia="Calibri"/>
          <w:b/>
          <w:sz w:val="28"/>
          <w:szCs w:val="28"/>
        </w:rPr>
        <w:t>26.07.2013</w:t>
      </w:r>
      <w:r w:rsidRPr="0093325A">
        <w:rPr>
          <w:rFonts w:eastAsia="Calibri"/>
          <w:b/>
          <w:sz w:val="28"/>
          <w:szCs w:val="28"/>
        </w:rPr>
        <w:t xml:space="preserve"> г. «Об утверждении </w:t>
      </w:r>
      <w:r w:rsidR="001E7DD0">
        <w:rPr>
          <w:rFonts w:eastAsia="Calibri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AD05EC">
        <w:rPr>
          <w:rFonts w:eastAsia="Calibri"/>
          <w:b/>
          <w:sz w:val="28"/>
          <w:szCs w:val="28"/>
        </w:rPr>
        <w:t xml:space="preserve"> </w:t>
      </w:r>
      <w:r w:rsidR="00AD05EC" w:rsidRPr="00AD05EC">
        <w:rPr>
          <w:b/>
          <w:sz w:val="28"/>
          <w:szCs w:val="28"/>
        </w:rPr>
        <w:t>« Заключение, изменение  или расторжение договора передачи жилых помещений в собственность граждан»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EB" w:rsidRPr="0093325A" w:rsidRDefault="000E0AEB" w:rsidP="000E0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E0AE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7.3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июля 2010 года № 210-ФЗ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с</w:t>
      </w:r>
      <w:r w:rsidR="00AD05EC">
        <w:rPr>
          <w:rFonts w:ascii="Times New Roman" w:eastAsia="Times New Roman" w:hAnsi="Times New Roman" w:cs="Times New Roman"/>
          <w:sz w:val="28"/>
          <w:szCs w:val="28"/>
        </w:rPr>
        <w:t>ельского поселения «Энгорокское» от 22.05.2017 г. № 11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AD05EC">
        <w:rPr>
          <w:rFonts w:ascii="Times New Roman" w:eastAsia="Times New Roman" w:hAnsi="Times New Roman" w:cs="Times New Roman"/>
          <w:sz w:val="28"/>
          <w:szCs w:val="28"/>
        </w:rPr>
        <w:t>ельского поселения «Энгорокское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»»,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г. № 509-ФЗ «О внесении изменений в отдельные законодательные акты Российской Федерации» (вступил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30.12.2020 г.),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6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 с</w:t>
        </w:r>
        <w:r w:rsidR="00AD05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ельского поселения "Энгорокское</w:t>
        </w:r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AD05EC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05E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AD05EC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AD05EC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AD05EC">
        <w:rPr>
          <w:rFonts w:ascii="Times New Roman" w:eastAsia="Calibri" w:hAnsi="Times New Roman" w:cs="Times New Roman"/>
          <w:sz w:val="28"/>
          <w:szCs w:val="28"/>
        </w:rPr>
        <w:t>14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D05EC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AD0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5EC" w:rsidRPr="00AD05EC">
        <w:rPr>
          <w:rFonts w:ascii="Times New Roman" w:hAnsi="Times New Roman" w:cs="Times New Roman"/>
          <w:sz w:val="28"/>
          <w:szCs w:val="28"/>
        </w:rPr>
        <w:t>« Заключение, изменение  или расторжение договора передачи жилых помещений в собственность граждан»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A91644">
        <w:rPr>
          <w:rFonts w:ascii="Times New Roman" w:eastAsia="Calibri" w:hAnsi="Times New Roman" w:cs="Times New Roman"/>
          <w:sz w:val="28"/>
          <w:szCs w:val="28"/>
        </w:rPr>
        <w:t>14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E0AEB" w:rsidRPr="000E0AEB" w:rsidRDefault="00604304" w:rsidP="00A91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«</w:t>
      </w:r>
      <w:r w:rsidR="00A91644">
        <w:rPr>
          <w:rFonts w:ascii="Times New Roman" w:hAnsi="Times New Roman"/>
          <w:sz w:val="28"/>
          <w:szCs w:val="28"/>
        </w:rPr>
        <w:t xml:space="preserve">14. </w:t>
      </w:r>
      <w:r w:rsidR="00A9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0E0AEB" w:rsidRPr="000E0AEB">
        <w:rPr>
          <w:rFonts w:ascii="Times New Roman" w:hAnsi="Times New Roman"/>
          <w:sz w:val="28"/>
          <w:szCs w:val="28"/>
        </w:rPr>
        <w:t>Муниципальная услуга предоставляется в срок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hAnsi="Times New Roman"/>
          <w:sz w:val="28"/>
          <w:szCs w:val="28"/>
        </w:rPr>
        <w:t>не превышающий 40 календарных дней со дня регистрации заявления Исполнителем при наличии полного пакета требуемых документов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hAnsi="Times New Roman"/>
          <w:sz w:val="28"/>
          <w:szCs w:val="28"/>
        </w:rPr>
        <w:t>в том числе:</w:t>
      </w:r>
    </w:p>
    <w:p w:rsidR="000E0AEB" w:rsidRPr="000E0AEB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2.5.1. решение о предост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 xml:space="preserve">авлении жилых помещений в собственность,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документов;</w:t>
      </w:r>
    </w:p>
    <w:p w:rsidR="00604304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2.5.2. в месячный срок со дня принятия решения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 xml:space="preserve"> о передаче жилых помещений в собственность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осуществляет п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>одготовку проекта договора передачи жилых помещений в собственность граждан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91644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AD05EC">
        <w:tc>
          <w:tcPr>
            <w:tcW w:w="4995" w:type="dxa"/>
            <w:hideMark/>
          </w:tcPr>
          <w:p w:rsidR="009B1544" w:rsidRPr="0093325A" w:rsidRDefault="009B15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916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AD05EC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AD0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A91644">
              <w:rPr>
                <w:rFonts w:ascii="Times New Roman" w:hAnsi="Times New Roman"/>
                <w:sz w:val="28"/>
                <w:szCs w:val="28"/>
              </w:rPr>
              <w:t xml:space="preserve">                 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E0AE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E0AEB"/>
    <w:rsid w:val="001D4522"/>
    <w:rsid w:val="001E7DD0"/>
    <w:rsid w:val="002676FB"/>
    <w:rsid w:val="004C02C0"/>
    <w:rsid w:val="004E2F62"/>
    <w:rsid w:val="005274C8"/>
    <w:rsid w:val="00604304"/>
    <w:rsid w:val="006F1E0C"/>
    <w:rsid w:val="00721186"/>
    <w:rsid w:val="0080233B"/>
    <w:rsid w:val="00852D6A"/>
    <w:rsid w:val="00872D15"/>
    <w:rsid w:val="008F67D7"/>
    <w:rsid w:val="0093325A"/>
    <w:rsid w:val="009B1544"/>
    <w:rsid w:val="00A91644"/>
    <w:rsid w:val="00AD05EC"/>
    <w:rsid w:val="00CA4710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7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AD0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6197C4-1107-48F5-95BC-3B9EA50EC068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2021-04-21T04:46:00Z</cp:lastPrinted>
  <dcterms:created xsi:type="dcterms:W3CDTF">2021-09-28T00:08:00Z</dcterms:created>
  <dcterms:modified xsi:type="dcterms:W3CDTF">2021-09-30T04:59:00Z</dcterms:modified>
</cp:coreProperties>
</file>