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2E5B32">
        <w:rPr>
          <w:sz w:val="28"/>
          <w:szCs w:val="28"/>
        </w:rPr>
        <w:t>СОВЕТ  МУНИЦИПАЛЬНОГО ОБРАЗОВАНИЯ</w:t>
      </w:r>
    </w:p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r w:rsidRPr="002E5B32">
        <w:rPr>
          <w:sz w:val="28"/>
          <w:szCs w:val="28"/>
        </w:rPr>
        <w:t>СЕЛЬСКОГО  ПОСЕЛЕНИЯ «ЛИНЁВО-ОЗЁРСКОЕ»</w:t>
      </w:r>
    </w:p>
    <w:p w:rsidR="000933B9" w:rsidRPr="00BF2F80" w:rsidRDefault="002E5B32" w:rsidP="000933B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933B9" w:rsidRPr="00BF2F80">
        <w:rPr>
          <w:sz w:val="28"/>
          <w:szCs w:val="28"/>
        </w:rPr>
        <w:t xml:space="preserve">  СОЗЫВА</w:t>
      </w:r>
    </w:p>
    <w:p w:rsidR="000933B9" w:rsidRPr="00BF2F80" w:rsidRDefault="000933B9" w:rsidP="000933B9">
      <w:pPr>
        <w:suppressAutoHyphens/>
        <w:jc w:val="center"/>
        <w:rPr>
          <w:sz w:val="28"/>
          <w:szCs w:val="28"/>
        </w:rPr>
      </w:pPr>
    </w:p>
    <w:p w:rsidR="000933B9" w:rsidRDefault="000933B9" w:rsidP="000933B9">
      <w:pPr>
        <w:suppressAutoHyphens/>
        <w:jc w:val="center"/>
      </w:pPr>
    </w:p>
    <w:p w:rsidR="000933B9" w:rsidRDefault="000933B9" w:rsidP="000933B9">
      <w:pPr>
        <w:suppressAutoHyphens/>
        <w:jc w:val="center"/>
        <w:rPr>
          <w:b/>
          <w:sz w:val="32"/>
          <w:szCs w:val="32"/>
        </w:rPr>
      </w:pPr>
      <w:r w:rsidRPr="00D21D89">
        <w:rPr>
          <w:b/>
          <w:sz w:val="32"/>
          <w:szCs w:val="32"/>
        </w:rPr>
        <w:t>РЕШЕНИЕ</w:t>
      </w:r>
    </w:p>
    <w:p w:rsidR="000933B9" w:rsidRPr="000A6DFA" w:rsidRDefault="000933B9" w:rsidP="000933B9">
      <w:pPr>
        <w:suppressAutoHyphens/>
        <w:jc w:val="center"/>
        <w:rPr>
          <w:sz w:val="28"/>
          <w:szCs w:val="28"/>
        </w:rPr>
      </w:pPr>
    </w:p>
    <w:p w:rsidR="00675872" w:rsidRPr="00231E34" w:rsidRDefault="009476F2" w:rsidP="006758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933B9" w:rsidRPr="00231E34">
        <w:rPr>
          <w:sz w:val="28"/>
          <w:szCs w:val="28"/>
        </w:rPr>
        <w:t xml:space="preserve"> ноября</w:t>
      </w:r>
      <w:r w:rsidR="00D21D89" w:rsidRPr="00231E34">
        <w:rPr>
          <w:sz w:val="28"/>
          <w:szCs w:val="28"/>
        </w:rPr>
        <w:t xml:space="preserve"> 20</w:t>
      </w:r>
      <w:r w:rsidR="002E5B3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933B9" w:rsidRPr="00231E34">
        <w:rPr>
          <w:sz w:val="28"/>
          <w:szCs w:val="28"/>
        </w:rPr>
        <w:t xml:space="preserve"> год                                                                                        </w:t>
      </w:r>
      <w:r w:rsidR="00872A9E">
        <w:rPr>
          <w:sz w:val="28"/>
          <w:szCs w:val="28"/>
        </w:rPr>
        <w:t xml:space="preserve"> </w:t>
      </w:r>
      <w:r w:rsidR="000933B9" w:rsidRPr="00231E34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  <w:r w:rsidR="002E5B32">
        <w:rPr>
          <w:sz w:val="28"/>
          <w:szCs w:val="28"/>
        </w:rPr>
        <w:t>2</w:t>
      </w:r>
      <w:r w:rsidR="000933B9" w:rsidRPr="00231E34">
        <w:rPr>
          <w:sz w:val="28"/>
          <w:szCs w:val="28"/>
        </w:rPr>
        <w:t xml:space="preserve">              </w:t>
      </w:r>
    </w:p>
    <w:p w:rsidR="000933B9" w:rsidRPr="00231E34" w:rsidRDefault="000933B9" w:rsidP="00675872">
      <w:pPr>
        <w:suppressAutoHyphens/>
        <w:jc w:val="center"/>
        <w:rPr>
          <w:sz w:val="28"/>
          <w:szCs w:val="28"/>
        </w:rPr>
      </w:pPr>
      <w:r w:rsidRPr="00231E34">
        <w:rPr>
          <w:sz w:val="28"/>
          <w:szCs w:val="28"/>
        </w:rPr>
        <w:t>с. Линёво Озеро</w:t>
      </w:r>
    </w:p>
    <w:p w:rsidR="000933B9" w:rsidRPr="00231E34" w:rsidRDefault="000933B9" w:rsidP="000933B9">
      <w:pPr>
        <w:rPr>
          <w:sz w:val="28"/>
          <w:szCs w:val="28"/>
        </w:rPr>
      </w:pPr>
    </w:p>
    <w:p w:rsidR="00BE4868" w:rsidRPr="00231E34" w:rsidRDefault="00BE4868" w:rsidP="00BE4868">
      <w:pPr>
        <w:rPr>
          <w:sz w:val="28"/>
          <w:szCs w:val="28"/>
        </w:rPr>
      </w:pPr>
    </w:p>
    <w:p w:rsidR="00BE4868" w:rsidRPr="00231E34" w:rsidRDefault="002D1DC1" w:rsidP="00C74D6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231E34">
        <w:rPr>
          <w:b/>
          <w:bCs/>
          <w:sz w:val="28"/>
          <w:szCs w:val="28"/>
        </w:rPr>
        <w:t xml:space="preserve">Об утверждении проекта бюджета </w:t>
      </w:r>
      <w:r w:rsidRPr="00231E34">
        <w:rPr>
          <w:b/>
          <w:sz w:val="28"/>
          <w:szCs w:val="28"/>
        </w:rPr>
        <w:t>муниципального образования сельского по</w:t>
      </w:r>
      <w:r w:rsidR="00E05728">
        <w:rPr>
          <w:b/>
          <w:sz w:val="28"/>
          <w:szCs w:val="28"/>
        </w:rPr>
        <w:t>селения «Линёво-Озёрское» на 202</w:t>
      </w:r>
      <w:r w:rsidR="009476F2">
        <w:rPr>
          <w:b/>
          <w:sz w:val="28"/>
          <w:szCs w:val="28"/>
        </w:rPr>
        <w:t>2</w:t>
      </w:r>
      <w:r w:rsidRPr="00231E34">
        <w:rPr>
          <w:b/>
          <w:sz w:val="28"/>
          <w:szCs w:val="28"/>
        </w:rPr>
        <w:t xml:space="preserve"> год</w:t>
      </w:r>
      <w:r w:rsidR="009476F2">
        <w:rPr>
          <w:b/>
          <w:sz w:val="28"/>
          <w:szCs w:val="28"/>
        </w:rPr>
        <w:t xml:space="preserve"> и плановый период 2023-2024 годов</w:t>
      </w:r>
      <w:r w:rsidR="00675872" w:rsidRPr="00231E34">
        <w:rPr>
          <w:b/>
          <w:sz w:val="28"/>
          <w:szCs w:val="28"/>
        </w:rPr>
        <w:t xml:space="preserve"> </w:t>
      </w:r>
      <w:r w:rsidRPr="00231E34">
        <w:rPr>
          <w:b/>
          <w:sz w:val="28"/>
          <w:szCs w:val="28"/>
        </w:rPr>
        <w:t>и назначении публичных слушаний по нему</w:t>
      </w:r>
    </w:p>
    <w:p w:rsidR="001339F6" w:rsidRDefault="001339F6" w:rsidP="00BE4868">
      <w:pPr>
        <w:jc w:val="both"/>
        <w:rPr>
          <w:sz w:val="28"/>
          <w:szCs w:val="28"/>
        </w:rPr>
      </w:pPr>
    </w:p>
    <w:p w:rsidR="00CA1238" w:rsidRPr="00231E34" w:rsidRDefault="00BE4868" w:rsidP="00CA1238">
      <w:pPr>
        <w:jc w:val="both"/>
        <w:rPr>
          <w:b/>
          <w:sz w:val="28"/>
          <w:szCs w:val="28"/>
        </w:rPr>
      </w:pPr>
      <w:r w:rsidRPr="00231E34">
        <w:rPr>
          <w:sz w:val="28"/>
          <w:szCs w:val="28"/>
        </w:rPr>
        <w:t xml:space="preserve">         </w:t>
      </w:r>
      <w:proofErr w:type="gramStart"/>
      <w:r w:rsidRPr="00231E34">
        <w:rPr>
          <w:sz w:val="28"/>
          <w:szCs w:val="28"/>
        </w:rPr>
        <w:t>Руководствуясь Бюджетным кодексом Российской Феде</w:t>
      </w:r>
      <w:r w:rsidR="00D21D89" w:rsidRPr="00231E34">
        <w:rPr>
          <w:sz w:val="28"/>
          <w:szCs w:val="28"/>
        </w:rPr>
        <w:t xml:space="preserve">рации, </w:t>
      </w:r>
      <w:r w:rsidR="00646130" w:rsidRPr="00231E34">
        <w:rPr>
          <w:sz w:val="28"/>
          <w:szCs w:val="28"/>
        </w:rPr>
        <w:t xml:space="preserve">пунктом 1 части 1 статьи 14 </w:t>
      </w:r>
      <w:r w:rsidR="00D21D89" w:rsidRPr="00231E34">
        <w:rPr>
          <w:sz w:val="28"/>
          <w:szCs w:val="28"/>
        </w:rPr>
        <w:t>Федеральн</w:t>
      </w:r>
      <w:r w:rsidR="00646130" w:rsidRPr="00231E34">
        <w:rPr>
          <w:sz w:val="28"/>
          <w:szCs w:val="28"/>
        </w:rPr>
        <w:t>ого закона</w:t>
      </w:r>
      <w:r w:rsidR="00D21D89" w:rsidRPr="00231E34">
        <w:rPr>
          <w:sz w:val="28"/>
          <w:szCs w:val="28"/>
        </w:rPr>
        <w:t xml:space="preserve"> от </w:t>
      </w:r>
      <w:r w:rsidRPr="00231E34">
        <w:rPr>
          <w:sz w:val="28"/>
          <w:szCs w:val="28"/>
        </w:rPr>
        <w:t>6</w:t>
      </w:r>
      <w:r w:rsidR="00D21D89" w:rsidRPr="00231E34">
        <w:rPr>
          <w:sz w:val="28"/>
          <w:szCs w:val="28"/>
        </w:rPr>
        <w:t xml:space="preserve"> октября </w:t>
      </w:r>
      <w:r w:rsidRPr="00231E34">
        <w:rPr>
          <w:sz w:val="28"/>
          <w:szCs w:val="28"/>
        </w:rPr>
        <w:t>2003 г</w:t>
      </w:r>
      <w:r w:rsidR="00C74D6D" w:rsidRPr="00231E34">
        <w:rPr>
          <w:sz w:val="28"/>
          <w:szCs w:val="28"/>
        </w:rPr>
        <w:t>ода</w:t>
      </w:r>
      <w:r w:rsidRPr="00231E34">
        <w:rPr>
          <w:sz w:val="28"/>
          <w:szCs w:val="28"/>
        </w:rPr>
        <w:t xml:space="preserve"> № 131–ФЗ «Об общих принципах орга</w:t>
      </w:r>
      <w:r w:rsidR="001339F6" w:rsidRPr="00231E34">
        <w:rPr>
          <w:sz w:val="28"/>
          <w:szCs w:val="28"/>
        </w:rPr>
        <w:t xml:space="preserve">низации местного самоуправления </w:t>
      </w:r>
      <w:r w:rsidRPr="00231E34">
        <w:rPr>
          <w:sz w:val="28"/>
          <w:szCs w:val="28"/>
        </w:rPr>
        <w:t>в Российской Федерации»,</w:t>
      </w:r>
      <w:r w:rsidR="00710522" w:rsidRPr="00231E34">
        <w:rPr>
          <w:sz w:val="28"/>
          <w:szCs w:val="28"/>
        </w:rPr>
        <w:t xml:space="preserve"> пунктом 1 части 1 статьи </w:t>
      </w:r>
      <w:r w:rsidR="00FC246B">
        <w:rPr>
          <w:sz w:val="28"/>
          <w:szCs w:val="28"/>
        </w:rPr>
        <w:t>8</w:t>
      </w:r>
      <w:r w:rsidR="00710522" w:rsidRPr="00231E34">
        <w:rPr>
          <w:sz w:val="28"/>
          <w:szCs w:val="28"/>
        </w:rPr>
        <w:t xml:space="preserve"> </w:t>
      </w:r>
      <w:r w:rsidR="00CA1238" w:rsidRPr="00231E34">
        <w:rPr>
          <w:color w:val="000000"/>
          <w:sz w:val="28"/>
          <w:szCs w:val="28"/>
        </w:rPr>
        <w:t xml:space="preserve">Устава </w:t>
      </w:r>
      <w:r w:rsidR="00CA1238" w:rsidRPr="00231E34">
        <w:rPr>
          <w:sz w:val="28"/>
          <w:szCs w:val="28"/>
        </w:rPr>
        <w:t xml:space="preserve">муниципального образования сельского поселения «Линёво-Озёрское», принятого Решением Совета </w:t>
      </w:r>
      <w:r w:rsidR="00FC246B">
        <w:rPr>
          <w:sz w:val="28"/>
          <w:szCs w:val="28"/>
        </w:rPr>
        <w:t xml:space="preserve">                        04 мая 2018 года № 95</w:t>
      </w:r>
      <w:r w:rsidR="00CA1238" w:rsidRPr="00231E34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="00CA1238" w:rsidRPr="00231E34">
        <w:rPr>
          <w:b/>
          <w:sz w:val="28"/>
          <w:szCs w:val="28"/>
        </w:rPr>
        <w:t xml:space="preserve">решил: </w:t>
      </w:r>
      <w:proofErr w:type="gramEnd"/>
    </w:p>
    <w:p w:rsidR="00710522" w:rsidRPr="00231E34" w:rsidRDefault="00710522" w:rsidP="00BE4868">
      <w:pPr>
        <w:jc w:val="both"/>
        <w:rPr>
          <w:sz w:val="28"/>
          <w:szCs w:val="28"/>
        </w:rPr>
      </w:pPr>
    </w:p>
    <w:p w:rsidR="00B15ACF" w:rsidRPr="00231E34" w:rsidRDefault="002D1DC1" w:rsidP="00BE4868">
      <w:pPr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ab/>
        <w:t xml:space="preserve">1. Утвердить прилагаемый проект бюджета </w:t>
      </w:r>
      <w:r w:rsidRPr="00231E34">
        <w:rPr>
          <w:sz w:val="28"/>
          <w:szCs w:val="28"/>
        </w:rPr>
        <w:t>муниципального образования сельского поселения «Линёво-Озёрское» на 20</w:t>
      </w:r>
      <w:r w:rsidR="00E05728">
        <w:rPr>
          <w:sz w:val="28"/>
          <w:szCs w:val="28"/>
        </w:rPr>
        <w:t>2</w:t>
      </w:r>
      <w:r w:rsidR="009476F2">
        <w:rPr>
          <w:sz w:val="28"/>
          <w:szCs w:val="28"/>
        </w:rPr>
        <w:t>2</w:t>
      </w:r>
      <w:r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2023-2024 годов</w:t>
      </w:r>
      <w:r w:rsidRPr="00231E34">
        <w:rPr>
          <w:sz w:val="28"/>
          <w:szCs w:val="28"/>
        </w:rPr>
        <w:t>.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 xml:space="preserve">2. Назначить </w:t>
      </w:r>
      <w:r w:rsidRPr="00231E34">
        <w:rPr>
          <w:sz w:val="28"/>
          <w:szCs w:val="28"/>
        </w:rPr>
        <w:t xml:space="preserve">проведение публичных слушаний по проекту </w:t>
      </w:r>
      <w:r w:rsidRPr="00231E34">
        <w:rPr>
          <w:bCs/>
          <w:sz w:val="28"/>
          <w:szCs w:val="28"/>
        </w:rPr>
        <w:t xml:space="preserve">бюджета </w:t>
      </w:r>
      <w:r w:rsidRPr="00231E34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551EFE">
        <w:rPr>
          <w:sz w:val="28"/>
          <w:szCs w:val="28"/>
        </w:rPr>
        <w:t xml:space="preserve">на </w:t>
      </w:r>
      <w:r w:rsidR="009476F2" w:rsidRPr="00231E34">
        <w:rPr>
          <w:sz w:val="28"/>
          <w:szCs w:val="28"/>
        </w:rPr>
        <w:t>20</w:t>
      </w:r>
      <w:r w:rsidR="009476F2">
        <w:rPr>
          <w:sz w:val="28"/>
          <w:szCs w:val="28"/>
        </w:rPr>
        <w:t>22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2023-2024 годов</w:t>
      </w:r>
      <w:r w:rsidR="00F3668F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 xml:space="preserve">на </w:t>
      </w:r>
      <w:r w:rsidRPr="00231E34">
        <w:rPr>
          <w:b/>
          <w:sz w:val="28"/>
          <w:szCs w:val="28"/>
        </w:rPr>
        <w:t>2</w:t>
      </w:r>
      <w:r w:rsidR="009476F2">
        <w:rPr>
          <w:b/>
          <w:sz w:val="28"/>
          <w:szCs w:val="28"/>
        </w:rPr>
        <w:t>4</w:t>
      </w:r>
      <w:r w:rsidRPr="00231E34">
        <w:rPr>
          <w:b/>
          <w:sz w:val="28"/>
          <w:szCs w:val="28"/>
        </w:rPr>
        <w:t xml:space="preserve"> декабря 20</w:t>
      </w:r>
      <w:r w:rsidR="00872A9E">
        <w:rPr>
          <w:b/>
          <w:sz w:val="28"/>
          <w:szCs w:val="28"/>
        </w:rPr>
        <w:t>2</w:t>
      </w:r>
      <w:r w:rsidR="009476F2">
        <w:rPr>
          <w:b/>
          <w:sz w:val="28"/>
          <w:szCs w:val="28"/>
        </w:rPr>
        <w:t>1</w:t>
      </w:r>
      <w:r w:rsidRPr="00231E34">
        <w:rPr>
          <w:b/>
          <w:sz w:val="28"/>
          <w:szCs w:val="28"/>
        </w:rPr>
        <w:t xml:space="preserve"> года </w:t>
      </w:r>
      <w:r w:rsidR="009476F2">
        <w:rPr>
          <w:b/>
          <w:sz w:val="28"/>
          <w:szCs w:val="28"/>
        </w:rPr>
        <w:t xml:space="preserve">                                    </w:t>
      </w:r>
      <w:r w:rsidRPr="00231E34">
        <w:rPr>
          <w:b/>
          <w:sz w:val="28"/>
          <w:szCs w:val="28"/>
        </w:rPr>
        <w:t>в 1</w:t>
      </w:r>
      <w:r w:rsidR="00872A9E">
        <w:rPr>
          <w:b/>
          <w:sz w:val="28"/>
          <w:szCs w:val="28"/>
        </w:rPr>
        <w:t>0</w:t>
      </w:r>
      <w:r w:rsidRPr="00231E34">
        <w:rPr>
          <w:b/>
          <w:sz w:val="28"/>
          <w:szCs w:val="28"/>
        </w:rPr>
        <w:t>-00 часов местного времени.</w:t>
      </w:r>
      <w:r w:rsidRPr="00231E34">
        <w:rPr>
          <w:sz w:val="28"/>
          <w:szCs w:val="28"/>
        </w:rPr>
        <w:t xml:space="preserve"> Место проведения </w:t>
      </w:r>
      <w:r w:rsidR="00E05728">
        <w:rPr>
          <w:sz w:val="28"/>
          <w:szCs w:val="28"/>
        </w:rPr>
        <w:t>–</w:t>
      </w:r>
      <w:r w:rsidRPr="00231E34">
        <w:rPr>
          <w:sz w:val="28"/>
          <w:szCs w:val="28"/>
        </w:rPr>
        <w:t xml:space="preserve"> </w:t>
      </w:r>
      <w:r w:rsidR="00E05728">
        <w:rPr>
          <w:sz w:val="28"/>
          <w:szCs w:val="28"/>
        </w:rPr>
        <w:t xml:space="preserve">здание администрации сельского поселения «Линёво-Озёрское». </w:t>
      </w:r>
      <w:r w:rsidRPr="00231E34">
        <w:rPr>
          <w:sz w:val="28"/>
          <w:szCs w:val="28"/>
        </w:rPr>
        <w:t xml:space="preserve"> 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3. Обнародовать проект бюджета муниципального образования сельского поселения «Линёво-Озёрское»</w:t>
      </w:r>
      <w:r w:rsidR="00D21D89" w:rsidRPr="00231E34">
        <w:rPr>
          <w:sz w:val="28"/>
          <w:szCs w:val="28"/>
        </w:rPr>
        <w:t xml:space="preserve"> </w:t>
      </w:r>
      <w:r w:rsidR="009476F2" w:rsidRPr="00231E34">
        <w:rPr>
          <w:sz w:val="28"/>
          <w:szCs w:val="28"/>
        </w:rPr>
        <w:t>на 20</w:t>
      </w:r>
      <w:r w:rsidR="009476F2">
        <w:rPr>
          <w:sz w:val="28"/>
          <w:szCs w:val="28"/>
        </w:rPr>
        <w:t>22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2023-2024 годов</w:t>
      </w:r>
      <w:r w:rsidR="009476F2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 xml:space="preserve">на информационных стендах </w:t>
      </w:r>
      <w:r w:rsidR="00F3668F" w:rsidRPr="00231E34">
        <w:rPr>
          <w:sz w:val="28"/>
          <w:szCs w:val="28"/>
        </w:rPr>
        <w:t>и официальном сайте</w:t>
      </w:r>
      <w:r w:rsidRPr="00231E34">
        <w:rPr>
          <w:sz w:val="28"/>
          <w:szCs w:val="28"/>
        </w:rPr>
        <w:t>.</w:t>
      </w:r>
    </w:p>
    <w:p w:rsidR="002D1DC1" w:rsidRPr="00231E34" w:rsidRDefault="00B045E6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4</w:t>
      </w:r>
      <w:r w:rsidR="002D1DC1" w:rsidRPr="00231E34">
        <w:rPr>
          <w:sz w:val="28"/>
          <w:szCs w:val="28"/>
        </w:rPr>
        <w:t xml:space="preserve">. Предложить жителям сельского поселения «Линёво-Озёрское» направлять </w:t>
      </w:r>
      <w:r w:rsidR="006C1AC8">
        <w:rPr>
          <w:sz w:val="28"/>
          <w:szCs w:val="28"/>
        </w:rPr>
        <w:t>свои предложения</w:t>
      </w:r>
      <w:r w:rsidR="002D1DC1" w:rsidRPr="00231E34">
        <w:rPr>
          <w:sz w:val="28"/>
          <w:szCs w:val="28"/>
        </w:rPr>
        <w:t xml:space="preserve"> и рекомендации по выносимому на обсуждение проекту </w:t>
      </w:r>
      <w:r w:rsidRPr="00231E34">
        <w:rPr>
          <w:sz w:val="28"/>
          <w:szCs w:val="28"/>
        </w:rPr>
        <w:t>бюджета</w:t>
      </w:r>
      <w:r w:rsidR="002D1DC1" w:rsidRPr="00231E34">
        <w:rPr>
          <w:sz w:val="28"/>
          <w:szCs w:val="28"/>
        </w:rPr>
        <w:t xml:space="preserve"> муниципального образования сельск</w:t>
      </w:r>
      <w:r w:rsidR="009476F2">
        <w:rPr>
          <w:sz w:val="28"/>
          <w:szCs w:val="28"/>
        </w:rPr>
        <w:t xml:space="preserve">ого поселения «Линёво-Озёрское» </w:t>
      </w:r>
      <w:r w:rsidR="009476F2" w:rsidRPr="00231E34">
        <w:rPr>
          <w:sz w:val="28"/>
          <w:szCs w:val="28"/>
        </w:rPr>
        <w:t>на 20</w:t>
      </w:r>
      <w:r w:rsidR="009476F2">
        <w:rPr>
          <w:sz w:val="28"/>
          <w:szCs w:val="28"/>
        </w:rPr>
        <w:t>22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2023-2024 годов</w:t>
      </w:r>
      <w:r w:rsidR="009476F2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>в администрацию</w:t>
      </w:r>
      <w:r w:rsidR="002D1DC1" w:rsidRPr="00231E34">
        <w:rPr>
          <w:sz w:val="28"/>
          <w:szCs w:val="28"/>
        </w:rPr>
        <w:t xml:space="preserve"> для включения их в протокол публичных слушаний.</w:t>
      </w:r>
    </w:p>
    <w:p w:rsidR="001339F6" w:rsidRPr="00872A9E" w:rsidRDefault="001339F6" w:rsidP="001339F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31E34">
        <w:rPr>
          <w:sz w:val="28"/>
          <w:szCs w:val="28"/>
        </w:rPr>
        <w:tab/>
      </w:r>
      <w:r w:rsidRPr="00872A9E">
        <w:rPr>
          <w:sz w:val="28"/>
          <w:szCs w:val="28"/>
        </w:rPr>
        <w:t xml:space="preserve">5. </w:t>
      </w:r>
      <w:r w:rsidR="00872A9E" w:rsidRPr="00872A9E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 </w:t>
      </w:r>
    </w:p>
    <w:p w:rsidR="002D1DC1" w:rsidRPr="00231E34" w:rsidRDefault="001339F6" w:rsidP="0060368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231E34">
        <w:rPr>
          <w:sz w:val="28"/>
          <w:szCs w:val="28"/>
        </w:rPr>
        <w:tab/>
      </w:r>
    </w:p>
    <w:p w:rsidR="00331442" w:rsidRPr="00231E34" w:rsidRDefault="00331442" w:rsidP="00BE4868">
      <w:pPr>
        <w:jc w:val="both"/>
        <w:rPr>
          <w:bCs/>
          <w:sz w:val="28"/>
          <w:szCs w:val="28"/>
        </w:rPr>
      </w:pPr>
    </w:p>
    <w:p w:rsidR="00BE4868" w:rsidRPr="00231E34" w:rsidRDefault="009476F2" w:rsidP="00BE486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BE4868" w:rsidRPr="00231E3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E4868" w:rsidRPr="00231E34">
        <w:rPr>
          <w:bCs/>
          <w:sz w:val="28"/>
          <w:szCs w:val="28"/>
        </w:rPr>
        <w:t xml:space="preserve"> муниципального образования </w:t>
      </w:r>
    </w:p>
    <w:p w:rsidR="001339F6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сельского поселения «Линёво</w:t>
      </w:r>
      <w:r w:rsidR="00B15ACF" w:rsidRPr="00231E34">
        <w:rPr>
          <w:bCs/>
          <w:sz w:val="28"/>
          <w:szCs w:val="28"/>
        </w:rPr>
        <w:t>-</w:t>
      </w:r>
      <w:r w:rsidRPr="00231E34">
        <w:rPr>
          <w:bCs/>
          <w:sz w:val="28"/>
          <w:szCs w:val="28"/>
        </w:rPr>
        <w:t xml:space="preserve">Озёрское»                     </w:t>
      </w:r>
      <w:r w:rsidRPr="00231E34">
        <w:rPr>
          <w:bCs/>
          <w:sz w:val="28"/>
          <w:szCs w:val="28"/>
        </w:rPr>
        <w:tab/>
      </w:r>
      <w:r w:rsidR="009476F2">
        <w:rPr>
          <w:bCs/>
          <w:sz w:val="28"/>
          <w:szCs w:val="28"/>
        </w:rPr>
        <w:t xml:space="preserve">Н.М. Филимонова </w:t>
      </w: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lastRenderedPageBreak/>
        <w:t>УТВЕРЖДЕН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Решением Совета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муниципального образования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сельского поселения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«Линёво-Озёрское» </w:t>
      </w:r>
    </w:p>
    <w:p w:rsidR="001339F6" w:rsidRDefault="00BF2F80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от </w:t>
      </w:r>
      <w:r w:rsidR="00762912">
        <w:rPr>
          <w:bCs/>
          <w:sz w:val="28"/>
          <w:szCs w:val="28"/>
        </w:rPr>
        <w:t>22</w:t>
      </w:r>
      <w:r w:rsidR="00605D11">
        <w:rPr>
          <w:bCs/>
          <w:sz w:val="28"/>
          <w:szCs w:val="28"/>
        </w:rPr>
        <w:t xml:space="preserve"> ноября 20</w:t>
      </w:r>
      <w:r w:rsidR="00762912">
        <w:rPr>
          <w:bCs/>
          <w:sz w:val="28"/>
          <w:szCs w:val="28"/>
        </w:rPr>
        <w:t>21</w:t>
      </w:r>
      <w:r w:rsidR="001339F6" w:rsidRPr="00605D11">
        <w:rPr>
          <w:bCs/>
          <w:sz w:val="28"/>
          <w:szCs w:val="28"/>
        </w:rPr>
        <w:t xml:space="preserve"> года № </w:t>
      </w:r>
      <w:r w:rsidR="00762912">
        <w:rPr>
          <w:bCs/>
          <w:sz w:val="28"/>
          <w:szCs w:val="28"/>
        </w:rPr>
        <w:t>3</w:t>
      </w:r>
      <w:r w:rsidR="00112FB8">
        <w:rPr>
          <w:bCs/>
          <w:sz w:val="28"/>
          <w:szCs w:val="28"/>
        </w:rPr>
        <w:t>2</w:t>
      </w:r>
    </w:p>
    <w:p w:rsidR="005A7BB2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Pr="008963F9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bCs/>
          <w:sz w:val="28"/>
          <w:szCs w:val="28"/>
        </w:rPr>
        <w:t xml:space="preserve">Проект бюджета </w:t>
      </w:r>
      <w:r w:rsidRPr="008963F9">
        <w:rPr>
          <w:b/>
          <w:sz w:val="28"/>
          <w:szCs w:val="28"/>
        </w:rPr>
        <w:t xml:space="preserve">муниципального образования </w:t>
      </w:r>
    </w:p>
    <w:p w:rsidR="005A7BB2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sz w:val="28"/>
          <w:szCs w:val="28"/>
        </w:rPr>
        <w:t xml:space="preserve">сельского поселения «Линёво-Озёрское» </w:t>
      </w:r>
    </w:p>
    <w:p w:rsidR="005A7BB2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8963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2023-2024 годов</w:t>
      </w:r>
    </w:p>
    <w:p w:rsidR="005A7BB2" w:rsidRDefault="005A7BB2" w:rsidP="005A7BB2">
      <w:pPr>
        <w:jc w:val="center"/>
        <w:rPr>
          <w:b/>
          <w:sz w:val="28"/>
          <w:szCs w:val="28"/>
        </w:rPr>
      </w:pPr>
    </w:p>
    <w:p w:rsidR="005A7BB2" w:rsidRDefault="005A7BB2" w:rsidP="005A7BB2">
      <w:pPr>
        <w:jc w:val="right"/>
      </w:pPr>
      <w:r w:rsidRPr="005A7BB2">
        <w:t>Приложение 1</w:t>
      </w:r>
    </w:p>
    <w:p w:rsidR="005A7BB2" w:rsidRPr="005A7BB2" w:rsidRDefault="005A7BB2" w:rsidP="005A7BB2">
      <w:pPr>
        <w:jc w:val="right"/>
        <w:rPr>
          <w:bCs/>
          <w:color w:val="000000"/>
        </w:rPr>
      </w:pPr>
    </w:p>
    <w:tbl>
      <w:tblPr>
        <w:tblW w:w="9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098"/>
        <w:gridCol w:w="4684"/>
      </w:tblGrid>
      <w:tr w:rsidR="005A7BB2" w:rsidTr="006C1AC8">
        <w:trPr>
          <w:trHeight w:val="111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5A7BB2" w:rsidTr="006C1AC8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</w:p>
        </w:tc>
      </w:tr>
      <w:tr w:rsidR="005A7BB2" w:rsidTr="006C1AC8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</w:tr>
      <w:tr w:rsidR="005A7BB2" w:rsidTr="006C1AC8">
        <w:trPr>
          <w:trHeight w:val="8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</w:pPr>
            <w:r>
              <w:t>Код классификации доходов бюджетов Росси</w:t>
            </w:r>
            <w:r w:rsidR="006C1AC8">
              <w:t>й</w:t>
            </w:r>
            <w:r>
              <w:t>ской Федерации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5A7BB2" w:rsidTr="006C1AC8">
        <w:trPr>
          <w:trHeight w:val="18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Default="005A7BB2"/>
        </w:tc>
      </w:tr>
      <w:tr w:rsidR="005A7BB2" w:rsidTr="006C1AC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A7BB2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по Забайкальскому краю</w:t>
            </w:r>
          </w:p>
        </w:tc>
      </w:tr>
      <w:tr w:rsidR="005A7BB2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101 02000 01 0000 110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Налог на доходы физических лиц</w:t>
            </w:r>
          </w:p>
        </w:tc>
      </w:tr>
      <w:tr w:rsidR="005A7BB2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106 01000 00 0000 110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</w:pPr>
            <w:r>
              <w:t>Налог на имущество физических лиц</w:t>
            </w:r>
          </w:p>
        </w:tc>
      </w:tr>
      <w:tr w:rsidR="005A7BB2" w:rsidTr="006C1AC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182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106 06000 00 0000 110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Земельный налог</w:t>
            </w:r>
          </w:p>
        </w:tc>
      </w:tr>
      <w:tr w:rsidR="005A7BB2" w:rsidTr="006C1AC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BB2" w:rsidTr="006C1AC8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/>
        </w:tc>
      </w:tr>
      <w:tr w:rsidR="005A7BB2" w:rsidTr="006C1AC8">
        <w:trPr>
          <w:trHeight w:val="31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r>
              <w:t>* - в части доходов, зачисляемых в бюджет поселения</w:t>
            </w:r>
          </w:p>
        </w:tc>
      </w:tr>
    </w:tbl>
    <w:p w:rsidR="001D1C98" w:rsidRDefault="001D1C98"/>
    <w:p w:rsidR="001D1C98" w:rsidRDefault="001D1C98"/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87399F" w:rsidRDefault="0087399F" w:rsidP="00605D11">
      <w:pPr>
        <w:rPr>
          <w:bCs/>
          <w:sz w:val="28"/>
          <w:szCs w:val="28"/>
        </w:rPr>
      </w:pPr>
    </w:p>
    <w:p w:rsidR="005A7BB2" w:rsidRDefault="005A7BB2" w:rsidP="005A7BB2">
      <w:pPr>
        <w:jc w:val="right"/>
      </w:pPr>
      <w:r>
        <w:lastRenderedPageBreak/>
        <w:t>Приложение 2</w:t>
      </w:r>
    </w:p>
    <w:tbl>
      <w:tblPr>
        <w:tblW w:w="9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5111"/>
      </w:tblGrid>
      <w:tr w:rsidR="005A7BB2" w:rsidTr="005A7BB2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B2" w:rsidRDefault="005A7B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"Линево-Озерское"</w:t>
            </w:r>
          </w:p>
        </w:tc>
      </w:tr>
      <w:tr w:rsidR="005A7BB2" w:rsidTr="005A7BB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jc w:val="center"/>
              <w:rPr>
                <w:bCs/>
              </w:rPr>
            </w:pPr>
            <w:r w:rsidRPr="005A7BB2">
              <w:rPr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A7BB2" w:rsidRDefault="005A7BB2">
            <w:pPr>
              <w:jc w:val="center"/>
              <w:rPr>
                <w:bCs/>
              </w:rPr>
            </w:pPr>
            <w:r w:rsidRPr="005A7BB2">
              <w:rPr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5A7BB2" w:rsidTr="005A7BB2">
        <w:trPr>
          <w:trHeight w:val="2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jc w:val="center"/>
              <w:rPr>
                <w:bCs/>
              </w:rPr>
            </w:pPr>
            <w:r w:rsidRPr="005A7BB2">
              <w:rPr>
                <w:bCs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jc w:val="center"/>
              <w:rPr>
                <w:bCs/>
              </w:rPr>
            </w:pPr>
            <w:r w:rsidRPr="005A7BB2">
              <w:rPr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Default="005A7BB2">
            <w:pPr>
              <w:rPr>
                <w:b/>
                <w:bCs/>
              </w:rPr>
            </w:pPr>
          </w:p>
        </w:tc>
      </w:tr>
      <w:tr w:rsidR="005A7BB2" w:rsidTr="005A7BB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A7BB2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 w:rsidP="005A7BB2">
            <w:r>
              <w:t>1 08 04000 01 0000 110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5A7BB2" w:rsidTr="005A7BB2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 w:rsidP="005A7BB2">
            <w:r>
              <w:t>1 11 09045 10 0000 120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5A7BB2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r>
              <w:t>Прочие неналоговые доходы бюджетов сельских поселений</w:t>
            </w:r>
          </w:p>
        </w:tc>
      </w:tr>
      <w:tr w:rsidR="005A7BB2" w:rsidTr="005A7BB2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B2" w:rsidRDefault="005A7BB2">
            <w:pPr>
              <w:jc w:val="center"/>
            </w:pPr>
            <w: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rPr>
                <w:color w:val="000000"/>
              </w:rPr>
            </w:pPr>
            <w:r>
              <w:rPr>
                <w:color w:val="000000"/>
              </w:rPr>
              <w:t>1 17 14000 00 0000 150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Default="005A7BB2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</w:tbl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  <w:r>
        <w:t>Приложение 3</w:t>
      </w:r>
    </w:p>
    <w:p w:rsidR="005A7BB2" w:rsidRDefault="005A7BB2" w:rsidP="008963F9">
      <w:pPr>
        <w:jc w:val="center"/>
        <w:rPr>
          <w:b/>
          <w:bCs/>
        </w:rPr>
      </w:pPr>
    </w:p>
    <w:p w:rsidR="005A7BB2" w:rsidRPr="005A7BB2" w:rsidRDefault="005A7BB2" w:rsidP="005A7BB2">
      <w:pPr>
        <w:jc w:val="center"/>
        <w:rPr>
          <w:b/>
          <w:bCs/>
        </w:rPr>
      </w:pPr>
      <w:r w:rsidRPr="005A7BB2">
        <w:rPr>
          <w:b/>
          <w:bCs/>
        </w:rPr>
        <w:t xml:space="preserve">Перечень главных </w:t>
      </w:r>
      <w:proofErr w:type="gramStart"/>
      <w:r w:rsidRPr="005A7BB2">
        <w:rPr>
          <w:b/>
          <w:bCs/>
        </w:rPr>
        <w:t>администраторов источников финансирования дефицита бюджета сельского</w:t>
      </w:r>
      <w:proofErr w:type="gramEnd"/>
      <w:r w:rsidRPr="005A7BB2">
        <w:rPr>
          <w:b/>
          <w:bCs/>
        </w:rPr>
        <w:t xml:space="preserve"> поселения «</w:t>
      </w:r>
      <w:r w:rsidRPr="005A7BB2">
        <w:rPr>
          <w:b/>
        </w:rPr>
        <w:t>Линево-Озерское</w:t>
      </w:r>
      <w:r w:rsidRPr="005A7BB2">
        <w:rPr>
          <w:b/>
          <w:bCs/>
        </w:rPr>
        <w:t xml:space="preserve">» на 2022 год и плановый период 2023 и 2024 годов </w:t>
      </w:r>
    </w:p>
    <w:p w:rsidR="005A7BB2" w:rsidRDefault="005A7BB2" w:rsidP="005A7BB2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5A7BB2" w:rsidTr="00BB05C6">
        <w:trPr>
          <w:trHeight w:val="725"/>
        </w:trPr>
        <w:tc>
          <w:tcPr>
            <w:tcW w:w="4068" w:type="dxa"/>
            <w:gridSpan w:val="2"/>
          </w:tcPr>
          <w:p w:rsidR="005A7BB2" w:rsidRPr="00DE182E" w:rsidRDefault="005A7BB2" w:rsidP="00BB05C6">
            <w:pPr>
              <w:pStyle w:val="ac"/>
              <w:tabs>
                <w:tab w:val="clear" w:pos="4677"/>
                <w:tab w:val="clear" w:pos="9355"/>
              </w:tabs>
            </w:pPr>
          </w:p>
          <w:p w:rsidR="005A7BB2" w:rsidRPr="00DE182E" w:rsidRDefault="005A7BB2" w:rsidP="00BB05C6">
            <w:pPr>
              <w:pStyle w:val="2"/>
              <w:rPr>
                <w:sz w:val="24"/>
                <w:lang w:val="ru-RU" w:eastAsia="ru-RU"/>
              </w:rPr>
            </w:pPr>
            <w:r w:rsidRPr="00DE182E">
              <w:rPr>
                <w:sz w:val="24"/>
                <w:lang w:val="ru-RU" w:eastAsia="ru-RU"/>
              </w:rPr>
              <w:t xml:space="preserve">Код  </w:t>
            </w:r>
            <w:proofErr w:type="gramStart"/>
            <w:r w:rsidRPr="00DE182E">
              <w:rPr>
                <w:sz w:val="24"/>
                <w:lang w:val="ru-RU" w:eastAsia="ru-RU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5A7BB2" w:rsidRPr="00DE182E" w:rsidRDefault="005A7BB2" w:rsidP="00BB05C6">
            <w:pPr>
              <w:pStyle w:val="2"/>
              <w:rPr>
                <w:sz w:val="24"/>
                <w:lang w:val="ru-RU" w:eastAsia="ru-RU"/>
              </w:rPr>
            </w:pPr>
          </w:p>
          <w:p w:rsidR="005A7BB2" w:rsidRPr="00DE182E" w:rsidRDefault="005A7BB2" w:rsidP="00BB05C6">
            <w:pPr>
              <w:pStyle w:val="2"/>
              <w:rPr>
                <w:sz w:val="24"/>
                <w:lang w:val="ru-RU" w:eastAsia="ru-RU"/>
              </w:rPr>
            </w:pPr>
          </w:p>
          <w:p w:rsidR="005A7BB2" w:rsidRPr="00DE182E" w:rsidRDefault="005A7BB2" w:rsidP="00BB05C6">
            <w:pPr>
              <w:pStyle w:val="2"/>
              <w:rPr>
                <w:sz w:val="24"/>
                <w:lang w:val="ru-RU" w:eastAsia="ru-RU"/>
              </w:rPr>
            </w:pPr>
            <w:r w:rsidRPr="00DE182E">
              <w:rPr>
                <w:sz w:val="24"/>
                <w:lang w:val="ru-RU"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5A7BB2" w:rsidTr="00BB05C6">
        <w:trPr>
          <w:cantSplit/>
          <w:trHeight w:val="1134"/>
        </w:trPr>
        <w:tc>
          <w:tcPr>
            <w:tcW w:w="1188" w:type="dxa"/>
          </w:tcPr>
          <w:p w:rsidR="005A7BB2" w:rsidRDefault="005A7BB2" w:rsidP="00BB05C6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5A7BB2" w:rsidRDefault="005A7BB2" w:rsidP="00BB05C6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5A7BB2" w:rsidRDefault="005A7BB2" w:rsidP="00BB05C6">
            <w:pPr>
              <w:jc w:val="center"/>
            </w:pPr>
          </w:p>
        </w:tc>
      </w:tr>
      <w:tr w:rsidR="005A7BB2" w:rsidTr="00BB05C6">
        <w:trPr>
          <w:trHeight w:val="181"/>
        </w:trPr>
        <w:tc>
          <w:tcPr>
            <w:tcW w:w="1188" w:type="dxa"/>
          </w:tcPr>
          <w:p w:rsidR="005A7BB2" w:rsidRDefault="005A7BB2" w:rsidP="00BB05C6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A7BB2" w:rsidRPr="00877E70" w:rsidRDefault="005A7BB2" w:rsidP="00BB0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5A7BB2" w:rsidRPr="00877E70" w:rsidRDefault="005A7BB2" w:rsidP="00BB05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A7BB2" w:rsidTr="005A7BB2">
        <w:trPr>
          <w:trHeight w:val="329"/>
        </w:trPr>
        <w:tc>
          <w:tcPr>
            <w:tcW w:w="1188" w:type="dxa"/>
          </w:tcPr>
          <w:p w:rsidR="005A7BB2" w:rsidRDefault="005A7BB2" w:rsidP="00BB05C6"/>
        </w:tc>
        <w:tc>
          <w:tcPr>
            <w:tcW w:w="2880" w:type="dxa"/>
          </w:tcPr>
          <w:p w:rsidR="005A7BB2" w:rsidRDefault="005A7BB2" w:rsidP="00BB05C6"/>
        </w:tc>
        <w:tc>
          <w:tcPr>
            <w:tcW w:w="5580" w:type="dxa"/>
          </w:tcPr>
          <w:p w:rsidR="005A7BB2" w:rsidRPr="00392F15" w:rsidRDefault="005A7BB2" w:rsidP="00BB05C6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«Линево-Озерское»</w:t>
            </w:r>
          </w:p>
        </w:tc>
      </w:tr>
      <w:tr w:rsidR="005A7BB2" w:rsidTr="005A7BB2">
        <w:trPr>
          <w:trHeight w:val="575"/>
        </w:trPr>
        <w:tc>
          <w:tcPr>
            <w:tcW w:w="1188" w:type="dxa"/>
          </w:tcPr>
          <w:p w:rsidR="005A7BB2" w:rsidRDefault="005A7BB2" w:rsidP="00BB05C6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5A7BB2" w:rsidRPr="000E750E" w:rsidRDefault="005A7BB2" w:rsidP="00BB05C6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5A7BB2" w:rsidRDefault="005A7BB2" w:rsidP="00BB05C6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5A7BB2" w:rsidRDefault="005A7BB2" w:rsidP="00BB05C6">
            <w:pPr>
              <w:jc w:val="center"/>
            </w:pPr>
          </w:p>
        </w:tc>
      </w:tr>
      <w:tr w:rsidR="005A7BB2" w:rsidTr="00BB05C6">
        <w:tc>
          <w:tcPr>
            <w:tcW w:w="1188" w:type="dxa"/>
          </w:tcPr>
          <w:p w:rsidR="005A7BB2" w:rsidRDefault="005A7BB2" w:rsidP="00BB05C6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5A7BB2" w:rsidRPr="001D0C9F" w:rsidRDefault="005A7BB2" w:rsidP="00BB05C6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5A7BB2" w:rsidRPr="001D0C9F" w:rsidRDefault="005A7BB2" w:rsidP="005A7BB2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</w:tc>
      </w:tr>
    </w:tbl>
    <w:p w:rsidR="005A7BB2" w:rsidRDefault="005A7BB2" w:rsidP="005A7BB2">
      <w:pPr>
        <w:jc w:val="right"/>
      </w:pPr>
      <w:r>
        <w:lastRenderedPageBreak/>
        <w:t>Приложение 4</w:t>
      </w:r>
    </w:p>
    <w:p w:rsidR="005A7BB2" w:rsidRDefault="005A7BB2" w:rsidP="005A7BB2">
      <w:pPr>
        <w:jc w:val="right"/>
      </w:pP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767"/>
        <w:gridCol w:w="3827"/>
        <w:gridCol w:w="1276"/>
      </w:tblGrid>
      <w:tr w:rsidR="005A7BB2" w:rsidRPr="005A7BB2" w:rsidTr="005A7BB2">
        <w:trPr>
          <w:trHeight w:val="360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B2" w:rsidRDefault="005A7BB2">
            <w:pPr>
              <w:jc w:val="center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 xml:space="preserve">Источники финансирования дефицита сельского поселения  </w:t>
            </w:r>
          </w:p>
          <w:p w:rsidR="005A7BB2" w:rsidRPr="005A7BB2" w:rsidRDefault="005A7BB2">
            <w:pPr>
              <w:jc w:val="center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"Линево-Озерское" на 2022 год</w:t>
            </w:r>
          </w:p>
        </w:tc>
      </w:tr>
      <w:tr w:rsidR="005A7BB2" w:rsidRPr="005A7BB2" w:rsidTr="005A7BB2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</w:tr>
      <w:tr w:rsidR="005A7BB2" w:rsidRPr="005A7BB2" w:rsidTr="005A7BB2">
        <w:trPr>
          <w:trHeight w:val="88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A7BB2" w:rsidRDefault="005A7BB2" w:rsidP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5A7BB2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5A7BB2">
              <w:rPr>
                <w:color w:val="000000"/>
              </w:rPr>
              <w:t>)</w:t>
            </w:r>
          </w:p>
        </w:tc>
      </w:tr>
      <w:tr w:rsidR="005A7BB2" w:rsidRPr="005A7BB2" w:rsidTr="005A7BB2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A7BB2" w:rsidRDefault="005A7BB2" w:rsidP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2" w:rsidRPr="005A7BB2" w:rsidRDefault="005A7BB2">
            <w:pPr>
              <w:rPr>
                <w:color w:val="000000"/>
              </w:rPr>
            </w:pPr>
          </w:p>
        </w:tc>
      </w:tr>
      <w:tr w:rsidR="005A7BB2" w:rsidRPr="005A7BB2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4</w:t>
            </w:r>
          </w:p>
        </w:tc>
      </w:tr>
      <w:tr w:rsidR="005A7BB2" w:rsidRPr="005A7BB2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right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0,0</w:t>
            </w:r>
          </w:p>
        </w:tc>
      </w:tr>
      <w:tr w:rsidR="005A7BB2" w:rsidRPr="005A7BB2" w:rsidTr="005A7BB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right"/>
              <w:rPr>
                <w:b/>
                <w:bCs/>
                <w:color w:val="000000"/>
              </w:rPr>
            </w:pPr>
            <w:r w:rsidRPr="005A7BB2">
              <w:rPr>
                <w:b/>
                <w:bCs/>
                <w:color w:val="000000"/>
              </w:rPr>
              <w:t>0,0</w:t>
            </w:r>
          </w:p>
        </w:tc>
      </w:tr>
      <w:tr w:rsidR="005A7BB2" w:rsidRPr="005A7BB2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 w:rsidP="003423F0">
            <w:pPr>
              <w:jc w:val="right"/>
              <w:rPr>
                <w:color w:val="000000"/>
              </w:rPr>
            </w:pPr>
            <w:r w:rsidRPr="005A7BB2">
              <w:rPr>
                <w:color w:val="000000"/>
              </w:rPr>
              <w:t>-20 50</w:t>
            </w:r>
            <w:r w:rsidR="003423F0">
              <w:rPr>
                <w:color w:val="000000"/>
              </w:rPr>
              <w:t>6</w:t>
            </w:r>
            <w:r w:rsidRPr="005A7BB2">
              <w:rPr>
                <w:color w:val="000000"/>
              </w:rPr>
              <w:t>,1</w:t>
            </w:r>
          </w:p>
        </w:tc>
      </w:tr>
      <w:tr w:rsidR="005A7BB2" w:rsidRPr="005A7BB2" w:rsidTr="005A7BB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 </w:t>
            </w:r>
          </w:p>
        </w:tc>
      </w:tr>
      <w:tr w:rsidR="005A7BB2" w:rsidRPr="005A7BB2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 </w:t>
            </w:r>
          </w:p>
        </w:tc>
      </w:tr>
      <w:tr w:rsidR="005A7BB2" w:rsidRPr="005A7BB2" w:rsidTr="005A7BB2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 </w:t>
            </w:r>
          </w:p>
        </w:tc>
      </w:tr>
      <w:tr w:rsidR="005A7BB2" w:rsidRPr="005A7BB2" w:rsidTr="005A7BB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>
            <w:pPr>
              <w:jc w:val="center"/>
              <w:rPr>
                <w:color w:val="000000"/>
              </w:rPr>
            </w:pPr>
            <w:r w:rsidRPr="005A7BB2">
              <w:rPr>
                <w:color w:val="00000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B2" w:rsidRPr="005A7BB2" w:rsidRDefault="005A7BB2">
            <w:pPr>
              <w:rPr>
                <w:color w:val="000000"/>
              </w:rPr>
            </w:pPr>
            <w:r w:rsidRPr="005A7BB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2" w:rsidRPr="005A7BB2" w:rsidRDefault="005A7BB2" w:rsidP="003423F0">
            <w:pPr>
              <w:jc w:val="right"/>
              <w:rPr>
                <w:color w:val="000000"/>
              </w:rPr>
            </w:pPr>
            <w:r w:rsidRPr="005A7BB2">
              <w:rPr>
                <w:color w:val="000000"/>
              </w:rPr>
              <w:t>20 50</w:t>
            </w:r>
            <w:r w:rsidR="003423F0">
              <w:rPr>
                <w:color w:val="000000"/>
              </w:rPr>
              <w:t>6</w:t>
            </w:r>
            <w:r w:rsidRPr="005A7BB2">
              <w:rPr>
                <w:color w:val="000000"/>
              </w:rPr>
              <w:t>,1</w:t>
            </w:r>
          </w:p>
        </w:tc>
      </w:tr>
    </w:tbl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  <w:r>
        <w:lastRenderedPageBreak/>
        <w:t>Приложение 5</w:t>
      </w:r>
    </w:p>
    <w:p w:rsidR="009E6F69" w:rsidRDefault="009E6F69" w:rsidP="005A7BB2">
      <w:pPr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767"/>
        <w:gridCol w:w="2761"/>
        <w:gridCol w:w="1276"/>
        <w:gridCol w:w="1418"/>
      </w:tblGrid>
      <w:tr w:rsidR="009E6F69" w:rsidRPr="000812AC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9E6F69" w:rsidRPr="000812AC" w:rsidTr="000812AC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"Линево-Озерское" на плановый период 2023 и 2024 годов</w:t>
            </w:r>
          </w:p>
        </w:tc>
      </w:tr>
      <w:tr w:rsidR="009E6F69" w:rsidRPr="000812AC" w:rsidTr="000812A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</w:tr>
      <w:tr w:rsidR="009E6F69" w:rsidRPr="000812AC" w:rsidTr="000812AC">
        <w:trPr>
          <w:trHeight w:val="88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 w:rsidP="000812AC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Сумма (тыс.</w:t>
            </w:r>
            <w:r w:rsidR="000812AC" w:rsidRPr="000812AC">
              <w:rPr>
                <w:color w:val="000000"/>
              </w:rPr>
              <w:t xml:space="preserve"> </w:t>
            </w:r>
            <w:r w:rsidRPr="000812AC">
              <w:rPr>
                <w:color w:val="000000"/>
              </w:rPr>
              <w:t>руб</w:t>
            </w:r>
            <w:r w:rsidR="000812AC" w:rsidRPr="000812AC">
              <w:rPr>
                <w:color w:val="000000"/>
              </w:rPr>
              <w:t>.</w:t>
            </w:r>
            <w:r w:rsidRPr="000812AC">
              <w:rPr>
                <w:color w:val="000000"/>
              </w:rPr>
              <w:t>)</w:t>
            </w:r>
          </w:p>
        </w:tc>
      </w:tr>
      <w:tr w:rsidR="000812AC" w:rsidRPr="000812AC" w:rsidTr="000812AC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Код главного администратора источник</w:t>
            </w:r>
            <w:r w:rsidR="000812AC" w:rsidRPr="000812AC">
              <w:rPr>
                <w:color w:val="000000"/>
              </w:rPr>
              <w:t>ов фин</w:t>
            </w:r>
            <w:r w:rsidRPr="000812AC">
              <w:rPr>
                <w:color w:val="000000"/>
              </w:rPr>
              <w:t>а</w:t>
            </w:r>
            <w:r w:rsidR="000812AC" w:rsidRPr="000812AC">
              <w:rPr>
                <w:color w:val="000000"/>
              </w:rPr>
              <w:t>н</w:t>
            </w:r>
            <w:r w:rsidRPr="000812AC">
              <w:rPr>
                <w:color w:val="000000"/>
              </w:rPr>
              <w:t>сирования дефицитов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69" w:rsidRPr="000812AC" w:rsidRDefault="009E6F6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2024 год</w:t>
            </w:r>
          </w:p>
        </w:tc>
      </w:tr>
      <w:tr w:rsidR="009E6F69" w:rsidRPr="000812AC" w:rsidTr="000812A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5</w:t>
            </w:r>
          </w:p>
        </w:tc>
      </w:tr>
      <w:tr w:rsidR="009E6F69" w:rsidRPr="000812AC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right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right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0,0</w:t>
            </w:r>
          </w:p>
        </w:tc>
      </w:tr>
      <w:tr w:rsidR="009E6F69" w:rsidRPr="000812AC" w:rsidTr="000812AC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right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right"/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0,0</w:t>
            </w:r>
          </w:p>
        </w:tc>
      </w:tr>
      <w:tr w:rsidR="009E6F69" w:rsidRPr="000812AC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01 05 00 00 00 0000 500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  <w:r w:rsidRPr="000812A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 w:rsidP="003423F0">
            <w:pPr>
              <w:jc w:val="right"/>
              <w:rPr>
                <w:color w:val="000000"/>
              </w:rPr>
            </w:pPr>
            <w:r w:rsidRPr="000812AC">
              <w:rPr>
                <w:color w:val="000000"/>
              </w:rPr>
              <w:t>-</w:t>
            </w:r>
            <w:r w:rsidR="003423F0">
              <w:rPr>
                <w:color w:val="000000"/>
              </w:rPr>
              <w:t>17284,3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 w:rsidP="003423F0">
            <w:pPr>
              <w:jc w:val="right"/>
              <w:rPr>
                <w:color w:val="000000"/>
              </w:rPr>
            </w:pPr>
            <w:r w:rsidRPr="000812AC">
              <w:rPr>
                <w:color w:val="000000"/>
              </w:rPr>
              <w:t>-</w:t>
            </w:r>
            <w:r w:rsidR="003423F0">
              <w:rPr>
                <w:color w:val="000000"/>
              </w:rPr>
              <w:t>-17412,4</w:t>
            </w:r>
          </w:p>
        </w:tc>
      </w:tr>
      <w:tr w:rsidR="009E6F69" w:rsidRPr="000812AC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01 05 00 00 00 0000 600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  <w:r w:rsidRPr="000812A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342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17412,4</w:t>
            </w:r>
          </w:p>
        </w:tc>
      </w:tr>
      <w:tr w:rsidR="009E6F69" w:rsidRPr="000812AC" w:rsidTr="000812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802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jc w:val="center"/>
              <w:rPr>
                <w:color w:val="000000"/>
              </w:rPr>
            </w:pPr>
            <w:r w:rsidRPr="000812AC">
              <w:rPr>
                <w:color w:val="000000"/>
              </w:rPr>
              <w:t>01 05 02 00 00 0000 600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  <w:r w:rsidRPr="000812A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  <w:r w:rsidRPr="000812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69" w:rsidRPr="000812AC" w:rsidRDefault="009E6F69">
            <w:pPr>
              <w:rPr>
                <w:color w:val="000000"/>
              </w:rPr>
            </w:pPr>
            <w:r w:rsidRPr="000812AC">
              <w:rPr>
                <w:color w:val="000000"/>
              </w:rPr>
              <w:t> </w:t>
            </w:r>
          </w:p>
        </w:tc>
      </w:tr>
    </w:tbl>
    <w:p w:rsidR="009E6F69" w:rsidRDefault="009E6F69" w:rsidP="005A7BB2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  <w:r>
        <w:lastRenderedPageBreak/>
        <w:t>Приложение 6</w:t>
      </w:r>
    </w:p>
    <w:p w:rsidR="000812AC" w:rsidRDefault="000812AC" w:rsidP="000812AC">
      <w:pPr>
        <w:jc w:val="right"/>
      </w:pPr>
    </w:p>
    <w:tbl>
      <w:tblPr>
        <w:tblW w:w="9185" w:type="dxa"/>
        <w:tblInd w:w="93" w:type="dxa"/>
        <w:tblLook w:val="04A0" w:firstRow="1" w:lastRow="0" w:firstColumn="1" w:lastColumn="0" w:noHBand="0" w:noVBand="1"/>
      </w:tblPr>
      <w:tblGrid>
        <w:gridCol w:w="2560"/>
        <w:gridCol w:w="4685"/>
        <w:gridCol w:w="1940"/>
      </w:tblGrid>
      <w:tr w:rsidR="000812AC" w:rsidRPr="000812AC" w:rsidTr="000812AC">
        <w:trPr>
          <w:trHeight w:val="31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</w:p>
          <w:p w:rsidR="000812AC" w:rsidRPr="000812AC" w:rsidRDefault="000812AC" w:rsidP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0812AC" w:rsidRPr="000812AC" w:rsidTr="000812AC">
        <w:trPr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812AC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812AC" w:rsidRPr="000812AC" w:rsidTr="000812AC">
        <w:trPr>
          <w:trHeight w:val="6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Код бюджетной классификации РФ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Наименование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 xml:space="preserve">Сумма </w:t>
            </w:r>
          </w:p>
          <w:p w:rsidR="000812AC" w:rsidRPr="000812AC" w:rsidRDefault="000812AC">
            <w:pPr>
              <w:jc w:val="center"/>
            </w:pPr>
            <w:r w:rsidRPr="000812AC">
              <w:t>(тыс. руб.)</w:t>
            </w:r>
          </w:p>
        </w:tc>
      </w:tr>
      <w:tr w:rsidR="000812AC" w:rsidRPr="000812AC" w:rsidTr="000812A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3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1 00 00000 00 0000 000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2 489,00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1 01 00000 00 0000 000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330,0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r w:rsidRPr="000812AC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 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r w:rsidRPr="000812AC">
              <w:t>1 01 02000 01 0000 110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r w:rsidRPr="000812AC"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330,00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2 145,0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 106 01030 10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145,00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106 06000 00 0000 110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2 000,00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106 06030 00 0000 110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 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106 06040 00 0000 110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 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1 08 00000 00 0000 000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9,00</w:t>
            </w:r>
          </w:p>
        </w:tc>
      </w:tr>
      <w:tr w:rsidR="000812AC" w:rsidRPr="000812AC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 xml:space="preserve"> 1 08 04020 01 0000 110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9,00</w:t>
            </w:r>
          </w:p>
        </w:tc>
      </w:tr>
      <w:tr w:rsidR="000812AC" w:rsidRPr="000812AC" w:rsidTr="000812AC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1 11 00000 00 0000 000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b/>
                <w:bCs/>
              </w:rPr>
            </w:pPr>
            <w:r w:rsidRPr="000812AC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0,00</w:t>
            </w:r>
          </w:p>
        </w:tc>
      </w:tr>
      <w:tr w:rsidR="000812AC" w:rsidRPr="000812AC" w:rsidTr="000812AC">
        <w:trPr>
          <w:trHeight w:val="18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r w:rsidRPr="000812AC">
              <w:t xml:space="preserve">1 11 09000 00 0000 120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r w:rsidRPr="000812A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0,00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b/>
                <w:bCs/>
                <w:color w:val="000000"/>
              </w:rPr>
            </w:pPr>
            <w:r w:rsidRPr="000812A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  <w:rPr>
                <w:b/>
                <w:bCs/>
              </w:rPr>
            </w:pPr>
            <w:r w:rsidRPr="000812AC">
              <w:rPr>
                <w:b/>
                <w:bCs/>
              </w:rPr>
              <w:t>5,00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117 05050 10 0000 180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 </w:t>
            </w:r>
          </w:p>
        </w:tc>
      </w:tr>
      <w:tr w:rsidR="000812AC" w:rsidRPr="000812AC" w:rsidTr="000812AC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117 14000 00 0000 150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>
            <w:pPr>
              <w:rPr>
                <w:color w:val="000000"/>
              </w:rPr>
            </w:pPr>
            <w:r w:rsidRPr="000812AC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Pr="000812AC" w:rsidRDefault="000812AC">
            <w:pPr>
              <w:jc w:val="center"/>
            </w:pPr>
            <w:r w:rsidRPr="000812AC">
              <w:t>5,00</w:t>
            </w:r>
          </w:p>
        </w:tc>
      </w:tr>
    </w:tbl>
    <w:p w:rsidR="000812AC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5A7BB2" w:rsidRDefault="005A7BB2" w:rsidP="005A7BB2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  <w:r>
        <w:t>Приложение 7</w:t>
      </w:r>
    </w:p>
    <w:p w:rsidR="000812AC" w:rsidRDefault="000812AC" w:rsidP="000812AC">
      <w:pPr>
        <w:jc w:val="right"/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2"/>
        <w:gridCol w:w="1275"/>
        <w:gridCol w:w="1276"/>
      </w:tblGrid>
      <w:tr w:rsidR="000812AC" w:rsidTr="003C6CF3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и 2024 годов</w:t>
            </w:r>
          </w:p>
        </w:tc>
      </w:tr>
      <w:tr w:rsidR="000812AC" w:rsidTr="003C6CF3">
        <w:trPr>
          <w:trHeight w:val="25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rPr>
                <w:sz w:val="20"/>
                <w:szCs w:val="20"/>
              </w:rPr>
            </w:pPr>
          </w:p>
        </w:tc>
      </w:tr>
      <w:tr w:rsidR="000812AC" w:rsidTr="003C6CF3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 руб.)</w:t>
            </w:r>
          </w:p>
        </w:tc>
      </w:tr>
      <w:tr w:rsidR="000812AC" w:rsidTr="003C6CF3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Default="000812A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Default="000812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0812AC" w:rsidTr="003C6CF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2 750,00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C" w:rsidRDefault="000812AC">
            <w:r>
              <w:t> 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370,00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2 355,0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155,00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182 106 06043 10 0000 110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2 200,00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 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 </w:t>
            </w:r>
          </w:p>
        </w:tc>
      </w:tr>
      <w:tr w:rsidR="000812AC" w:rsidTr="003C6CF3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11,00</w:t>
            </w:r>
          </w:p>
        </w:tc>
      </w:tr>
      <w:tr w:rsidR="000812AC" w:rsidTr="003C6CF3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11,00</w:t>
            </w:r>
          </w:p>
        </w:tc>
      </w:tr>
      <w:tr w:rsidR="000812AC" w:rsidTr="003C6CF3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812AC" w:rsidTr="003C6CF3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0,00</w:t>
            </w:r>
          </w:p>
        </w:tc>
      </w:tr>
      <w:tr w:rsidR="000812AC" w:rsidTr="003C6C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14,00</w:t>
            </w:r>
          </w:p>
        </w:tc>
      </w:tr>
      <w:tr w:rsidR="000812AC" w:rsidTr="003C6CF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7,00</w:t>
            </w:r>
          </w:p>
        </w:tc>
      </w:tr>
      <w:tr w:rsidR="000812AC" w:rsidTr="003C6CF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Default="000812AC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2AC" w:rsidRDefault="000812AC">
            <w:pPr>
              <w:jc w:val="center"/>
            </w:pPr>
            <w:r>
              <w:t>7,00</w:t>
            </w:r>
          </w:p>
        </w:tc>
      </w:tr>
    </w:tbl>
    <w:p w:rsidR="000812AC" w:rsidRDefault="000812AC" w:rsidP="000812AC">
      <w:pPr>
        <w:jc w:val="right"/>
      </w:pPr>
    </w:p>
    <w:p w:rsidR="003C6CF3" w:rsidRDefault="003C6CF3" w:rsidP="003C6CF3">
      <w:pPr>
        <w:jc w:val="right"/>
      </w:pPr>
      <w:r>
        <w:lastRenderedPageBreak/>
        <w:t>Приложение 8</w:t>
      </w:r>
    </w:p>
    <w:tbl>
      <w:tblPr>
        <w:tblW w:w="13836" w:type="dxa"/>
        <w:tblInd w:w="93" w:type="dxa"/>
        <w:tblLook w:val="04A0" w:firstRow="1" w:lastRow="0" w:firstColumn="1" w:lastColumn="0" w:noHBand="0" w:noVBand="1"/>
      </w:tblPr>
      <w:tblGrid>
        <w:gridCol w:w="582"/>
        <w:gridCol w:w="1092"/>
        <w:gridCol w:w="1092"/>
        <w:gridCol w:w="1092"/>
        <w:gridCol w:w="3528"/>
        <w:gridCol w:w="824"/>
        <w:gridCol w:w="236"/>
        <w:gridCol w:w="236"/>
        <w:gridCol w:w="688"/>
        <w:gridCol w:w="315"/>
        <w:gridCol w:w="977"/>
        <w:gridCol w:w="954"/>
        <w:gridCol w:w="236"/>
        <w:gridCol w:w="1984"/>
      </w:tblGrid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 w:rsidP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бюджетной системы</w:t>
            </w:r>
            <w:r>
              <w:rPr>
                <w:b/>
                <w:bCs/>
                <w:color w:val="000000"/>
              </w:rPr>
              <w:t xml:space="preserve"> </w:t>
            </w:r>
            <w:r w:rsidRPr="003C6CF3">
              <w:rPr>
                <w:b/>
                <w:bCs/>
                <w:color w:val="000000"/>
              </w:rPr>
              <w:t xml:space="preserve"> в 2022 году</w:t>
            </w:r>
          </w:p>
        </w:tc>
      </w:tr>
      <w:tr w:rsidR="003C6CF3" w:rsidRPr="003C6CF3" w:rsidTr="003C6CF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</w:p>
        </w:tc>
      </w:tr>
      <w:tr w:rsidR="003C6CF3" w:rsidRPr="003C6CF3" w:rsidTr="003C6CF3">
        <w:trPr>
          <w:gridAfter w:val="5"/>
          <w:wAfter w:w="4466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C6CF3">
              <w:rPr>
                <w:b/>
                <w:bCs/>
                <w:color w:val="000000"/>
              </w:rPr>
              <w:t>п</w:t>
            </w:r>
            <w:proofErr w:type="gramEnd"/>
            <w:r w:rsidRPr="003C6CF3">
              <w:rPr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C6CF3" w:rsidRPr="003C6CF3" w:rsidTr="003C6CF3">
        <w:trPr>
          <w:gridAfter w:val="5"/>
          <w:wAfter w:w="446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3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18 017,1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</w:tr>
      <w:tr w:rsidR="003C6CF3" w:rsidRPr="003C6CF3" w:rsidTr="003C6CF3">
        <w:trPr>
          <w:gridAfter w:val="5"/>
          <w:wAfter w:w="446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18 017,1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12 576,3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 </w:t>
            </w:r>
          </w:p>
        </w:tc>
      </w:tr>
      <w:tr w:rsidR="003C6CF3" w:rsidRPr="003C6CF3" w:rsidTr="003C6CF3">
        <w:trPr>
          <w:gridAfter w:val="5"/>
          <w:wAfter w:w="446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color w:val="000000"/>
              </w:rPr>
            </w:pPr>
            <w:r w:rsidRPr="003C6CF3">
              <w:rPr>
                <w:color w:val="000000"/>
              </w:rPr>
              <w:t>2 176,3</w:t>
            </w:r>
          </w:p>
        </w:tc>
      </w:tr>
      <w:tr w:rsidR="003C6CF3" w:rsidRPr="003C6CF3" w:rsidTr="003C6CF3">
        <w:trPr>
          <w:gridAfter w:val="5"/>
          <w:wAfter w:w="446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color w:val="000000"/>
              </w:rPr>
            </w:pPr>
            <w:r w:rsidRPr="003C6CF3">
              <w:rPr>
                <w:color w:val="000000"/>
              </w:rPr>
              <w:t>10 400,0</w:t>
            </w:r>
          </w:p>
        </w:tc>
      </w:tr>
      <w:tr w:rsidR="003C6CF3" w:rsidRPr="003C6CF3" w:rsidTr="003C6CF3">
        <w:trPr>
          <w:gridAfter w:val="5"/>
          <w:wAfter w:w="44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361,5</w:t>
            </w:r>
          </w:p>
        </w:tc>
      </w:tr>
      <w:tr w:rsidR="003C6CF3" w:rsidRPr="003C6CF3" w:rsidTr="003C6CF3">
        <w:trPr>
          <w:gridAfter w:val="5"/>
          <w:wAfter w:w="446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color w:val="000000"/>
              </w:rPr>
            </w:pPr>
            <w:r w:rsidRPr="003C6CF3">
              <w:rPr>
                <w:color w:val="000000"/>
              </w:rPr>
              <w:t>361,5</w:t>
            </w:r>
          </w:p>
        </w:tc>
      </w:tr>
      <w:tr w:rsidR="003C6CF3" w:rsidRPr="003C6CF3" w:rsidTr="003C6CF3">
        <w:trPr>
          <w:gridAfter w:val="5"/>
          <w:wAfter w:w="446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jc w:val="center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F3" w:rsidRPr="003C6CF3" w:rsidRDefault="003C6CF3">
            <w:pPr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b/>
                <w:bCs/>
                <w:color w:val="000000"/>
              </w:rPr>
            </w:pPr>
            <w:r w:rsidRPr="003C6CF3">
              <w:rPr>
                <w:b/>
                <w:bCs/>
                <w:color w:val="000000"/>
              </w:rPr>
              <w:t>5 079,3</w:t>
            </w:r>
          </w:p>
        </w:tc>
      </w:tr>
      <w:tr w:rsidR="003C6CF3" w:rsidRPr="003C6CF3" w:rsidTr="003C6CF3">
        <w:trPr>
          <w:gridAfter w:val="5"/>
          <w:wAfter w:w="4466" w:type="dxa"/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center"/>
              <w:rPr>
                <w:color w:val="000000"/>
              </w:rPr>
            </w:pPr>
            <w:r w:rsidRPr="003C6CF3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F3" w:rsidRPr="003C6CF3" w:rsidRDefault="003C6CF3">
            <w:pPr>
              <w:rPr>
                <w:color w:val="000000"/>
              </w:rPr>
            </w:pPr>
            <w:r w:rsidRPr="003C6CF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F3" w:rsidRPr="003C6CF3" w:rsidRDefault="003C6CF3">
            <w:pPr>
              <w:jc w:val="right"/>
              <w:rPr>
                <w:color w:val="000000"/>
              </w:rPr>
            </w:pPr>
            <w:r w:rsidRPr="003C6CF3">
              <w:rPr>
                <w:color w:val="000000"/>
              </w:rPr>
              <w:t>5 079,3</w:t>
            </w:r>
          </w:p>
        </w:tc>
      </w:tr>
    </w:tbl>
    <w:p w:rsidR="003C6CF3" w:rsidRDefault="003C6CF3" w:rsidP="003C6CF3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  <w:r>
        <w:lastRenderedPageBreak/>
        <w:t>Приложение 9</w:t>
      </w:r>
    </w:p>
    <w:p w:rsidR="00BB05C6" w:rsidRDefault="00BB05C6" w:rsidP="00BB05C6">
      <w:pPr>
        <w:jc w:val="right"/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724"/>
        <w:gridCol w:w="1084"/>
        <w:gridCol w:w="1081"/>
        <w:gridCol w:w="1070"/>
        <w:gridCol w:w="2435"/>
        <w:gridCol w:w="179"/>
        <w:gridCol w:w="1042"/>
        <w:gridCol w:w="238"/>
        <w:gridCol w:w="758"/>
        <w:gridCol w:w="760"/>
        <w:gridCol w:w="241"/>
        <w:gridCol w:w="236"/>
        <w:gridCol w:w="236"/>
        <w:gridCol w:w="2552"/>
        <w:gridCol w:w="1843"/>
      </w:tblGrid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бюджетной системы, на плановый период 2023 и 2024 годов</w:t>
            </w:r>
          </w:p>
        </w:tc>
      </w:tr>
      <w:tr w:rsidR="00BB05C6" w:rsidRPr="00BB05C6" w:rsidTr="00BB05C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rFonts w:ascii="Calibri" w:hAnsi="Calibri"/>
                <w:color w:val="000000"/>
              </w:rPr>
            </w:pPr>
          </w:p>
        </w:tc>
      </w:tr>
      <w:tr w:rsidR="00BB05C6" w:rsidRPr="00BB05C6" w:rsidTr="00BB05C6">
        <w:trPr>
          <w:gridAfter w:val="5"/>
          <w:wAfter w:w="5108" w:type="dxa"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B05C6">
              <w:rPr>
                <w:b/>
                <w:bCs/>
                <w:color w:val="000000"/>
              </w:rPr>
              <w:t>п</w:t>
            </w:r>
            <w:proofErr w:type="gramEnd"/>
            <w:r w:rsidRPr="00BB05C6">
              <w:rPr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2023 год (тыс.</w:t>
            </w:r>
            <w:r>
              <w:rPr>
                <w:b/>
                <w:bCs/>
                <w:color w:val="000000"/>
              </w:rPr>
              <w:t xml:space="preserve"> </w:t>
            </w:r>
            <w:r w:rsidRPr="00BB05C6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2024 год (тыс.</w:t>
            </w:r>
            <w:r>
              <w:rPr>
                <w:b/>
                <w:bCs/>
                <w:color w:val="000000"/>
              </w:rPr>
              <w:t xml:space="preserve"> </w:t>
            </w:r>
            <w:r w:rsidRPr="00BB05C6">
              <w:rPr>
                <w:b/>
                <w:bCs/>
                <w:color w:val="000000"/>
              </w:rPr>
              <w:t>руб.)</w:t>
            </w:r>
          </w:p>
        </w:tc>
      </w:tr>
      <w:tr w:rsidR="00BB05C6" w:rsidRPr="00BB05C6" w:rsidTr="00BB05C6">
        <w:trPr>
          <w:gridAfter w:val="5"/>
          <w:wAfter w:w="510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Cs/>
                <w:color w:val="000000"/>
              </w:rPr>
            </w:pPr>
            <w:r w:rsidRPr="00BB05C6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Cs/>
                <w:color w:val="000000"/>
              </w:rPr>
            </w:pPr>
            <w:r w:rsidRPr="00BB05C6">
              <w:rPr>
                <w:bCs/>
                <w:color w:val="000000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Cs/>
                <w:color w:val="000000"/>
              </w:rPr>
            </w:pPr>
            <w:r w:rsidRPr="00BB05C6">
              <w:rPr>
                <w:bCs/>
                <w:color w:val="000000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bCs/>
                <w:color w:val="000000"/>
              </w:rPr>
            </w:pPr>
            <w:r w:rsidRPr="00BB05C6">
              <w:rPr>
                <w:bCs/>
                <w:color w:val="000000"/>
              </w:rPr>
              <w:t>4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14 662,3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14 663,4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</w:tr>
      <w:tr w:rsidR="00BB05C6" w:rsidRPr="00BB05C6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14 662,3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14 663,4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9 414,7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9 414,7</w:t>
            </w:r>
          </w:p>
        </w:tc>
      </w:tr>
      <w:tr w:rsidR="00BB05C6" w:rsidRPr="00BB05C6" w:rsidTr="00BB05C6">
        <w:trPr>
          <w:gridAfter w:val="5"/>
          <w:wAfter w:w="51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В том числе: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 </w:t>
            </w:r>
          </w:p>
        </w:tc>
      </w:tr>
      <w:tr w:rsidR="00BB05C6" w:rsidRPr="00BB05C6" w:rsidTr="00BB05C6">
        <w:trPr>
          <w:gridAfter w:val="5"/>
          <w:wAfter w:w="5108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1 479,7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1 479,7</w:t>
            </w:r>
          </w:p>
        </w:tc>
      </w:tr>
      <w:tr w:rsidR="00BB05C6" w:rsidRPr="00BB05C6" w:rsidTr="00BB05C6">
        <w:trPr>
          <w:gridAfter w:val="5"/>
          <w:wAfter w:w="5108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7 935,0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7 935,0</w:t>
            </w:r>
          </w:p>
        </w:tc>
      </w:tr>
      <w:tr w:rsidR="00BB05C6" w:rsidRPr="00BB05C6" w:rsidTr="00BB05C6">
        <w:trPr>
          <w:gridAfter w:val="5"/>
          <w:wAfter w:w="5108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386,9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388,0</w:t>
            </w:r>
          </w:p>
        </w:tc>
      </w:tr>
      <w:tr w:rsidR="00BB05C6" w:rsidRPr="00BB05C6" w:rsidTr="00BB05C6">
        <w:trPr>
          <w:gridAfter w:val="5"/>
          <w:wAfter w:w="5108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386,9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388,0</w:t>
            </w:r>
          </w:p>
        </w:tc>
      </w:tr>
      <w:tr w:rsidR="00BB05C6" w:rsidRPr="00BB05C6" w:rsidTr="00BB05C6">
        <w:trPr>
          <w:gridAfter w:val="5"/>
          <w:wAfter w:w="510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jc w:val="center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4 860,7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4 860,7</w:t>
            </w:r>
          </w:p>
        </w:tc>
      </w:tr>
      <w:tr w:rsidR="00BB05C6" w:rsidRPr="00BB05C6" w:rsidTr="00BB05C6">
        <w:trPr>
          <w:gridAfter w:val="5"/>
          <w:wAfter w:w="5108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color w:val="000000"/>
              </w:rPr>
            </w:pPr>
            <w:r w:rsidRPr="00BB05C6">
              <w:rPr>
                <w:color w:val="00000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4 860,7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>
            <w:pPr>
              <w:jc w:val="right"/>
              <w:rPr>
                <w:color w:val="000000"/>
              </w:rPr>
            </w:pPr>
            <w:r w:rsidRPr="00BB05C6">
              <w:rPr>
                <w:color w:val="000000"/>
              </w:rPr>
              <w:t>4 860,7</w:t>
            </w:r>
          </w:p>
        </w:tc>
      </w:tr>
    </w:tbl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  <w:rPr>
          <w:b/>
          <w:bCs/>
        </w:rPr>
        <w:sectPr w:rsidR="00BB05C6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BB05C6" w:rsidRDefault="00BB05C6" w:rsidP="00BB05C6">
      <w:pPr>
        <w:jc w:val="right"/>
      </w:pPr>
      <w:r>
        <w:lastRenderedPageBreak/>
        <w:t>Приложение 10</w:t>
      </w:r>
    </w:p>
    <w:p w:rsidR="00BB05C6" w:rsidRDefault="00BB05C6" w:rsidP="00BB05C6">
      <w:pPr>
        <w:jc w:val="right"/>
      </w:pP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5969"/>
        <w:gridCol w:w="980"/>
        <w:gridCol w:w="900"/>
        <w:gridCol w:w="1526"/>
        <w:gridCol w:w="1160"/>
        <w:gridCol w:w="1474"/>
        <w:gridCol w:w="1360"/>
        <w:gridCol w:w="1360"/>
      </w:tblGrid>
      <w:tr w:rsidR="00BB05C6" w:rsidRPr="00BB05C6" w:rsidTr="00082259">
        <w:trPr>
          <w:trHeight w:val="312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B05C6" w:rsidRPr="00BB05C6" w:rsidTr="00082259">
        <w:trPr>
          <w:trHeight w:val="312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BB05C6" w:rsidRPr="00BB05C6" w:rsidTr="00082259">
        <w:trPr>
          <w:trHeight w:val="315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 w:rsidP="00082259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классификации расходов бюджета поселения на 2022 год и плановый период 2023-2024 гг.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C6" w:rsidRPr="00BB05C6" w:rsidRDefault="00BB05C6" w:rsidP="00BB05C6">
            <w:pPr>
              <w:rPr>
                <w:rFonts w:ascii="Arial" w:hAnsi="Arial" w:cs="Arial"/>
              </w:rPr>
            </w:pP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Наименование показателя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Коды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Утверждено на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 на 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 на 2024 год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proofErr w:type="spellStart"/>
            <w:r w:rsidRPr="00BB05C6">
              <w:t>Рз</w:t>
            </w:r>
            <w:proofErr w:type="spellEnd"/>
            <w:r w:rsidRPr="00BB05C6"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proofErr w:type="gramStart"/>
            <w:r w:rsidRPr="00BB05C6">
              <w:t>ПР</w:t>
            </w:r>
            <w:proofErr w:type="gramEnd"/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ЦСР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ВР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</w:tr>
      <w:tr w:rsidR="00BB05C6" w:rsidRPr="00BB05C6" w:rsidTr="00894EA4">
        <w:trPr>
          <w:trHeight w:val="31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/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</w:t>
            </w:r>
          </w:p>
        </w:tc>
      </w:tr>
      <w:tr w:rsidR="00BB05C6" w:rsidRPr="00BB05C6" w:rsidTr="00894EA4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564C61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564C61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564C61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7572,1</w:t>
            </w:r>
          </w:p>
        </w:tc>
      </w:tr>
      <w:tr w:rsidR="00BB05C6" w:rsidRPr="00BB05C6" w:rsidTr="00894EA4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603,70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</w:tr>
      <w:tr w:rsidR="00BB05C6" w:rsidRPr="00BB05C6" w:rsidTr="00894EA4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</w:tr>
      <w:tr w:rsidR="00BB05C6" w:rsidRPr="00BB05C6" w:rsidTr="00894EA4">
        <w:trPr>
          <w:trHeight w:val="9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Расходы на выплаты персоналу государственных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603,70</w:t>
            </w:r>
          </w:p>
        </w:tc>
      </w:tr>
      <w:tr w:rsidR="00BB05C6" w:rsidRPr="00BB05C6" w:rsidTr="00894EA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463,70</w:t>
            </w:r>
          </w:p>
        </w:tc>
      </w:tr>
      <w:tr w:rsidR="00BB05C6" w:rsidRPr="00BB05C6" w:rsidTr="00894EA4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140,00</w:t>
            </w:r>
          </w:p>
        </w:tc>
      </w:tr>
      <w:tr w:rsidR="00BB05C6" w:rsidRPr="00BB05C6" w:rsidTr="00894EA4">
        <w:trPr>
          <w:trHeight w:val="1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1 882,80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Финансовое обеспечение выполнения функций муниципальных органов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1 882,30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1 882,80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color w:val="000000"/>
              </w:rPr>
            </w:pPr>
            <w:r w:rsidRPr="00BB05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7177CE" w:rsidP="00BB05C6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1 888,70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1 636,80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1 636,80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Фонд оплаты труда и страховые взносы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1 450,60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1 257,10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1 257,10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379,70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379,70</w:t>
            </w:r>
          </w:p>
        </w:tc>
      </w:tr>
      <w:tr w:rsidR="00894EA4" w:rsidRPr="00BB05C6" w:rsidTr="00894EA4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EA4" w:rsidRPr="00BB05C6" w:rsidRDefault="00894EA4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BB05C6" w:rsidRDefault="00894EA4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BB05C6" w:rsidRDefault="00894EA4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BB05C6" w:rsidRDefault="00894EA4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A4" w:rsidRPr="00BB05C6" w:rsidRDefault="00894EA4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BA2A48" w:rsidRDefault="00894EA4" w:rsidP="00894EA4">
            <w:pPr>
              <w:jc w:val="right"/>
            </w:pPr>
            <w:r w:rsidRPr="00BA2A48"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Pr="00BA2A48" w:rsidRDefault="00894EA4" w:rsidP="00894EA4">
            <w:pPr>
              <w:jc w:val="right"/>
            </w:pPr>
            <w:r w:rsidRPr="00BA2A48"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A4" w:rsidRDefault="00894EA4" w:rsidP="00894EA4">
            <w:pPr>
              <w:jc w:val="right"/>
            </w:pPr>
            <w:r w:rsidRPr="00BA2A48">
              <w:t>183,0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color w:val="000000"/>
              </w:rPr>
            </w:pPr>
            <w:r w:rsidRPr="00BB05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182,5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183,0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7177CE" w:rsidP="00BB05C6">
            <w:pPr>
              <w:jc w:val="right"/>
            </w:pPr>
            <w:r>
              <w:t>149,5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7177CE">
            <w:pPr>
              <w:jc w:val="right"/>
            </w:pPr>
            <w:r w:rsidRPr="00BB05C6">
              <w:t>14</w:t>
            </w:r>
            <w:r w:rsidR="007177CE">
              <w:t>9</w:t>
            </w:r>
            <w:r w:rsidRPr="00BB05C6">
              <w:t>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7177CE">
            <w:pPr>
              <w:jc w:val="right"/>
            </w:pPr>
            <w:r w:rsidRPr="00BB05C6">
              <w:t>1</w:t>
            </w:r>
            <w:r w:rsidR="007177CE">
              <w:t>50</w:t>
            </w:r>
            <w:r w:rsidRPr="00BB05C6">
              <w:t>,40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32,6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64,00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6,00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1 0 00 20400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Непрограммная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Резервные фонды исполнительных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00 0 00 07005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6 148,30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894EA4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5 07</w:t>
            </w:r>
            <w:r w:rsidR="00894EA4">
              <w:rPr>
                <w:b/>
                <w:bCs/>
              </w:rPr>
              <w:t>5</w:t>
            </w:r>
            <w:r w:rsidRPr="00BB05C6">
              <w:rPr>
                <w:b/>
                <w:bCs/>
              </w:rPr>
              <w:t>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894EA4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5 07</w:t>
            </w:r>
            <w:r w:rsidR="00894EA4">
              <w:rPr>
                <w:b/>
                <w:bCs/>
              </w:rPr>
              <w:t>5</w:t>
            </w:r>
            <w:r w:rsidRPr="00BB05C6">
              <w:rPr>
                <w:b/>
                <w:bCs/>
              </w:rPr>
              <w:t>,60</w:t>
            </w:r>
          </w:p>
        </w:tc>
      </w:tr>
      <w:tr w:rsidR="00BB05C6" w:rsidRPr="00BB05C6" w:rsidTr="00894EA4">
        <w:trPr>
          <w:trHeight w:val="13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4 975,60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4 975,60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4 975,60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4 588,80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3 824,00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 </w:t>
            </w:r>
          </w:p>
        </w:tc>
      </w:tr>
      <w:tr w:rsidR="00BB05C6" w:rsidRPr="00BB05C6" w:rsidTr="00894EA4">
        <w:trPr>
          <w:trHeight w:val="5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1 381,90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1 151,60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1 151,60</w:t>
            </w:r>
          </w:p>
        </w:tc>
      </w:tr>
      <w:tr w:rsidR="00BB05C6" w:rsidRPr="00BB05C6" w:rsidTr="00894EA4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00 0 00 92300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95,00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388,00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color w:val="000000"/>
              </w:rPr>
            </w:pPr>
            <w:r w:rsidRPr="00BB05C6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388,00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color w:val="000000"/>
              </w:rPr>
            </w:pPr>
            <w:r w:rsidRPr="00BB05C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rFonts w:ascii="Arial" w:hAnsi="Arial" w:cs="Arial"/>
              </w:rPr>
            </w:pPr>
            <w:r w:rsidRPr="00BB05C6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388,00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376,10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380,20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277,80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288,90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292,00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3,20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88,20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4,60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4,60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00 0 00 51180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4,60</w:t>
            </w:r>
          </w:p>
        </w:tc>
      </w:tr>
      <w:tr w:rsidR="00BB05C6" w:rsidRPr="00BB05C6" w:rsidTr="00894EA4">
        <w:trPr>
          <w:trHeight w:val="9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40,00</w:t>
            </w:r>
          </w:p>
        </w:tc>
      </w:tr>
      <w:tr w:rsidR="00BB05C6" w:rsidRPr="00BB05C6" w:rsidTr="00894EA4">
        <w:trPr>
          <w:trHeight w:val="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00 0 00 24799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3 851,00</w:t>
            </w:r>
          </w:p>
        </w:tc>
      </w:tr>
      <w:tr w:rsidR="00BB05C6" w:rsidRPr="00BB05C6" w:rsidTr="00894EA4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color w:val="000000"/>
              </w:rPr>
            </w:pPr>
            <w:r w:rsidRPr="00BB05C6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</w:tr>
      <w:tr w:rsidR="00BB05C6" w:rsidRPr="00BB05C6" w:rsidTr="00894EA4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Иные закупки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244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3 851,00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both"/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00 0 00 35005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852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199,70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00 0 00 60001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269,70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199,70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199,70</w:t>
            </w:r>
          </w:p>
        </w:tc>
      </w:tr>
      <w:tr w:rsidR="00BB05C6" w:rsidRPr="00BB05C6" w:rsidTr="00894EA4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00 0 00 43101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5 185,00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6 631,30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5 057,50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5 185,00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923,70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933,70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>Культурно-досуговые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00 0 00 44099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5 685,30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4 133,80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4 251,30</w:t>
            </w:r>
          </w:p>
        </w:tc>
      </w:tr>
      <w:tr w:rsidR="00BB05C6" w:rsidRPr="00BB05C6" w:rsidTr="00894EA4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082259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lastRenderedPageBreak/>
              <w:t>Гос. Программа "Развитие культуры в Заб</w:t>
            </w:r>
            <w:r w:rsidR="00082259">
              <w:rPr>
                <w:b/>
                <w:bCs/>
              </w:rPr>
              <w:t xml:space="preserve">айкальском </w:t>
            </w:r>
            <w:r w:rsidRPr="00BB05C6">
              <w:rPr>
                <w:b/>
                <w:bCs/>
              </w:rPr>
              <w:t>крае"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00 0 00 L4670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B05C6" w:rsidRPr="00BB05C6" w:rsidTr="00894EA4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082259">
            <w:r w:rsidRPr="00BB05C6">
              <w:t>-Софинансирование в гос. Программе "Комфортная городская среда" в Заб</w:t>
            </w:r>
            <w:r w:rsidR="00082259">
              <w:t>айкальском к</w:t>
            </w:r>
            <w:r w:rsidRPr="00BB05C6">
              <w:t>рае"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1 0 00 L4670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894EA4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894EA4" w:rsidP="00BB05C6">
            <w:pPr>
              <w:jc w:val="right"/>
            </w:pPr>
            <w:r>
              <w:t>0,00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76,60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 xml:space="preserve">Доплаты к пенсиям муниципальных служащих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00 0 00 49101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76,60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 xml:space="preserve">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Перечисление другим бюджетам (контрольный орган)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b/>
                <w:bCs/>
                <w:color w:val="000000"/>
              </w:rPr>
            </w:pPr>
            <w:r w:rsidRPr="00BB05C6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  <w:rPr>
                <w:b/>
                <w:bCs/>
              </w:rPr>
            </w:pPr>
            <w:r w:rsidRPr="00BB05C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86,00</w:t>
            </w:r>
          </w:p>
        </w:tc>
      </w:tr>
      <w:tr w:rsidR="00BB05C6" w:rsidRPr="00BB05C6" w:rsidTr="00894EA4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082259" w:rsidRPr="00BB05C6">
              <w:t>соответствии</w:t>
            </w:r>
            <w:r w:rsidRPr="00BB05C6">
              <w:t xml:space="preserve"> с жилищным законодательством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2,00</w:t>
            </w:r>
          </w:p>
        </w:tc>
      </w:tr>
      <w:tr w:rsidR="00BB05C6" w:rsidRPr="00BB05C6" w:rsidTr="00894EA4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2,00</w:t>
            </w:r>
          </w:p>
        </w:tc>
      </w:tr>
      <w:tr w:rsidR="00BB05C6" w:rsidRPr="00BB05C6" w:rsidTr="00894EA4">
        <w:trPr>
          <w:trHeight w:val="10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5,00</w:t>
            </w:r>
          </w:p>
        </w:tc>
      </w:tr>
      <w:tr w:rsidR="00BB05C6" w:rsidRPr="00BB05C6" w:rsidTr="00894EA4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00 0 00 42163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5,00</w:t>
            </w:r>
          </w:p>
        </w:tc>
      </w:tr>
      <w:tr w:rsidR="00BB05C6" w:rsidRPr="00BB05C6" w:rsidTr="00894EA4">
        <w:trPr>
          <w:trHeight w:val="20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8,00</w:t>
            </w:r>
          </w:p>
        </w:tc>
      </w:tr>
      <w:tr w:rsidR="00BB05C6" w:rsidRPr="00BB05C6" w:rsidTr="00894EA4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8,00</w:t>
            </w:r>
          </w:p>
        </w:tc>
      </w:tr>
      <w:tr w:rsidR="00BB05C6" w:rsidRPr="00BB05C6" w:rsidTr="00894EA4">
        <w:trPr>
          <w:trHeight w:val="16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15,00</w:t>
            </w:r>
          </w:p>
        </w:tc>
      </w:tr>
      <w:tr w:rsidR="00BB05C6" w:rsidRPr="00BB05C6" w:rsidTr="00894EA4">
        <w:trPr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15,00</w:t>
            </w:r>
          </w:p>
        </w:tc>
      </w:tr>
      <w:tr w:rsidR="00BB05C6" w:rsidRPr="00BB05C6" w:rsidTr="00894EA4">
        <w:trPr>
          <w:trHeight w:val="6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BB05C6" w:rsidRDefault="00BB05C6" w:rsidP="00BB05C6">
            <w:r w:rsidRPr="00BB05C6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25,00</w:t>
            </w:r>
          </w:p>
        </w:tc>
      </w:tr>
      <w:tr w:rsidR="00BB05C6" w:rsidRPr="00BB05C6" w:rsidTr="00894EA4">
        <w:trPr>
          <w:trHeight w:val="5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25,00</w:t>
            </w:r>
          </w:p>
        </w:tc>
      </w:tr>
      <w:tr w:rsidR="00BB05C6" w:rsidRPr="00BB05C6" w:rsidTr="00894EA4">
        <w:trPr>
          <w:trHeight w:val="7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C6" w:rsidRPr="00BB05C6" w:rsidRDefault="00BB05C6" w:rsidP="00BB05C6">
            <w:r w:rsidRPr="00BB05C6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30,00</w:t>
            </w:r>
          </w:p>
        </w:tc>
      </w:tr>
      <w:tr w:rsidR="00BB05C6" w:rsidRPr="00BB05C6" w:rsidTr="00894EA4">
        <w:trPr>
          <w:trHeight w:val="7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30,00</w:t>
            </w:r>
          </w:p>
        </w:tc>
      </w:tr>
      <w:tr w:rsidR="00BB05C6" w:rsidRPr="00BB05C6" w:rsidTr="00894EA4">
        <w:trPr>
          <w:trHeight w:val="9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r w:rsidRPr="00BB05C6">
              <w:t>Осуществление передаваемого полномочия по</w:t>
            </w:r>
            <w:r w:rsidRPr="00BB05C6">
              <w:rPr>
                <w:rFonts w:ascii="Arial" w:hAnsi="Arial" w:cs="Arial"/>
              </w:rPr>
              <w:t xml:space="preserve"> </w:t>
            </w:r>
            <w:r w:rsidRPr="00BB05C6">
              <w:t>осуществлению мер по противодействию коррупции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1,00</w:t>
            </w:r>
          </w:p>
        </w:tc>
      </w:tr>
      <w:tr w:rsidR="00BB05C6" w:rsidRPr="00BB05C6" w:rsidTr="00894EA4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C6" w:rsidRPr="00BB05C6" w:rsidRDefault="00BB05C6" w:rsidP="00BB05C6">
            <w:pPr>
              <w:rPr>
                <w:color w:val="000000"/>
              </w:rPr>
            </w:pPr>
            <w:r w:rsidRPr="00BB05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</w:tr>
      <w:tr w:rsidR="00BB05C6" w:rsidRPr="00BB05C6" w:rsidTr="00894EA4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r w:rsidRPr="00BB05C6"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00 0 00 42169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</w:pPr>
            <w:r w:rsidRPr="00BB05C6">
              <w:t>1,00</w:t>
            </w:r>
          </w:p>
        </w:tc>
      </w:tr>
      <w:tr w:rsidR="00BB05C6" w:rsidRPr="00BB05C6" w:rsidTr="00894EA4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rPr>
                <w:b/>
                <w:bCs/>
              </w:rPr>
            </w:pPr>
            <w:r w:rsidRPr="00BB05C6"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center"/>
            </w:pPr>
            <w:r w:rsidRPr="00BB05C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20 688,10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17 462,40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6" w:rsidRPr="00BB05C6" w:rsidRDefault="00BB05C6" w:rsidP="00BB05C6">
            <w:pPr>
              <w:jc w:val="right"/>
              <w:rPr>
                <w:b/>
                <w:bCs/>
              </w:rPr>
            </w:pPr>
            <w:r w:rsidRPr="00BB05C6">
              <w:rPr>
                <w:b/>
                <w:bCs/>
              </w:rPr>
              <w:t>17 592,60</w:t>
            </w:r>
          </w:p>
        </w:tc>
      </w:tr>
    </w:tbl>
    <w:p w:rsidR="00BB05C6" w:rsidRDefault="00BB05C6" w:rsidP="00BB05C6">
      <w:pPr>
        <w:jc w:val="right"/>
      </w:pPr>
    </w:p>
    <w:p w:rsidR="007B5FC6" w:rsidRDefault="007B5FC6" w:rsidP="005A7BB2">
      <w:pPr>
        <w:jc w:val="center"/>
        <w:rPr>
          <w:bCs/>
          <w:sz w:val="28"/>
          <w:szCs w:val="28"/>
        </w:rPr>
      </w:pPr>
    </w:p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D665D" w:rsidRDefault="00DD665D" w:rsidP="005A7BB2">
      <w:pPr>
        <w:jc w:val="center"/>
        <w:rPr>
          <w:bCs/>
          <w:sz w:val="28"/>
          <w:szCs w:val="28"/>
        </w:rPr>
      </w:pPr>
    </w:p>
    <w:p w:rsidR="00894EA4" w:rsidRDefault="00894EA4" w:rsidP="005A7BB2">
      <w:pPr>
        <w:jc w:val="center"/>
        <w:rPr>
          <w:bCs/>
          <w:sz w:val="28"/>
          <w:szCs w:val="28"/>
        </w:rPr>
      </w:pPr>
    </w:p>
    <w:p w:rsidR="00894EA4" w:rsidRDefault="00894EA4" w:rsidP="005A7BB2">
      <w:pPr>
        <w:jc w:val="center"/>
        <w:rPr>
          <w:bCs/>
          <w:sz w:val="28"/>
          <w:szCs w:val="28"/>
        </w:rPr>
      </w:pPr>
    </w:p>
    <w:p w:rsidR="00894EA4" w:rsidRDefault="00894EA4" w:rsidP="005A7BB2">
      <w:pPr>
        <w:jc w:val="center"/>
        <w:rPr>
          <w:bCs/>
          <w:sz w:val="28"/>
          <w:szCs w:val="28"/>
        </w:rPr>
      </w:pPr>
    </w:p>
    <w:p w:rsidR="00894EA4" w:rsidRDefault="00894EA4" w:rsidP="005A7BB2">
      <w:pPr>
        <w:jc w:val="center"/>
        <w:rPr>
          <w:bCs/>
          <w:sz w:val="28"/>
          <w:szCs w:val="28"/>
        </w:rPr>
      </w:pPr>
    </w:p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D665D" w:rsidRDefault="00DD665D" w:rsidP="005A7BB2">
      <w:pPr>
        <w:jc w:val="center"/>
        <w:rPr>
          <w:bCs/>
          <w:sz w:val="28"/>
          <w:szCs w:val="28"/>
        </w:rPr>
      </w:pPr>
    </w:p>
    <w:p w:rsidR="00872136" w:rsidRDefault="00872136" w:rsidP="00872136">
      <w:pPr>
        <w:jc w:val="right"/>
      </w:pPr>
      <w:r>
        <w:lastRenderedPageBreak/>
        <w:t>Приложение 11</w:t>
      </w: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5827"/>
        <w:gridCol w:w="1262"/>
        <w:gridCol w:w="456"/>
        <w:gridCol w:w="523"/>
        <w:gridCol w:w="1416"/>
        <w:gridCol w:w="576"/>
        <w:gridCol w:w="668"/>
        <w:gridCol w:w="1474"/>
        <w:gridCol w:w="1280"/>
        <w:gridCol w:w="1276"/>
      </w:tblGrid>
      <w:tr w:rsidR="00282808" w:rsidRPr="00282808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282808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1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 xml:space="preserve">структуре расходов бюджета сельского на 2022 и </w:t>
            </w:r>
            <w:proofErr w:type="gramStart"/>
            <w:r w:rsidRPr="00282808">
              <w:rPr>
                <w:b/>
                <w:bCs/>
              </w:rPr>
              <w:t>плановый</w:t>
            </w:r>
            <w:proofErr w:type="gramEnd"/>
            <w:r w:rsidRPr="00282808">
              <w:rPr>
                <w:b/>
                <w:bCs/>
              </w:rPr>
              <w:t xml:space="preserve">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Наименование показателя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 xml:space="preserve">Коды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ЭКР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894EA4">
            <w:pPr>
              <w:jc w:val="center"/>
            </w:pPr>
            <w:r w:rsidRPr="00282808">
              <w:t>Утверждено на 202</w:t>
            </w:r>
            <w:r w:rsidR="00894EA4">
              <w:t>2</w:t>
            </w:r>
            <w:r w:rsidRPr="00282808"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894EA4">
            <w:pPr>
              <w:jc w:val="center"/>
            </w:pPr>
            <w:r w:rsidRPr="00282808">
              <w:t xml:space="preserve"> на 202</w:t>
            </w:r>
            <w:r w:rsidR="00894EA4">
              <w:t>3</w:t>
            </w:r>
            <w:r w:rsidRPr="00282808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894EA4">
            <w:pPr>
              <w:jc w:val="center"/>
            </w:pPr>
            <w:r w:rsidRPr="00282808">
              <w:t>на 202</w:t>
            </w:r>
            <w:r w:rsidR="00894EA4">
              <w:t>4</w:t>
            </w:r>
            <w:r w:rsidRPr="00282808">
              <w:t xml:space="preserve"> год</w:t>
            </w:r>
          </w:p>
        </w:tc>
      </w:tr>
      <w:tr w:rsidR="00282808" w:rsidRPr="00282808" w:rsidTr="00282808">
        <w:trPr>
          <w:trHeight w:val="31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Код ведомства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proofErr w:type="spellStart"/>
            <w:r w:rsidRPr="00282808">
              <w:t>Рз</w:t>
            </w:r>
            <w:proofErr w:type="spellEnd"/>
            <w:r w:rsidRPr="00282808">
              <w:t xml:space="preserve">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proofErr w:type="gramStart"/>
            <w:r w:rsidRPr="00282808"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ВР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8" w:rsidRPr="00282808" w:rsidRDefault="00282808" w:rsidP="00282808"/>
        </w:tc>
      </w:tr>
      <w:tr w:rsidR="00282808" w:rsidRPr="00282808" w:rsidTr="0028280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20 506,10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17 279,30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17 408,40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7 556,6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7 557,1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603,7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603,7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463,7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140,0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82808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2 133,8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1 882,8</w:t>
            </w:r>
          </w:p>
        </w:tc>
      </w:tr>
      <w:tr w:rsidR="00282808" w:rsidRPr="00282808" w:rsidTr="00282808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2 133,8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1 882,8</w:t>
            </w:r>
          </w:p>
        </w:tc>
      </w:tr>
      <w:tr w:rsidR="00282808" w:rsidRPr="00282808" w:rsidTr="00282808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1 888,7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1 636,8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1 888,7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1 636,8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1 450,6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1 257,1</w:t>
            </w:r>
          </w:p>
        </w:tc>
      </w:tr>
      <w:tr w:rsidR="00282808" w:rsidRPr="00282808" w:rsidTr="00282808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379,7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246,0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155,4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91,5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Прочие работы,</w:t>
            </w:r>
            <w:r>
              <w:t xml:space="preserve"> </w:t>
            </w:r>
            <w:r w:rsidRPr="00282808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52,9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Прочие работы,</w:t>
            </w:r>
            <w:r>
              <w:t xml:space="preserve"> </w:t>
            </w:r>
            <w:r w:rsidRPr="00282808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282808">
              <w:rPr>
                <w:b/>
                <w:bCs/>
              </w:rPr>
              <w:t>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 xml:space="preserve">00 0 00 </w:t>
            </w:r>
            <w:r w:rsidRPr="00282808">
              <w:lastRenderedPageBreak/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lastRenderedPageBreak/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lastRenderedPageBreak/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26,6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64,0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6 148,3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5 070,6</w:t>
            </w:r>
          </w:p>
        </w:tc>
      </w:tr>
      <w:tr w:rsidR="00282808" w:rsidRPr="00282808" w:rsidTr="00282808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6 148,3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5 070,6</w:t>
            </w:r>
          </w:p>
        </w:tc>
      </w:tr>
      <w:tr w:rsidR="00282808" w:rsidRPr="00282808" w:rsidTr="00282808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5 970,7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4 975,6</w:t>
            </w:r>
          </w:p>
        </w:tc>
      </w:tr>
      <w:tr w:rsidR="00282808" w:rsidRPr="00282808" w:rsidTr="0028280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4 588,8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3 824,0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1 381,9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1 151,6</w:t>
            </w:r>
          </w:p>
        </w:tc>
      </w:tr>
      <w:tr w:rsidR="00282808" w:rsidRPr="00282808" w:rsidTr="00282808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95,0</w:t>
            </w:r>
          </w:p>
        </w:tc>
      </w:tr>
      <w:tr w:rsidR="00282808" w:rsidRPr="00282808" w:rsidTr="0028280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Прочие работы,</w:t>
            </w:r>
            <w:r>
              <w:t xml:space="preserve"> </w:t>
            </w:r>
            <w:r w:rsidRPr="00282808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388,0</w:t>
            </w:r>
          </w:p>
        </w:tc>
      </w:tr>
      <w:tr w:rsidR="00282808" w:rsidRPr="00282808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388,0</w:t>
            </w:r>
          </w:p>
        </w:tc>
      </w:tr>
      <w:tr w:rsidR="00282808" w:rsidRPr="00282808" w:rsidTr="0028280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388,0</w:t>
            </w:r>
          </w:p>
        </w:tc>
      </w:tr>
      <w:tr w:rsidR="00282808" w:rsidRPr="00282808" w:rsidTr="00282808">
        <w:trPr>
          <w:trHeight w:val="1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388,0</w:t>
            </w:r>
          </w:p>
        </w:tc>
      </w:tr>
      <w:tr w:rsidR="00282808" w:rsidRPr="00282808" w:rsidTr="00282808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388,0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292,0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88,2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12,4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color w:val="000000"/>
              </w:rPr>
            </w:pPr>
            <w:r w:rsidRPr="002828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7,8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3,2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color w:val="000000"/>
              </w:rPr>
            </w:pPr>
            <w:r w:rsidRPr="00282808">
              <w:rPr>
                <w:color w:val="000000"/>
              </w:rPr>
              <w:t>0 0 00 51180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</w:tr>
      <w:tr w:rsidR="00282808" w:rsidRPr="00282808" w:rsidTr="00282808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40,0</w:t>
            </w:r>
          </w:p>
        </w:tc>
      </w:tr>
      <w:tr w:rsidR="00282808" w:rsidRPr="00282808" w:rsidTr="00282808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</w:tr>
      <w:tr w:rsidR="00282808" w:rsidRPr="00282808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</w:tr>
      <w:tr w:rsidR="00282808" w:rsidRPr="00282808" w:rsidTr="0028280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</w:tr>
      <w:tr w:rsidR="00282808" w:rsidRPr="00282808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40,0</w:t>
            </w:r>
          </w:p>
        </w:tc>
      </w:tr>
      <w:tr w:rsidR="00282808" w:rsidRPr="00282808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00 0 00 24799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3 851,0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 xml:space="preserve">04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3 851,0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00 0 00 35005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199,7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199,7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199,7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00 0 00 60001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выплаты текущего характера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0000043101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6 631,3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5 185,0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5 685,3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4 251,3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 xml:space="preserve">00 0 00 </w:t>
            </w:r>
            <w:r w:rsidRPr="00282808">
              <w:lastRenderedPageBreak/>
              <w:t>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933,7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lastRenderedPageBreak/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720,0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213,7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Работы,</w:t>
            </w:r>
            <w:r>
              <w:t xml:space="preserve"> </w:t>
            </w:r>
            <w:r w:rsidRPr="00282808">
              <w:t>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Прочие работы,</w:t>
            </w:r>
            <w:r>
              <w:t xml:space="preserve"> </w:t>
            </w:r>
            <w:r w:rsidRPr="00282808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282808">
              <w:rPr>
                <w:b/>
                <w:bCs/>
              </w:rPr>
              <w:t>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5 685,3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4 251,3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1 365,0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1 137,5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409,2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341,0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lastRenderedPageBreak/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3 815,6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2 670,6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Работы,</w:t>
            </w:r>
            <w:r>
              <w:t xml:space="preserve"> </w:t>
            </w:r>
            <w:r w:rsidRPr="00282808">
              <w:t>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r w:rsidRPr="00282808">
              <w:t>Прочие работы,</w:t>
            </w:r>
            <w:r>
              <w:t xml:space="preserve"> </w:t>
            </w:r>
            <w:r w:rsidRPr="00282808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22,2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282808">
              <w:rPr>
                <w:b/>
                <w:bCs/>
              </w:rPr>
              <w:t>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00 0 00 44099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Гос. Программа "Комфортная городская среда в Забайкальском крае"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0,0</w:t>
            </w:r>
          </w:p>
        </w:tc>
      </w:tr>
      <w:tr w:rsidR="00282808" w:rsidRPr="00282808" w:rsidTr="0028280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808" w:rsidRPr="00282808" w:rsidRDefault="00282808" w:rsidP="00282808">
            <w:r w:rsidRPr="00282808">
              <w:t>-Софинансирование в гос. Программе "Комфортная городская среда" в Заб</w:t>
            </w:r>
            <w:r>
              <w:t>айкальском к</w:t>
            </w:r>
            <w:r w:rsidRPr="00282808">
              <w:t>рае"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000006001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76,6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76,6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000 00 42160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both"/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808" w:rsidRPr="00282808" w:rsidRDefault="00282808" w:rsidP="00282808">
            <w:pPr>
              <w:rPr>
                <w:b/>
                <w:bCs/>
                <w:color w:val="000000"/>
              </w:rPr>
            </w:pPr>
            <w:r w:rsidRPr="00282808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86,0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</w:t>
            </w:r>
            <w:r w:rsidRPr="00282808"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8,0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</w:t>
            </w:r>
            <w:r w:rsidRPr="00282808"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lastRenderedPageBreak/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12,0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282808" w:rsidRDefault="00282808" w:rsidP="00282808">
            <w:r w:rsidRPr="00282808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808" w:rsidRPr="00282808" w:rsidRDefault="00282808" w:rsidP="00282808">
            <w:r w:rsidRPr="00282808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30,0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5,0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r w:rsidRPr="00282808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1,0</w:t>
            </w:r>
          </w:p>
        </w:tc>
      </w:tr>
      <w:tr w:rsidR="00282808" w:rsidRPr="00282808" w:rsidTr="0028280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rPr>
                <w:color w:val="000000"/>
              </w:rPr>
            </w:pPr>
            <w:r w:rsidRPr="002828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r w:rsidRPr="00282808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00 0 00 42169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1,0</w:t>
            </w:r>
          </w:p>
        </w:tc>
      </w:tr>
      <w:tr w:rsidR="00282808" w:rsidRPr="00282808" w:rsidTr="0028280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rPr>
                <w:b/>
                <w:bCs/>
              </w:rPr>
            </w:pPr>
            <w:r w:rsidRPr="00282808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</w:pPr>
            <w:r w:rsidRPr="0028280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282808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20 506,1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894EA4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17 2</w:t>
            </w:r>
            <w:r w:rsidR="00894EA4">
              <w:rPr>
                <w:b/>
                <w:bCs/>
              </w:rPr>
              <w:t>84</w:t>
            </w:r>
            <w:r w:rsidRPr="00282808">
              <w:rPr>
                <w:b/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808" w:rsidRPr="00282808" w:rsidRDefault="00282808" w:rsidP="00894EA4">
            <w:pPr>
              <w:jc w:val="center"/>
              <w:rPr>
                <w:b/>
                <w:bCs/>
              </w:rPr>
            </w:pPr>
            <w:r w:rsidRPr="00282808">
              <w:rPr>
                <w:b/>
                <w:bCs/>
              </w:rPr>
              <w:t>17 4</w:t>
            </w:r>
            <w:r w:rsidR="00894EA4">
              <w:rPr>
                <w:b/>
                <w:bCs/>
              </w:rPr>
              <w:t>13</w:t>
            </w:r>
            <w:r w:rsidRPr="00282808">
              <w:rPr>
                <w:b/>
                <w:bCs/>
              </w:rPr>
              <w:t>,4</w:t>
            </w:r>
          </w:p>
        </w:tc>
      </w:tr>
    </w:tbl>
    <w:p w:rsidR="00872136" w:rsidRDefault="00872136" w:rsidP="005A7BB2">
      <w:pPr>
        <w:jc w:val="center"/>
        <w:rPr>
          <w:bCs/>
          <w:sz w:val="28"/>
          <w:szCs w:val="28"/>
        </w:rPr>
      </w:pPr>
    </w:p>
    <w:p w:rsidR="00872136" w:rsidRDefault="00872136" w:rsidP="005A7BB2">
      <w:pPr>
        <w:jc w:val="center"/>
        <w:rPr>
          <w:bCs/>
          <w:sz w:val="28"/>
          <w:szCs w:val="28"/>
        </w:rPr>
      </w:pPr>
    </w:p>
    <w:p w:rsidR="00872136" w:rsidRDefault="00872136" w:rsidP="005A7BB2">
      <w:pPr>
        <w:jc w:val="center"/>
        <w:rPr>
          <w:bCs/>
          <w:sz w:val="28"/>
          <w:szCs w:val="28"/>
        </w:rPr>
      </w:pPr>
    </w:p>
    <w:p w:rsidR="005F487F" w:rsidRDefault="005F487F" w:rsidP="005F487F">
      <w:pPr>
        <w:jc w:val="right"/>
      </w:pPr>
      <w:r>
        <w:lastRenderedPageBreak/>
        <w:t>Приложение 12</w:t>
      </w:r>
    </w:p>
    <w:p w:rsidR="00872136" w:rsidRDefault="00872136" w:rsidP="005A7BB2">
      <w:pPr>
        <w:jc w:val="center"/>
        <w:rPr>
          <w:bCs/>
          <w:sz w:val="28"/>
          <w:szCs w:val="28"/>
        </w:rPr>
      </w:pPr>
    </w:p>
    <w:tbl>
      <w:tblPr>
        <w:tblW w:w="13785" w:type="dxa"/>
        <w:tblInd w:w="93" w:type="dxa"/>
        <w:tblLook w:val="04A0" w:firstRow="1" w:lastRow="0" w:firstColumn="1" w:lastColumn="0" w:noHBand="0" w:noVBand="1"/>
      </w:tblPr>
      <w:tblGrid>
        <w:gridCol w:w="4690"/>
        <w:gridCol w:w="276"/>
        <w:gridCol w:w="276"/>
        <w:gridCol w:w="276"/>
        <w:gridCol w:w="770"/>
        <w:gridCol w:w="2711"/>
        <w:gridCol w:w="2393"/>
        <w:gridCol w:w="2393"/>
      </w:tblGrid>
      <w:tr w:rsidR="00872136" w:rsidRPr="0085635D" w:rsidTr="005F487F">
        <w:trPr>
          <w:trHeight w:val="312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872136" w:rsidRPr="0085635D" w:rsidTr="005F487F">
        <w:trPr>
          <w:trHeight w:val="312"/>
        </w:trPr>
        <w:tc>
          <w:tcPr>
            <w:tcW w:w="13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"Линево-Озерское" на 2022 год и плановый период 2023 и 2024 годов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</w:p>
        </w:tc>
      </w:tr>
      <w:tr w:rsidR="005F487F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85635D" w:rsidRDefault="005F487F">
            <w:pPr>
              <w:jc w:val="center"/>
            </w:pPr>
            <w:r w:rsidRPr="0085635D"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7F" w:rsidRPr="0085635D" w:rsidRDefault="005F487F" w:rsidP="005F487F">
            <w:pPr>
              <w:jc w:val="center"/>
            </w:pPr>
            <w:r w:rsidRPr="0085635D">
              <w:t>Код</w:t>
            </w:r>
          </w:p>
          <w:p w:rsidR="005F487F" w:rsidRPr="0085635D" w:rsidRDefault="005F487F" w:rsidP="005F487F">
            <w:pPr>
              <w:jc w:val="center"/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85635D" w:rsidRDefault="005F487F">
            <w:pPr>
              <w:jc w:val="center"/>
            </w:pPr>
            <w:r w:rsidRPr="0085635D">
              <w:t>Утверждено на 2022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85635D" w:rsidRDefault="005F487F">
            <w:pPr>
              <w:jc w:val="center"/>
            </w:pPr>
            <w:r w:rsidRPr="0085635D">
              <w:t xml:space="preserve"> на 2023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7F" w:rsidRPr="0085635D" w:rsidRDefault="005F487F">
            <w:pPr>
              <w:jc w:val="center"/>
            </w:pPr>
            <w:r w:rsidRPr="0085635D">
              <w:t>на 2024 год</w:t>
            </w:r>
          </w:p>
        </w:tc>
      </w:tr>
      <w:tr w:rsidR="005F487F" w:rsidRPr="0085635D" w:rsidTr="003423F0">
        <w:trPr>
          <w:trHeight w:val="312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85635D" w:rsidRDefault="005F487F">
            <w:pPr>
              <w:jc w:val="center"/>
            </w:pPr>
            <w:r w:rsidRPr="0085635D">
              <w:t>экономической статьи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85635D" w:rsidRDefault="005F487F">
            <w:pPr>
              <w:jc w:val="center"/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85635D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85635D" w:rsidRDefault="005F487F"/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7F" w:rsidRPr="0085635D" w:rsidRDefault="005F487F"/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8917,50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7592,20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7596,30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6852,20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5833,70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5836,80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Прочие выплаты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Начисления на оплату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2065,30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1758,50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1759,50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Приобретение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4720,00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4388,70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4389,30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Услуги связи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91,50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91,50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 xml:space="preserve">В </w:t>
            </w:r>
            <w:proofErr w:type="spellStart"/>
            <w:r w:rsidRPr="0085635D">
              <w:rPr>
                <w:b/>
                <w:bCs/>
              </w:rPr>
              <w:t>т.ч</w:t>
            </w:r>
            <w:proofErr w:type="spellEnd"/>
            <w:r w:rsidRPr="0085635D">
              <w:rPr>
                <w:b/>
                <w:bCs/>
              </w:rPr>
              <w:t>. Почтовые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1,50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Транспортные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3,20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3,20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Доставка угля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Коммунальные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289,70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Э/энергия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289,70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289,70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Отопление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Приобретение дров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2,00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4182,00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3914,00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3914,00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Тех.</w:t>
            </w:r>
            <w:r w:rsidR="005F487F" w:rsidRPr="0085635D">
              <w:t xml:space="preserve"> </w:t>
            </w:r>
            <w:r w:rsidRPr="0085635D">
              <w:t>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Заработная плата по договору за тушение пожаров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40,00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40,00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40,00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Ремонт жилья, помещений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70,00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lastRenderedPageBreak/>
              <w:t>Ремонт дорог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4049,00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3851,00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3851,00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18,00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18,00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Ремонт КТП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Софинансирование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дератизация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 xml:space="preserve">Ремонт </w:t>
            </w:r>
            <w:proofErr w:type="gramStart"/>
            <w:r w:rsidRPr="0085635D">
              <w:t>очистных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Прочие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156,80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90,40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90,90</w:t>
            </w:r>
          </w:p>
        </w:tc>
      </w:tr>
      <w:tr w:rsidR="00872136" w:rsidRPr="0085635D" w:rsidTr="005F487F">
        <w:trPr>
          <w:trHeight w:val="312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Сопровождение программных средств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52,00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52,40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52,90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Охрана здания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roofErr w:type="gramStart"/>
            <w:r w:rsidRPr="0085635D">
              <w:t>З</w:t>
            </w:r>
            <w:proofErr w:type="gramEnd"/>
            <w:r w:rsidRPr="0085635D">
              <w:t>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 xml:space="preserve">Межевание </w:t>
            </w:r>
            <w:proofErr w:type="spellStart"/>
            <w:r w:rsidRPr="0085635D">
              <w:t>зем</w:t>
            </w:r>
            <w:proofErr w:type="spellEnd"/>
            <w:r w:rsidRPr="0085635D">
              <w:t>.</w:t>
            </w:r>
            <w:r w:rsidR="005F487F" w:rsidRPr="0085635D">
              <w:t xml:space="preserve"> </w:t>
            </w:r>
            <w:r w:rsidRPr="0085635D">
              <w:t>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Переоценка объектов недвижимости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6,00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6,00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 xml:space="preserve">проект </w:t>
            </w:r>
            <w:proofErr w:type="gramStart"/>
            <w:r w:rsidRPr="0085635D">
              <w:t>очистных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оплата по договорам ГПХ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86,80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20,00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20,00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12,00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12,00</w:t>
            </w:r>
          </w:p>
        </w:tc>
      </w:tr>
      <w:tr w:rsidR="00872136" w:rsidRPr="0085635D" w:rsidTr="005F487F">
        <w:trPr>
          <w:trHeight w:val="31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226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7F" w:rsidRPr="0085635D" w:rsidRDefault="00872136" w:rsidP="005F487F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 xml:space="preserve">Безвозмездные и безвозвратные </w:t>
            </w:r>
          </w:p>
          <w:p w:rsidR="00872136" w:rsidRPr="0085635D" w:rsidRDefault="005F487F" w:rsidP="005F487F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п</w:t>
            </w:r>
            <w:r w:rsidR="00872136" w:rsidRPr="0085635D">
              <w:rPr>
                <w:b/>
                <w:bCs/>
              </w:rPr>
              <w:t>еречисле</w:t>
            </w:r>
            <w:r w:rsidRPr="0085635D">
              <w:rPr>
                <w:b/>
                <w:bCs/>
              </w:rPr>
              <w:t>ния организации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240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6631,30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5185,00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Безвозмездные перечисления государственным и муниципальным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241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6631,30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5057,50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5185,00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 w:rsidP="005F487F">
            <w:r w:rsidRPr="0085635D">
              <w:lastRenderedPageBreak/>
              <w:t>Безвозмездные перечисления организациям, за иск</w:t>
            </w:r>
            <w:r w:rsidR="005F487F" w:rsidRPr="0085635D">
              <w:t>лючением государственных и муниципальных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 </w:t>
            </w:r>
            <w:r w:rsidR="005F487F" w:rsidRPr="0085635D">
              <w:t>242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5,00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5,00</w:t>
            </w:r>
          </w:p>
        </w:tc>
      </w:tr>
      <w:tr w:rsidR="00872136" w:rsidRPr="0085635D" w:rsidTr="005F487F">
        <w:trPr>
          <w:trHeight w:val="312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 xml:space="preserve">Перечисления другим бюджетам </w:t>
            </w:r>
            <w:proofErr w:type="gramStart"/>
            <w:r w:rsidRPr="0085635D">
              <w:t>бюджетной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251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5,00</w:t>
            </w:r>
          </w:p>
        </w:tc>
      </w:tr>
      <w:tr w:rsidR="00872136" w:rsidRPr="0085635D" w:rsidTr="005F487F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системы РФ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36" w:rsidRPr="0085635D" w:rsidRDefault="00872136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85635D" w:rsidRDefault="00872136"/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85635D" w:rsidRDefault="00872136"/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36" w:rsidRPr="0085635D" w:rsidRDefault="00872136"/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Социальное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 xml:space="preserve">Муниципальная Пенсия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76,60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Пособие по социальной помощи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260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Прочие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84,00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84,00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300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72,20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оргтехники, мебели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насосной станции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автомобиля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5F487F">
            <w:r w:rsidRPr="0085635D">
              <w:t xml:space="preserve">Приобретение детских </w:t>
            </w:r>
            <w:r w:rsidR="00872136" w:rsidRPr="0085635D">
              <w:t>площадок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квартир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спорт и муз</w:t>
            </w:r>
            <w:r w:rsidR="005F487F" w:rsidRPr="0085635D">
              <w:t xml:space="preserve">ыкального </w:t>
            </w:r>
            <w:r w:rsidRPr="0085635D">
              <w:t>инвентаря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81,70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75,30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72,20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ГСМ, з/частей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30,60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35,60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35,60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канцелярия, хоз.</w:t>
            </w:r>
            <w:r w:rsidR="005F487F" w:rsidRPr="0085635D">
              <w:t xml:space="preserve"> </w:t>
            </w:r>
            <w:r w:rsidRPr="0085635D">
              <w:t>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51,10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39,70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36,60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РЛО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r w:rsidRPr="0085635D">
              <w:t> 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>
            <w:r w:rsidRPr="0085635D">
              <w:t>Приобретение стройматериалов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36" w:rsidRPr="0085635D" w:rsidRDefault="00872136" w:rsidP="005F487F">
            <w:r w:rsidRPr="0085635D">
              <w:t xml:space="preserve">- медикаменты, продукты питания, </w:t>
            </w:r>
            <w:r w:rsidR="005F487F" w:rsidRPr="0085635D">
              <w:t>ГСМ</w:t>
            </w:r>
            <w:r w:rsidRPr="0085635D">
              <w:t xml:space="preserve"> и </w:t>
            </w:r>
            <w:proofErr w:type="spellStart"/>
            <w:r w:rsidRPr="0085635D">
              <w:t>тп</w:t>
            </w:r>
            <w:proofErr w:type="spellEnd"/>
            <w:r w:rsidR="005F487F" w:rsidRPr="0085635D"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340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</w:pPr>
            <w:r w:rsidRPr="0085635D">
              <w:t>0,00</w:t>
            </w:r>
          </w:p>
        </w:tc>
      </w:tr>
      <w:tr w:rsidR="00872136" w:rsidRPr="0085635D" w:rsidTr="005F487F">
        <w:trPr>
          <w:trHeight w:val="312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rPr>
                <w:b/>
                <w:bCs/>
              </w:rPr>
            </w:pPr>
            <w:r w:rsidRPr="0085635D">
              <w:rPr>
                <w:b/>
                <w:bCs/>
              </w:rPr>
              <w:t>ВСЕГО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center"/>
            </w:pPr>
            <w:r w:rsidRPr="0085635D"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20506,10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 w:rsidP="00894EA4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172</w:t>
            </w:r>
            <w:r w:rsidR="00894EA4">
              <w:rPr>
                <w:b/>
                <w:bCs/>
              </w:rPr>
              <w:t>84</w:t>
            </w:r>
            <w:r w:rsidRPr="0085635D">
              <w:rPr>
                <w:b/>
                <w:bCs/>
              </w:rPr>
              <w:t>,30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36" w:rsidRPr="0085635D" w:rsidRDefault="00872136" w:rsidP="00894EA4">
            <w:pPr>
              <w:jc w:val="right"/>
              <w:rPr>
                <w:b/>
                <w:bCs/>
              </w:rPr>
            </w:pPr>
            <w:r w:rsidRPr="0085635D">
              <w:rPr>
                <w:b/>
                <w:bCs/>
              </w:rPr>
              <w:t>174</w:t>
            </w:r>
            <w:r w:rsidR="00894EA4">
              <w:rPr>
                <w:b/>
                <w:bCs/>
              </w:rPr>
              <w:t>13</w:t>
            </w:r>
            <w:r w:rsidRPr="0085635D">
              <w:rPr>
                <w:b/>
                <w:bCs/>
              </w:rPr>
              <w:t>,40</w:t>
            </w:r>
          </w:p>
        </w:tc>
      </w:tr>
    </w:tbl>
    <w:p w:rsidR="00872136" w:rsidRDefault="00872136" w:rsidP="005A7BB2">
      <w:pPr>
        <w:jc w:val="center"/>
        <w:rPr>
          <w:bCs/>
          <w:sz w:val="28"/>
          <w:szCs w:val="28"/>
        </w:rPr>
      </w:pPr>
    </w:p>
    <w:p w:rsidR="005F487F" w:rsidRPr="00605D11" w:rsidRDefault="005F487F" w:rsidP="005A7B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2B" w:rsidRDefault="00AC0A2B">
      <w:r>
        <w:separator/>
      </w:r>
    </w:p>
  </w:endnote>
  <w:endnote w:type="continuationSeparator" w:id="0">
    <w:p w:rsidR="00AC0A2B" w:rsidRDefault="00AC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CE" w:rsidRPr="003F49E9" w:rsidRDefault="007177CE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35024F">
      <w:rPr>
        <w:noProof/>
        <w:sz w:val="20"/>
        <w:szCs w:val="20"/>
      </w:rPr>
      <w:t>31</w:t>
    </w:r>
    <w:r w:rsidRPr="003F49E9">
      <w:rPr>
        <w:sz w:val="20"/>
        <w:szCs w:val="20"/>
      </w:rPr>
      <w:fldChar w:fldCharType="end"/>
    </w:r>
  </w:p>
  <w:p w:rsidR="007177CE" w:rsidRDefault="007177CE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2B" w:rsidRDefault="00AC0A2B">
      <w:r>
        <w:separator/>
      </w:r>
    </w:p>
  </w:footnote>
  <w:footnote w:type="continuationSeparator" w:id="0">
    <w:p w:rsidR="00AC0A2B" w:rsidRDefault="00AC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3AA0"/>
    <w:rsid w:val="00005A53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5024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B1C9B"/>
    <w:rsid w:val="004C6075"/>
    <w:rsid w:val="00547B55"/>
    <w:rsid w:val="00551EFE"/>
    <w:rsid w:val="005567CD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C2266"/>
    <w:rsid w:val="009C4DE9"/>
    <w:rsid w:val="009C63C9"/>
    <w:rsid w:val="009E4C20"/>
    <w:rsid w:val="009E6F69"/>
    <w:rsid w:val="009F1631"/>
    <w:rsid w:val="00A30E78"/>
    <w:rsid w:val="00A365CC"/>
    <w:rsid w:val="00A400E2"/>
    <w:rsid w:val="00A41F50"/>
    <w:rsid w:val="00A72778"/>
    <w:rsid w:val="00A80490"/>
    <w:rsid w:val="00A8187A"/>
    <w:rsid w:val="00AA1936"/>
    <w:rsid w:val="00AA6F10"/>
    <w:rsid w:val="00AC0A2B"/>
    <w:rsid w:val="00AD7889"/>
    <w:rsid w:val="00AE18F3"/>
    <w:rsid w:val="00AE5575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A6B92"/>
    <w:rsid w:val="00BB0358"/>
    <w:rsid w:val="00BB05C6"/>
    <w:rsid w:val="00BD29A8"/>
    <w:rsid w:val="00BD3C9F"/>
    <w:rsid w:val="00BD44FA"/>
    <w:rsid w:val="00BD77A5"/>
    <w:rsid w:val="00BE4868"/>
    <w:rsid w:val="00BF2F80"/>
    <w:rsid w:val="00C23414"/>
    <w:rsid w:val="00C25D3F"/>
    <w:rsid w:val="00C409EB"/>
    <w:rsid w:val="00C57025"/>
    <w:rsid w:val="00C6504F"/>
    <w:rsid w:val="00C70613"/>
    <w:rsid w:val="00C72DDA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5180"/>
    <w:rsid w:val="00DB6D6D"/>
    <w:rsid w:val="00DC12C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E18C5"/>
    <w:rsid w:val="00EE57F1"/>
    <w:rsid w:val="00F01E08"/>
    <w:rsid w:val="00F047CF"/>
    <w:rsid w:val="00F17CDA"/>
    <w:rsid w:val="00F259AE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2</cp:revision>
  <cp:lastPrinted>2015-11-28T03:25:00Z</cp:lastPrinted>
  <dcterms:created xsi:type="dcterms:W3CDTF">2021-11-23T06:26:00Z</dcterms:created>
  <dcterms:modified xsi:type="dcterms:W3CDTF">2021-11-23T06:26:00Z</dcterms:modified>
</cp:coreProperties>
</file>