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474" w:rsidRPr="00A54474" w:rsidRDefault="00A54474" w:rsidP="00A5447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54474">
        <w:rPr>
          <w:rFonts w:ascii="Times New Roman" w:hAnsi="Times New Roman" w:cs="Times New Roman"/>
          <w:sz w:val="28"/>
          <w:szCs w:val="28"/>
        </w:rPr>
        <w:t xml:space="preserve">СОВЕТ  МУНИЦИПАЛЬНОГО ОБРАЗОВАНИЯ </w:t>
      </w:r>
    </w:p>
    <w:p w:rsidR="00A54474" w:rsidRPr="00A54474" w:rsidRDefault="00A54474" w:rsidP="00A5447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54474">
        <w:rPr>
          <w:rFonts w:ascii="Times New Roman" w:hAnsi="Times New Roman" w:cs="Times New Roman"/>
          <w:sz w:val="28"/>
          <w:szCs w:val="28"/>
        </w:rPr>
        <w:t xml:space="preserve">СЕЛЬСКОГО  ПОСЕЛЕНИЯ «ЛИНЁВО-ОЗЁРСКОЕ»   </w:t>
      </w:r>
    </w:p>
    <w:p w:rsidR="00A54474" w:rsidRPr="00A54474" w:rsidRDefault="00A54474" w:rsidP="00A5447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54474">
        <w:rPr>
          <w:rFonts w:ascii="Times New Roman" w:hAnsi="Times New Roman" w:cs="Times New Roman"/>
          <w:sz w:val="28"/>
          <w:szCs w:val="28"/>
        </w:rPr>
        <w:t>ПЯТОГО  СОЗЫВА</w:t>
      </w:r>
    </w:p>
    <w:p w:rsidR="00A54474" w:rsidRPr="00A54474" w:rsidRDefault="00A54474" w:rsidP="00A54474">
      <w:pPr>
        <w:suppressAutoHyphens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54474" w:rsidRPr="00A54474" w:rsidRDefault="00A54474" w:rsidP="00A54474">
      <w:pPr>
        <w:suppressAutoHyphens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54474" w:rsidRPr="00A54474" w:rsidRDefault="00A54474" w:rsidP="00A54474">
      <w:pPr>
        <w:suppressAutoHyphens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54474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A54474" w:rsidRPr="00A54474" w:rsidRDefault="00A54474" w:rsidP="00A54474">
      <w:pPr>
        <w:suppressAutoHyphens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474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A54474" w:rsidRPr="00A54474" w:rsidRDefault="00A54474" w:rsidP="00A54474">
      <w:pPr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A54474" w:rsidRPr="00A54474" w:rsidRDefault="00E677B4" w:rsidP="00A54474">
      <w:pPr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 ноября </w:t>
      </w:r>
      <w:r w:rsidR="00A54474" w:rsidRPr="00A54474">
        <w:rPr>
          <w:rFonts w:ascii="Times New Roman" w:hAnsi="Times New Roman" w:cs="Times New Roman"/>
          <w:sz w:val="28"/>
          <w:szCs w:val="28"/>
        </w:rPr>
        <w:t xml:space="preserve">2021 год         </w:t>
      </w:r>
      <w:r w:rsidR="00A54474" w:rsidRPr="00A54474">
        <w:rPr>
          <w:rFonts w:ascii="Times New Roman" w:hAnsi="Times New Roman" w:cs="Times New Roman"/>
          <w:sz w:val="28"/>
          <w:szCs w:val="28"/>
        </w:rPr>
        <w:tab/>
      </w:r>
      <w:r w:rsidR="00A54474" w:rsidRPr="00A54474">
        <w:rPr>
          <w:rFonts w:ascii="Times New Roman" w:hAnsi="Times New Roman" w:cs="Times New Roman"/>
          <w:sz w:val="28"/>
          <w:szCs w:val="28"/>
        </w:rPr>
        <w:tab/>
      </w:r>
      <w:r w:rsidR="00A54474" w:rsidRPr="00A54474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54474" w:rsidRPr="00A54474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36</w:t>
      </w:r>
      <w:r w:rsidR="00A54474" w:rsidRPr="00A54474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A54474" w:rsidRDefault="00A54474" w:rsidP="00A54474">
      <w:pPr>
        <w:suppressAutoHyphens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54474">
        <w:rPr>
          <w:rFonts w:ascii="Times New Roman" w:hAnsi="Times New Roman" w:cs="Times New Roman"/>
          <w:sz w:val="28"/>
          <w:szCs w:val="28"/>
        </w:rPr>
        <w:t>с. Линёво Озеро</w:t>
      </w:r>
    </w:p>
    <w:p w:rsidR="00A54474" w:rsidRPr="00A54474" w:rsidRDefault="00A54474" w:rsidP="00A54474">
      <w:pPr>
        <w:suppressAutoHyphens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151DF" w:rsidRDefault="00D151DF" w:rsidP="00A5447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4474" w:rsidRPr="00A54474" w:rsidRDefault="00A54474" w:rsidP="000B2C9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0B2C9C">
        <w:rPr>
          <w:rFonts w:ascii="Times New Roman" w:hAnsi="Times New Roman" w:cs="Times New Roman"/>
          <w:b/>
          <w:sz w:val="28"/>
          <w:szCs w:val="28"/>
        </w:rPr>
        <w:t>Порядок</w:t>
      </w:r>
      <w:r w:rsidRPr="00A54474">
        <w:rPr>
          <w:rFonts w:ascii="Times New Roman" w:hAnsi="Times New Roman" w:cs="Times New Roman"/>
          <w:sz w:val="28"/>
          <w:szCs w:val="28"/>
        </w:rPr>
        <w:t xml:space="preserve"> </w:t>
      </w:r>
      <w:r w:rsidRPr="00A54474">
        <w:rPr>
          <w:rFonts w:ascii="Times New Roman" w:hAnsi="Times New Roman" w:cs="Times New Roman"/>
          <w:b/>
          <w:bCs/>
          <w:sz w:val="28"/>
          <w:szCs w:val="28"/>
        </w:rPr>
        <w:t>размещения сведений о доходах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об имуществе и обязательствах </w:t>
      </w:r>
      <w:r w:rsidRPr="00A54474">
        <w:rPr>
          <w:rFonts w:ascii="Times New Roman" w:hAnsi="Times New Roman" w:cs="Times New Roman"/>
          <w:b/>
          <w:bCs/>
          <w:sz w:val="28"/>
          <w:szCs w:val="28"/>
        </w:rPr>
        <w:t>имущественного характера руководителей муниципальных учреждений и членов их семей в информационно-телекоммуникационной сети «Интернет» на официальных сайтах органов местного самоуправления, и предоставления этих сведений для опубликования средствам массовой информации</w:t>
      </w:r>
      <w:r w:rsidR="000B2C9C">
        <w:rPr>
          <w:rFonts w:ascii="Times New Roman" w:hAnsi="Times New Roman" w:cs="Times New Roman"/>
          <w:b/>
          <w:bCs/>
          <w:sz w:val="28"/>
          <w:szCs w:val="28"/>
        </w:rPr>
        <w:t xml:space="preserve">, утвержденный </w:t>
      </w:r>
      <w:bookmarkStart w:id="0" w:name="_GoBack"/>
      <w:bookmarkEnd w:id="0"/>
      <w:r w:rsidR="000B2C9C">
        <w:rPr>
          <w:rFonts w:ascii="Times New Roman" w:hAnsi="Times New Roman" w:cs="Times New Roman"/>
          <w:b/>
          <w:bCs/>
          <w:sz w:val="28"/>
          <w:szCs w:val="28"/>
        </w:rPr>
        <w:t xml:space="preserve">решением от </w:t>
      </w:r>
      <w:r w:rsidR="000B2C9C">
        <w:rPr>
          <w:rFonts w:ascii="Times New Roman" w:hAnsi="Times New Roman" w:cs="Times New Roman"/>
          <w:b/>
          <w:sz w:val="28"/>
          <w:szCs w:val="28"/>
        </w:rPr>
        <w:t>19 июля 2013 года № 60</w:t>
      </w:r>
    </w:p>
    <w:p w:rsidR="00A54474" w:rsidRPr="00A54474" w:rsidRDefault="00A54474" w:rsidP="00A5447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4474" w:rsidRPr="00A54474" w:rsidRDefault="00A54474" w:rsidP="00A5447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50448" w:rsidRPr="00DF3FBC" w:rsidRDefault="00D50448" w:rsidP="00DF3FBC">
      <w:pPr>
        <w:widowControl/>
        <w:suppressAutoHyphens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54474"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 w:rsidR="009D36BA">
        <w:rPr>
          <w:rFonts w:ascii="Times New Roman" w:hAnsi="Times New Roman" w:cs="Times New Roman"/>
          <w:sz w:val="28"/>
          <w:szCs w:val="28"/>
        </w:rPr>
        <w:t>и</w:t>
      </w:r>
      <w:r w:rsidRPr="00A54474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9D36BA">
        <w:rPr>
          <w:rFonts w:ascii="Times New Roman" w:hAnsi="Times New Roman" w:cs="Times New Roman"/>
          <w:sz w:val="28"/>
          <w:szCs w:val="28"/>
        </w:rPr>
        <w:t>ами</w:t>
      </w:r>
      <w:r w:rsidRPr="00A54474">
        <w:rPr>
          <w:rFonts w:ascii="Times New Roman" w:hAnsi="Times New Roman" w:cs="Times New Roman"/>
          <w:sz w:val="28"/>
          <w:szCs w:val="28"/>
        </w:rPr>
        <w:t xml:space="preserve"> от 25 декабря 2008 года                                                        № 273-ФЗ «О противодействии коррупции», </w:t>
      </w:r>
      <w:r w:rsidR="00D151DF" w:rsidRPr="00D151DF">
        <w:rPr>
          <w:rFonts w:ascii="Times New Roman" w:hAnsi="Times New Roman" w:cs="Times New Roman"/>
          <w:sz w:val="28"/>
          <w:szCs w:val="28"/>
        </w:rPr>
        <w:t xml:space="preserve">от </w:t>
      </w:r>
      <w:r w:rsidR="00D151DF">
        <w:rPr>
          <w:rFonts w:ascii="Times New Roman" w:hAnsi="Times New Roman" w:cs="Times New Roman"/>
          <w:sz w:val="28"/>
          <w:szCs w:val="28"/>
        </w:rPr>
        <w:t>3 декабря 2012 года</w:t>
      </w:r>
      <w:r w:rsidR="009D36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D151DF">
        <w:rPr>
          <w:rFonts w:ascii="Times New Roman" w:hAnsi="Times New Roman" w:cs="Times New Roman"/>
          <w:sz w:val="28"/>
          <w:szCs w:val="28"/>
        </w:rPr>
        <w:t>№ 230-ФЗ «</w:t>
      </w:r>
      <w:r w:rsidR="00D151DF" w:rsidRPr="00D151DF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</w:t>
      </w:r>
      <w:r w:rsidR="00D151DF">
        <w:rPr>
          <w:rFonts w:ascii="Times New Roman" w:hAnsi="Times New Roman" w:cs="Times New Roman"/>
          <w:sz w:val="28"/>
          <w:szCs w:val="28"/>
        </w:rPr>
        <w:t xml:space="preserve">олжности, и иных лиц их доходам», </w:t>
      </w:r>
      <w:r w:rsidR="00D151DF" w:rsidRPr="00D151DF">
        <w:rPr>
          <w:rFonts w:ascii="Times New Roman" w:hAnsi="Times New Roman" w:cs="Times New Roman"/>
          <w:sz w:val="28"/>
          <w:szCs w:val="28"/>
        </w:rPr>
        <w:t>Уставом муниципального образования сельского поселения «Линёво-Озёрское», утвержденн</w:t>
      </w:r>
      <w:r w:rsidR="00D151DF">
        <w:rPr>
          <w:rFonts w:ascii="Times New Roman" w:hAnsi="Times New Roman" w:cs="Times New Roman"/>
          <w:sz w:val="28"/>
          <w:szCs w:val="28"/>
        </w:rPr>
        <w:t>ым</w:t>
      </w:r>
      <w:r w:rsidR="00D151DF" w:rsidRPr="00D151DF">
        <w:rPr>
          <w:rFonts w:ascii="Times New Roman" w:hAnsi="Times New Roman" w:cs="Times New Roman"/>
          <w:sz w:val="28"/>
          <w:szCs w:val="28"/>
        </w:rPr>
        <w:t xml:space="preserve"> решением Совета от 04 мая 2018 года № 95,</w:t>
      </w:r>
      <w:r w:rsidR="00D151DF">
        <w:rPr>
          <w:rFonts w:ascii="Times New Roman" w:hAnsi="Times New Roman" w:cs="Times New Roman"/>
          <w:sz w:val="28"/>
          <w:szCs w:val="28"/>
        </w:rPr>
        <w:t xml:space="preserve"> </w:t>
      </w:r>
      <w:r w:rsidR="00DF3FBC" w:rsidRPr="00DF3FBC">
        <w:rPr>
          <w:rFonts w:ascii="Times New Roman" w:hAnsi="Times New Roman" w:cs="Times New Roman"/>
          <w:sz w:val="28"/>
          <w:szCs w:val="28"/>
        </w:rPr>
        <w:t>Совет муниципального образования сельск</w:t>
      </w:r>
      <w:r w:rsidR="0044388C">
        <w:rPr>
          <w:rFonts w:ascii="Times New Roman" w:hAnsi="Times New Roman" w:cs="Times New Roman"/>
          <w:sz w:val="28"/>
          <w:szCs w:val="28"/>
        </w:rPr>
        <w:t>ого поселения «Линёво-Озёрское»</w:t>
      </w:r>
      <w:r w:rsidR="00DF3FBC" w:rsidRPr="00DF3FBC">
        <w:rPr>
          <w:rFonts w:ascii="Times New Roman" w:hAnsi="Times New Roman" w:cs="Times New Roman"/>
          <w:sz w:val="28"/>
          <w:szCs w:val="28"/>
        </w:rPr>
        <w:t xml:space="preserve"> </w:t>
      </w:r>
      <w:r w:rsidR="00DF3FBC" w:rsidRPr="00DF3FBC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DF3FBC" w:rsidRDefault="00DF3FBC" w:rsidP="00DF3FBC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D151DF" w:rsidRDefault="00D151DF" w:rsidP="000B2C9C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0B2C9C">
        <w:rPr>
          <w:rFonts w:ascii="Times New Roman" w:hAnsi="Times New Roman" w:cs="Times New Roman"/>
          <w:sz w:val="28"/>
          <w:szCs w:val="28"/>
        </w:rPr>
        <w:t>Порядок</w:t>
      </w:r>
      <w:r w:rsidRPr="00A54474">
        <w:rPr>
          <w:rFonts w:ascii="Times New Roman" w:hAnsi="Times New Roman" w:cs="Times New Roman"/>
          <w:sz w:val="28"/>
          <w:szCs w:val="28"/>
        </w:rPr>
        <w:t xml:space="preserve"> </w:t>
      </w:r>
      <w:r w:rsidRPr="00D151DF">
        <w:rPr>
          <w:rFonts w:ascii="Times New Roman" w:hAnsi="Times New Roman" w:cs="Times New Roman"/>
          <w:sz w:val="28"/>
          <w:szCs w:val="28"/>
        </w:rPr>
        <w:t>размещения сведений о доходах, об имуществе и обязательствах имущественного характера руководителей муниципальных учреждений и членов их семей в информационно-телекоммуникационной сети «Интернет» на официальных сайтах органов местного самоуправления, и предоставления этих сведений для опубликования средствам массовой информации</w:t>
      </w:r>
      <w:r w:rsidR="000B2C9C">
        <w:rPr>
          <w:rFonts w:ascii="Times New Roman" w:hAnsi="Times New Roman" w:cs="Times New Roman"/>
          <w:sz w:val="28"/>
          <w:szCs w:val="28"/>
        </w:rPr>
        <w:t xml:space="preserve">, утвержденный решением </w:t>
      </w:r>
      <w:r w:rsidR="000B2C9C" w:rsidRPr="00D151DF">
        <w:rPr>
          <w:rFonts w:ascii="Times New Roman" w:hAnsi="Times New Roman" w:cs="Times New Roman"/>
          <w:sz w:val="28"/>
          <w:szCs w:val="28"/>
        </w:rPr>
        <w:t>от 19 июля 2013 года № 60</w:t>
      </w:r>
      <w:r w:rsidR="000B2C9C">
        <w:rPr>
          <w:rFonts w:ascii="Times New Roman" w:hAnsi="Times New Roman" w:cs="Times New Roman"/>
          <w:sz w:val="28"/>
          <w:szCs w:val="28"/>
        </w:rPr>
        <w:t xml:space="preserve"> (далее – Порядок),</w:t>
      </w:r>
      <w:r w:rsidR="000B2C9C" w:rsidRPr="00D151DF">
        <w:rPr>
          <w:rFonts w:ascii="Times New Roman" w:hAnsi="Times New Roman" w:cs="Times New Roman"/>
          <w:sz w:val="28"/>
          <w:szCs w:val="28"/>
        </w:rPr>
        <w:t xml:space="preserve"> </w:t>
      </w:r>
      <w:r w:rsidR="000B2C9C">
        <w:rPr>
          <w:rFonts w:ascii="Times New Roman" w:hAnsi="Times New Roman" w:cs="Times New Roman"/>
          <w:sz w:val="28"/>
          <w:szCs w:val="28"/>
        </w:rPr>
        <w:t xml:space="preserve">следующие изменения: </w:t>
      </w:r>
    </w:p>
    <w:p w:rsidR="000B2C9C" w:rsidRDefault="000B2C9C" w:rsidP="000B2C9C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пункт 2 Порядка дополнить подпунктом «г» следующего содержания:</w:t>
      </w:r>
    </w:p>
    <w:p w:rsidR="00D151DF" w:rsidRDefault="00ED184F" w:rsidP="00D151DF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«г) </w:t>
      </w:r>
      <w:r w:rsidRPr="009C5F75">
        <w:rPr>
          <w:rFonts w:ascii="Times New Roman" w:hAnsi="Times New Roman" w:cs="Times New Roman"/>
          <w:sz w:val="28"/>
          <w:szCs w:val="28"/>
        </w:rPr>
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</w:t>
      </w:r>
      <w:r w:rsidRPr="009C5F75">
        <w:rPr>
          <w:rFonts w:ascii="Times New Roman" w:hAnsi="Times New Roman" w:cs="Times New Roman"/>
          <w:sz w:val="28"/>
          <w:szCs w:val="28"/>
        </w:rPr>
        <w:lastRenderedPageBreak/>
        <w:t xml:space="preserve">сделок (сумма такой сделки) превышает общий доход </w:t>
      </w:r>
      <w:r>
        <w:rPr>
          <w:rFonts w:ascii="Times New Roman" w:hAnsi="Times New Roman" w:cs="Times New Roman"/>
          <w:sz w:val="28"/>
          <w:szCs w:val="28"/>
        </w:rPr>
        <w:t>руководителя муниципального учреждения</w:t>
      </w:r>
      <w:r w:rsidRPr="009C5F75">
        <w:rPr>
          <w:rFonts w:ascii="Times New Roman" w:hAnsi="Times New Roman" w:cs="Times New Roman"/>
          <w:sz w:val="28"/>
          <w:szCs w:val="28"/>
        </w:rPr>
        <w:t xml:space="preserve"> и его супруги (супруга) за три последних года, предшествующих отчетному периоду</w:t>
      </w:r>
      <w:r>
        <w:rPr>
          <w:rFonts w:ascii="Times New Roman" w:hAnsi="Times New Roman" w:cs="Times New Roman"/>
          <w:sz w:val="28"/>
          <w:szCs w:val="28"/>
        </w:rPr>
        <w:t xml:space="preserve">.». </w:t>
      </w:r>
    </w:p>
    <w:p w:rsidR="00D151DF" w:rsidRPr="00D151DF" w:rsidRDefault="00D151DF" w:rsidP="00D151DF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D151DF">
        <w:rPr>
          <w:rFonts w:ascii="Times New Roman" w:hAnsi="Times New Roman" w:cs="Times New Roman"/>
          <w:iCs/>
          <w:sz w:val="28"/>
          <w:szCs w:val="28"/>
        </w:rPr>
        <w:t>2</w:t>
      </w:r>
      <w:r w:rsidRPr="00D151DF">
        <w:rPr>
          <w:rFonts w:ascii="Times New Roman" w:hAnsi="Times New Roman" w:cs="Times New Roman"/>
          <w:sz w:val="28"/>
          <w:szCs w:val="28"/>
        </w:rPr>
        <w:t>. Настоящее решение вступает в силу на следующий день после дня его официального опубликования (обнародования).</w:t>
      </w:r>
    </w:p>
    <w:p w:rsidR="00D151DF" w:rsidRPr="00D151DF" w:rsidRDefault="00D151DF" w:rsidP="00D151DF">
      <w:pPr>
        <w:pStyle w:val="ConsPlusTitle"/>
        <w:suppressAutoHyphens/>
        <w:ind w:firstLine="709"/>
        <w:jc w:val="both"/>
        <w:rPr>
          <w:b w:val="0"/>
        </w:rPr>
      </w:pPr>
      <w:r w:rsidRPr="00D151DF">
        <w:rPr>
          <w:b w:val="0"/>
        </w:rPr>
        <w:t>3. Обнародовать настоящее решение в информационно-телекоммуникационной сети «Интернет» на официальном сайте, разместить на информационных стендах администрации муниципального образования сельского поселения «Линёво-Озёрское».</w:t>
      </w:r>
    </w:p>
    <w:p w:rsidR="00893050" w:rsidRPr="00A54474" w:rsidRDefault="00893050" w:rsidP="00C37DAC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3050" w:rsidRPr="00A54474" w:rsidRDefault="00893050" w:rsidP="00C37DAC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3050" w:rsidRPr="00A54474" w:rsidRDefault="00431F93" w:rsidP="00893050">
      <w:pPr>
        <w:widowControl/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 w:rsidRPr="00A54474">
        <w:rPr>
          <w:rFonts w:ascii="Times New Roman" w:hAnsi="Times New Roman" w:cs="Times New Roman"/>
          <w:sz w:val="28"/>
          <w:szCs w:val="28"/>
        </w:rPr>
        <w:t xml:space="preserve">И.о. </w:t>
      </w:r>
      <w:r w:rsidR="007110D7" w:rsidRPr="00A54474">
        <w:rPr>
          <w:rFonts w:ascii="Times New Roman" w:hAnsi="Times New Roman" w:cs="Times New Roman"/>
          <w:sz w:val="28"/>
          <w:szCs w:val="28"/>
        </w:rPr>
        <w:t>Глав</w:t>
      </w:r>
      <w:r w:rsidRPr="00A54474">
        <w:rPr>
          <w:rFonts w:ascii="Times New Roman" w:hAnsi="Times New Roman" w:cs="Times New Roman"/>
          <w:sz w:val="28"/>
          <w:szCs w:val="28"/>
        </w:rPr>
        <w:t>ы</w:t>
      </w:r>
      <w:r w:rsidR="007110D7" w:rsidRPr="00A54474">
        <w:rPr>
          <w:rFonts w:ascii="Times New Roman" w:hAnsi="Times New Roman" w:cs="Times New Roman"/>
          <w:sz w:val="28"/>
          <w:szCs w:val="28"/>
        </w:rPr>
        <w:t xml:space="preserve"> </w:t>
      </w:r>
      <w:r w:rsidRPr="00A54474">
        <w:rPr>
          <w:rFonts w:ascii="Times New Roman" w:hAnsi="Times New Roman" w:cs="Times New Roman"/>
          <w:sz w:val="28"/>
          <w:szCs w:val="28"/>
        </w:rPr>
        <w:t>м</w:t>
      </w:r>
      <w:r w:rsidR="00893050" w:rsidRPr="00A54474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</w:p>
    <w:p w:rsidR="00C37DAC" w:rsidRPr="00A54474" w:rsidRDefault="00893050" w:rsidP="00893050">
      <w:pPr>
        <w:widowControl/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 w:rsidRPr="00A54474">
        <w:rPr>
          <w:rFonts w:ascii="Times New Roman" w:hAnsi="Times New Roman" w:cs="Times New Roman"/>
          <w:sz w:val="28"/>
          <w:szCs w:val="28"/>
        </w:rPr>
        <w:t xml:space="preserve">сельского поселения «Линёво-Озёрское» </w:t>
      </w:r>
      <w:r w:rsidRPr="00A54474">
        <w:rPr>
          <w:rFonts w:ascii="Times New Roman" w:hAnsi="Times New Roman" w:cs="Times New Roman"/>
          <w:sz w:val="28"/>
          <w:szCs w:val="28"/>
        </w:rPr>
        <w:tab/>
      </w:r>
      <w:r w:rsidRPr="00A54474">
        <w:rPr>
          <w:rFonts w:ascii="Times New Roman" w:hAnsi="Times New Roman" w:cs="Times New Roman"/>
          <w:sz w:val="28"/>
          <w:szCs w:val="28"/>
        </w:rPr>
        <w:tab/>
      </w:r>
      <w:r w:rsidRPr="00A54474">
        <w:rPr>
          <w:rFonts w:ascii="Times New Roman" w:hAnsi="Times New Roman" w:cs="Times New Roman"/>
          <w:sz w:val="28"/>
          <w:szCs w:val="28"/>
        </w:rPr>
        <w:tab/>
      </w:r>
      <w:r w:rsidR="00ED184F">
        <w:rPr>
          <w:rFonts w:ascii="Times New Roman" w:hAnsi="Times New Roman" w:cs="Times New Roman"/>
          <w:sz w:val="28"/>
          <w:szCs w:val="28"/>
        </w:rPr>
        <w:t xml:space="preserve">         </w:t>
      </w:r>
      <w:r w:rsidR="00431F93" w:rsidRPr="00A54474">
        <w:rPr>
          <w:rFonts w:ascii="Times New Roman" w:hAnsi="Times New Roman" w:cs="Times New Roman"/>
          <w:sz w:val="28"/>
          <w:szCs w:val="28"/>
        </w:rPr>
        <w:t xml:space="preserve">Н.М. Филимонова </w:t>
      </w:r>
      <w:r w:rsidRPr="00A5447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37DAC" w:rsidRPr="00A54474" w:rsidSect="00A54474">
      <w:footerReference w:type="default" r:id="rId9"/>
      <w:type w:val="continuous"/>
      <w:pgSz w:w="11906" w:h="16838"/>
      <w:pgMar w:top="1134" w:right="851" w:bottom="1134" w:left="1701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381" w:rsidRDefault="00BC4381" w:rsidP="003C1802">
      <w:r>
        <w:separator/>
      </w:r>
    </w:p>
  </w:endnote>
  <w:endnote w:type="continuationSeparator" w:id="0">
    <w:p w:rsidR="00BC4381" w:rsidRDefault="00BC4381" w:rsidP="003C1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802" w:rsidRDefault="006E15BD">
    <w:pPr>
      <w:pStyle w:val="aff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677B4">
      <w:rPr>
        <w:noProof/>
      </w:rPr>
      <w:t>2</w:t>
    </w:r>
    <w:r>
      <w:rPr>
        <w:noProof/>
      </w:rPr>
      <w:fldChar w:fldCharType="end"/>
    </w:r>
  </w:p>
  <w:p w:rsidR="003C1802" w:rsidRDefault="003C1802">
    <w:pPr>
      <w:pStyle w:val="af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381" w:rsidRDefault="00BC4381" w:rsidP="003C1802">
      <w:r>
        <w:separator/>
      </w:r>
    </w:p>
  </w:footnote>
  <w:footnote w:type="continuationSeparator" w:id="0">
    <w:p w:rsidR="00BC4381" w:rsidRDefault="00BC4381" w:rsidP="003C18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84787"/>
    <w:multiLevelType w:val="hybridMultilevel"/>
    <w:tmpl w:val="3904BF6A"/>
    <w:lvl w:ilvl="0" w:tplc="97702F1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0DD9"/>
    <w:rsid w:val="00020924"/>
    <w:rsid w:val="00020A57"/>
    <w:rsid w:val="00043BEB"/>
    <w:rsid w:val="000443E3"/>
    <w:rsid w:val="00046451"/>
    <w:rsid w:val="00063DEC"/>
    <w:rsid w:val="0007235F"/>
    <w:rsid w:val="00090A4A"/>
    <w:rsid w:val="000B2C9C"/>
    <w:rsid w:val="000F00E7"/>
    <w:rsid w:val="000F2019"/>
    <w:rsid w:val="00102E72"/>
    <w:rsid w:val="00124BD3"/>
    <w:rsid w:val="00125CE2"/>
    <w:rsid w:val="00151142"/>
    <w:rsid w:val="00180018"/>
    <w:rsid w:val="001A0835"/>
    <w:rsid w:val="001B0000"/>
    <w:rsid w:val="001C11A3"/>
    <w:rsid w:val="001C13B6"/>
    <w:rsid w:val="001F4026"/>
    <w:rsid w:val="00213319"/>
    <w:rsid w:val="00251426"/>
    <w:rsid w:val="00297309"/>
    <w:rsid w:val="002A02CD"/>
    <w:rsid w:val="002B6F1B"/>
    <w:rsid w:val="002E114F"/>
    <w:rsid w:val="00332AC5"/>
    <w:rsid w:val="003B403C"/>
    <w:rsid w:val="003C1802"/>
    <w:rsid w:val="003F6505"/>
    <w:rsid w:val="004025AA"/>
    <w:rsid w:val="0042238B"/>
    <w:rsid w:val="00431F93"/>
    <w:rsid w:val="0043303E"/>
    <w:rsid w:val="00435071"/>
    <w:rsid w:val="0044388C"/>
    <w:rsid w:val="0046475E"/>
    <w:rsid w:val="0047462B"/>
    <w:rsid w:val="004924FA"/>
    <w:rsid w:val="004C0BA1"/>
    <w:rsid w:val="004D0B55"/>
    <w:rsid w:val="004F38D9"/>
    <w:rsid w:val="00533ADA"/>
    <w:rsid w:val="005352D9"/>
    <w:rsid w:val="0054146D"/>
    <w:rsid w:val="00555DF7"/>
    <w:rsid w:val="005635DA"/>
    <w:rsid w:val="005A5F77"/>
    <w:rsid w:val="005C13DF"/>
    <w:rsid w:val="005C6618"/>
    <w:rsid w:val="005D2F8B"/>
    <w:rsid w:val="005E5EF7"/>
    <w:rsid w:val="00601905"/>
    <w:rsid w:val="00621CDD"/>
    <w:rsid w:val="006527AE"/>
    <w:rsid w:val="00655929"/>
    <w:rsid w:val="00664A7B"/>
    <w:rsid w:val="00673F01"/>
    <w:rsid w:val="00676A9E"/>
    <w:rsid w:val="00682441"/>
    <w:rsid w:val="00682D83"/>
    <w:rsid w:val="006B295F"/>
    <w:rsid w:val="006C0EB6"/>
    <w:rsid w:val="006E15BD"/>
    <w:rsid w:val="006E7678"/>
    <w:rsid w:val="006F6BD0"/>
    <w:rsid w:val="007110D7"/>
    <w:rsid w:val="00720FFF"/>
    <w:rsid w:val="007556FC"/>
    <w:rsid w:val="007704C1"/>
    <w:rsid w:val="007A404C"/>
    <w:rsid w:val="007B6FD8"/>
    <w:rsid w:val="007C09E5"/>
    <w:rsid w:val="007E02F8"/>
    <w:rsid w:val="008069FB"/>
    <w:rsid w:val="00870053"/>
    <w:rsid w:val="00876FBE"/>
    <w:rsid w:val="008907D5"/>
    <w:rsid w:val="00893050"/>
    <w:rsid w:val="008963CD"/>
    <w:rsid w:val="00896ECB"/>
    <w:rsid w:val="008B0855"/>
    <w:rsid w:val="008C38A0"/>
    <w:rsid w:val="008D1755"/>
    <w:rsid w:val="008E0DD9"/>
    <w:rsid w:val="008F20DA"/>
    <w:rsid w:val="0090417F"/>
    <w:rsid w:val="00931124"/>
    <w:rsid w:val="00944938"/>
    <w:rsid w:val="0097207B"/>
    <w:rsid w:val="00997651"/>
    <w:rsid w:val="009B6168"/>
    <w:rsid w:val="009B7A05"/>
    <w:rsid w:val="009D36BA"/>
    <w:rsid w:val="009F6E82"/>
    <w:rsid w:val="00A057C1"/>
    <w:rsid w:val="00A15E60"/>
    <w:rsid w:val="00A30805"/>
    <w:rsid w:val="00A30BFD"/>
    <w:rsid w:val="00A33A56"/>
    <w:rsid w:val="00A54474"/>
    <w:rsid w:val="00A561F1"/>
    <w:rsid w:val="00A6015D"/>
    <w:rsid w:val="00A61259"/>
    <w:rsid w:val="00A70840"/>
    <w:rsid w:val="00A90BE7"/>
    <w:rsid w:val="00A9518E"/>
    <w:rsid w:val="00AB3CFE"/>
    <w:rsid w:val="00AB437E"/>
    <w:rsid w:val="00AB6369"/>
    <w:rsid w:val="00B059AA"/>
    <w:rsid w:val="00B0788C"/>
    <w:rsid w:val="00B31CAD"/>
    <w:rsid w:val="00B55C21"/>
    <w:rsid w:val="00B84064"/>
    <w:rsid w:val="00B97521"/>
    <w:rsid w:val="00BA1CD8"/>
    <w:rsid w:val="00BC4381"/>
    <w:rsid w:val="00BC570E"/>
    <w:rsid w:val="00BE3F07"/>
    <w:rsid w:val="00C1777E"/>
    <w:rsid w:val="00C36FF2"/>
    <w:rsid w:val="00C37DAC"/>
    <w:rsid w:val="00C43411"/>
    <w:rsid w:val="00C55850"/>
    <w:rsid w:val="00C719E9"/>
    <w:rsid w:val="00C80782"/>
    <w:rsid w:val="00C9529A"/>
    <w:rsid w:val="00CE17E4"/>
    <w:rsid w:val="00D151DF"/>
    <w:rsid w:val="00D17073"/>
    <w:rsid w:val="00D26967"/>
    <w:rsid w:val="00D41609"/>
    <w:rsid w:val="00D50448"/>
    <w:rsid w:val="00D544F3"/>
    <w:rsid w:val="00D57B4D"/>
    <w:rsid w:val="00D64F44"/>
    <w:rsid w:val="00D87559"/>
    <w:rsid w:val="00DA1CF0"/>
    <w:rsid w:val="00DA6978"/>
    <w:rsid w:val="00DD2A98"/>
    <w:rsid w:val="00DF3FBC"/>
    <w:rsid w:val="00E150B8"/>
    <w:rsid w:val="00E24D98"/>
    <w:rsid w:val="00E568C5"/>
    <w:rsid w:val="00E677B4"/>
    <w:rsid w:val="00E731DA"/>
    <w:rsid w:val="00E732DD"/>
    <w:rsid w:val="00EA3A4B"/>
    <w:rsid w:val="00ED184F"/>
    <w:rsid w:val="00EE3AA1"/>
    <w:rsid w:val="00F01BB5"/>
    <w:rsid w:val="00F06042"/>
    <w:rsid w:val="00F069E6"/>
    <w:rsid w:val="00F21332"/>
    <w:rsid w:val="00F326FE"/>
    <w:rsid w:val="00F54307"/>
    <w:rsid w:val="00F6487F"/>
    <w:rsid w:val="00FD22CC"/>
    <w:rsid w:val="00FE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FB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rsid w:val="00876FBE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876FBE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76FBE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76FBE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876FB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876FB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876FB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876FB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876FBE"/>
    <w:rPr>
      <w:b/>
      <w:color w:val="000080"/>
      <w:sz w:val="20"/>
    </w:rPr>
  </w:style>
  <w:style w:type="character" w:customStyle="1" w:styleId="a4">
    <w:name w:val="Гипертекстовая ссылка"/>
    <w:uiPriority w:val="99"/>
    <w:rsid w:val="00876FBE"/>
    <w:rPr>
      <w:rFonts w:cs="Times New Roman"/>
      <w:b/>
      <w:color w:val="008000"/>
      <w:sz w:val="20"/>
      <w:szCs w:val="20"/>
      <w:u w:val="single"/>
    </w:rPr>
  </w:style>
  <w:style w:type="paragraph" w:customStyle="1" w:styleId="a5">
    <w:name w:val="Основное меню"/>
    <w:basedOn w:val="a"/>
    <w:next w:val="a"/>
    <w:uiPriority w:val="99"/>
    <w:rsid w:val="00876FBE"/>
    <w:rPr>
      <w:rFonts w:ascii="Verdana" w:hAnsi="Verdana" w:cs="Verdana"/>
      <w:sz w:val="22"/>
      <w:szCs w:val="22"/>
    </w:rPr>
  </w:style>
  <w:style w:type="paragraph" w:customStyle="1" w:styleId="a6">
    <w:name w:val="Заголовок"/>
    <w:basedOn w:val="a5"/>
    <w:next w:val="a"/>
    <w:uiPriority w:val="99"/>
    <w:rsid w:val="00876FBE"/>
    <w:rPr>
      <w:b/>
      <w:bCs/>
      <w:color w:val="C0C0C0"/>
    </w:rPr>
  </w:style>
  <w:style w:type="paragraph" w:customStyle="1" w:styleId="a7">
    <w:name w:val="Заголовок статьи"/>
    <w:basedOn w:val="a"/>
    <w:next w:val="a"/>
    <w:uiPriority w:val="99"/>
    <w:rsid w:val="00876FBE"/>
    <w:pPr>
      <w:ind w:left="1612" w:hanging="892"/>
    </w:pPr>
  </w:style>
  <w:style w:type="paragraph" w:customStyle="1" w:styleId="a8">
    <w:name w:val="Интерактивный заголовок"/>
    <w:basedOn w:val="a6"/>
    <w:next w:val="a"/>
    <w:uiPriority w:val="99"/>
    <w:rsid w:val="00876FBE"/>
    <w:rPr>
      <w:u w:val="single"/>
    </w:rPr>
  </w:style>
  <w:style w:type="paragraph" w:customStyle="1" w:styleId="a9">
    <w:name w:val="Текст (лев. подпись)"/>
    <w:basedOn w:val="a"/>
    <w:next w:val="a"/>
    <w:uiPriority w:val="99"/>
    <w:rsid w:val="00876FBE"/>
    <w:pPr>
      <w:ind w:firstLine="0"/>
      <w:jc w:val="left"/>
    </w:pPr>
  </w:style>
  <w:style w:type="paragraph" w:customStyle="1" w:styleId="aa">
    <w:name w:val="Колонтитул (левый)"/>
    <w:basedOn w:val="a9"/>
    <w:next w:val="a"/>
    <w:uiPriority w:val="99"/>
    <w:rsid w:val="00876FBE"/>
    <w:rPr>
      <w:sz w:val="14"/>
      <w:szCs w:val="14"/>
    </w:rPr>
  </w:style>
  <w:style w:type="paragraph" w:customStyle="1" w:styleId="ab">
    <w:name w:val="Текст (прав. подпись)"/>
    <w:basedOn w:val="a"/>
    <w:next w:val="a"/>
    <w:uiPriority w:val="99"/>
    <w:rsid w:val="00876FBE"/>
    <w:pPr>
      <w:ind w:firstLine="0"/>
      <w:jc w:val="right"/>
    </w:pPr>
  </w:style>
  <w:style w:type="paragraph" w:customStyle="1" w:styleId="ac">
    <w:name w:val="Колонтитул (правый)"/>
    <w:basedOn w:val="ab"/>
    <w:next w:val="a"/>
    <w:uiPriority w:val="99"/>
    <w:rsid w:val="00876FBE"/>
    <w:rPr>
      <w:sz w:val="14"/>
      <w:szCs w:val="14"/>
    </w:rPr>
  </w:style>
  <w:style w:type="paragraph" w:customStyle="1" w:styleId="ad">
    <w:name w:val="Комментарий"/>
    <w:basedOn w:val="a"/>
    <w:next w:val="a"/>
    <w:uiPriority w:val="99"/>
    <w:rsid w:val="00876FBE"/>
    <w:pPr>
      <w:ind w:left="170" w:firstLine="0"/>
    </w:pPr>
    <w:rPr>
      <w:i/>
      <w:iCs/>
      <w:color w:val="800080"/>
    </w:rPr>
  </w:style>
  <w:style w:type="paragraph" w:customStyle="1" w:styleId="ae">
    <w:name w:val="Комментарий пользователя"/>
    <w:basedOn w:val="ad"/>
    <w:next w:val="a"/>
    <w:uiPriority w:val="99"/>
    <w:rsid w:val="00876FBE"/>
    <w:pPr>
      <w:jc w:val="left"/>
    </w:pPr>
    <w:rPr>
      <w:color w:val="000080"/>
    </w:rPr>
  </w:style>
  <w:style w:type="character" w:customStyle="1" w:styleId="af">
    <w:name w:val="Найденные слова"/>
    <w:uiPriority w:val="99"/>
    <w:rsid w:val="00876FBE"/>
    <w:rPr>
      <w:rFonts w:cs="Times New Roman"/>
      <w:b/>
      <w:bCs/>
      <w:color w:val="000080"/>
      <w:sz w:val="20"/>
      <w:szCs w:val="20"/>
    </w:rPr>
  </w:style>
  <w:style w:type="character" w:customStyle="1" w:styleId="af0">
    <w:name w:val="Не вступил в силу"/>
    <w:uiPriority w:val="99"/>
    <w:rsid w:val="00876FBE"/>
    <w:rPr>
      <w:rFonts w:cs="Times New Roman"/>
      <w:b/>
      <w:color w:val="008080"/>
      <w:sz w:val="20"/>
      <w:szCs w:val="20"/>
    </w:rPr>
  </w:style>
  <w:style w:type="paragraph" w:customStyle="1" w:styleId="af1">
    <w:name w:val="Объект"/>
    <w:basedOn w:val="a"/>
    <w:next w:val="a"/>
    <w:uiPriority w:val="99"/>
    <w:rsid w:val="00876FBE"/>
  </w:style>
  <w:style w:type="paragraph" w:customStyle="1" w:styleId="af2">
    <w:name w:val="Таблицы (моноширинный)"/>
    <w:basedOn w:val="a"/>
    <w:next w:val="a"/>
    <w:uiPriority w:val="99"/>
    <w:rsid w:val="00876FBE"/>
    <w:pPr>
      <w:ind w:firstLine="0"/>
    </w:pPr>
    <w:rPr>
      <w:rFonts w:ascii="Courier New" w:hAnsi="Courier New" w:cs="Courier New"/>
    </w:rPr>
  </w:style>
  <w:style w:type="paragraph" w:customStyle="1" w:styleId="af3">
    <w:name w:val="Оглавление"/>
    <w:basedOn w:val="af2"/>
    <w:next w:val="a"/>
    <w:uiPriority w:val="99"/>
    <w:rsid w:val="00876FBE"/>
    <w:pPr>
      <w:ind w:left="140"/>
    </w:pPr>
  </w:style>
  <w:style w:type="paragraph" w:customStyle="1" w:styleId="af4">
    <w:name w:val="Переменная часть"/>
    <w:basedOn w:val="a5"/>
    <w:next w:val="a"/>
    <w:uiPriority w:val="99"/>
    <w:rsid w:val="00876FBE"/>
    <w:rPr>
      <w:sz w:val="18"/>
      <w:szCs w:val="18"/>
    </w:rPr>
  </w:style>
  <w:style w:type="paragraph" w:customStyle="1" w:styleId="af5">
    <w:name w:val="Постоянная часть"/>
    <w:basedOn w:val="a5"/>
    <w:next w:val="a"/>
    <w:uiPriority w:val="99"/>
    <w:rsid w:val="00876FBE"/>
    <w:rPr>
      <w:sz w:val="20"/>
      <w:szCs w:val="20"/>
    </w:rPr>
  </w:style>
  <w:style w:type="paragraph" w:customStyle="1" w:styleId="af6">
    <w:name w:val="Прижатый влево"/>
    <w:basedOn w:val="a"/>
    <w:next w:val="a"/>
    <w:uiPriority w:val="99"/>
    <w:rsid w:val="00876FBE"/>
    <w:pPr>
      <w:ind w:firstLine="0"/>
      <w:jc w:val="left"/>
    </w:pPr>
  </w:style>
  <w:style w:type="character" w:customStyle="1" w:styleId="af7">
    <w:name w:val="Продолжение ссылки"/>
    <w:uiPriority w:val="99"/>
    <w:rsid w:val="00876FBE"/>
    <w:rPr>
      <w:rFonts w:cs="Times New Roman"/>
      <w:b/>
      <w:color w:val="008000"/>
      <w:sz w:val="20"/>
      <w:szCs w:val="20"/>
      <w:u w:val="single"/>
    </w:rPr>
  </w:style>
  <w:style w:type="paragraph" w:customStyle="1" w:styleId="af8">
    <w:name w:val="Словарная статья"/>
    <w:basedOn w:val="a"/>
    <w:next w:val="a"/>
    <w:uiPriority w:val="99"/>
    <w:rsid w:val="00876FBE"/>
    <w:pPr>
      <w:ind w:right="118" w:firstLine="0"/>
    </w:pPr>
  </w:style>
  <w:style w:type="paragraph" w:customStyle="1" w:styleId="af9">
    <w:name w:val="Текст (справка)"/>
    <w:basedOn w:val="a"/>
    <w:next w:val="a"/>
    <w:uiPriority w:val="99"/>
    <w:rsid w:val="00876FBE"/>
    <w:pPr>
      <w:ind w:left="170" w:right="170" w:firstLine="0"/>
      <w:jc w:val="left"/>
    </w:pPr>
  </w:style>
  <w:style w:type="character" w:customStyle="1" w:styleId="afa">
    <w:name w:val="Утратил силу"/>
    <w:uiPriority w:val="99"/>
    <w:rsid w:val="00876FBE"/>
    <w:rPr>
      <w:rFonts w:cs="Times New Roman"/>
      <w:b/>
      <w:strike/>
      <w:color w:val="808000"/>
      <w:sz w:val="20"/>
      <w:szCs w:val="20"/>
    </w:rPr>
  </w:style>
  <w:style w:type="paragraph" w:customStyle="1" w:styleId="ConsNormal">
    <w:name w:val="ConsNormal"/>
    <w:rsid w:val="00B55C2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556F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556FC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b">
    <w:name w:val="Balloon Text"/>
    <w:basedOn w:val="a"/>
    <w:link w:val="afc"/>
    <w:uiPriority w:val="99"/>
    <w:semiHidden/>
    <w:unhideWhenUsed/>
    <w:rsid w:val="00D26967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link w:val="afb"/>
    <w:uiPriority w:val="99"/>
    <w:semiHidden/>
    <w:locked/>
    <w:rsid w:val="00D26967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8C38A0"/>
    <w:pPr>
      <w:autoSpaceDE w:val="0"/>
      <w:autoSpaceDN w:val="0"/>
      <w:adjustRightInd w:val="0"/>
    </w:pPr>
    <w:rPr>
      <w:rFonts w:ascii="Arial" w:hAnsi="Arial" w:cs="Arial"/>
    </w:rPr>
  </w:style>
  <w:style w:type="character" w:styleId="afd">
    <w:name w:val="Hyperlink"/>
    <w:uiPriority w:val="99"/>
    <w:semiHidden/>
    <w:unhideWhenUsed/>
    <w:rsid w:val="008B0855"/>
    <w:rPr>
      <w:color w:val="0000FF"/>
      <w:u w:val="single"/>
    </w:rPr>
  </w:style>
  <w:style w:type="paragraph" w:styleId="afe">
    <w:name w:val="header"/>
    <w:basedOn w:val="a"/>
    <w:link w:val="aff"/>
    <w:uiPriority w:val="99"/>
    <w:semiHidden/>
    <w:unhideWhenUsed/>
    <w:rsid w:val="003C1802"/>
    <w:pPr>
      <w:tabs>
        <w:tab w:val="center" w:pos="4677"/>
        <w:tab w:val="right" w:pos="9355"/>
      </w:tabs>
    </w:pPr>
  </w:style>
  <w:style w:type="character" w:customStyle="1" w:styleId="aff">
    <w:name w:val="Верхний колонтитул Знак"/>
    <w:link w:val="afe"/>
    <w:uiPriority w:val="99"/>
    <w:semiHidden/>
    <w:rsid w:val="003C1802"/>
    <w:rPr>
      <w:rFonts w:ascii="Arial" w:hAnsi="Arial" w:cs="Arial"/>
    </w:rPr>
  </w:style>
  <w:style w:type="paragraph" w:styleId="aff0">
    <w:name w:val="footer"/>
    <w:basedOn w:val="a"/>
    <w:link w:val="aff1"/>
    <w:uiPriority w:val="99"/>
    <w:unhideWhenUsed/>
    <w:rsid w:val="003C1802"/>
    <w:pPr>
      <w:tabs>
        <w:tab w:val="center" w:pos="4677"/>
        <w:tab w:val="right" w:pos="9355"/>
      </w:tabs>
    </w:pPr>
  </w:style>
  <w:style w:type="character" w:customStyle="1" w:styleId="aff1">
    <w:name w:val="Нижний колонтитул Знак"/>
    <w:link w:val="aff0"/>
    <w:uiPriority w:val="99"/>
    <w:rsid w:val="003C1802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3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A3CE1-3AD9-45C5-A12A-981809D4B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______________________________________________</vt:lpstr>
    </vt:vector>
  </TitlesOfParts>
  <Company>Krokoz™</Company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</dc:title>
  <dc:creator>123</dc:creator>
  <cp:lastModifiedBy>user</cp:lastModifiedBy>
  <cp:revision>11</cp:revision>
  <cp:lastPrinted>2021-10-13T05:42:00Z</cp:lastPrinted>
  <dcterms:created xsi:type="dcterms:W3CDTF">2021-10-13T06:29:00Z</dcterms:created>
  <dcterms:modified xsi:type="dcterms:W3CDTF">2021-11-23T07:03:00Z</dcterms:modified>
</cp:coreProperties>
</file>