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B" w:rsidRPr="0041259B" w:rsidRDefault="0041259B" w:rsidP="009B11DA">
      <w:pPr>
        <w:pStyle w:val="af0"/>
        <w:keepNext/>
        <w:keepLines/>
        <w:suppressAutoHyphens/>
        <w:rPr>
          <w:b/>
          <w:color w:val="FF0000"/>
          <w:sz w:val="28"/>
          <w:szCs w:val="28"/>
        </w:rPr>
      </w:pPr>
    </w:p>
    <w:p w:rsidR="00BF2D91" w:rsidRPr="009B11DA" w:rsidRDefault="009B11DA" w:rsidP="00C65D42">
      <w:pPr>
        <w:pStyle w:val="af0"/>
        <w:keepNext/>
        <w:keepLines/>
        <w:suppressAutoHyphens/>
        <w:rPr>
          <w:b/>
          <w:sz w:val="28"/>
          <w:szCs w:val="28"/>
        </w:rPr>
      </w:pPr>
      <w:r w:rsidRPr="009B11DA">
        <w:rPr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Pr="008129D8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9B11DA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10.08.</w:t>
      </w:r>
      <w:r w:rsidR="0041259B">
        <w:rPr>
          <w:sz w:val="28"/>
          <w:szCs w:val="28"/>
        </w:rPr>
        <w:t xml:space="preserve"> 2021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</w:t>
      </w:r>
      <w:r w:rsidR="001E213A">
        <w:rPr>
          <w:sz w:val="28"/>
          <w:szCs w:val="28"/>
        </w:rPr>
        <w:t xml:space="preserve"> </w:t>
      </w:r>
      <w:r w:rsidR="009B4E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BF2D91" w:rsidRPr="008129D8">
        <w:rPr>
          <w:sz w:val="28"/>
          <w:szCs w:val="28"/>
        </w:rPr>
        <w:t xml:space="preserve">№ </w:t>
      </w:r>
      <w:r>
        <w:rPr>
          <w:sz w:val="28"/>
          <w:szCs w:val="28"/>
        </w:rPr>
        <w:t>13.</w:t>
      </w:r>
      <w:r w:rsidR="00BF2D91" w:rsidRPr="008129D8">
        <w:rPr>
          <w:sz w:val="28"/>
          <w:szCs w:val="28"/>
        </w:rPr>
        <w:t xml:space="preserve">                          </w:t>
      </w:r>
    </w:p>
    <w:p w:rsidR="00BF2D91" w:rsidRPr="009B11DA" w:rsidRDefault="00BF2D91" w:rsidP="00C65D42">
      <w:pPr>
        <w:pStyle w:val="af0"/>
        <w:keepNext/>
        <w:keepLines/>
        <w:suppressAutoHyphens/>
        <w:rPr>
          <w:i/>
          <w:sz w:val="28"/>
          <w:szCs w:val="28"/>
        </w:rPr>
      </w:pPr>
      <w:r w:rsidRPr="009B11DA">
        <w:rPr>
          <w:i/>
          <w:sz w:val="28"/>
          <w:szCs w:val="28"/>
        </w:rPr>
        <w:t xml:space="preserve">с. </w:t>
      </w:r>
      <w:proofErr w:type="spellStart"/>
      <w:r w:rsidR="009B11DA" w:rsidRPr="009B11DA">
        <w:rPr>
          <w:i/>
          <w:sz w:val="28"/>
          <w:szCs w:val="28"/>
        </w:rPr>
        <w:t>Хушенга</w:t>
      </w:r>
      <w:proofErr w:type="spellEnd"/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DA" w:rsidRDefault="006E3B78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11D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«Хушенгинское» от 29.12.2017 года №31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«Формирование современной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среды сельского поселения </w:t>
      </w:r>
    </w:p>
    <w:p w:rsidR="006E3B78" w:rsidRPr="008129D8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«Хушенгинское» 2018-2020 гг.</w:t>
      </w:r>
    </w:p>
    <w:p w:rsidR="00BF2D91" w:rsidRDefault="00BF2D91" w:rsidP="009B11DA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r w:rsidR="009B11DA">
        <w:rPr>
          <w:rFonts w:ascii="Times New Roman" w:hAnsi="Times New Roman" w:cs="Times New Roman"/>
          <w:sz w:val="28"/>
          <w:szCs w:val="28"/>
        </w:rPr>
        <w:t>Хушенгинское»</w:t>
      </w:r>
      <w:r w:rsidRPr="008129D8">
        <w:rPr>
          <w:rFonts w:ascii="Times New Roman" w:hAnsi="Times New Roman" w:cs="Times New Roman"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proofErr w:type="gramEnd"/>
      <w:r w:rsidRPr="008129D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«</w:t>
      </w:r>
      <w:r w:rsidR="009B11DA">
        <w:rPr>
          <w:rFonts w:ascii="Times New Roman" w:hAnsi="Times New Roman" w:cs="Times New Roman"/>
          <w:iCs/>
          <w:sz w:val="28"/>
          <w:szCs w:val="28"/>
        </w:rPr>
        <w:t>Хушенгин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Pr="009B11DA" w:rsidRDefault="00594A94" w:rsidP="00D5682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9B11DA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в </w:t>
      </w:r>
      <w:r w:rsidR="009B11DA" w:rsidRPr="009B11D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«Хушенгинское» от 29.12.2017 года №31</w:t>
      </w:r>
      <w:r w:rsidR="00862593" w:rsidRPr="009B11DA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9B11DA">
        <w:rPr>
          <w:rFonts w:ascii="Times New Roman" w:hAnsi="Times New Roman" w:cs="Times New Roman"/>
          <w:sz w:val="28"/>
          <w:szCs w:val="28"/>
        </w:rPr>
        <w:t>изменения</w:t>
      </w:r>
      <w:r w:rsidR="009B11DA" w:rsidRPr="009B11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11DA" w:rsidRPr="009B11D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0A4E" w:rsidRPr="009B1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DA" w:rsidRPr="009B11DA" w:rsidRDefault="009B11DA" w:rsidP="00D5682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1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1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6822" w:rsidRDefault="009B11DA" w:rsidP="00D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          6. Настоящее постановление, вступает в силу после его подписания, обнародования на информационных стендах  сельского поселения «Хушенгинское».</w:t>
      </w:r>
    </w:p>
    <w:p w:rsidR="00D56822" w:rsidRDefault="00D56822" w:rsidP="00D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22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4E" w:rsidRPr="008129D8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«Хушенгинское» __________________ И. А. Дубинина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6822"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Pr="00D5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 xml:space="preserve">от </w:t>
      </w:r>
      <w:r w:rsidR="00360A6D">
        <w:rPr>
          <w:rFonts w:ascii="Times New Roman" w:hAnsi="Times New Roman" w:cs="Times New Roman"/>
          <w:sz w:val="24"/>
          <w:szCs w:val="24"/>
        </w:rPr>
        <w:t>10.08.</w:t>
      </w:r>
      <w:r w:rsidR="0041259B" w:rsidRPr="00D56822">
        <w:rPr>
          <w:rFonts w:ascii="Times New Roman" w:hAnsi="Times New Roman" w:cs="Times New Roman"/>
          <w:sz w:val="24"/>
          <w:szCs w:val="24"/>
        </w:rPr>
        <w:t>2021</w:t>
      </w:r>
      <w:r w:rsidR="00A75A78" w:rsidRPr="00D568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0A6D">
        <w:rPr>
          <w:rFonts w:ascii="Times New Roman" w:hAnsi="Times New Roman" w:cs="Times New Roman"/>
          <w:sz w:val="24"/>
          <w:szCs w:val="24"/>
        </w:rPr>
        <w:t>13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37A62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«Хушенгинское» на 2018-2022 годы»</w:t>
      </w: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6B39" w:rsidRDefault="00BD627D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2148">
        <w:rPr>
          <w:rFonts w:ascii="Times New Roman" w:hAnsi="Times New Roman" w:cs="Times New Roman"/>
          <w:sz w:val="28"/>
          <w:szCs w:val="28"/>
        </w:rPr>
        <w:t>. П</w:t>
      </w:r>
      <w:r w:rsidR="00EE3E84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="003A13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2148">
        <w:rPr>
          <w:rFonts w:ascii="Times New Roman" w:hAnsi="Times New Roman" w:cs="Times New Roman"/>
          <w:sz w:val="28"/>
          <w:szCs w:val="28"/>
        </w:rPr>
        <w:t xml:space="preserve">дополнить разделом 11. Следующего содержания: </w:t>
      </w:r>
      <w:r w:rsidR="003A13FB">
        <w:rPr>
          <w:rFonts w:ascii="Times New Roman" w:hAnsi="Times New Roman" w:cs="Times New Roman"/>
          <w:sz w:val="28"/>
          <w:szCs w:val="28"/>
        </w:rPr>
        <w:t>«</w:t>
      </w:r>
      <w:r w:rsidR="003A13FB" w:rsidRPr="0005636B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3A13FB">
        <w:rPr>
          <w:rFonts w:ascii="Times New Roman" w:hAnsi="Times New Roman" w:cs="Times New Roman"/>
          <w:sz w:val="28"/>
          <w:szCs w:val="28"/>
        </w:rPr>
        <w:t>бюджетных ассигнований п</w:t>
      </w:r>
      <w:r w:rsidR="003A13FB" w:rsidRPr="0005636B">
        <w:rPr>
          <w:rFonts w:ascii="Times New Roman" w:hAnsi="Times New Roman" w:cs="Times New Roman"/>
          <w:sz w:val="28"/>
          <w:szCs w:val="28"/>
        </w:rPr>
        <w:t>рограммы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5"/>
        <w:gridCol w:w="992"/>
        <w:gridCol w:w="993"/>
        <w:gridCol w:w="992"/>
        <w:gridCol w:w="992"/>
        <w:gridCol w:w="1134"/>
        <w:gridCol w:w="1418"/>
      </w:tblGrid>
      <w:tr w:rsidR="0024339D" w:rsidRPr="0005636B" w:rsidTr="001541A2">
        <w:trPr>
          <w:trHeight w:val="240"/>
        </w:trPr>
        <w:tc>
          <w:tcPr>
            <w:tcW w:w="2835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F1668E" w:rsidRDefault="0024339D" w:rsidP="00F1668E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      </w:r>
            <w:r w:rsidR="00417DCB" w:rsidRPr="00417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7D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17DCB">
              <w:rPr>
                <w:rFonts w:ascii="Times New Roman" w:eastAsia="Times New Roman" w:hAnsi="Times New Roman" w:cs="Times New Roman"/>
                <w:sz w:val="28"/>
                <w:szCs w:val="28"/>
              </w:rPr>
              <w:t>786,</w:t>
            </w:r>
            <w:r w:rsidR="00417DCB" w:rsidRPr="00417DCB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1541A2" w:rsidRPr="0005636B" w:rsidTr="001541A2">
        <w:trPr>
          <w:trHeight w:val="417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541A2" w:rsidRPr="0005636B" w:rsidTr="001541A2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3E239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2233,12</w:t>
            </w:r>
          </w:p>
        </w:tc>
      </w:tr>
      <w:tr w:rsidR="001541A2" w:rsidRPr="0005636B" w:rsidTr="001541A2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3E239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168,09</w:t>
            </w:r>
          </w:p>
        </w:tc>
      </w:tr>
      <w:tr w:rsidR="001541A2" w:rsidRPr="0005636B" w:rsidTr="001541A2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39D" w:rsidRPr="0005636B" w:rsidTr="001541A2">
        <w:trPr>
          <w:trHeight w:val="41"/>
        </w:trPr>
        <w:tc>
          <w:tcPr>
            <w:tcW w:w="2835" w:type="dxa"/>
            <w:tcBorders>
              <w:top w:val="double" w:sz="2" w:space="0" w:color="000000"/>
            </w:tcBorders>
            <w:shd w:val="clear" w:color="auto" w:fill="auto"/>
          </w:tcPr>
          <w:p w:rsidR="0024339D" w:rsidRPr="005A7B6A" w:rsidRDefault="0024339D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1" w:type="dxa"/>
            <w:gridSpan w:val="6"/>
            <w:tcBorders>
              <w:top w:val="double" w:sz="2" w:space="0" w:color="000000"/>
              <w:left w:val="nil"/>
            </w:tcBorders>
            <w:shd w:val="clear" w:color="auto" w:fill="auto"/>
          </w:tcPr>
          <w:p w:rsidR="0024339D" w:rsidRPr="005A7B6A" w:rsidRDefault="0024339D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137A62" w:rsidRDefault="00137A62" w:rsidP="00EE3E8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8B2148" w:rsidRDefault="0052475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2 </w:t>
      </w:r>
      <w:r w:rsidR="00B15CD6">
        <w:rPr>
          <w:rFonts w:ascii="Times New Roman" w:hAnsi="Times New Roman" w:cs="Times New Roman"/>
          <w:sz w:val="28"/>
          <w:szCs w:val="28"/>
        </w:rPr>
        <w:t>муниципальной программы таблицу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15C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  <w:r w:rsidR="008B2148" w:rsidRPr="008B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129D8">
        <w:rPr>
          <w:rFonts w:ascii="Times New Roman" w:hAnsi="Times New Roman" w:cs="Times New Roman"/>
          <w:sz w:val="28"/>
          <w:szCs w:val="28"/>
        </w:rPr>
        <w:t xml:space="preserve"> Адресный перечень общественных территорий, нуждающихся в благоустройстве и подлежащих благоустройству в 2018-2022 годы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3084"/>
        <w:gridCol w:w="2552"/>
      </w:tblGrid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благоустройству  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обеспечение, тыс</w:t>
            </w:r>
            <w:proofErr w:type="gramStart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2148" w:rsidRPr="008129D8" w:rsidTr="008B2148">
        <w:tc>
          <w:tcPr>
            <w:tcW w:w="675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84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Установка мемориальных досок с гравировкой погибших воинов;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установка ограждения;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бетонных вазонов для цветов;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6)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кладка тротуарной плитки и бордюрного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камня.</w:t>
            </w:r>
          </w:p>
        </w:tc>
        <w:tc>
          <w:tcPr>
            <w:tcW w:w="2552" w:type="dxa"/>
          </w:tcPr>
          <w:p w:rsidR="008B2148" w:rsidRPr="008129D8" w:rsidRDefault="00892F69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2 401,21</w:t>
            </w:r>
          </w:p>
        </w:tc>
      </w:tr>
    </w:tbl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gramStart"/>
      <w:r w:rsidRPr="008129D8">
        <w:rPr>
          <w:rFonts w:ascii="Times New Roman" w:hAnsi="Times New Roman" w:cs="Times New Roman"/>
          <w:sz w:val="28"/>
          <w:szCs w:val="28"/>
        </w:rPr>
        <w:t>каждой общественной территории, включенной в муниципальную программу подготавливается</w:t>
      </w:r>
      <w:proofErr w:type="gramEnd"/>
      <w:r w:rsidRPr="008129D8">
        <w:rPr>
          <w:rFonts w:ascii="Times New Roman" w:hAnsi="Times New Roman" w:cs="Times New Roman"/>
          <w:sz w:val="28"/>
          <w:szCs w:val="28"/>
        </w:rPr>
        <w:t xml:space="preserve"> и утверждается (с учетом общественного обсуждения) дизайн-проект благоустройства. 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обсуждения, согласования с заинтересованными лицами и утверждения </w:t>
      </w:r>
      <w:proofErr w:type="spellStart"/>
      <w:proofErr w:type="gramStart"/>
      <w:r w:rsidRPr="008129D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129D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муниципального образования сельского поселения «Линёво-Озёрское» представлен в приложении 1 к муниципальной программе. 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к размещению на </w:t>
      </w:r>
      <w:r w:rsidRPr="008129D8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9D8">
        <w:rPr>
          <w:rFonts w:ascii="Times New Roman" w:hAnsi="Times New Roman" w:cs="Times New Roman"/>
          <w:sz w:val="28"/>
          <w:szCs w:val="28"/>
        </w:rPr>
        <w:t xml:space="preserve"> представлен в приложении 2 к муниципальной программе.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2)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2.2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E24">
        <w:rPr>
          <w:rFonts w:ascii="Times New Roman" w:hAnsi="Times New Roman" w:cs="Times New Roman"/>
          <w:sz w:val="28"/>
          <w:szCs w:val="28"/>
        </w:rPr>
        <w:t>2.2</w:t>
      </w:r>
      <w:r w:rsidRPr="008129D8">
        <w:rPr>
          <w:rFonts w:ascii="Times New Roman" w:hAnsi="Times New Roman" w:cs="Times New Roman"/>
          <w:sz w:val="28"/>
          <w:szCs w:val="28"/>
        </w:rPr>
        <w:t>. Перечень работ по благоустройству муниципальных территорий общего пользования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Работы по благоустройству общественных территорий могут проводиться по следующим направлениям: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устройство новых асфальтобетонных и плиточных покрытий территорий общего пользования;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ремонт асфальтобетонных покрытий и покрытий из тротуарных плит;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установка, замена и ремонт бордюрного камня;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установка скамеек (лавочек) и урн для сбора мусора, асфальтирование карманов под ними;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устройство </w:t>
      </w:r>
      <w:proofErr w:type="spellStart"/>
      <w:r w:rsidRPr="008129D8">
        <w:rPr>
          <w:spacing w:val="2"/>
          <w:sz w:val="28"/>
          <w:szCs w:val="28"/>
        </w:rPr>
        <w:t>травмобезопасных</w:t>
      </w:r>
      <w:proofErr w:type="spellEnd"/>
      <w:r w:rsidRPr="008129D8">
        <w:rPr>
          <w:spacing w:val="2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8129D8">
        <w:rPr>
          <w:spacing w:val="2"/>
          <w:sz w:val="28"/>
          <w:szCs w:val="28"/>
        </w:rPr>
        <w:t>травмобезопасных</w:t>
      </w:r>
      <w:proofErr w:type="spellEnd"/>
      <w:r w:rsidRPr="008129D8">
        <w:rPr>
          <w:spacing w:val="2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ограждений газонов, палисадников, детских, игровых</w:t>
      </w:r>
      <w:r>
        <w:rPr>
          <w:spacing w:val="2"/>
          <w:sz w:val="28"/>
          <w:szCs w:val="28"/>
        </w:rPr>
        <w:t>, спортивных площадок,</w:t>
      </w:r>
      <w:r w:rsidRPr="008129D8">
        <w:rPr>
          <w:spacing w:val="2"/>
          <w:sz w:val="28"/>
          <w:szCs w:val="28"/>
        </w:rPr>
        <w:t xml:space="preserve"> ограждений, отделяющих территорию от проезжих частей дорог;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129D8">
        <w:rPr>
          <w:spacing w:val="2"/>
          <w:sz w:val="28"/>
          <w:szCs w:val="28"/>
        </w:rPr>
        <w:t>кронирование</w:t>
      </w:r>
      <w:proofErr w:type="spellEnd"/>
      <w:r w:rsidRPr="008129D8">
        <w:rPr>
          <w:spacing w:val="2"/>
          <w:sz w:val="28"/>
          <w:szCs w:val="28"/>
        </w:rPr>
        <w:t xml:space="preserve"> деревьев, корчевание пней, завоз грунта и пр.;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lastRenderedPageBreak/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отсыпка грунтом, планировка и выравнивание территории;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8129D8">
        <w:rPr>
          <w:spacing w:val="2"/>
          <w:sz w:val="28"/>
          <w:szCs w:val="28"/>
        </w:rPr>
        <w:t>маломобильных</w:t>
      </w:r>
      <w:proofErr w:type="spellEnd"/>
      <w:r w:rsidRPr="008129D8">
        <w:rPr>
          <w:spacing w:val="2"/>
          <w:sz w:val="28"/>
          <w:szCs w:val="28"/>
        </w:rPr>
        <w:t xml:space="preserve"> групп населения;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ограждающих устройств: бетонных, металлических столбиков для ограждения тротуаров, детских игровых площадок;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вазонов, цветочниц;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работы по благоустройству и ремонту облицовки памятников, архитектурных скульптур и композиций, а также оснований и подиумов под ними;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прочие работы.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3)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2.3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217E24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B2148" w:rsidRPr="008129D8">
        <w:rPr>
          <w:rFonts w:ascii="Times New Roman" w:hAnsi="Times New Roman" w:cs="Times New Roman"/>
          <w:sz w:val="28"/>
          <w:szCs w:val="28"/>
        </w:rPr>
        <w:t>. Нормативная  стоимость (единичные расценки) работ по благоустройству муниципальных территорий общего пользования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Нормативная стоимость работ по благоустройству муниципальных территорий общего пользования определяется согласно территориальным сметным нормативам Забайкальского края.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4)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2.4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217E24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B2148" w:rsidRPr="008129D8">
        <w:rPr>
          <w:rFonts w:ascii="Times New Roman" w:hAnsi="Times New Roman" w:cs="Times New Roman"/>
          <w:sz w:val="28"/>
          <w:szCs w:val="28"/>
        </w:rPr>
        <w:t>. Форма и доля трудового участия заинтересованных лиц в выполнении перечня работ по благоустройству общественных территорий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Доля трудового участия определяется как количество человек, привлекаемых для выполнения видов работ.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Форма трудового участия – это выполнение заинтересованными лицами, организациями неоплачиваемых работ, не требующих специальной квалификации.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Порядок и форма трудового участия заинтересованных лиц в выполнении перечня работ по благоустройству общественных территорий сель</w:t>
      </w:r>
      <w:r w:rsidR="00217E24">
        <w:rPr>
          <w:rFonts w:ascii="Times New Roman" w:hAnsi="Times New Roman" w:cs="Times New Roman"/>
          <w:sz w:val="28"/>
          <w:szCs w:val="28"/>
        </w:rPr>
        <w:t>ского поселения «Хушенгинское</w:t>
      </w:r>
      <w:r w:rsidRPr="008129D8">
        <w:rPr>
          <w:rFonts w:ascii="Times New Roman" w:hAnsi="Times New Roman" w:cs="Times New Roman"/>
          <w:sz w:val="28"/>
          <w:szCs w:val="28"/>
        </w:rPr>
        <w:t>» представлен в приложении 3 к муниципальной программе.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5)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2.5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217E24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2148" w:rsidRPr="008129D8">
        <w:rPr>
          <w:rFonts w:ascii="Times New Roman" w:hAnsi="Times New Roman" w:cs="Times New Roman"/>
          <w:sz w:val="28"/>
          <w:szCs w:val="28"/>
        </w:rPr>
        <w:t>. Форма финансового участия заинтересованных лиц в выполнении перечня работ по благоустройству общественных территорий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eastAsia="Batang" w:hAnsi="Times New Roman" w:cs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перечня работ по благоустройству общественных территорий сель</w:t>
      </w:r>
      <w:r w:rsidR="00217E24">
        <w:rPr>
          <w:rFonts w:ascii="Times New Roman" w:eastAsia="Batang" w:hAnsi="Times New Roman" w:cs="Times New Roman"/>
          <w:sz w:val="28"/>
          <w:szCs w:val="28"/>
        </w:rPr>
        <w:t>ского поселения «Хушенгинское</w:t>
      </w:r>
      <w:r w:rsidRPr="008129D8">
        <w:rPr>
          <w:rFonts w:ascii="Times New Roman" w:eastAsia="Batang" w:hAnsi="Times New Roman" w:cs="Times New Roman"/>
          <w:sz w:val="28"/>
          <w:szCs w:val="28"/>
        </w:rPr>
        <w:t xml:space="preserve">» и механизм контроля над их расходованием представлен </w:t>
      </w:r>
      <w:r w:rsidRPr="008129D8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D6" w:rsidRDefault="008B2148" w:rsidP="00217E2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4758" w:rsidRDefault="00524758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58" w:rsidRDefault="00524758" w:rsidP="00524758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4758" w:rsidRPr="00524758" w:rsidRDefault="00524758" w:rsidP="00524758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58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территорий, подлежащих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3"/>
        <w:gridCol w:w="3401"/>
        <w:gridCol w:w="2130"/>
      </w:tblGrid>
      <w:tr w:rsidR="00B15CD6" w:rsidRPr="00851297" w:rsidTr="008B2148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Наименование населенного пункта, входящего в состав сельского поселения  </w:t>
            </w:r>
          </w:p>
          <w:p w:rsidR="00B15CD6" w:rsidRPr="00417DCB" w:rsidRDefault="001541A2" w:rsidP="001541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«Хушенгинское»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B15CD6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</w:t>
            </w:r>
            <w:r w:rsidR="001541A2">
              <w:rPr>
                <w:rFonts w:ascii="Times New Roman" w:hAnsi="Times New Roman" w:cs="Times New Roman"/>
                <w:color w:val="000000"/>
              </w:rPr>
              <w:t>кого поселения  «Хушенгинское</w:t>
            </w:r>
            <w:r w:rsidRPr="005E75E1">
              <w:rPr>
                <w:rFonts w:ascii="Times New Roman" w:hAnsi="Times New Roman" w:cs="Times New Roman"/>
                <w:color w:val="000000"/>
              </w:rPr>
              <w:t>» муниципального района «</w:t>
            </w:r>
            <w:proofErr w:type="spellStart"/>
            <w:r w:rsidRPr="005E75E1">
              <w:rPr>
                <w:rFonts w:ascii="Times New Roman" w:hAnsi="Times New Roman" w:cs="Times New Roman"/>
                <w:color w:val="000000"/>
              </w:rPr>
              <w:t>Хилокский</w:t>
            </w:r>
            <w:proofErr w:type="spellEnd"/>
            <w:r w:rsidRPr="005E75E1">
              <w:rPr>
                <w:rFonts w:ascii="Times New Roman" w:hAnsi="Times New Roman" w:cs="Times New Roman"/>
                <w:color w:val="000000"/>
              </w:rPr>
              <w:t xml:space="preserve"> район» Забайкальского края </w:t>
            </w:r>
          </w:p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(2018-20</w:t>
            </w:r>
            <w:r w:rsidR="001541A2">
              <w:rPr>
                <w:rFonts w:ascii="Times New Roman" w:hAnsi="Times New Roman" w:cs="Times New Roman"/>
                <w:color w:val="000000"/>
              </w:rPr>
              <w:t>22</w:t>
            </w:r>
            <w:r w:rsidRPr="005E75E1">
              <w:rPr>
                <w:rFonts w:ascii="Times New Roman" w:hAnsi="Times New Roman" w:cs="Times New Roman"/>
                <w:color w:val="000000"/>
              </w:rPr>
              <w:t xml:space="preserve">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Планируемый период проведения благоустройства территории </w:t>
            </w:r>
          </w:p>
        </w:tc>
      </w:tr>
      <w:tr w:rsidR="00B15CD6" w:rsidRPr="00851297" w:rsidTr="008B214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B15CD6" w:rsidRPr="00CA5D5F" w:rsidRDefault="00B15CD6" w:rsidP="008B214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 перечень общественных территорий, подлежащих благоустройству</w:t>
            </w:r>
          </w:p>
        </w:tc>
      </w:tr>
      <w:tr w:rsidR="00720AC2" w:rsidRPr="00851297" w:rsidTr="008B2148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1541A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20AC2" w:rsidRPr="00CA5D5F" w:rsidRDefault="00720AC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8129D8" w:rsidRDefault="001541A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22 «А»</w:t>
            </w:r>
          </w:p>
          <w:p w:rsidR="00720AC2" w:rsidRPr="00CA5D5F" w:rsidRDefault="00ED28BF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(общественная территория –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Default="00720AC2" w:rsidP="001541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7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CD6" w:rsidRDefault="00B15CD6" w:rsidP="00B15CD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8" w:rsidRDefault="00B15CD6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217E24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9A74F8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720AC2" w:rsidRDefault="00E461EC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217E24">
        <w:rPr>
          <w:sz w:val="28"/>
          <w:szCs w:val="28"/>
        </w:rPr>
        <w:t>.</w:t>
      </w:r>
      <w:r w:rsidR="00A31DB6">
        <w:rPr>
          <w:sz w:val="28"/>
          <w:szCs w:val="28"/>
        </w:rPr>
        <w:t xml:space="preserve"> Перечень основных мероприятий муниципальной программы и сроки их реализации: 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275"/>
        <w:gridCol w:w="1275"/>
        <w:gridCol w:w="1277"/>
        <w:gridCol w:w="1382"/>
      </w:tblGrid>
      <w:tr w:rsidR="00A31DB6" w:rsidRPr="00E808DD" w:rsidTr="0095337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209" w:type="dxa"/>
            <w:gridSpan w:val="4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E461EC" w:rsidP="008B214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7CA" w:rsidRPr="00E808DD">
              <w:rPr>
                <w:b/>
              </w:rPr>
              <w:t xml:space="preserve">. Благоустройство </w:t>
            </w:r>
            <w:r>
              <w:rPr>
                <w:b/>
              </w:rPr>
              <w:t xml:space="preserve">площади с. </w:t>
            </w:r>
            <w:proofErr w:type="spellStart"/>
            <w:r>
              <w:rPr>
                <w:b/>
              </w:rPr>
              <w:t>Хушенга</w:t>
            </w:r>
            <w:proofErr w:type="spellEnd"/>
          </w:p>
        </w:tc>
        <w:tc>
          <w:tcPr>
            <w:tcW w:w="1134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E461EC" w:rsidRPr="00E808DD" w:rsidTr="00143822">
        <w:trPr>
          <w:trHeight w:val="3036"/>
        </w:trPr>
        <w:tc>
          <w:tcPr>
            <w:tcW w:w="3369" w:type="dxa"/>
          </w:tcPr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Установка мемориальных досок с гравировкой погибших воинов;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установка ограждения;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бетонных вазонов для цветов;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6)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бордюрного камня.</w:t>
            </w:r>
          </w:p>
        </w:tc>
        <w:tc>
          <w:tcPr>
            <w:tcW w:w="1134" w:type="dxa"/>
            <w:vAlign w:val="center"/>
          </w:tcPr>
          <w:p w:rsidR="00E461EC" w:rsidRPr="001D19F7" w:rsidRDefault="00E461EC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2 233,12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168,09</w:t>
            </w:r>
          </w:p>
        </w:tc>
        <w:tc>
          <w:tcPr>
            <w:tcW w:w="1277" w:type="dxa"/>
            <w:vAlign w:val="center"/>
          </w:tcPr>
          <w:p w:rsidR="00E461EC" w:rsidRPr="001D19F7" w:rsidRDefault="00E461EC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461EC" w:rsidRPr="00405AE8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2 401,21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</w:t>
            </w:r>
            <w:proofErr w:type="gramStart"/>
            <w:r w:rsidRPr="00E808DD">
              <w:rPr>
                <w:b/>
              </w:rPr>
              <w:t xml:space="preserve"> :</w:t>
            </w:r>
            <w:proofErr w:type="gramEnd"/>
            <w:r w:rsidRPr="00E808DD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2 233,12</w:t>
            </w:r>
          </w:p>
        </w:tc>
        <w:tc>
          <w:tcPr>
            <w:tcW w:w="1275" w:type="dxa"/>
            <w:vAlign w:val="center"/>
          </w:tcPr>
          <w:p w:rsidR="00D417CA" w:rsidRPr="00E808DD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168,09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  <w:vAlign w:val="center"/>
          </w:tcPr>
          <w:p w:rsidR="00D417CA" w:rsidRPr="00E808DD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2 401,21</w:t>
            </w:r>
          </w:p>
        </w:tc>
      </w:tr>
    </w:tbl>
    <w:p w:rsidR="0065237C" w:rsidRDefault="0065237C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F69" w:rs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892F69" w:rs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892F69" w:rs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852BD4" w:rsidRDefault="00E461EC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</w:t>
      </w:r>
      <w:r w:rsidR="00852BD4">
        <w:rPr>
          <w:b/>
          <w:sz w:val="28"/>
          <w:szCs w:val="28"/>
        </w:rPr>
        <w:t xml:space="preserve"> Финансовое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</w:r>
      <w:r w:rsidR="00892F69">
        <w:rPr>
          <w:b/>
          <w:sz w:val="28"/>
          <w:szCs w:val="28"/>
        </w:rPr>
        <w:t>2 401,21</w:t>
      </w:r>
      <w:r w:rsidRPr="00953370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892F69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2 233,12</w:t>
            </w:r>
          </w:p>
        </w:tc>
        <w:tc>
          <w:tcPr>
            <w:tcW w:w="1914" w:type="dxa"/>
          </w:tcPr>
          <w:p w:rsidR="00852BD4" w:rsidRPr="00316B2C" w:rsidRDefault="00892F69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168,09</w:t>
            </w:r>
          </w:p>
        </w:tc>
        <w:tc>
          <w:tcPr>
            <w:tcW w:w="1914" w:type="dxa"/>
          </w:tcPr>
          <w:p w:rsidR="00852BD4" w:rsidRPr="00316B2C" w:rsidRDefault="0053798A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852BD4" w:rsidRPr="00316B2C" w:rsidRDefault="00892F69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2 401,21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C10095" w:rsidRPr="00316B2C" w:rsidTr="00A0018F">
        <w:tc>
          <w:tcPr>
            <w:tcW w:w="1914" w:type="dxa"/>
          </w:tcPr>
          <w:p w:rsidR="00C10095" w:rsidRPr="00E808DD" w:rsidRDefault="00C10095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2 233,12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168,09</w:t>
            </w:r>
          </w:p>
        </w:tc>
        <w:tc>
          <w:tcPr>
            <w:tcW w:w="1914" w:type="dxa"/>
            <w:vAlign w:val="center"/>
          </w:tcPr>
          <w:p w:rsidR="00C10095" w:rsidRPr="007142C7" w:rsidRDefault="0053798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2 401,21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6"/>
        <w:gridCol w:w="1275"/>
      </w:tblGrid>
      <w:tr w:rsidR="00852BD4" w:rsidTr="0053798A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53798A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3798A" w:rsidTr="0053798A">
        <w:trPr>
          <w:trHeight w:val="26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Установка мемориальных досок с гравировкой погибших воинов;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установка ограждения;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бетонных вазонов для цветов;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6)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бордюрного камня.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892F69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 2 233,12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168,09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D3084E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405AE8" w:rsidRDefault="00892F69" w:rsidP="00D3084E">
            <w:pPr>
              <w:pStyle w:val="12"/>
              <w:keepNext/>
              <w:spacing w:before="0" w:after="0" w:line="240" w:lineRule="auto"/>
            </w:pPr>
            <w:r>
              <w:t xml:space="preserve"> 2 401,21</w:t>
            </w:r>
          </w:p>
        </w:tc>
      </w:tr>
      <w:tr w:rsidR="0053798A" w:rsidTr="0053798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98A" w:rsidRDefault="0053798A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92F69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92F69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53798A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92F69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2 401,21</w:t>
            </w:r>
          </w:p>
        </w:tc>
      </w:tr>
    </w:tbl>
    <w:p w:rsidR="008E0533" w:rsidRPr="00D55360" w:rsidRDefault="008E0533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</w:t>
      </w:r>
    </w:p>
    <w:sectPr w:rsidR="008E0533" w:rsidRPr="00D55360" w:rsidSect="00F1668E">
      <w:footerReference w:type="default" r:id="rId8"/>
      <w:pgSz w:w="11909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61" w:rsidRDefault="00AF5261" w:rsidP="008308B9">
      <w:pPr>
        <w:spacing w:after="0" w:line="240" w:lineRule="auto"/>
      </w:pPr>
      <w:r>
        <w:separator/>
      </w:r>
    </w:p>
  </w:endnote>
  <w:endnote w:type="continuationSeparator" w:id="0">
    <w:p w:rsidR="00AF5261" w:rsidRDefault="00AF5261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0892"/>
      <w:docPartObj>
        <w:docPartGallery w:val="Page Numbers (Bottom of Page)"/>
        <w:docPartUnique/>
      </w:docPartObj>
    </w:sdtPr>
    <w:sdtContent>
      <w:p w:rsidR="0053798A" w:rsidRDefault="00615E2D">
        <w:pPr>
          <w:pStyle w:val="aa"/>
          <w:jc w:val="right"/>
        </w:pPr>
        <w:fldSimple w:instr=" PAGE   \* MERGEFORMAT ">
          <w:r w:rsidR="003E2392">
            <w:rPr>
              <w:noProof/>
            </w:rPr>
            <w:t>6</w:t>
          </w:r>
        </w:fldSimple>
      </w:p>
    </w:sdtContent>
  </w:sdt>
  <w:p w:rsidR="008B2148" w:rsidRDefault="008B21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61" w:rsidRDefault="00AF5261" w:rsidP="008308B9">
      <w:pPr>
        <w:spacing w:after="0" w:line="240" w:lineRule="auto"/>
      </w:pPr>
      <w:r>
        <w:separator/>
      </w:r>
    </w:p>
  </w:footnote>
  <w:footnote w:type="continuationSeparator" w:id="0">
    <w:p w:rsidR="00AF5261" w:rsidRDefault="00AF5261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21AD"/>
    <w:rsid w:val="000949DD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0F5D1E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41A2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018D"/>
    <w:rsid w:val="001F095E"/>
    <w:rsid w:val="001F1104"/>
    <w:rsid w:val="001F31A5"/>
    <w:rsid w:val="001F46B6"/>
    <w:rsid w:val="00201EC9"/>
    <w:rsid w:val="002128B7"/>
    <w:rsid w:val="00217E24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2E76"/>
    <w:rsid w:val="002D7B66"/>
    <w:rsid w:val="002E6536"/>
    <w:rsid w:val="00314CB3"/>
    <w:rsid w:val="00316B2C"/>
    <w:rsid w:val="00320D90"/>
    <w:rsid w:val="00332A8B"/>
    <w:rsid w:val="00343501"/>
    <w:rsid w:val="00345761"/>
    <w:rsid w:val="00347A3C"/>
    <w:rsid w:val="0035309E"/>
    <w:rsid w:val="003568EA"/>
    <w:rsid w:val="00360A6D"/>
    <w:rsid w:val="00361325"/>
    <w:rsid w:val="00365752"/>
    <w:rsid w:val="0036668B"/>
    <w:rsid w:val="003725EF"/>
    <w:rsid w:val="003772F6"/>
    <w:rsid w:val="00384533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A7DF4"/>
    <w:rsid w:val="003B0CDD"/>
    <w:rsid w:val="003B274D"/>
    <w:rsid w:val="003B4D82"/>
    <w:rsid w:val="003C3F73"/>
    <w:rsid w:val="003C4FFC"/>
    <w:rsid w:val="003C7C12"/>
    <w:rsid w:val="003D1FC6"/>
    <w:rsid w:val="003E02BD"/>
    <w:rsid w:val="003E2392"/>
    <w:rsid w:val="003E7C27"/>
    <w:rsid w:val="003F3CD8"/>
    <w:rsid w:val="003F5936"/>
    <w:rsid w:val="003F64FB"/>
    <w:rsid w:val="00400E41"/>
    <w:rsid w:val="00405AE8"/>
    <w:rsid w:val="00407138"/>
    <w:rsid w:val="0041259B"/>
    <w:rsid w:val="00412E0A"/>
    <w:rsid w:val="00417DCB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2B1"/>
    <w:rsid w:val="00462E4E"/>
    <w:rsid w:val="004640B8"/>
    <w:rsid w:val="00465F61"/>
    <w:rsid w:val="00467F6B"/>
    <w:rsid w:val="00471095"/>
    <w:rsid w:val="00471889"/>
    <w:rsid w:val="0047584C"/>
    <w:rsid w:val="00481E31"/>
    <w:rsid w:val="00486E38"/>
    <w:rsid w:val="00493C1F"/>
    <w:rsid w:val="004961C9"/>
    <w:rsid w:val="00496620"/>
    <w:rsid w:val="00496791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4F7721"/>
    <w:rsid w:val="0050333F"/>
    <w:rsid w:val="00510A4E"/>
    <w:rsid w:val="00521198"/>
    <w:rsid w:val="00524758"/>
    <w:rsid w:val="00524FD6"/>
    <w:rsid w:val="005253CB"/>
    <w:rsid w:val="00525847"/>
    <w:rsid w:val="00525FDF"/>
    <w:rsid w:val="005334AB"/>
    <w:rsid w:val="0053798A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0FA2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0FEA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15E2D"/>
    <w:rsid w:val="00620A58"/>
    <w:rsid w:val="006226AD"/>
    <w:rsid w:val="00623468"/>
    <w:rsid w:val="0062449F"/>
    <w:rsid w:val="00633D00"/>
    <w:rsid w:val="00640394"/>
    <w:rsid w:val="00645EDE"/>
    <w:rsid w:val="0065237C"/>
    <w:rsid w:val="00656AFE"/>
    <w:rsid w:val="00660B79"/>
    <w:rsid w:val="00675798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7A6C"/>
    <w:rsid w:val="00741C18"/>
    <w:rsid w:val="00745C86"/>
    <w:rsid w:val="007465F2"/>
    <w:rsid w:val="00752835"/>
    <w:rsid w:val="00756DC5"/>
    <w:rsid w:val="007602F9"/>
    <w:rsid w:val="0076204C"/>
    <w:rsid w:val="00774903"/>
    <w:rsid w:val="007760DD"/>
    <w:rsid w:val="0078048C"/>
    <w:rsid w:val="00790CB9"/>
    <w:rsid w:val="007911AA"/>
    <w:rsid w:val="00792B0B"/>
    <w:rsid w:val="007A230D"/>
    <w:rsid w:val="007B2672"/>
    <w:rsid w:val="007B4DA9"/>
    <w:rsid w:val="007B54A9"/>
    <w:rsid w:val="007B5BB0"/>
    <w:rsid w:val="007B7101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A7A"/>
    <w:rsid w:val="00863D8D"/>
    <w:rsid w:val="00866D6F"/>
    <w:rsid w:val="00871EB3"/>
    <w:rsid w:val="00875B65"/>
    <w:rsid w:val="008765B2"/>
    <w:rsid w:val="0088065C"/>
    <w:rsid w:val="00883167"/>
    <w:rsid w:val="00891450"/>
    <w:rsid w:val="00892F69"/>
    <w:rsid w:val="008942B1"/>
    <w:rsid w:val="00894DC7"/>
    <w:rsid w:val="008966A8"/>
    <w:rsid w:val="00897AAC"/>
    <w:rsid w:val="008A0F97"/>
    <w:rsid w:val="008A201D"/>
    <w:rsid w:val="008A2577"/>
    <w:rsid w:val="008A42AE"/>
    <w:rsid w:val="008B1CD5"/>
    <w:rsid w:val="008B2148"/>
    <w:rsid w:val="008B27DC"/>
    <w:rsid w:val="008C36D3"/>
    <w:rsid w:val="008C4254"/>
    <w:rsid w:val="008C67CA"/>
    <w:rsid w:val="008D27A9"/>
    <w:rsid w:val="008E0533"/>
    <w:rsid w:val="008F1D62"/>
    <w:rsid w:val="008F321D"/>
    <w:rsid w:val="00901BA2"/>
    <w:rsid w:val="009054E3"/>
    <w:rsid w:val="00914947"/>
    <w:rsid w:val="00915C24"/>
    <w:rsid w:val="00924AC5"/>
    <w:rsid w:val="0093565C"/>
    <w:rsid w:val="00940C04"/>
    <w:rsid w:val="009435AE"/>
    <w:rsid w:val="00945105"/>
    <w:rsid w:val="0094716A"/>
    <w:rsid w:val="00953370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97719"/>
    <w:rsid w:val="009A0738"/>
    <w:rsid w:val="009A1E22"/>
    <w:rsid w:val="009A74DC"/>
    <w:rsid w:val="009A74F8"/>
    <w:rsid w:val="009B11DA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E0E7A"/>
    <w:rsid w:val="009F7F6A"/>
    <w:rsid w:val="00A0018F"/>
    <w:rsid w:val="00A102A4"/>
    <w:rsid w:val="00A12535"/>
    <w:rsid w:val="00A16584"/>
    <w:rsid w:val="00A17B4C"/>
    <w:rsid w:val="00A25C88"/>
    <w:rsid w:val="00A31DB6"/>
    <w:rsid w:val="00A360FD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11C6"/>
    <w:rsid w:val="00AB194D"/>
    <w:rsid w:val="00AB1A98"/>
    <w:rsid w:val="00AB5BAB"/>
    <w:rsid w:val="00AB5C54"/>
    <w:rsid w:val="00AC1738"/>
    <w:rsid w:val="00AC680E"/>
    <w:rsid w:val="00AD452B"/>
    <w:rsid w:val="00AD6E16"/>
    <w:rsid w:val="00AE5077"/>
    <w:rsid w:val="00AE6751"/>
    <w:rsid w:val="00AF526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31EC"/>
    <w:rsid w:val="00B75113"/>
    <w:rsid w:val="00B81D38"/>
    <w:rsid w:val="00B9095A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F20DA"/>
    <w:rsid w:val="00BF276D"/>
    <w:rsid w:val="00BF2D91"/>
    <w:rsid w:val="00BF3910"/>
    <w:rsid w:val="00BF6E63"/>
    <w:rsid w:val="00C00361"/>
    <w:rsid w:val="00C04816"/>
    <w:rsid w:val="00C06092"/>
    <w:rsid w:val="00C06472"/>
    <w:rsid w:val="00C10095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17CA"/>
    <w:rsid w:val="00D43BAA"/>
    <w:rsid w:val="00D51B06"/>
    <w:rsid w:val="00D526AE"/>
    <w:rsid w:val="00D53C82"/>
    <w:rsid w:val="00D55360"/>
    <w:rsid w:val="00D56822"/>
    <w:rsid w:val="00D64A86"/>
    <w:rsid w:val="00D74705"/>
    <w:rsid w:val="00D756A8"/>
    <w:rsid w:val="00D77DA3"/>
    <w:rsid w:val="00D81A52"/>
    <w:rsid w:val="00D82953"/>
    <w:rsid w:val="00D8662A"/>
    <w:rsid w:val="00D91EFE"/>
    <w:rsid w:val="00D94C81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54F8"/>
    <w:rsid w:val="00E4232E"/>
    <w:rsid w:val="00E45A5A"/>
    <w:rsid w:val="00E4610E"/>
    <w:rsid w:val="00E461EC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87A8A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8BF"/>
    <w:rsid w:val="00ED2DC8"/>
    <w:rsid w:val="00EE3E84"/>
    <w:rsid w:val="00EE6EF5"/>
    <w:rsid w:val="00EF038E"/>
    <w:rsid w:val="00F01447"/>
    <w:rsid w:val="00F161AE"/>
    <w:rsid w:val="00F1668E"/>
    <w:rsid w:val="00F16E9B"/>
    <w:rsid w:val="00F2003D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01C5-2298-48C0-9439-DE282BA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2021-08-23T06:23:00Z</cp:lastPrinted>
  <dcterms:created xsi:type="dcterms:W3CDTF">2021-11-26T01:26:00Z</dcterms:created>
  <dcterms:modified xsi:type="dcterms:W3CDTF">2021-11-26T01:26:00Z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