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2C" w:rsidRPr="00E8621B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621B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ВОПРОСОВ </w:t>
      </w:r>
    </w:p>
    <w:p w:rsidR="00CC142C" w:rsidRPr="00E8621B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21B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ПРОВЕДЕНИЯ ПУБЛИЧНЫХ КОНСУЛЬТАЦИЙ </w:t>
      </w:r>
      <w:proofErr w:type="gramStart"/>
      <w:r w:rsidRPr="00E8621B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</w:p>
    <w:p w:rsidR="00CC142C" w:rsidRPr="00E8621B" w:rsidRDefault="00F91B5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</w:pPr>
      <w:r w:rsidRPr="00E8621B">
        <w:rPr>
          <w:rFonts w:ascii="Times New Roman" w:eastAsia="Times New Roman" w:hAnsi="Times New Roman" w:cs="Times New Roman"/>
          <w:sz w:val="28"/>
          <w:szCs w:val="28"/>
          <w:u w:val="single"/>
        </w:rPr>
        <w:t>постановлению администрации муниципального района «Хилокский район»</w:t>
      </w:r>
      <w:r w:rsidRPr="00E8621B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 xml:space="preserve"> </w:t>
      </w:r>
      <w:r w:rsidR="00E8621B" w:rsidRPr="005C0A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E8621B" w:rsidRPr="005C0A44">
        <w:rPr>
          <w:rFonts w:ascii="Times New Roman" w:hAnsi="Times New Roman" w:cs="Times New Roman"/>
          <w:sz w:val="28"/>
          <w:szCs w:val="28"/>
          <w:u w:val="single"/>
        </w:rPr>
        <w:t>12 марта 2021 года</w:t>
      </w:r>
      <w:r w:rsidR="00E8621B" w:rsidRPr="005C0A4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E8621B" w:rsidRPr="005C0A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№ </w:t>
      </w:r>
      <w:r w:rsidR="00E8621B" w:rsidRPr="005C0A44">
        <w:rPr>
          <w:rFonts w:ascii="Times New Roman" w:hAnsi="Times New Roman" w:cs="Times New Roman"/>
          <w:sz w:val="28"/>
          <w:szCs w:val="28"/>
          <w:u w:val="single"/>
        </w:rPr>
        <w:t>113</w:t>
      </w:r>
      <w:r w:rsidR="00E8621B" w:rsidRPr="005C0A4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</w:t>
      </w:r>
      <w:r w:rsidR="00E8621B" w:rsidRPr="005C0A44">
        <w:rPr>
          <w:rFonts w:ascii="Times New Roman" w:hAnsi="Times New Roman" w:cs="Times New Roman"/>
          <w:spacing w:val="2"/>
          <w:sz w:val="28"/>
          <w:szCs w:val="28"/>
          <w:u w:val="single"/>
        </w:rPr>
        <w:t>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строительства»</w:t>
      </w:r>
      <w:r w:rsidR="00E8621B" w:rsidRPr="005C0A4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E8621B" w:rsidRPr="005C0A44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="00E8621B" w:rsidRPr="005C0A44">
        <w:rPr>
          <w:rFonts w:ascii="Times New Roman" w:hAnsi="Times New Roman" w:cs="Times New Roman"/>
          <w:sz w:val="28"/>
          <w:szCs w:val="28"/>
          <w:u w:val="single"/>
        </w:rPr>
        <w:t>в редакции постановления от 22.10.2021 г. №</w:t>
      </w:r>
      <w:r w:rsidR="00E862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621B" w:rsidRPr="005C0A44">
        <w:rPr>
          <w:rFonts w:ascii="Times New Roman" w:hAnsi="Times New Roman" w:cs="Times New Roman"/>
          <w:sz w:val="28"/>
          <w:szCs w:val="28"/>
          <w:u w:val="single"/>
        </w:rPr>
        <w:t>662</w:t>
      </w:r>
      <w:r w:rsidR="00E8621B" w:rsidRPr="005C0A44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CC142C" w:rsidRPr="00E8621B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621B">
        <w:rPr>
          <w:rFonts w:ascii="Times New Roman" w:eastAsia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r w:rsidRPr="00E8621B">
        <w:rPr>
          <w:rFonts w:ascii="Times New Roman" w:hAnsi="Times New Roman"/>
          <w:sz w:val="28"/>
          <w:szCs w:val="28"/>
          <w:u w:val="single"/>
          <w:lang w:val="en-US"/>
        </w:rPr>
        <w:t>oksanastremilova</w:t>
      </w:r>
      <w:r w:rsidRPr="00E8621B">
        <w:rPr>
          <w:rFonts w:ascii="Times New Roman" w:hAnsi="Times New Roman"/>
          <w:sz w:val="28"/>
          <w:szCs w:val="28"/>
          <w:u w:val="single"/>
        </w:rPr>
        <w:t>@</w:t>
      </w:r>
      <w:r w:rsidRPr="00E8621B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r w:rsidRPr="00E8621B">
        <w:rPr>
          <w:rFonts w:ascii="Times New Roman" w:hAnsi="Times New Roman"/>
          <w:sz w:val="28"/>
          <w:szCs w:val="28"/>
          <w:u w:val="single"/>
        </w:rPr>
        <w:t>.</w:t>
      </w:r>
      <w:r w:rsidRPr="00E8621B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E862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142C" w:rsidRPr="00E8621B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621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</w:t>
      </w:r>
    </w:p>
    <w:p w:rsidR="00CC142C" w:rsidRPr="00E8621B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621B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F91B5C" w:rsidRPr="00E8621B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E8621B" w:rsidRPr="00E8621B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F91B5C" w:rsidRPr="00E862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8621B" w:rsidRPr="00E8621B">
        <w:rPr>
          <w:rFonts w:ascii="Times New Roman" w:hAnsi="Times New Roman"/>
          <w:sz w:val="28"/>
          <w:szCs w:val="28"/>
          <w:u w:val="single"/>
        </w:rPr>
        <w:t>января</w:t>
      </w:r>
      <w:r w:rsidR="00F91B5C" w:rsidRPr="00E8621B">
        <w:rPr>
          <w:rFonts w:ascii="Times New Roman" w:hAnsi="Times New Roman"/>
          <w:sz w:val="28"/>
          <w:szCs w:val="28"/>
          <w:u w:val="single"/>
        </w:rPr>
        <w:t xml:space="preserve"> 202</w:t>
      </w:r>
      <w:r w:rsidR="00E8621B" w:rsidRPr="00E8621B">
        <w:rPr>
          <w:rFonts w:ascii="Times New Roman" w:hAnsi="Times New Roman"/>
          <w:sz w:val="28"/>
          <w:szCs w:val="28"/>
          <w:u w:val="single"/>
        </w:rPr>
        <w:t>2</w:t>
      </w:r>
      <w:r w:rsidR="00F91B5C" w:rsidRPr="00E8621B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E862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C142C" w:rsidRPr="00E8621B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142C" w:rsidRPr="00E8621B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621B">
        <w:rPr>
          <w:rFonts w:ascii="Times New Roman" w:eastAsia="Times New Roman" w:hAnsi="Times New Roman" w:cs="Times New Roman"/>
          <w:sz w:val="28"/>
          <w:szCs w:val="28"/>
        </w:rPr>
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:rsidR="00CC142C" w:rsidRPr="00E8621B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C142C" w:rsidRPr="00E8621B" w:rsidRDefault="00CC142C" w:rsidP="00CC1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CC142C" w:rsidRPr="00E8621B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21B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</w:t>
      </w:r>
    </w:p>
    <w:p w:rsidR="00CC142C" w:rsidRPr="00E8621B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C142C" w:rsidRPr="00E8621B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21B">
        <w:rPr>
          <w:rFonts w:ascii="Times New Roman" w:eastAsia="Times New Roman" w:hAnsi="Times New Roman" w:cs="Times New Roman"/>
          <w:sz w:val="28"/>
          <w:szCs w:val="28"/>
        </w:rPr>
        <w:t>Название организации (для юридических лиц)</w:t>
      </w:r>
    </w:p>
    <w:p w:rsidR="00CC142C" w:rsidRPr="00E8621B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21B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C142C" w:rsidRPr="00E8621B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21B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</w:t>
      </w:r>
    </w:p>
    <w:p w:rsidR="00CC142C" w:rsidRPr="00E8621B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21B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C142C" w:rsidRPr="00E8621B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21B">
        <w:rPr>
          <w:rFonts w:ascii="Times New Roman" w:eastAsia="Times New Roman" w:hAnsi="Times New Roman" w:cs="Times New Roman"/>
          <w:sz w:val="28"/>
          <w:szCs w:val="28"/>
        </w:rPr>
        <w:t>Ф.И.О. контактного лица</w:t>
      </w:r>
    </w:p>
    <w:p w:rsidR="00CC142C" w:rsidRPr="00E8621B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21B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C142C" w:rsidRPr="00E8621B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21B">
        <w:rPr>
          <w:rFonts w:ascii="Times New Roman" w:eastAsia="Times New Roman" w:hAnsi="Times New Roman" w:cs="Times New Roman"/>
          <w:sz w:val="28"/>
          <w:szCs w:val="28"/>
        </w:rPr>
        <w:t>Номер контактного телефона (укажите по желанию)</w:t>
      </w:r>
    </w:p>
    <w:p w:rsidR="00CC142C" w:rsidRPr="00E8621B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21B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C142C" w:rsidRPr="00E8621B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21B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 (укажите по желанию)</w:t>
      </w:r>
    </w:p>
    <w:p w:rsidR="00CC142C" w:rsidRPr="00E8621B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21B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C142C" w:rsidRPr="00E8621B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C142C" w:rsidRPr="00E8621B" w:rsidRDefault="00CC142C" w:rsidP="00CC142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621B">
        <w:rPr>
          <w:rFonts w:ascii="Times New Roman" w:eastAsia="Times New Roman" w:hAnsi="Times New Roman" w:cs="Times New Roman"/>
          <w:i/>
          <w:sz w:val="28"/>
          <w:szCs w:val="28"/>
        </w:rPr>
        <w:t>Основные группы участников отношений, субъектов предпринимательской и инвестиционной деятельности, интересы которых затронуты предлагаемым правовым регулированием:</w:t>
      </w:r>
    </w:p>
    <w:p w:rsidR="00CC142C" w:rsidRPr="00E8621B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E8621B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E8621B" w:rsidRDefault="00CC142C" w:rsidP="00CC142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621B">
        <w:rPr>
          <w:rFonts w:ascii="Times New Roman" w:eastAsia="Times New Roman" w:hAnsi="Times New Roman" w:cs="Times New Roman"/>
          <w:i/>
          <w:sz w:val="28"/>
          <w:szCs w:val="28"/>
        </w:rPr>
        <w:t>Оценка дополнительных расходов и доходов участников отношений в результате введения регулирования:</w:t>
      </w:r>
    </w:p>
    <w:p w:rsidR="00CC142C" w:rsidRPr="00E8621B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E8621B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E8621B" w:rsidRDefault="00CC142C" w:rsidP="00CC142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621B">
        <w:rPr>
          <w:rFonts w:ascii="Times New Roman" w:eastAsia="Times New Roman" w:hAnsi="Times New Roman" w:cs="Times New Roman"/>
          <w:i/>
          <w:sz w:val="28"/>
          <w:szCs w:val="28"/>
        </w:rPr>
        <w:t>Фактические положительные и отрицательные последствия регулирования:</w:t>
      </w:r>
    </w:p>
    <w:p w:rsidR="00CC142C" w:rsidRPr="00E8621B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E8621B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E6628" w:rsidRPr="00E8621B" w:rsidRDefault="00700176" w:rsidP="003E6628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621B">
        <w:rPr>
          <w:rFonts w:ascii="Times New Roman" w:eastAsia="Times New Roman" w:hAnsi="Times New Roman" w:cs="Times New Roman"/>
          <w:i/>
          <w:sz w:val="28"/>
          <w:szCs w:val="28"/>
        </w:rPr>
        <w:t>Существую</w:t>
      </w:r>
      <w:r w:rsidR="003E6628" w:rsidRPr="00E8621B">
        <w:rPr>
          <w:rFonts w:ascii="Times New Roman" w:eastAsia="Times New Roman" w:hAnsi="Times New Roman" w:cs="Times New Roman"/>
          <w:i/>
          <w:sz w:val="28"/>
          <w:szCs w:val="28"/>
        </w:rPr>
        <w:t>т ли в действующем правовом регулировании положения, которые необоснованно затрудняют ведение предпринимательской и инвестиционной деятельности:</w:t>
      </w:r>
    </w:p>
    <w:p w:rsidR="003E6628" w:rsidRPr="00E8621B" w:rsidRDefault="003E6628" w:rsidP="003E6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E6628" w:rsidRPr="00E8621B" w:rsidRDefault="003E6628" w:rsidP="003E6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E8621B" w:rsidRDefault="00CC142C" w:rsidP="00CC142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621B">
        <w:rPr>
          <w:rFonts w:ascii="Times New Roman" w:eastAsia="Times New Roman" w:hAnsi="Times New Roman" w:cs="Times New Roman"/>
          <w:i/>
          <w:sz w:val="28"/>
          <w:szCs w:val="28"/>
        </w:rPr>
        <w:t>Иная информация, которая позволяет оценить фактические последствия, и имеющиеся предложения участника обсуждения:</w:t>
      </w:r>
    </w:p>
    <w:p w:rsidR="00CC142C" w:rsidRPr="00E8621B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E8621B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E8621B" w:rsidRDefault="00CC142C" w:rsidP="00CC142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621B">
        <w:rPr>
          <w:rFonts w:ascii="Times New Roman" w:eastAsia="Times New Roman" w:hAnsi="Times New Roman" w:cs="Times New Roman"/>
          <w:i/>
          <w:sz w:val="28"/>
          <w:szCs w:val="28"/>
        </w:rPr>
        <w:t>Предложения участника обсуждения об изменении регулирования:</w:t>
      </w:r>
    </w:p>
    <w:p w:rsidR="00CC142C" w:rsidRPr="00E8621B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E8621B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E8621B" w:rsidRDefault="00CC142C" w:rsidP="00CC1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C142C" w:rsidRPr="00E8621B" w:rsidRDefault="00CC142C" w:rsidP="00CC142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6E30" w:rsidRDefault="00CC142C" w:rsidP="009D2A02">
      <w:pPr>
        <w:jc w:val="center"/>
      </w:pPr>
      <w:r w:rsidRPr="00E8621B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sectPr w:rsidR="00516E30" w:rsidSect="00707566">
      <w:pgSz w:w="11906" w:h="16838"/>
      <w:pgMar w:top="1560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42C"/>
    <w:rsid w:val="0001794E"/>
    <w:rsid w:val="000C1703"/>
    <w:rsid w:val="001578ED"/>
    <w:rsid w:val="001D79FB"/>
    <w:rsid w:val="002C523F"/>
    <w:rsid w:val="003E6628"/>
    <w:rsid w:val="004843F6"/>
    <w:rsid w:val="00516E30"/>
    <w:rsid w:val="00571ED3"/>
    <w:rsid w:val="00666501"/>
    <w:rsid w:val="00700176"/>
    <w:rsid w:val="00707566"/>
    <w:rsid w:val="0073745B"/>
    <w:rsid w:val="007E48E0"/>
    <w:rsid w:val="009D2A02"/>
    <w:rsid w:val="00AD603F"/>
    <w:rsid w:val="00C57173"/>
    <w:rsid w:val="00CC142C"/>
    <w:rsid w:val="00E8621B"/>
    <w:rsid w:val="00F91B5C"/>
    <w:rsid w:val="00F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267</Words>
  <Characters>1523</Characters>
  <Application>Microsoft Office Word</Application>
  <DocSecurity>0</DocSecurity>
  <Lines>12</Lines>
  <Paragraphs>3</Paragraphs>
  <ScaleCrop>false</ScaleCrop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dcterms:created xsi:type="dcterms:W3CDTF">2020-02-27T00:46:00Z</dcterms:created>
  <dcterms:modified xsi:type="dcterms:W3CDTF">2021-12-13T01:24:00Z</dcterms:modified>
</cp:coreProperties>
</file>