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B59" w:rsidRPr="00847B59" w:rsidRDefault="00847B59" w:rsidP="001E21AC">
      <w:pPr>
        <w:spacing w:after="0" w:line="240" w:lineRule="auto"/>
        <w:jc w:val="center"/>
        <w:rPr>
          <w:rFonts w:ascii="Times New Roman" w:hAnsi="Times New Roman" w:cs="Times New Roman"/>
          <w:b/>
          <w:sz w:val="28"/>
        </w:rPr>
      </w:pPr>
      <w:r w:rsidRPr="00847B59">
        <w:rPr>
          <w:rFonts w:ascii="Times New Roman" w:hAnsi="Times New Roman" w:cs="Times New Roman"/>
          <w:b/>
          <w:sz w:val="28"/>
        </w:rPr>
        <w:t xml:space="preserve">АДМИНИСТРАЦИЯ МУНИЦИПАЛЬНОГО РАЙОНА </w:t>
      </w:r>
    </w:p>
    <w:p w:rsidR="00847B59" w:rsidRDefault="00D87D5F" w:rsidP="001E21AC">
      <w:pPr>
        <w:widowControl w:val="0"/>
        <w:autoSpaceDE w:val="0"/>
        <w:autoSpaceDN w:val="0"/>
        <w:adjustRightInd w:val="0"/>
        <w:spacing w:after="0" w:line="240" w:lineRule="auto"/>
        <w:jc w:val="center"/>
        <w:outlineLvl w:val="0"/>
        <w:rPr>
          <w:rFonts w:ascii="Times New Roman" w:hAnsi="Times New Roman" w:cs="Times New Roman"/>
          <w:b/>
          <w:bCs/>
          <w:sz w:val="28"/>
        </w:rPr>
      </w:pPr>
      <w:r>
        <w:rPr>
          <w:rFonts w:ascii="Times New Roman" w:hAnsi="Times New Roman" w:cs="Times New Roman"/>
          <w:b/>
          <w:bCs/>
          <w:sz w:val="28"/>
        </w:rPr>
        <w:t>«ХИЛОКСКИЙ  РАЙОН»</w:t>
      </w:r>
    </w:p>
    <w:p w:rsidR="002F79B2" w:rsidRPr="00B50625" w:rsidRDefault="002F79B2" w:rsidP="001E21AC">
      <w:pPr>
        <w:widowControl w:val="0"/>
        <w:autoSpaceDE w:val="0"/>
        <w:autoSpaceDN w:val="0"/>
        <w:adjustRightInd w:val="0"/>
        <w:spacing w:after="0" w:line="240" w:lineRule="auto"/>
        <w:jc w:val="center"/>
        <w:outlineLvl w:val="0"/>
        <w:rPr>
          <w:rFonts w:ascii="Times New Roman" w:hAnsi="Times New Roman" w:cs="Times New Roman"/>
          <w:b/>
          <w:bCs/>
          <w:sz w:val="28"/>
        </w:rPr>
      </w:pPr>
    </w:p>
    <w:p w:rsidR="00847B59" w:rsidRDefault="00847B59" w:rsidP="002F79B2">
      <w:pPr>
        <w:autoSpaceDE w:val="0"/>
        <w:autoSpaceDN w:val="0"/>
        <w:adjustRightInd w:val="0"/>
        <w:spacing w:after="0"/>
        <w:jc w:val="center"/>
        <w:rPr>
          <w:rFonts w:ascii="Times New Roman" w:hAnsi="Times New Roman" w:cs="Times New Roman"/>
          <w:b/>
          <w:sz w:val="28"/>
          <w:szCs w:val="28"/>
        </w:rPr>
      </w:pPr>
      <w:r w:rsidRPr="00847B59">
        <w:rPr>
          <w:rFonts w:ascii="Times New Roman" w:hAnsi="Times New Roman" w:cs="Times New Roman"/>
          <w:b/>
          <w:sz w:val="28"/>
          <w:szCs w:val="28"/>
        </w:rPr>
        <w:t>ПОСТАНОВЛЕНИЕ</w:t>
      </w:r>
    </w:p>
    <w:p w:rsidR="00BE06B1" w:rsidRPr="00BE06B1" w:rsidRDefault="00BE06B1" w:rsidP="001E21AC">
      <w:pPr>
        <w:autoSpaceDE w:val="0"/>
        <w:autoSpaceDN w:val="0"/>
        <w:adjustRightInd w:val="0"/>
        <w:jc w:val="center"/>
        <w:rPr>
          <w:rFonts w:ascii="Times New Roman" w:hAnsi="Times New Roman" w:cs="Times New Roman"/>
          <w:i/>
          <w:sz w:val="28"/>
          <w:szCs w:val="28"/>
        </w:rPr>
      </w:pPr>
    </w:p>
    <w:p w:rsidR="00847B59" w:rsidRPr="00847B59" w:rsidRDefault="00FD3C62" w:rsidP="00847B59">
      <w:pPr>
        <w:jc w:val="both"/>
        <w:rPr>
          <w:rFonts w:ascii="Times New Roman" w:hAnsi="Times New Roman" w:cs="Times New Roman"/>
          <w:sz w:val="28"/>
          <w:szCs w:val="28"/>
        </w:rPr>
      </w:pPr>
      <w:r>
        <w:rPr>
          <w:rFonts w:ascii="Times New Roman" w:hAnsi="Times New Roman" w:cs="Times New Roman"/>
          <w:sz w:val="28"/>
          <w:szCs w:val="28"/>
        </w:rPr>
        <w:t xml:space="preserve"> 12 марта </w:t>
      </w:r>
      <w:r w:rsidR="00A92393">
        <w:rPr>
          <w:rFonts w:ascii="Times New Roman" w:hAnsi="Times New Roman" w:cs="Times New Roman"/>
          <w:sz w:val="28"/>
          <w:szCs w:val="28"/>
        </w:rPr>
        <w:t>2021</w:t>
      </w:r>
      <w:r w:rsidR="00452DE0">
        <w:rPr>
          <w:rFonts w:ascii="Times New Roman" w:hAnsi="Times New Roman" w:cs="Times New Roman"/>
          <w:sz w:val="28"/>
          <w:szCs w:val="28"/>
        </w:rPr>
        <w:t xml:space="preserve"> года</w:t>
      </w:r>
      <w:r w:rsidR="00417210">
        <w:rPr>
          <w:rFonts w:ascii="Times New Roman" w:hAnsi="Times New Roman" w:cs="Times New Roman"/>
          <w:sz w:val="28"/>
          <w:szCs w:val="28"/>
        </w:rPr>
        <w:t xml:space="preserve">                                                                                    </w:t>
      </w:r>
      <w:r w:rsidR="00847B59" w:rsidRPr="00847B59">
        <w:rPr>
          <w:rFonts w:ascii="Times New Roman" w:hAnsi="Times New Roman" w:cs="Times New Roman"/>
          <w:sz w:val="28"/>
          <w:szCs w:val="28"/>
        </w:rPr>
        <w:t>№</w:t>
      </w:r>
      <w:r>
        <w:rPr>
          <w:rFonts w:ascii="Times New Roman" w:hAnsi="Times New Roman" w:cs="Times New Roman"/>
          <w:sz w:val="28"/>
          <w:szCs w:val="28"/>
        </w:rPr>
        <w:t xml:space="preserve"> 113</w:t>
      </w:r>
    </w:p>
    <w:p w:rsidR="001E21AC" w:rsidRPr="00847B59" w:rsidRDefault="00847B59" w:rsidP="00A21B06">
      <w:pPr>
        <w:autoSpaceDE w:val="0"/>
        <w:autoSpaceDN w:val="0"/>
        <w:adjustRightInd w:val="0"/>
        <w:jc w:val="center"/>
        <w:rPr>
          <w:rFonts w:ascii="Times New Roman" w:hAnsi="Times New Roman" w:cs="Times New Roman"/>
          <w:sz w:val="28"/>
          <w:szCs w:val="28"/>
        </w:rPr>
      </w:pPr>
      <w:r w:rsidRPr="00847B59">
        <w:rPr>
          <w:rFonts w:ascii="Times New Roman" w:hAnsi="Times New Roman" w:cs="Times New Roman"/>
          <w:sz w:val="28"/>
          <w:szCs w:val="28"/>
        </w:rPr>
        <w:t>г. Хилок</w:t>
      </w:r>
    </w:p>
    <w:p w:rsidR="00847B59" w:rsidRPr="002F79B2" w:rsidRDefault="00847B59" w:rsidP="00597ED6">
      <w:pPr>
        <w:shd w:val="clear" w:color="auto" w:fill="FFFFFF"/>
        <w:tabs>
          <w:tab w:val="left" w:pos="2835"/>
        </w:tabs>
        <w:spacing w:line="288" w:lineRule="atLeast"/>
        <w:jc w:val="both"/>
        <w:textAlignment w:val="baseline"/>
        <w:rPr>
          <w:rFonts w:ascii="Times New Roman" w:hAnsi="Times New Roman" w:cs="Times New Roman"/>
          <w:b/>
          <w:spacing w:val="2"/>
          <w:sz w:val="28"/>
          <w:szCs w:val="28"/>
        </w:rPr>
      </w:pPr>
      <w:r w:rsidRPr="00847B59">
        <w:rPr>
          <w:rFonts w:ascii="Times New Roman" w:hAnsi="Times New Roman" w:cs="Times New Roman"/>
          <w:b/>
          <w:spacing w:val="2"/>
          <w:sz w:val="28"/>
          <w:szCs w:val="28"/>
        </w:rPr>
        <w:t>Об утверждении административного регламента предос</w:t>
      </w:r>
      <w:r w:rsidR="001E21AC">
        <w:rPr>
          <w:rFonts w:ascii="Times New Roman" w:hAnsi="Times New Roman" w:cs="Times New Roman"/>
          <w:b/>
          <w:spacing w:val="2"/>
          <w:sz w:val="28"/>
          <w:szCs w:val="28"/>
        </w:rPr>
        <w:t>тавления муниципальной услуги «</w:t>
      </w:r>
      <w:r w:rsidRPr="00847B59">
        <w:rPr>
          <w:rFonts w:ascii="Times New Roman" w:hAnsi="Times New Roman" w:cs="Times New Roman"/>
          <w:b/>
          <w:spacing w:val="2"/>
          <w:sz w:val="28"/>
          <w:szCs w:val="28"/>
        </w:rPr>
        <w:t>Выдача разрешения на отклонение от предельных параметров разрешенного строительства</w:t>
      </w:r>
      <w:r w:rsidR="001E21AC">
        <w:rPr>
          <w:rFonts w:ascii="Times New Roman" w:hAnsi="Times New Roman" w:cs="Times New Roman"/>
          <w:b/>
          <w:spacing w:val="2"/>
          <w:sz w:val="28"/>
          <w:szCs w:val="28"/>
        </w:rPr>
        <w:t>»</w:t>
      </w:r>
    </w:p>
    <w:p w:rsidR="00452DE0" w:rsidRPr="00452DE0" w:rsidRDefault="00452DE0" w:rsidP="00452DE0">
      <w:pPr>
        <w:spacing w:after="0" w:line="240" w:lineRule="auto"/>
        <w:ind w:firstLine="709"/>
        <w:jc w:val="both"/>
        <w:rPr>
          <w:rFonts w:ascii="Times New Roman" w:hAnsi="Times New Roman" w:cs="Times New Roman"/>
          <w:sz w:val="28"/>
          <w:szCs w:val="28"/>
        </w:rPr>
      </w:pPr>
      <w:r w:rsidRPr="00452DE0">
        <w:rPr>
          <w:rFonts w:ascii="Times New Roman" w:hAnsi="Times New Roman" w:cs="Times New Roman"/>
          <w:sz w:val="28"/>
          <w:szCs w:val="28"/>
        </w:rPr>
        <w:t>В соответствии с Федеральным законом от 27.07.2010г. № 210-ФЗ «Об организации и представлении государственных и муниципальных услуг»</w:t>
      </w:r>
      <w:proofErr w:type="gramStart"/>
      <w:r w:rsidRPr="00452DE0">
        <w:rPr>
          <w:rFonts w:ascii="Times New Roman" w:hAnsi="Times New Roman" w:cs="Times New Roman"/>
          <w:sz w:val="28"/>
          <w:szCs w:val="28"/>
        </w:rPr>
        <w:t>,</w:t>
      </w:r>
      <w:r w:rsidR="00A21B06" w:rsidRPr="00A21B06">
        <w:rPr>
          <w:rFonts w:ascii="Times New Roman" w:hAnsi="Times New Roman" w:cs="Times New Roman"/>
          <w:sz w:val="28"/>
          <w:szCs w:val="28"/>
        </w:rPr>
        <w:t>п</w:t>
      </w:r>
      <w:proofErr w:type="gramEnd"/>
      <w:r w:rsidR="00A21B06" w:rsidRPr="00A21B06">
        <w:rPr>
          <w:rFonts w:ascii="Times New Roman" w:hAnsi="Times New Roman" w:cs="Times New Roman"/>
          <w:sz w:val="28"/>
          <w:szCs w:val="28"/>
        </w:rPr>
        <w:t>унктом 20 части 1, частями 3, 4 статьи 14, статьи 15 Федерального закона от 6 октября 2003 года № 131-ФЗ  «Об общих принципах организации местного самоуправления в Российской Федерации»</w:t>
      </w:r>
      <w:r w:rsidR="00A21B06">
        <w:rPr>
          <w:rFonts w:ascii="Times New Roman" w:hAnsi="Times New Roman" w:cs="Times New Roman"/>
          <w:sz w:val="28"/>
          <w:szCs w:val="28"/>
        </w:rPr>
        <w:t xml:space="preserve">, </w:t>
      </w:r>
      <w:r>
        <w:rPr>
          <w:rFonts w:ascii="Times New Roman" w:hAnsi="Times New Roman" w:cs="Times New Roman"/>
          <w:sz w:val="28"/>
          <w:szCs w:val="28"/>
        </w:rPr>
        <w:t>статьями 5.1, 40</w:t>
      </w:r>
      <w:r w:rsidRPr="00452DE0">
        <w:rPr>
          <w:rFonts w:ascii="Times New Roman" w:hAnsi="Times New Roman" w:cs="Times New Roman"/>
          <w:sz w:val="28"/>
          <w:szCs w:val="28"/>
        </w:rPr>
        <w:t xml:space="preserve">Градостроительного кодекса Российской Федерации, постановлением администрации муниципального района «Хилокский район» от 25 июля 2011 года  №304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муниципального района «Хилокский район» </w:t>
      </w:r>
      <w:r w:rsidRPr="00452DE0">
        <w:rPr>
          <w:rFonts w:ascii="Times New Roman" w:hAnsi="Times New Roman" w:cs="Times New Roman"/>
          <w:b/>
          <w:spacing w:val="20"/>
          <w:sz w:val="28"/>
          <w:szCs w:val="28"/>
        </w:rPr>
        <w:t>постановляет</w:t>
      </w:r>
      <w:r w:rsidRPr="00452DE0">
        <w:rPr>
          <w:rFonts w:ascii="Times New Roman" w:hAnsi="Times New Roman" w:cs="Times New Roman"/>
          <w:b/>
          <w:sz w:val="28"/>
          <w:szCs w:val="28"/>
        </w:rPr>
        <w:t>:</w:t>
      </w:r>
    </w:p>
    <w:p w:rsidR="00452DE0" w:rsidRDefault="00452DE0" w:rsidP="00452DE0">
      <w:pPr>
        <w:spacing w:after="0" w:line="240" w:lineRule="auto"/>
        <w:ind w:firstLine="708"/>
        <w:jc w:val="both"/>
        <w:rPr>
          <w:rFonts w:ascii="Times New Roman" w:hAnsi="Times New Roman" w:cs="Times New Roman"/>
          <w:sz w:val="28"/>
          <w:szCs w:val="28"/>
        </w:rPr>
      </w:pPr>
      <w:r w:rsidRPr="00452DE0">
        <w:rPr>
          <w:rFonts w:ascii="Times New Roman" w:hAnsi="Times New Roman" w:cs="Times New Roman"/>
          <w:sz w:val="28"/>
          <w:szCs w:val="28"/>
        </w:rPr>
        <w:t>1. Утвердить прилагаемый административный регламент по предоставлению муниципальной услуги «</w:t>
      </w:r>
      <w:r w:rsidRPr="00452DE0">
        <w:rPr>
          <w:rFonts w:ascii="Times New Roman" w:hAnsi="Times New Roman" w:cs="Times New Roman"/>
          <w:spacing w:val="2"/>
          <w:sz w:val="28"/>
          <w:szCs w:val="28"/>
        </w:rPr>
        <w:t>Выдача разрешения на отклонение от предельных параметров разрешенного строительства</w:t>
      </w:r>
      <w:r w:rsidRPr="00452DE0">
        <w:rPr>
          <w:rFonts w:ascii="Times New Roman" w:hAnsi="Times New Roman" w:cs="Times New Roman"/>
          <w:sz w:val="28"/>
          <w:szCs w:val="28"/>
        </w:rPr>
        <w:t>».</w:t>
      </w:r>
    </w:p>
    <w:p w:rsidR="00D253EF" w:rsidRPr="00D253EF" w:rsidRDefault="00D253EF" w:rsidP="00D253EF">
      <w:pPr>
        <w:pStyle w:val="ConsPlusTitle"/>
        <w:widowControl/>
        <w:jc w:val="both"/>
        <w:rPr>
          <w:rFonts w:ascii="Times New Roman" w:hAnsi="Times New Roman" w:cs="Times New Roman"/>
          <w:b w:val="0"/>
          <w:sz w:val="28"/>
          <w:szCs w:val="28"/>
        </w:rPr>
      </w:pPr>
      <w:r w:rsidRPr="00D253EF">
        <w:rPr>
          <w:rFonts w:ascii="Times New Roman" w:hAnsi="Times New Roman" w:cs="Times New Roman"/>
          <w:b w:val="0"/>
          <w:sz w:val="28"/>
          <w:szCs w:val="28"/>
        </w:rPr>
        <w:t xml:space="preserve">          2.</w:t>
      </w:r>
      <w:r w:rsidRPr="00452DE0">
        <w:rPr>
          <w:rFonts w:ascii="Times New Roman" w:hAnsi="Times New Roman" w:cs="Times New Roman"/>
          <w:b w:val="0"/>
          <w:sz w:val="28"/>
          <w:szCs w:val="28"/>
        </w:rPr>
        <w:t>Признать утратившим с</w:t>
      </w:r>
      <w:r>
        <w:rPr>
          <w:rFonts w:ascii="Times New Roman" w:hAnsi="Times New Roman" w:cs="Times New Roman"/>
          <w:b w:val="0"/>
          <w:sz w:val="28"/>
          <w:szCs w:val="28"/>
        </w:rPr>
        <w:t xml:space="preserve">илу постановление администрации </w:t>
      </w:r>
      <w:r w:rsidRPr="00452DE0">
        <w:rPr>
          <w:rFonts w:ascii="Times New Roman" w:hAnsi="Times New Roman" w:cs="Times New Roman"/>
          <w:b w:val="0"/>
          <w:sz w:val="28"/>
          <w:szCs w:val="28"/>
        </w:rPr>
        <w:t>муниципальн</w:t>
      </w:r>
      <w:r w:rsidR="00F62B9F">
        <w:rPr>
          <w:rFonts w:ascii="Times New Roman" w:hAnsi="Times New Roman" w:cs="Times New Roman"/>
          <w:b w:val="0"/>
          <w:sz w:val="28"/>
          <w:szCs w:val="28"/>
        </w:rPr>
        <w:t>ого района «Хилокский район»</w:t>
      </w:r>
      <w:r w:rsidR="001E21AC">
        <w:rPr>
          <w:rFonts w:ascii="Times New Roman" w:hAnsi="Times New Roman" w:cs="Times New Roman"/>
          <w:b w:val="0"/>
          <w:sz w:val="28"/>
          <w:szCs w:val="28"/>
        </w:rPr>
        <w:t xml:space="preserve"> от </w:t>
      </w:r>
      <w:r w:rsidR="00BF0D69">
        <w:rPr>
          <w:rFonts w:ascii="Times New Roman" w:hAnsi="Times New Roman" w:cs="Times New Roman"/>
          <w:b w:val="0"/>
          <w:sz w:val="28"/>
          <w:szCs w:val="28"/>
        </w:rPr>
        <w:t>17 октября 2019 года №694</w:t>
      </w:r>
      <w:r w:rsidRPr="00452DE0">
        <w:rPr>
          <w:rFonts w:ascii="Times New Roman" w:hAnsi="Times New Roman" w:cs="Times New Roman"/>
          <w:b w:val="0"/>
          <w:sz w:val="28"/>
          <w:szCs w:val="28"/>
        </w:rPr>
        <w:t xml:space="preserve">  «Об утверждении административного регламента по предоставлению муниципальной услуги </w:t>
      </w:r>
      <w:r>
        <w:rPr>
          <w:rFonts w:ascii="Times New Roman" w:hAnsi="Times New Roman" w:cs="Times New Roman"/>
          <w:b w:val="0"/>
          <w:sz w:val="28"/>
          <w:szCs w:val="28"/>
        </w:rPr>
        <w:t>«</w:t>
      </w:r>
      <w:r w:rsidRPr="00452DE0">
        <w:rPr>
          <w:rFonts w:ascii="Times New Roman" w:hAnsi="Times New Roman" w:cs="Times New Roman"/>
          <w:b w:val="0"/>
          <w:spacing w:val="2"/>
          <w:sz w:val="28"/>
          <w:szCs w:val="28"/>
        </w:rPr>
        <w:t>Выдача разрешения на отклонение от предельных параметров разрешенного строительства</w:t>
      </w:r>
      <w:r>
        <w:rPr>
          <w:rFonts w:ascii="Times New Roman" w:hAnsi="Times New Roman" w:cs="Times New Roman"/>
          <w:b w:val="0"/>
          <w:spacing w:val="2"/>
          <w:sz w:val="28"/>
          <w:szCs w:val="28"/>
        </w:rPr>
        <w:t>»</w:t>
      </w:r>
    </w:p>
    <w:p w:rsidR="00452DE0" w:rsidRPr="00452DE0" w:rsidRDefault="00D253EF" w:rsidP="00452DE0">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452DE0" w:rsidRPr="00452DE0">
        <w:rPr>
          <w:rFonts w:ascii="Times New Roman" w:hAnsi="Times New Roman" w:cs="Times New Roman"/>
          <w:sz w:val="28"/>
          <w:szCs w:val="28"/>
        </w:rPr>
        <w:t>. Настоящее постановление опубликовать на официальн</w:t>
      </w:r>
      <w:r w:rsidR="00BF0D69">
        <w:rPr>
          <w:rFonts w:ascii="Times New Roman" w:hAnsi="Times New Roman" w:cs="Times New Roman"/>
          <w:sz w:val="28"/>
          <w:szCs w:val="28"/>
        </w:rPr>
        <w:t>ом сайте муниципального района «Хилокский район»</w:t>
      </w:r>
      <w:r w:rsidR="00452DE0" w:rsidRPr="00452DE0">
        <w:rPr>
          <w:rFonts w:ascii="Times New Roman" w:hAnsi="Times New Roman" w:cs="Times New Roman"/>
          <w:sz w:val="28"/>
          <w:szCs w:val="28"/>
        </w:rPr>
        <w:t>.</w:t>
      </w:r>
    </w:p>
    <w:p w:rsidR="00847B59" w:rsidRPr="002F79B2" w:rsidRDefault="00D253EF" w:rsidP="002F79B2">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452DE0" w:rsidRPr="00452DE0">
        <w:rPr>
          <w:rFonts w:ascii="Times New Roman" w:hAnsi="Times New Roman" w:cs="Times New Roman"/>
          <w:sz w:val="28"/>
          <w:szCs w:val="28"/>
        </w:rPr>
        <w:t>. </w:t>
      </w:r>
      <w:r w:rsidR="00F46F11" w:rsidRPr="00F46F11">
        <w:rPr>
          <w:rFonts w:ascii="Times New Roman" w:hAnsi="Times New Roman" w:cs="Times New Roman"/>
          <w:sz w:val="28"/>
          <w:szCs w:val="28"/>
        </w:rPr>
        <w:t>Настоящее постановление вступает в силу после его официального опубликования</w:t>
      </w:r>
    </w:p>
    <w:p w:rsidR="001E21AC" w:rsidRDefault="001E21AC" w:rsidP="00382A46">
      <w:pPr>
        <w:pStyle w:val="ConsPlusTitle"/>
        <w:widowControl/>
        <w:outlineLvl w:val="0"/>
        <w:rPr>
          <w:rFonts w:ascii="Times New Roman" w:hAnsi="Times New Roman" w:cs="Times New Roman"/>
          <w:b w:val="0"/>
          <w:bCs w:val="0"/>
          <w:sz w:val="28"/>
          <w:szCs w:val="28"/>
        </w:rPr>
      </w:pPr>
    </w:p>
    <w:p w:rsidR="00BF0D69" w:rsidRPr="00452DE0" w:rsidRDefault="00BF0D69" w:rsidP="00382A46">
      <w:pPr>
        <w:pStyle w:val="ConsPlusTitle"/>
        <w:widowControl/>
        <w:outlineLvl w:val="0"/>
        <w:rPr>
          <w:rFonts w:ascii="Times New Roman" w:hAnsi="Times New Roman" w:cs="Times New Roman"/>
          <w:b w:val="0"/>
          <w:bCs w:val="0"/>
          <w:sz w:val="28"/>
          <w:szCs w:val="28"/>
        </w:rPr>
      </w:pPr>
    </w:p>
    <w:p w:rsidR="00847B59" w:rsidRPr="00452DE0" w:rsidRDefault="00F62B9F" w:rsidP="00452DE0">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847B59" w:rsidRPr="00452DE0">
        <w:rPr>
          <w:rFonts w:ascii="Times New Roman" w:hAnsi="Times New Roman" w:cs="Times New Roman"/>
          <w:sz w:val="28"/>
          <w:szCs w:val="28"/>
        </w:rPr>
        <w:t xml:space="preserve"> муниципального района </w:t>
      </w:r>
    </w:p>
    <w:p w:rsidR="00D024CA" w:rsidRPr="002F79B2" w:rsidRDefault="00847B59" w:rsidP="002F79B2">
      <w:pPr>
        <w:tabs>
          <w:tab w:val="right" w:pos="9639"/>
        </w:tabs>
        <w:spacing w:after="0" w:line="240" w:lineRule="auto"/>
        <w:rPr>
          <w:rFonts w:ascii="Times New Roman" w:hAnsi="Times New Roman" w:cs="Times New Roman"/>
          <w:sz w:val="28"/>
          <w:szCs w:val="20"/>
        </w:rPr>
      </w:pPr>
      <w:r w:rsidRPr="00452DE0">
        <w:rPr>
          <w:rFonts w:ascii="Times New Roman" w:hAnsi="Times New Roman" w:cs="Times New Roman"/>
          <w:sz w:val="28"/>
          <w:szCs w:val="28"/>
        </w:rPr>
        <w:t xml:space="preserve">«Хилокский район»                                                               </w:t>
      </w:r>
      <w:r w:rsidR="00417210">
        <w:rPr>
          <w:rFonts w:ascii="Times New Roman" w:hAnsi="Times New Roman" w:cs="Times New Roman"/>
          <w:sz w:val="28"/>
          <w:szCs w:val="28"/>
        </w:rPr>
        <w:t xml:space="preserve">       </w:t>
      </w:r>
      <w:r w:rsidRPr="00452DE0">
        <w:rPr>
          <w:rFonts w:ascii="Times New Roman" w:hAnsi="Times New Roman" w:cs="Times New Roman"/>
          <w:sz w:val="28"/>
          <w:szCs w:val="28"/>
        </w:rPr>
        <w:t xml:space="preserve">  </w:t>
      </w:r>
      <w:proofErr w:type="spellStart"/>
      <w:r w:rsidR="00F62B9F">
        <w:rPr>
          <w:rFonts w:ascii="Times New Roman" w:hAnsi="Times New Roman" w:cs="Times New Roman"/>
          <w:sz w:val="28"/>
          <w:szCs w:val="28"/>
        </w:rPr>
        <w:t>Ю.Р.Шишмарёв</w:t>
      </w:r>
      <w:proofErr w:type="spellEnd"/>
    </w:p>
    <w:p w:rsidR="00AB274B" w:rsidRDefault="00AB274B" w:rsidP="00452DE0">
      <w:pPr>
        <w:spacing w:after="0" w:line="240" w:lineRule="auto"/>
        <w:ind w:left="4508"/>
        <w:jc w:val="right"/>
        <w:textAlignment w:val="top"/>
        <w:rPr>
          <w:rFonts w:ascii="Times New Roman" w:hAnsi="Times New Roman"/>
          <w:sz w:val="28"/>
          <w:szCs w:val="28"/>
        </w:rPr>
      </w:pPr>
    </w:p>
    <w:p w:rsidR="00F62B9F" w:rsidRDefault="00F62B9F" w:rsidP="00452DE0">
      <w:pPr>
        <w:spacing w:after="0" w:line="240" w:lineRule="auto"/>
        <w:ind w:left="4508"/>
        <w:jc w:val="right"/>
        <w:textAlignment w:val="top"/>
        <w:rPr>
          <w:rFonts w:ascii="Times New Roman" w:hAnsi="Times New Roman"/>
          <w:sz w:val="28"/>
          <w:szCs w:val="28"/>
        </w:rPr>
      </w:pPr>
    </w:p>
    <w:p w:rsidR="00F62B9F" w:rsidRDefault="00F62B9F" w:rsidP="00452DE0">
      <w:pPr>
        <w:spacing w:after="0" w:line="240" w:lineRule="auto"/>
        <w:ind w:left="4508"/>
        <w:jc w:val="right"/>
        <w:textAlignment w:val="top"/>
        <w:rPr>
          <w:rFonts w:ascii="Times New Roman" w:hAnsi="Times New Roman"/>
          <w:sz w:val="28"/>
          <w:szCs w:val="28"/>
        </w:rPr>
      </w:pPr>
    </w:p>
    <w:p w:rsidR="00F62B9F" w:rsidRDefault="00F62B9F" w:rsidP="00452DE0">
      <w:pPr>
        <w:spacing w:after="0" w:line="240" w:lineRule="auto"/>
        <w:ind w:left="4508"/>
        <w:jc w:val="right"/>
        <w:textAlignment w:val="top"/>
        <w:rPr>
          <w:rFonts w:ascii="Times New Roman" w:hAnsi="Times New Roman"/>
          <w:sz w:val="28"/>
          <w:szCs w:val="28"/>
        </w:rPr>
      </w:pPr>
    </w:p>
    <w:p w:rsidR="00E74AC7" w:rsidRDefault="00E74AC7" w:rsidP="00452DE0">
      <w:pPr>
        <w:spacing w:after="0" w:line="240" w:lineRule="auto"/>
        <w:ind w:left="4508"/>
        <w:jc w:val="right"/>
        <w:textAlignment w:val="top"/>
        <w:rPr>
          <w:rFonts w:ascii="Times New Roman" w:hAnsi="Times New Roman"/>
          <w:color w:val="FF0000"/>
          <w:sz w:val="28"/>
          <w:szCs w:val="28"/>
        </w:rPr>
      </w:pPr>
    </w:p>
    <w:p w:rsidR="00A03D36" w:rsidRDefault="00A03D36" w:rsidP="00452DE0">
      <w:pPr>
        <w:spacing w:after="0" w:line="240" w:lineRule="auto"/>
        <w:ind w:left="4508"/>
        <w:jc w:val="right"/>
        <w:textAlignment w:val="top"/>
        <w:rPr>
          <w:rFonts w:ascii="Times New Roman" w:hAnsi="Times New Roman"/>
          <w:sz w:val="28"/>
          <w:szCs w:val="28"/>
        </w:rPr>
      </w:pPr>
      <w:r>
        <w:rPr>
          <w:rFonts w:ascii="Times New Roman" w:hAnsi="Times New Roman"/>
          <w:sz w:val="28"/>
          <w:szCs w:val="28"/>
        </w:rPr>
        <w:lastRenderedPageBreak/>
        <w:t>УТВЕРЖДЕН</w:t>
      </w:r>
    </w:p>
    <w:p w:rsidR="00A03D36" w:rsidRDefault="00A03D36" w:rsidP="00452DE0">
      <w:pPr>
        <w:spacing w:after="0" w:line="240" w:lineRule="auto"/>
        <w:ind w:left="4508"/>
        <w:jc w:val="right"/>
        <w:textAlignment w:val="top"/>
        <w:rPr>
          <w:rFonts w:ascii="Times New Roman" w:hAnsi="Times New Roman"/>
          <w:sz w:val="28"/>
          <w:szCs w:val="28"/>
        </w:rPr>
      </w:pPr>
      <w:r>
        <w:rPr>
          <w:rFonts w:ascii="Times New Roman" w:hAnsi="Times New Roman"/>
          <w:sz w:val="28"/>
          <w:szCs w:val="28"/>
        </w:rPr>
        <w:t xml:space="preserve"> постановлением</w:t>
      </w:r>
    </w:p>
    <w:p w:rsidR="00A01A0F" w:rsidRPr="006220E7" w:rsidRDefault="00A03D36" w:rsidP="00452DE0">
      <w:pPr>
        <w:spacing w:after="0" w:line="240" w:lineRule="auto"/>
        <w:ind w:left="4508"/>
        <w:jc w:val="right"/>
        <w:textAlignment w:val="top"/>
        <w:rPr>
          <w:rFonts w:ascii="Times New Roman" w:hAnsi="Times New Roman"/>
          <w:sz w:val="28"/>
          <w:szCs w:val="28"/>
        </w:rPr>
      </w:pPr>
      <w:r>
        <w:rPr>
          <w:rFonts w:ascii="Times New Roman" w:hAnsi="Times New Roman"/>
          <w:sz w:val="28"/>
          <w:szCs w:val="28"/>
        </w:rPr>
        <w:t>администрации</w:t>
      </w:r>
    </w:p>
    <w:p w:rsidR="00A01A0F" w:rsidRPr="006220E7" w:rsidRDefault="00A01A0F" w:rsidP="00452DE0">
      <w:pPr>
        <w:spacing w:after="0" w:line="240" w:lineRule="auto"/>
        <w:ind w:left="4508"/>
        <w:jc w:val="right"/>
        <w:textAlignment w:val="top"/>
        <w:rPr>
          <w:rFonts w:ascii="Times New Roman" w:hAnsi="Times New Roman"/>
          <w:sz w:val="28"/>
          <w:szCs w:val="28"/>
        </w:rPr>
      </w:pPr>
      <w:r w:rsidRPr="006220E7">
        <w:rPr>
          <w:rFonts w:ascii="Times New Roman" w:hAnsi="Times New Roman"/>
          <w:sz w:val="28"/>
          <w:szCs w:val="28"/>
        </w:rPr>
        <w:t xml:space="preserve">муниципального района </w:t>
      </w:r>
    </w:p>
    <w:p w:rsidR="00A01A0F" w:rsidRPr="006220E7" w:rsidRDefault="00A01A0F" w:rsidP="00452DE0">
      <w:pPr>
        <w:spacing w:after="0" w:line="240" w:lineRule="auto"/>
        <w:ind w:left="4508"/>
        <w:jc w:val="right"/>
        <w:textAlignment w:val="top"/>
        <w:rPr>
          <w:rFonts w:ascii="Times New Roman" w:hAnsi="Times New Roman"/>
          <w:sz w:val="28"/>
          <w:szCs w:val="28"/>
        </w:rPr>
      </w:pPr>
      <w:r w:rsidRPr="006220E7">
        <w:rPr>
          <w:rFonts w:ascii="Times New Roman" w:hAnsi="Times New Roman"/>
          <w:sz w:val="28"/>
          <w:szCs w:val="28"/>
        </w:rPr>
        <w:t>«Хилокский  район»</w:t>
      </w:r>
    </w:p>
    <w:p w:rsidR="00A01A0F" w:rsidRPr="002F79B2" w:rsidRDefault="00BC732C" w:rsidP="002F79B2">
      <w:pPr>
        <w:spacing w:after="0" w:line="240" w:lineRule="auto"/>
        <w:ind w:firstLine="4678"/>
        <w:jc w:val="center"/>
        <w:textAlignment w:val="top"/>
        <w:rPr>
          <w:rFonts w:ascii="Times New Roman" w:hAnsi="Times New Roman"/>
          <w:sz w:val="28"/>
          <w:szCs w:val="28"/>
          <w:u w:val="single"/>
        </w:rPr>
      </w:pPr>
      <w:r>
        <w:rPr>
          <w:rFonts w:ascii="Times New Roman" w:hAnsi="Times New Roman"/>
          <w:sz w:val="28"/>
          <w:szCs w:val="28"/>
        </w:rPr>
        <w:t xml:space="preserve">                о</w:t>
      </w:r>
      <w:r w:rsidR="002F34B7">
        <w:rPr>
          <w:rFonts w:ascii="Times New Roman" w:hAnsi="Times New Roman"/>
          <w:sz w:val="28"/>
          <w:szCs w:val="28"/>
        </w:rPr>
        <w:t>т</w:t>
      </w:r>
      <w:r>
        <w:rPr>
          <w:rFonts w:ascii="Times New Roman" w:hAnsi="Times New Roman"/>
          <w:sz w:val="28"/>
          <w:szCs w:val="28"/>
        </w:rPr>
        <w:t xml:space="preserve"> </w:t>
      </w:r>
      <w:r w:rsidR="00FD3C62">
        <w:rPr>
          <w:rFonts w:ascii="Times New Roman" w:hAnsi="Times New Roman"/>
          <w:sz w:val="28"/>
          <w:szCs w:val="28"/>
        </w:rPr>
        <w:t xml:space="preserve">12 марта </w:t>
      </w:r>
      <w:r w:rsidR="00A92393">
        <w:rPr>
          <w:rFonts w:ascii="Times New Roman" w:hAnsi="Times New Roman"/>
          <w:sz w:val="28"/>
          <w:szCs w:val="28"/>
        </w:rPr>
        <w:t>2021</w:t>
      </w:r>
      <w:r w:rsidR="00A01A0F">
        <w:rPr>
          <w:rFonts w:ascii="Times New Roman" w:hAnsi="Times New Roman"/>
          <w:sz w:val="28"/>
          <w:szCs w:val="28"/>
        </w:rPr>
        <w:t xml:space="preserve"> года №</w:t>
      </w:r>
      <w:r w:rsidR="00FD3C62">
        <w:rPr>
          <w:rFonts w:ascii="Times New Roman" w:hAnsi="Times New Roman"/>
          <w:sz w:val="28"/>
          <w:szCs w:val="28"/>
        </w:rPr>
        <w:t>113</w:t>
      </w:r>
    </w:p>
    <w:p w:rsidR="002F79B2" w:rsidRPr="001976CB" w:rsidRDefault="001976CB" w:rsidP="00A01A0F">
      <w:pPr>
        <w:spacing w:before="180" w:after="180" w:line="240" w:lineRule="auto"/>
        <w:jc w:val="center"/>
        <w:textAlignment w:val="top"/>
        <w:rPr>
          <w:rFonts w:ascii="Times New Roman" w:hAnsi="Times New Roman" w:cs="Times New Roman"/>
          <w:i/>
          <w:sz w:val="28"/>
          <w:szCs w:val="28"/>
        </w:rPr>
      </w:pPr>
      <w:r w:rsidRPr="001976CB">
        <w:rPr>
          <w:rFonts w:ascii="Times New Roman" w:hAnsi="Times New Roman" w:cs="Times New Roman"/>
          <w:i/>
          <w:sz w:val="28"/>
          <w:szCs w:val="28"/>
        </w:rPr>
        <w:t>(в редакции постановления от 22.10.2021 г. №662)</w:t>
      </w:r>
    </w:p>
    <w:p w:rsidR="00A01A0F" w:rsidRPr="00086852" w:rsidRDefault="00A01A0F" w:rsidP="00A01A0F">
      <w:pPr>
        <w:spacing w:before="180" w:after="180" w:line="240" w:lineRule="auto"/>
        <w:jc w:val="center"/>
        <w:textAlignment w:val="top"/>
        <w:rPr>
          <w:rFonts w:ascii="Times New Roman" w:hAnsi="Times New Roman"/>
          <w:b/>
          <w:sz w:val="28"/>
          <w:szCs w:val="28"/>
        </w:rPr>
      </w:pPr>
      <w:r w:rsidRPr="00086852">
        <w:rPr>
          <w:rFonts w:ascii="Times New Roman" w:hAnsi="Times New Roman"/>
          <w:b/>
          <w:sz w:val="28"/>
          <w:szCs w:val="28"/>
        </w:rPr>
        <w:t>АДМИНИСТРАТИВНЫЙ РЕГЛАМЕНТ</w:t>
      </w:r>
      <w:r w:rsidRPr="00086852">
        <w:rPr>
          <w:rFonts w:ascii="Times New Roman" w:hAnsi="Times New Roman"/>
          <w:b/>
          <w:sz w:val="28"/>
          <w:szCs w:val="28"/>
        </w:rPr>
        <w:br/>
        <w:t xml:space="preserve">предоставления муниципальной услуги </w:t>
      </w:r>
      <w:r w:rsidR="003E3903">
        <w:rPr>
          <w:rFonts w:ascii="Times New Roman" w:hAnsi="Times New Roman"/>
          <w:b/>
          <w:sz w:val="28"/>
          <w:szCs w:val="28"/>
        </w:rPr>
        <w:t>«</w:t>
      </w:r>
      <w:r w:rsidR="003E3903" w:rsidRPr="007A2BEB">
        <w:rPr>
          <w:rFonts w:ascii="Times New Roman" w:eastAsia="Times New Roman" w:hAnsi="Times New Roman" w:cs="Times New Roman"/>
          <w:b/>
          <w:spacing w:val="2"/>
          <w:sz w:val="28"/>
          <w:szCs w:val="28"/>
          <w:lang w:eastAsia="ru-RU"/>
        </w:rPr>
        <w:t>Выдача разрешения на отклонение от предельных параметров разрешенного строительства</w:t>
      </w:r>
      <w:r w:rsidR="003E3903">
        <w:rPr>
          <w:rFonts w:ascii="Times New Roman" w:hAnsi="Times New Roman"/>
          <w:b/>
          <w:spacing w:val="2"/>
          <w:sz w:val="28"/>
          <w:szCs w:val="28"/>
        </w:rPr>
        <w:t xml:space="preserve">» </w:t>
      </w:r>
    </w:p>
    <w:p w:rsidR="00A01A0F" w:rsidRPr="00E45CAE" w:rsidRDefault="00A01A0F" w:rsidP="00A01A0F">
      <w:pPr>
        <w:spacing w:before="180" w:after="180" w:line="240" w:lineRule="auto"/>
        <w:jc w:val="center"/>
        <w:textAlignment w:val="top"/>
        <w:rPr>
          <w:rFonts w:ascii="Times New Roman" w:hAnsi="Times New Roman"/>
          <w:b/>
          <w:sz w:val="28"/>
          <w:szCs w:val="28"/>
        </w:rPr>
      </w:pPr>
      <w:r w:rsidRPr="00E45CAE">
        <w:rPr>
          <w:rFonts w:ascii="Times New Roman" w:hAnsi="Times New Roman"/>
          <w:b/>
          <w:sz w:val="28"/>
          <w:szCs w:val="28"/>
        </w:rPr>
        <w:t>1.Общие положения</w:t>
      </w:r>
    </w:p>
    <w:p w:rsidR="00A01A0F" w:rsidRPr="006A2C28" w:rsidRDefault="00A01A0F" w:rsidP="00A01A0F">
      <w:pPr>
        <w:spacing w:after="0" w:line="240" w:lineRule="atLeast"/>
        <w:ind w:firstLine="567"/>
        <w:jc w:val="both"/>
        <w:rPr>
          <w:rFonts w:ascii="Times New Roman" w:hAnsi="Times New Roman"/>
          <w:sz w:val="28"/>
          <w:szCs w:val="28"/>
        </w:rPr>
      </w:pPr>
      <w:r w:rsidRPr="006A2C28">
        <w:rPr>
          <w:rFonts w:ascii="Times New Roman" w:hAnsi="Times New Roman"/>
          <w:sz w:val="28"/>
          <w:szCs w:val="28"/>
        </w:rPr>
        <w:t>1.1.Предмет регулирования регламента</w:t>
      </w:r>
    </w:p>
    <w:p w:rsidR="00A01A0F" w:rsidRDefault="00A01A0F" w:rsidP="00A01A0F">
      <w:pPr>
        <w:spacing w:after="0" w:line="240" w:lineRule="atLeast"/>
        <w:ind w:firstLine="567"/>
        <w:jc w:val="both"/>
        <w:rPr>
          <w:rFonts w:ascii="Times New Roman" w:hAnsi="Times New Roman"/>
          <w:sz w:val="28"/>
          <w:szCs w:val="28"/>
        </w:rPr>
      </w:pPr>
      <w:r w:rsidRPr="006A2C28">
        <w:rPr>
          <w:rFonts w:ascii="Times New Roman" w:hAnsi="Times New Roman"/>
          <w:sz w:val="28"/>
          <w:szCs w:val="28"/>
        </w:rPr>
        <w:t xml:space="preserve">Административный регламент (далее – регламент) по предоставлению муниципальной услуги </w:t>
      </w:r>
      <w:r w:rsidR="003E3903" w:rsidRPr="003E3903">
        <w:rPr>
          <w:rFonts w:ascii="Times New Roman" w:hAnsi="Times New Roman"/>
          <w:sz w:val="28"/>
          <w:szCs w:val="28"/>
        </w:rPr>
        <w:t>«</w:t>
      </w:r>
      <w:r w:rsidR="003E3903" w:rsidRPr="003E3903">
        <w:rPr>
          <w:rFonts w:ascii="Times New Roman" w:eastAsia="Times New Roman" w:hAnsi="Times New Roman" w:cs="Times New Roman"/>
          <w:spacing w:val="2"/>
          <w:sz w:val="28"/>
          <w:szCs w:val="28"/>
          <w:lang w:eastAsia="ru-RU"/>
        </w:rPr>
        <w:t>Выдача разрешения на отклонение от предельных параметров разрешенного строительства»</w:t>
      </w:r>
      <w:r w:rsidRPr="006A2C28">
        <w:rPr>
          <w:rFonts w:ascii="Times New Roman" w:hAnsi="Times New Roman"/>
          <w:sz w:val="28"/>
          <w:szCs w:val="28"/>
        </w:rPr>
        <w:t>(далее - муниципальная услуга) разработан в целях:</w:t>
      </w:r>
    </w:p>
    <w:p w:rsidR="00A01A0F" w:rsidRPr="006A2C28" w:rsidRDefault="00A01A0F" w:rsidP="00A01A0F">
      <w:pPr>
        <w:spacing w:after="0" w:line="240" w:lineRule="atLeast"/>
        <w:ind w:firstLine="567"/>
        <w:jc w:val="both"/>
        <w:rPr>
          <w:rFonts w:ascii="Times New Roman" w:hAnsi="Times New Roman"/>
          <w:sz w:val="28"/>
          <w:szCs w:val="28"/>
        </w:rPr>
      </w:pPr>
      <w:r>
        <w:rPr>
          <w:rFonts w:ascii="Times New Roman" w:hAnsi="Times New Roman"/>
          <w:sz w:val="28"/>
          <w:szCs w:val="28"/>
        </w:rPr>
        <w:t>- оптимизации и регламентации процессов по предоставлению муниципальной услуги по выдаче</w:t>
      </w:r>
      <w:r w:rsidRPr="000963C6">
        <w:rPr>
          <w:rFonts w:ascii="Times New Roman" w:hAnsi="Times New Roman"/>
          <w:sz w:val="28"/>
          <w:szCs w:val="28"/>
        </w:rPr>
        <w:t>разрешений на установку и эксплуатацию рекламных конструкций на территории муниципа</w:t>
      </w:r>
      <w:r>
        <w:rPr>
          <w:rFonts w:ascii="Times New Roman" w:hAnsi="Times New Roman"/>
          <w:sz w:val="28"/>
          <w:szCs w:val="28"/>
        </w:rPr>
        <w:t>льного района «Хилокский район»;</w:t>
      </w:r>
    </w:p>
    <w:p w:rsidR="00A01A0F" w:rsidRPr="006A2C28" w:rsidRDefault="00A01A0F" w:rsidP="00A01A0F">
      <w:pPr>
        <w:spacing w:after="0" w:line="240" w:lineRule="atLeast"/>
        <w:ind w:firstLine="567"/>
        <w:jc w:val="both"/>
        <w:rPr>
          <w:rFonts w:ascii="Times New Roman" w:hAnsi="Times New Roman"/>
          <w:sz w:val="28"/>
          <w:szCs w:val="28"/>
        </w:rPr>
      </w:pPr>
      <w:r w:rsidRPr="006A2C28">
        <w:rPr>
          <w:rFonts w:ascii="Times New Roman" w:hAnsi="Times New Roman"/>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A01A0F" w:rsidRPr="006A2C28" w:rsidRDefault="00A01A0F" w:rsidP="00A01A0F">
      <w:pPr>
        <w:spacing w:after="0" w:line="240" w:lineRule="atLeast"/>
        <w:ind w:firstLine="567"/>
        <w:jc w:val="both"/>
        <w:rPr>
          <w:rFonts w:ascii="Times New Roman" w:hAnsi="Times New Roman"/>
          <w:sz w:val="28"/>
          <w:szCs w:val="28"/>
        </w:rPr>
      </w:pPr>
      <w:r w:rsidRPr="006A2C28">
        <w:rPr>
          <w:rFonts w:ascii="Times New Roman" w:hAnsi="Times New Roman"/>
          <w:sz w:val="28"/>
          <w:szCs w:val="28"/>
        </w:rPr>
        <w:t>- определения сроков и последовательности действий (административных процедур) при осуществлении полномочий администрации муниципального района «Хилокский район» по предоставлению муниципальной услуги.</w:t>
      </w:r>
    </w:p>
    <w:p w:rsidR="00A01A0F" w:rsidRPr="006A2C28" w:rsidRDefault="00A01A0F" w:rsidP="00A01A0F">
      <w:pPr>
        <w:pStyle w:val="a4"/>
        <w:spacing w:before="0" w:beforeAutospacing="0" w:after="0" w:afterAutospacing="0" w:line="240" w:lineRule="atLeast"/>
        <w:ind w:firstLine="567"/>
        <w:jc w:val="both"/>
        <w:rPr>
          <w:sz w:val="28"/>
          <w:szCs w:val="28"/>
        </w:rPr>
      </w:pPr>
      <w:r w:rsidRPr="006A2C28">
        <w:rPr>
          <w:sz w:val="28"/>
          <w:szCs w:val="28"/>
        </w:rPr>
        <w:t>1.2. Круг заявителей</w:t>
      </w:r>
    </w:p>
    <w:p w:rsidR="00A01A0F" w:rsidRPr="00A01A0F" w:rsidRDefault="00A01A0F" w:rsidP="00A01A0F">
      <w:pPr>
        <w:pStyle w:val="a4"/>
        <w:spacing w:before="0" w:beforeAutospacing="0" w:after="0" w:afterAutospacing="0" w:line="240" w:lineRule="atLeast"/>
        <w:ind w:firstLine="567"/>
        <w:jc w:val="both"/>
        <w:rPr>
          <w:color w:val="2D2D2D"/>
          <w:spacing w:val="2"/>
          <w:sz w:val="28"/>
          <w:szCs w:val="28"/>
        </w:rPr>
      </w:pPr>
      <w:r w:rsidRPr="008A2ED6">
        <w:rPr>
          <w:sz w:val="28"/>
          <w:szCs w:val="28"/>
        </w:rPr>
        <w:t>Получателями муниципальной услуги в рамках Административного регламента являются юридические и физические лица</w:t>
      </w:r>
      <w:proofErr w:type="gramStart"/>
      <w:r w:rsidRPr="008A2ED6">
        <w:rPr>
          <w:sz w:val="28"/>
          <w:szCs w:val="28"/>
        </w:rPr>
        <w:t>.</w:t>
      </w:r>
      <w:r w:rsidRPr="00A01A0F">
        <w:rPr>
          <w:color w:val="2D2D2D"/>
          <w:spacing w:val="2"/>
          <w:sz w:val="28"/>
          <w:szCs w:val="28"/>
        </w:rPr>
        <w:t>М</w:t>
      </w:r>
      <w:proofErr w:type="gramEnd"/>
      <w:r w:rsidRPr="00A01A0F">
        <w:rPr>
          <w:color w:val="2D2D2D"/>
          <w:spacing w:val="2"/>
          <w:sz w:val="28"/>
          <w:szCs w:val="28"/>
        </w:rPr>
        <w:t>униципальная услуга предоставляется физическим и юридическим лицам, являющимся правообладателями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(далее - заявитель).</w:t>
      </w:r>
    </w:p>
    <w:p w:rsidR="00A01A0F" w:rsidRPr="00A01A0F" w:rsidRDefault="00A01A0F" w:rsidP="0041550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01A0F">
        <w:rPr>
          <w:rFonts w:ascii="Times New Roman" w:eastAsia="Times New Roman" w:hAnsi="Times New Roman" w:cs="Times New Roman"/>
          <w:color w:val="2D2D2D"/>
          <w:spacing w:val="2"/>
          <w:sz w:val="28"/>
          <w:szCs w:val="28"/>
          <w:lang w:eastAsia="ru-RU"/>
        </w:rPr>
        <w:t>1.2.1. Заявления о предоставлении муниципальной услуги могут подавать:</w:t>
      </w:r>
    </w:p>
    <w:p w:rsidR="00A01A0F" w:rsidRPr="00A01A0F" w:rsidRDefault="00A01A0F" w:rsidP="0041550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01A0F">
        <w:rPr>
          <w:rFonts w:ascii="Times New Roman" w:eastAsia="Times New Roman" w:hAnsi="Times New Roman" w:cs="Times New Roman"/>
          <w:color w:val="2D2D2D"/>
          <w:spacing w:val="2"/>
          <w:sz w:val="28"/>
          <w:szCs w:val="28"/>
          <w:lang w:eastAsia="ru-RU"/>
        </w:rPr>
        <w:t>а) от имени физических лиц:</w:t>
      </w:r>
    </w:p>
    <w:p w:rsidR="00A01A0F" w:rsidRPr="00A01A0F" w:rsidRDefault="00A01A0F" w:rsidP="00A01A0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01A0F">
        <w:rPr>
          <w:rFonts w:ascii="Times New Roman" w:eastAsia="Times New Roman" w:hAnsi="Times New Roman" w:cs="Times New Roman"/>
          <w:color w:val="2D2D2D"/>
          <w:spacing w:val="2"/>
          <w:sz w:val="28"/>
          <w:szCs w:val="28"/>
          <w:lang w:eastAsia="ru-RU"/>
        </w:rPr>
        <w:t>законные представители (родители, усыновители, опекуны) несовершеннолетних в возрасте до 18 лет;</w:t>
      </w:r>
    </w:p>
    <w:p w:rsidR="00A01A0F" w:rsidRPr="00A01A0F" w:rsidRDefault="00A01A0F" w:rsidP="00A01A0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01A0F">
        <w:rPr>
          <w:rFonts w:ascii="Times New Roman" w:eastAsia="Times New Roman" w:hAnsi="Times New Roman" w:cs="Times New Roman"/>
          <w:color w:val="2D2D2D"/>
          <w:spacing w:val="2"/>
          <w:sz w:val="28"/>
          <w:szCs w:val="28"/>
          <w:lang w:eastAsia="ru-RU"/>
        </w:rPr>
        <w:t>опекуны недееспособных граждан;</w:t>
      </w:r>
    </w:p>
    <w:p w:rsidR="00A01A0F" w:rsidRPr="00A01A0F" w:rsidRDefault="00A01A0F" w:rsidP="00A01A0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01A0F">
        <w:rPr>
          <w:rFonts w:ascii="Times New Roman" w:eastAsia="Times New Roman" w:hAnsi="Times New Roman" w:cs="Times New Roman"/>
          <w:color w:val="2D2D2D"/>
          <w:spacing w:val="2"/>
          <w:sz w:val="28"/>
          <w:szCs w:val="28"/>
          <w:lang w:eastAsia="ru-RU"/>
        </w:rPr>
        <w:t>представители, действующие в силу полномочий, основанных на доверенности или договоре;</w:t>
      </w:r>
    </w:p>
    <w:p w:rsidR="00A01A0F" w:rsidRPr="00A01A0F" w:rsidRDefault="00A01A0F" w:rsidP="004155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A01A0F">
        <w:rPr>
          <w:rFonts w:ascii="Times New Roman" w:eastAsia="Times New Roman" w:hAnsi="Times New Roman" w:cs="Times New Roman"/>
          <w:color w:val="2D2D2D"/>
          <w:spacing w:val="2"/>
          <w:sz w:val="28"/>
          <w:szCs w:val="28"/>
          <w:lang w:eastAsia="ru-RU"/>
        </w:rPr>
        <w:lastRenderedPageBreak/>
        <w:t>б) от имени юридических лиц заявления о предоставлении муниципальной услуги могут подавать:</w:t>
      </w:r>
    </w:p>
    <w:p w:rsidR="00A01A0F" w:rsidRPr="00A01A0F" w:rsidRDefault="00A01A0F" w:rsidP="00A01A0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01A0F">
        <w:rPr>
          <w:rFonts w:ascii="Times New Roman" w:eastAsia="Times New Roman" w:hAnsi="Times New Roman" w:cs="Times New Roman"/>
          <w:color w:val="2D2D2D"/>
          <w:spacing w:val="2"/>
          <w:sz w:val="28"/>
          <w:szCs w:val="28"/>
          <w:lang w:eastAsia="ru-RU"/>
        </w:rPr>
        <w:t>лица, действующие в соответствии с законом, иными правовыми актами и учредительными документами, без доверенности;</w:t>
      </w:r>
    </w:p>
    <w:p w:rsidR="00BC732C" w:rsidRPr="00A01A0F" w:rsidRDefault="00A01A0F" w:rsidP="00A01A0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01A0F">
        <w:rPr>
          <w:rFonts w:ascii="Times New Roman" w:eastAsia="Times New Roman" w:hAnsi="Times New Roman" w:cs="Times New Roman"/>
          <w:color w:val="2D2D2D"/>
          <w:spacing w:val="2"/>
          <w:sz w:val="28"/>
          <w:szCs w:val="28"/>
          <w:lang w:eastAsia="ru-RU"/>
        </w:rPr>
        <w:t>представители в силу полномочий, основанных на доверенности или договоре.</w:t>
      </w:r>
    </w:p>
    <w:p w:rsidR="00BC732C" w:rsidRPr="00BC732C" w:rsidRDefault="00BC732C" w:rsidP="00BC732C">
      <w:pPr>
        <w:spacing w:after="0" w:line="240" w:lineRule="atLeast"/>
        <w:ind w:firstLine="567"/>
        <w:jc w:val="both"/>
        <w:rPr>
          <w:rFonts w:ascii="Times New Roman" w:hAnsi="Times New Roman"/>
          <w:sz w:val="28"/>
          <w:szCs w:val="28"/>
          <w:highlight w:val="yellow"/>
        </w:rPr>
      </w:pPr>
      <w:r w:rsidRPr="00BC732C">
        <w:rPr>
          <w:rFonts w:ascii="Times New Roman" w:hAnsi="Times New Roman"/>
          <w:sz w:val="28"/>
          <w:szCs w:val="28"/>
          <w:highlight w:val="yellow"/>
        </w:rPr>
        <w:t>1.2.2. Права заявителей при получении государственных муниципальной услуги</w:t>
      </w:r>
    </w:p>
    <w:p w:rsidR="00BC732C" w:rsidRPr="00BC732C" w:rsidRDefault="00BC732C" w:rsidP="00BC732C">
      <w:pPr>
        <w:spacing w:after="0" w:line="240" w:lineRule="atLeast"/>
        <w:ind w:firstLine="567"/>
        <w:jc w:val="both"/>
        <w:rPr>
          <w:rFonts w:ascii="Times New Roman" w:hAnsi="Times New Roman"/>
          <w:sz w:val="28"/>
          <w:szCs w:val="28"/>
          <w:highlight w:val="yellow"/>
        </w:rPr>
      </w:pPr>
      <w:r w:rsidRPr="00BC732C">
        <w:rPr>
          <w:rFonts w:ascii="Times New Roman" w:hAnsi="Times New Roman"/>
          <w:sz w:val="28"/>
          <w:szCs w:val="28"/>
          <w:highlight w:val="yellow"/>
        </w:rPr>
        <w:t xml:space="preserve">При получении государственных и муниципальных услуг заявители имеют право </w:t>
      </w:r>
      <w:proofErr w:type="gramStart"/>
      <w:r w:rsidRPr="00BC732C">
        <w:rPr>
          <w:rFonts w:ascii="Times New Roman" w:hAnsi="Times New Roman"/>
          <w:sz w:val="28"/>
          <w:szCs w:val="28"/>
          <w:highlight w:val="yellow"/>
        </w:rPr>
        <w:t>на</w:t>
      </w:r>
      <w:proofErr w:type="gramEnd"/>
      <w:r w:rsidRPr="00BC732C">
        <w:rPr>
          <w:rFonts w:ascii="Times New Roman" w:hAnsi="Times New Roman"/>
          <w:sz w:val="28"/>
          <w:szCs w:val="28"/>
          <w:highlight w:val="yellow"/>
        </w:rPr>
        <w:t>:</w:t>
      </w:r>
    </w:p>
    <w:p w:rsidR="00BC732C" w:rsidRPr="00BC732C" w:rsidRDefault="00BC732C" w:rsidP="00BC732C">
      <w:pPr>
        <w:spacing w:after="0" w:line="240" w:lineRule="atLeast"/>
        <w:ind w:firstLine="567"/>
        <w:jc w:val="both"/>
        <w:rPr>
          <w:rFonts w:ascii="Times New Roman" w:hAnsi="Times New Roman"/>
          <w:sz w:val="28"/>
          <w:szCs w:val="28"/>
          <w:highlight w:val="yellow"/>
        </w:rPr>
      </w:pPr>
      <w:r w:rsidRPr="00BC732C">
        <w:rPr>
          <w:rFonts w:ascii="Times New Roman" w:hAnsi="Times New Roman"/>
          <w:sz w:val="28"/>
          <w:szCs w:val="28"/>
          <w:highlight w:val="yellow"/>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частью 2 статьи 14 Федерального закона N 210-ФЗ;</w:t>
      </w:r>
    </w:p>
    <w:p w:rsidR="00BC732C" w:rsidRPr="00BC732C" w:rsidRDefault="00BC732C" w:rsidP="00BC732C">
      <w:pPr>
        <w:spacing w:after="0" w:line="240" w:lineRule="atLeast"/>
        <w:ind w:firstLine="567"/>
        <w:jc w:val="both"/>
        <w:rPr>
          <w:rFonts w:ascii="Times New Roman" w:hAnsi="Times New Roman"/>
          <w:sz w:val="28"/>
          <w:szCs w:val="28"/>
          <w:highlight w:val="yellow"/>
        </w:rPr>
      </w:pPr>
      <w:r w:rsidRPr="00BC732C">
        <w:rPr>
          <w:rFonts w:ascii="Times New Roman" w:hAnsi="Times New Roman"/>
          <w:sz w:val="28"/>
          <w:szCs w:val="28"/>
          <w:highlight w:val="yellow"/>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BC732C" w:rsidRPr="00BC732C" w:rsidRDefault="00BC732C" w:rsidP="00BC732C">
      <w:pPr>
        <w:spacing w:after="0" w:line="240" w:lineRule="atLeast"/>
        <w:ind w:firstLine="567"/>
        <w:jc w:val="both"/>
        <w:rPr>
          <w:rFonts w:ascii="Times New Roman" w:hAnsi="Times New Roman"/>
          <w:sz w:val="28"/>
          <w:szCs w:val="28"/>
          <w:highlight w:val="yellow"/>
        </w:rPr>
      </w:pPr>
      <w:r w:rsidRPr="00BC732C">
        <w:rPr>
          <w:rFonts w:ascii="Times New Roman" w:hAnsi="Times New Roman"/>
          <w:sz w:val="28"/>
          <w:szCs w:val="28"/>
          <w:highlight w:val="yellow"/>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BC732C" w:rsidRPr="00BC732C" w:rsidRDefault="00BC732C" w:rsidP="00BC732C">
      <w:pPr>
        <w:spacing w:after="0" w:line="240" w:lineRule="atLeast"/>
        <w:ind w:firstLine="567"/>
        <w:jc w:val="both"/>
        <w:rPr>
          <w:rFonts w:ascii="Times New Roman" w:hAnsi="Times New Roman"/>
          <w:sz w:val="28"/>
          <w:szCs w:val="28"/>
          <w:highlight w:val="yellow"/>
        </w:rPr>
      </w:pPr>
      <w:r w:rsidRPr="00BC732C">
        <w:rPr>
          <w:rFonts w:ascii="Times New Roman" w:hAnsi="Times New Roman"/>
          <w:sz w:val="28"/>
          <w:szCs w:val="28"/>
          <w:highlight w:val="yellow"/>
        </w:rPr>
        <w:t>4) досудебное (внесудебное) рассмотрение жалоб в процессе получения государственных и (или) муниципальных услуг;</w:t>
      </w:r>
    </w:p>
    <w:p w:rsidR="00BC732C" w:rsidRDefault="00BC732C" w:rsidP="00BC732C">
      <w:pPr>
        <w:spacing w:after="0" w:line="240" w:lineRule="atLeast"/>
        <w:ind w:firstLine="567"/>
        <w:jc w:val="both"/>
        <w:rPr>
          <w:rFonts w:ascii="Times New Roman" w:hAnsi="Times New Roman"/>
          <w:sz w:val="28"/>
          <w:szCs w:val="28"/>
        </w:rPr>
      </w:pPr>
      <w:r w:rsidRPr="00BC732C">
        <w:rPr>
          <w:rFonts w:ascii="Times New Roman" w:hAnsi="Times New Roman"/>
          <w:sz w:val="28"/>
          <w:szCs w:val="28"/>
          <w:highlight w:val="yellow"/>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1.3. Требования к порядку информирования о предоставлении муниципальной услуги</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1.3.1. Информацию о порядке предоставления муниципальной услуге можно получить:</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1) по месту нахождения администрации муниципального района «Хилокский район»  по адресу: Забайкальский край, Хилокский район, г. Хилок, ул. Ленина, 9;</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2</w:t>
      </w:r>
      <w:r w:rsidR="00415505">
        <w:rPr>
          <w:rFonts w:ascii="Times New Roman" w:hAnsi="Times New Roman"/>
          <w:sz w:val="28"/>
          <w:szCs w:val="28"/>
        </w:rPr>
        <w:t>) по телефонам: 8(302-37) 21-260</w:t>
      </w:r>
      <w:r w:rsidRPr="008A2ED6">
        <w:rPr>
          <w:rFonts w:ascii="Times New Roman" w:hAnsi="Times New Roman"/>
          <w:sz w:val="28"/>
          <w:szCs w:val="28"/>
        </w:rPr>
        <w:t>; 8(302-37) 21-272;</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3) путем письменного обращения по адресу: 673200, Забайкальский край, Хилокский район, г. Хилок, ул. Ленина, 9;</w:t>
      </w:r>
    </w:p>
    <w:p w:rsidR="00A01A0F"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 xml:space="preserve">4) посредством обращения по электронной почте: </w:t>
      </w:r>
      <w:hyperlink r:id="rId8" w:history="1">
        <w:r w:rsidRPr="008A2ED6">
          <w:rPr>
            <w:rStyle w:val="a3"/>
            <w:rFonts w:ascii="Times New Roman" w:hAnsi="Times New Roman"/>
            <w:sz w:val="28"/>
            <w:szCs w:val="28"/>
            <w:lang w:val="en-US"/>
          </w:rPr>
          <w:t>arhilok</w:t>
        </w:r>
        <w:r w:rsidRPr="008A2ED6">
          <w:rPr>
            <w:rStyle w:val="a3"/>
            <w:rFonts w:ascii="Times New Roman" w:hAnsi="Times New Roman"/>
            <w:sz w:val="28"/>
            <w:szCs w:val="28"/>
          </w:rPr>
          <w:t>@</w:t>
        </w:r>
        <w:r w:rsidRPr="008A2ED6">
          <w:rPr>
            <w:rStyle w:val="a3"/>
            <w:rFonts w:ascii="Times New Roman" w:hAnsi="Times New Roman"/>
            <w:sz w:val="28"/>
            <w:szCs w:val="28"/>
            <w:lang w:val="en-US"/>
          </w:rPr>
          <w:t>mail</w:t>
        </w:r>
        <w:r w:rsidRPr="008A2ED6">
          <w:rPr>
            <w:rStyle w:val="a3"/>
            <w:rFonts w:ascii="Times New Roman" w:hAnsi="Times New Roman"/>
            <w:sz w:val="28"/>
            <w:szCs w:val="28"/>
          </w:rPr>
          <w:t>.</w:t>
        </w:r>
        <w:r w:rsidRPr="008A2ED6">
          <w:rPr>
            <w:rStyle w:val="a3"/>
            <w:rFonts w:ascii="Times New Roman" w:hAnsi="Times New Roman"/>
            <w:sz w:val="28"/>
            <w:szCs w:val="28"/>
            <w:lang w:val="en-US"/>
          </w:rPr>
          <w:t>ru</w:t>
        </w:r>
      </w:hyperlink>
      <w:r w:rsidRPr="008A2ED6">
        <w:rPr>
          <w:rFonts w:ascii="Times New Roman" w:hAnsi="Times New Roman"/>
          <w:sz w:val="28"/>
          <w:szCs w:val="28"/>
        </w:rPr>
        <w:t xml:space="preserve">; </w:t>
      </w:r>
      <w:hyperlink r:id="rId9" w:history="1">
        <w:r w:rsidRPr="008A2ED6">
          <w:rPr>
            <w:rStyle w:val="a3"/>
            <w:rFonts w:ascii="Times New Roman" w:hAnsi="Times New Roman"/>
            <w:sz w:val="28"/>
            <w:szCs w:val="28"/>
            <w:lang w:val="en-US"/>
          </w:rPr>
          <w:t>admhilok</w:t>
        </w:r>
        <w:r w:rsidRPr="008A2ED6">
          <w:rPr>
            <w:rStyle w:val="a3"/>
            <w:rFonts w:ascii="Times New Roman" w:hAnsi="Times New Roman"/>
            <w:sz w:val="28"/>
            <w:szCs w:val="28"/>
          </w:rPr>
          <w:t>@</w:t>
        </w:r>
        <w:r w:rsidRPr="008A2ED6">
          <w:rPr>
            <w:rStyle w:val="a3"/>
            <w:rFonts w:ascii="Times New Roman" w:hAnsi="Times New Roman"/>
            <w:sz w:val="28"/>
            <w:szCs w:val="28"/>
            <w:lang w:val="en-US"/>
          </w:rPr>
          <w:t>mail</w:t>
        </w:r>
        <w:r w:rsidRPr="008A2ED6">
          <w:rPr>
            <w:rStyle w:val="a3"/>
            <w:rFonts w:ascii="Times New Roman" w:hAnsi="Times New Roman"/>
            <w:sz w:val="28"/>
            <w:szCs w:val="28"/>
          </w:rPr>
          <w:t>.</w:t>
        </w:r>
        <w:r w:rsidRPr="008A2ED6">
          <w:rPr>
            <w:rStyle w:val="a3"/>
            <w:rFonts w:ascii="Times New Roman" w:hAnsi="Times New Roman"/>
            <w:sz w:val="28"/>
            <w:szCs w:val="28"/>
            <w:lang w:val="en-US"/>
          </w:rPr>
          <w:t>ru</w:t>
        </w:r>
      </w:hyperlink>
      <w:r w:rsidRPr="008A2ED6">
        <w:rPr>
          <w:rFonts w:ascii="Times New Roman" w:hAnsi="Times New Roman"/>
          <w:sz w:val="28"/>
          <w:szCs w:val="28"/>
        </w:rPr>
        <w:t xml:space="preserve">; </w:t>
      </w:r>
    </w:p>
    <w:p w:rsidR="00A01A0F" w:rsidRPr="008A2ED6" w:rsidRDefault="00A01A0F" w:rsidP="00A01A0F">
      <w:pPr>
        <w:pStyle w:val="a5"/>
        <w:spacing w:line="240" w:lineRule="atLeast"/>
        <w:ind w:left="0" w:firstLine="567"/>
        <w:jc w:val="both"/>
        <w:rPr>
          <w:sz w:val="28"/>
          <w:szCs w:val="28"/>
        </w:rPr>
      </w:pPr>
      <w:r w:rsidRPr="008A2ED6">
        <w:rPr>
          <w:sz w:val="28"/>
          <w:szCs w:val="28"/>
        </w:rPr>
        <w:lastRenderedPageBreak/>
        <w:t xml:space="preserve">5) информационно-телекоммуникационной сети «Интернет» (на сайте </w:t>
      </w:r>
      <w:hyperlink r:id="rId10" w:tgtFrame="_blank" w:history="1">
        <w:r w:rsidR="00BF0D69" w:rsidRPr="00BC732C">
          <w:rPr>
            <w:rStyle w:val="a3"/>
            <w:b/>
            <w:color w:val="000000" w:themeColor="text1"/>
            <w:sz w:val="28"/>
          </w:rPr>
          <w:t>https://hiloksky.75.ru/</w:t>
        </w:r>
      </w:hyperlink>
      <w:r w:rsidRPr="008A2ED6">
        <w:rPr>
          <w:sz w:val="28"/>
          <w:szCs w:val="28"/>
        </w:rPr>
        <w:t xml:space="preserve">); в государственной информационной системе </w:t>
      </w:r>
      <w:r w:rsidR="00415505" w:rsidRPr="00963D50">
        <w:rPr>
          <w:sz w:val="28"/>
          <w:szCs w:val="28"/>
        </w:rPr>
        <w:t xml:space="preserve">«Единый портал государственных и муниципальных услуг (функций)» в информационно-телекоммуникационной сети «Интернет» </w:t>
      </w:r>
      <w:r w:rsidR="00415505" w:rsidRPr="00963D50">
        <w:rPr>
          <w:sz w:val="28"/>
          <w:szCs w:val="28"/>
          <w:lang w:val="en-US"/>
        </w:rPr>
        <w:t>http</w:t>
      </w:r>
      <w:r w:rsidR="00415505" w:rsidRPr="00963D50">
        <w:rPr>
          <w:sz w:val="28"/>
          <w:szCs w:val="28"/>
        </w:rPr>
        <w:t>: //</w:t>
      </w:r>
      <w:r w:rsidR="00415505" w:rsidRPr="00963D50">
        <w:rPr>
          <w:sz w:val="28"/>
          <w:szCs w:val="28"/>
          <w:lang w:val="en-US"/>
        </w:rPr>
        <w:t>www</w:t>
      </w:r>
      <w:r w:rsidR="00415505" w:rsidRPr="00963D50">
        <w:rPr>
          <w:sz w:val="28"/>
          <w:szCs w:val="28"/>
        </w:rPr>
        <w:t>.</w:t>
      </w:r>
      <w:proofErr w:type="spellStart"/>
      <w:r w:rsidR="00415505" w:rsidRPr="00963D50">
        <w:rPr>
          <w:sz w:val="28"/>
          <w:szCs w:val="28"/>
          <w:lang w:val="en-US"/>
        </w:rPr>
        <w:t>pgu</w:t>
      </w:r>
      <w:proofErr w:type="spellEnd"/>
      <w:r w:rsidR="00415505" w:rsidRPr="00963D50">
        <w:rPr>
          <w:sz w:val="28"/>
          <w:szCs w:val="28"/>
        </w:rPr>
        <w:t>.</w:t>
      </w:r>
      <w:r w:rsidR="00415505" w:rsidRPr="00963D50">
        <w:rPr>
          <w:sz w:val="28"/>
          <w:szCs w:val="28"/>
          <w:lang w:val="en-US"/>
        </w:rPr>
        <w:t>e</w:t>
      </w:r>
      <w:r w:rsidR="00415505" w:rsidRPr="00963D50">
        <w:rPr>
          <w:sz w:val="28"/>
          <w:szCs w:val="28"/>
        </w:rPr>
        <w:t>-</w:t>
      </w:r>
      <w:proofErr w:type="spellStart"/>
      <w:r w:rsidR="00415505" w:rsidRPr="00963D50">
        <w:rPr>
          <w:sz w:val="28"/>
          <w:szCs w:val="28"/>
          <w:lang w:val="en-US"/>
        </w:rPr>
        <w:t>zab</w:t>
      </w:r>
      <w:proofErr w:type="spellEnd"/>
      <w:r w:rsidR="00415505" w:rsidRPr="00963D50">
        <w:rPr>
          <w:sz w:val="28"/>
          <w:szCs w:val="28"/>
        </w:rPr>
        <w:t>.</w:t>
      </w:r>
      <w:proofErr w:type="spellStart"/>
      <w:r w:rsidR="00415505" w:rsidRPr="00963D50">
        <w:rPr>
          <w:sz w:val="28"/>
          <w:szCs w:val="28"/>
          <w:lang w:val="en-US"/>
        </w:rPr>
        <w:t>ru</w:t>
      </w:r>
      <w:proofErr w:type="spellEnd"/>
      <w:r w:rsidR="00415505" w:rsidRPr="00963D50">
        <w:rPr>
          <w:sz w:val="28"/>
          <w:szCs w:val="28"/>
        </w:rPr>
        <w:t xml:space="preserve"> (далее Портал)</w:t>
      </w:r>
      <w:r w:rsidR="00415505">
        <w:rPr>
          <w:sz w:val="28"/>
          <w:szCs w:val="28"/>
        </w:rPr>
        <w:t>;</w:t>
      </w:r>
    </w:p>
    <w:p w:rsidR="00A01A0F" w:rsidRPr="008A2ED6" w:rsidRDefault="00A01A0F" w:rsidP="00A01A0F">
      <w:pPr>
        <w:pStyle w:val="a5"/>
        <w:spacing w:line="240" w:lineRule="atLeast"/>
        <w:ind w:left="0" w:firstLine="567"/>
        <w:jc w:val="both"/>
        <w:rPr>
          <w:i/>
          <w:sz w:val="28"/>
          <w:szCs w:val="28"/>
        </w:rPr>
      </w:pPr>
      <w:r w:rsidRPr="008A2ED6">
        <w:rPr>
          <w:sz w:val="28"/>
          <w:szCs w:val="28"/>
        </w:rPr>
        <w:t xml:space="preserve">6) из информационного стенда, </w:t>
      </w:r>
      <w:r w:rsidR="00415505">
        <w:rPr>
          <w:sz w:val="28"/>
          <w:szCs w:val="28"/>
        </w:rPr>
        <w:t>оборудованного возле кабинета №9</w:t>
      </w:r>
      <w:r w:rsidRPr="008A2ED6">
        <w:rPr>
          <w:sz w:val="28"/>
          <w:szCs w:val="28"/>
        </w:rPr>
        <w:t xml:space="preserve"> администрации муниципального района «Хилокский район»</w:t>
      </w:r>
      <w:r w:rsidRPr="008A2ED6">
        <w:rPr>
          <w:i/>
          <w:sz w:val="28"/>
          <w:szCs w:val="28"/>
        </w:rPr>
        <w:t>.</w:t>
      </w:r>
    </w:p>
    <w:p w:rsidR="00A01A0F" w:rsidRPr="008A2ED6" w:rsidRDefault="00A01A0F" w:rsidP="00A01A0F">
      <w:pPr>
        <w:spacing w:after="0" w:line="240" w:lineRule="atLeast"/>
        <w:ind w:firstLine="567"/>
        <w:jc w:val="both"/>
        <w:textAlignment w:val="top"/>
        <w:rPr>
          <w:rFonts w:ascii="Times New Roman" w:hAnsi="Times New Roman"/>
          <w:i/>
          <w:sz w:val="28"/>
          <w:szCs w:val="28"/>
        </w:rPr>
      </w:pPr>
      <w:r w:rsidRPr="008A2ED6">
        <w:rPr>
          <w:rFonts w:ascii="Times New Roman" w:hAnsi="Times New Roman"/>
          <w:sz w:val="28"/>
          <w:szCs w:val="28"/>
        </w:rPr>
        <w:t>1.3.2.  График работы администрации муниципального района «Хилокский район</w:t>
      </w:r>
      <w:r w:rsidRPr="008A2ED6">
        <w:rPr>
          <w:rFonts w:ascii="Times New Roman" w:hAnsi="Times New Roman"/>
          <w:i/>
          <w:sz w:val="28"/>
          <w:szCs w:val="28"/>
        </w:rPr>
        <w:t>»:</w:t>
      </w:r>
    </w:p>
    <w:p w:rsidR="00A01A0F" w:rsidRPr="008A2ED6" w:rsidRDefault="00A01A0F" w:rsidP="00A01A0F">
      <w:pPr>
        <w:spacing w:after="0" w:line="240" w:lineRule="atLeast"/>
        <w:ind w:firstLine="567"/>
        <w:jc w:val="both"/>
        <w:textAlignment w:val="top"/>
        <w:rPr>
          <w:rFonts w:ascii="Times New Roman" w:hAnsi="Times New Roman"/>
          <w:sz w:val="28"/>
          <w:szCs w:val="28"/>
        </w:rPr>
      </w:pPr>
      <w:r w:rsidRPr="008A2ED6">
        <w:rPr>
          <w:rFonts w:ascii="Times New Roman" w:hAnsi="Times New Roman"/>
          <w:sz w:val="28"/>
          <w:szCs w:val="28"/>
        </w:rPr>
        <w:t>понедельник – четверг с 7.45до 17.00,пятница с 7.45 до 15.45,</w:t>
      </w:r>
    </w:p>
    <w:p w:rsidR="00A01A0F" w:rsidRPr="008A2ED6" w:rsidRDefault="00A01A0F" w:rsidP="00A01A0F">
      <w:pPr>
        <w:spacing w:after="0" w:line="240" w:lineRule="atLeast"/>
        <w:ind w:firstLine="567"/>
        <w:jc w:val="both"/>
        <w:textAlignment w:val="top"/>
        <w:rPr>
          <w:rFonts w:ascii="Times New Roman" w:hAnsi="Times New Roman"/>
          <w:sz w:val="28"/>
          <w:szCs w:val="28"/>
        </w:rPr>
      </w:pPr>
      <w:r w:rsidRPr="008A2ED6">
        <w:rPr>
          <w:rFonts w:ascii="Times New Roman" w:hAnsi="Times New Roman"/>
          <w:sz w:val="28"/>
          <w:szCs w:val="28"/>
        </w:rPr>
        <w:t>перерыв – с 12.00 до 13.00,</w:t>
      </w:r>
    </w:p>
    <w:p w:rsidR="00A01A0F" w:rsidRPr="008A2ED6" w:rsidRDefault="00A01A0F" w:rsidP="00A01A0F">
      <w:pPr>
        <w:spacing w:after="0" w:line="240" w:lineRule="atLeast"/>
        <w:ind w:firstLine="567"/>
        <w:jc w:val="both"/>
        <w:textAlignment w:val="top"/>
        <w:rPr>
          <w:rFonts w:ascii="Times New Roman" w:hAnsi="Times New Roman"/>
          <w:sz w:val="28"/>
          <w:szCs w:val="28"/>
        </w:rPr>
      </w:pPr>
      <w:r w:rsidRPr="008A2ED6">
        <w:rPr>
          <w:rFonts w:ascii="Times New Roman" w:hAnsi="Times New Roman"/>
          <w:sz w:val="28"/>
          <w:szCs w:val="28"/>
        </w:rPr>
        <w:t>выходные – суббота, воскресенье.</w:t>
      </w:r>
    </w:p>
    <w:p w:rsidR="00A01A0F" w:rsidRPr="008A2ED6" w:rsidRDefault="00A01A0F" w:rsidP="00A01A0F">
      <w:pPr>
        <w:spacing w:after="0" w:line="240" w:lineRule="atLeast"/>
        <w:ind w:firstLine="567"/>
        <w:jc w:val="both"/>
        <w:textAlignment w:val="top"/>
        <w:rPr>
          <w:rFonts w:ascii="Times New Roman" w:hAnsi="Times New Roman"/>
          <w:sz w:val="28"/>
          <w:szCs w:val="28"/>
        </w:rPr>
      </w:pPr>
      <w:r w:rsidRPr="008A2ED6">
        <w:rPr>
          <w:rFonts w:ascii="Times New Roman" w:hAnsi="Times New Roman"/>
          <w:sz w:val="28"/>
          <w:szCs w:val="28"/>
        </w:rPr>
        <w:t>1.3.3. На информационном стенде по месту нахождения администрации муниципального района «Хилокский район</w:t>
      </w:r>
      <w:r w:rsidRPr="008A2ED6">
        <w:rPr>
          <w:rFonts w:ascii="Times New Roman" w:hAnsi="Times New Roman"/>
          <w:i/>
          <w:sz w:val="28"/>
          <w:szCs w:val="28"/>
        </w:rPr>
        <w:t xml:space="preserve">» </w:t>
      </w:r>
      <w:r w:rsidRPr="008A2ED6">
        <w:rPr>
          <w:rFonts w:ascii="Times New Roman" w:hAnsi="Times New Roman"/>
          <w:sz w:val="28"/>
          <w:szCs w:val="28"/>
        </w:rPr>
        <w:t>и на официальном сайте в информационно-телекоммуникационной сети «Интернет» размещается следующая информация:</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 xml:space="preserve">порядок предоставления муниципальной услуги в виде блок-схемы </w:t>
      </w:r>
      <w:r w:rsidR="00E04CA2">
        <w:rPr>
          <w:rFonts w:ascii="Times New Roman" w:hAnsi="Times New Roman"/>
          <w:sz w:val="28"/>
          <w:szCs w:val="28"/>
        </w:rPr>
        <w:t>(приложение № 3</w:t>
      </w:r>
      <w:r w:rsidRPr="008A2ED6">
        <w:rPr>
          <w:rFonts w:ascii="Times New Roman" w:hAnsi="Times New Roman"/>
          <w:sz w:val="28"/>
          <w:szCs w:val="28"/>
        </w:rPr>
        <w:t xml:space="preserve"> к настоящему регламенту);</w:t>
      </w:r>
    </w:p>
    <w:p w:rsidR="00A01A0F"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A01A0F" w:rsidRPr="00433416" w:rsidRDefault="00A01A0F" w:rsidP="00A01A0F">
      <w:pPr>
        <w:spacing w:after="0" w:line="240" w:lineRule="atLeast"/>
        <w:ind w:firstLine="567"/>
        <w:jc w:val="both"/>
        <w:rPr>
          <w:rFonts w:ascii="Times New Roman" w:hAnsi="Times New Roman"/>
          <w:sz w:val="28"/>
          <w:szCs w:val="28"/>
        </w:rPr>
      </w:pPr>
      <w:r w:rsidRPr="00433416">
        <w:rPr>
          <w:rFonts w:ascii="Times New Roman" w:hAnsi="Times New Roman"/>
          <w:sz w:val="28"/>
          <w:szCs w:val="28"/>
        </w:rPr>
        <w:t>1.3.4. Лица, обратившиеся с данным вопросом, информируются:</w:t>
      </w:r>
    </w:p>
    <w:p w:rsidR="00A01A0F" w:rsidRPr="00433416" w:rsidRDefault="00A01A0F" w:rsidP="00A01A0F">
      <w:pPr>
        <w:spacing w:after="0" w:line="240" w:lineRule="atLeast"/>
        <w:ind w:firstLine="567"/>
        <w:jc w:val="both"/>
        <w:rPr>
          <w:rFonts w:ascii="Times New Roman" w:hAnsi="Times New Roman"/>
          <w:sz w:val="28"/>
          <w:szCs w:val="28"/>
        </w:rPr>
      </w:pPr>
      <w:r w:rsidRPr="00433416">
        <w:rPr>
          <w:rFonts w:ascii="Times New Roman" w:hAnsi="Times New Roman"/>
          <w:sz w:val="28"/>
          <w:szCs w:val="28"/>
        </w:rPr>
        <w:t>1) о перечне документов, необходимых для исполнения муниципальной услуги, их комплектности (достаточности);</w:t>
      </w:r>
    </w:p>
    <w:p w:rsidR="00A01A0F" w:rsidRPr="00433416" w:rsidRDefault="00A01A0F" w:rsidP="00A01A0F">
      <w:pPr>
        <w:spacing w:after="0" w:line="240" w:lineRule="atLeast"/>
        <w:ind w:firstLine="567"/>
        <w:jc w:val="both"/>
        <w:rPr>
          <w:rFonts w:ascii="Times New Roman" w:hAnsi="Times New Roman"/>
          <w:sz w:val="28"/>
          <w:szCs w:val="28"/>
        </w:rPr>
      </w:pPr>
      <w:r w:rsidRPr="00433416">
        <w:rPr>
          <w:rFonts w:ascii="Times New Roman" w:hAnsi="Times New Roman"/>
          <w:sz w:val="28"/>
          <w:szCs w:val="28"/>
        </w:rPr>
        <w:t>2) о правильности оформления документов, необходимых для исполнения муниципальной услуги;</w:t>
      </w:r>
    </w:p>
    <w:p w:rsidR="00A01A0F" w:rsidRPr="00433416" w:rsidRDefault="00A01A0F" w:rsidP="00A01A0F">
      <w:pPr>
        <w:spacing w:after="0" w:line="240" w:lineRule="atLeast"/>
        <w:ind w:firstLine="567"/>
        <w:jc w:val="both"/>
        <w:rPr>
          <w:rFonts w:ascii="Times New Roman" w:hAnsi="Times New Roman"/>
          <w:sz w:val="28"/>
          <w:szCs w:val="28"/>
        </w:rPr>
      </w:pPr>
      <w:r w:rsidRPr="00433416">
        <w:rPr>
          <w:rFonts w:ascii="Times New Roman" w:hAnsi="Times New Roman"/>
          <w:sz w:val="28"/>
          <w:szCs w:val="28"/>
        </w:rPr>
        <w:t xml:space="preserve">3) об источниках получения документов, необходимых для исполнения муниципальной услуги; </w:t>
      </w:r>
    </w:p>
    <w:p w:rsidR="00A01A0F" w:rsidRPr="00433416" w:rsidRDefault="00A01A0F" w:rsidP="00A01A0F">
      <w:pPr>
        <w:spacing w:after="0" w:line="240" w:lineRule="atLeast"/>
        <w:ind w:firstLine="567"/>
        <w:jc w:val="both"/>
        <w:rPr>
          <w:rFonts w:ascii="Times New Roman" w:hAnsi="Times New Roman"/>
          <w:sz w:val="28"/>
          <w:szCs w:val="28"/>
        </w:rPr>
      </w:pPr>
      <w:r w:rsidRPr="00433416">
        <w:rPr>
          <w:rFonts w:ascii="Times New Roman" w:hAnsi="Times New Roman"/>
          <w:sz w:val="28"/>
          <w:szCs w:val="28"/>
        </w:rPr>
        <w:t>4) о порядке, сроках оформления документов, возможности их получения;</w:t>
      </w:r>
    </w:p>
    <w:p w:rsidR="00A01A0F" w:rsidRPr="008A2ED6" w:rsidRDefault="00A01A0F" w:rsidP="00A01A0F">
      <w:pPr>
        <w:spacing w:after="0" w:line="240" w:lineRule="atLeast"/>
        <w:ind w:firstLine="567"/>
        <w:jc w:val="both"/>
        <w:rPr>
          <w:rFonts w:ascii="Times New Roman" w:hAnsi="Times New Roman"/>
          <w:sz w:val="28"/>
          <w:szCs w:val="28"/>
        </w:rPr>
      </w:pPr>
      <w:r w:rsidRPr="00433416">
        <w:rPr>
          <w:rFonts w:ascii="Times New Roman" w:hAnsi="Times New Roman"/>
          <w:sz w:val="28"/>
          <w:szCs w:val="28"/>
        </w:rPr>
        <w:t>5) об основаниях выдачи разрешения либо отказа в выдаче разрешения на установку рекламной конструкции на территории муниципального района «Хилокский район»;</w:t>
      </w:r>
    </w:p>
    <w:p w:rsidR="00A01A0F" w:rsidRDefault="00A01A0F" w:rsidP="00A01A0F">
      <w:pPr>
        <w:spacing w:after="0" w:line="240" w:lineRule="atLeast"/>
        <w:ind w:firstLine="567"/>
        <w:jc w:val="both"/>
        <w:rPr>
          <w:rFonts w:ascii="Times New Roman" w:hAnsi="Times New Roman"/>
          <w:sz w:val="28"/>
          <w:szCs w:val="28"/>
        </w:rPr>
      </w:pPr>
      <w:r>
        <w:rPr>
          <w:rFonts w:ascii="Times New Roman" w:hAnsi="Times New Roman"/>
          <w:sz w:val="28"/>
          <w:szCs w:val="28"/>
        </w:rPr>
        <w:t>1.3.5.</w:t>
      </w:r>
      <w:r w:rsidRPr="006E524D">
        <w:rPr>
          <w:rFonts w:ascii="Times New Roman" w:hAnsi="Times New Roman"/>
          <w:sz w:val="28"/>
          <w:szCs w:val="28"/>
        </w:rPr>
        <w:t xml:space="preserve">Время ожидания в очереди при личном обращении застройщика </w:t>
      </w:r>
      <w:r w:rsidRPr="003B1623">
        <w:rPr>
          <w:rFonts w:ascii="Times New Roman" w:hAnsi="Times New Roman"/>
          <w:sz w:val="28"/>
          <w:szCs w:val="28"/>
        </w:rPr>
        <w:t>(представителя застройщика) за получением консультации не должно превышать 15 минут.</w:t>
      </w:r>
    </w:p>
    <w:p w:rsidR="00A01A0F" w:rsidRPr="008A2ED6" w:rsidRDefault="00A01A0F" w:rsidP="00A01A0F">
      <w:pPr>
        <w:spacing w:after="0" w:line="240" w:lineRule="atLeast"/>
        <w:ind w:firstLine="567"/>
        <w:jc w:val="both"/>
        <w:rPr>
          <w:rFonts w:ascii="Times New Roman" w:hAnsi="Times New Roman"/>
          <w:sz w:val="28"/>
          <w:szCs w:val="28"/>
        </w:rPr>
      </w:pPr>
      <w:r>
        <w:rPr>
          <w:rFonts w:ascii="Times New Roman" w:hAnsi="Times New Roman"/>
          <w:sz w:val="28"/>
          <w:szCs w:val="28"/>
        </w:rPr>
        <w:lastRenderedPageBreak/>
        <w:t>1.3.6</w:t>
      </w:r>
      <w:r w:rsidRPr="008A2ED6">
        <w:rPr>
          <w:rFonts w:ascii="Times New Roman" w:hAnsi="Times New Roman"/>
          <w:sz w:val="28"/>
          <w:szCs w:val="28"/>
        </w:rPr>
        <w:t>. При ответах на телефонные звонки и устные обращения, должностные лица администрации муниципального района «Хилокский район</w:t>
      </w:r>
      <w:r w:rsidRPr="008A2ED6">
        <w:rPr>
          <w:rFonts w:ascii="Times New Roman" w:hAnsi="Times New Roman"/>
          <w:i/>
          <w:sz w:val="28"/>
          <w:szCs w:val="28"/>
        </w:rPr>
        <w:t>»</w:t>
      </w:r>
      <w:r w:rsidRPr="008A2ED6">
        <w:rPr>
          <w:rFonts w:ascii="Times New Roman" w:hAnsi="Times New Roman"/>
          <w:sz w:val="28"/>
          <w:szCs w:val="28"/>
        </w:rPr>
        <w:t xml:space="preserve">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r w:rsidRPr="006E524D">
        <w:rPr>
          <w:rFonts w:ascii="Times New Roman" w:hAnsi="Times New Roman"/>
          <w:sz w:val="28"/>
          <w:szCs w:val="28"/>
        </w:rPr>
        <w:t xml:space="preserve">Время разговора со специалистом администрации в порядке консультирования по телефону </w:t>
      </w:r>
      <w:r w:rsidRPr="003B1623">
        <w:rPr>
          <w:rFonts w:ascii="Times New Roman" w:hAnsi="Times New Roman"/>
          <w:sz w:val="28"/>
          <w:szCs w:val="28"/>
        </w:rPr>
        <w:t>ограничивается 10 минутами</w:t>
      </w:r>
      <w:r w:rsidRPr="000267CB">
        <w:rPr>
          <w:rFonts w:ascii="Times New Roman" w:hAnsi="Times New Roman"/>
          <w:color w:val="FF0000"/>
          <w:sz w:val="28"/>
          <w:szCs w:val="28"/>
        </w:rPr>
        <w:t>.</w:t>
      </w:r>
    </w:p>
    <w:p w:rsidR="00A01A0F"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В случае если должностное лицо администрации муниципального района «Хилокский район</w:t>
      </w:r>
      <w:r w:rsidRPr="008A2ED6">
        <w:rPr>
          <w:rFonts w:ascii="Times New Roman" w:hAnsi="Times New Roman"/>
          <w:i/>
          <w:sz w:val="28"/>
          <w:szCs w:val="28"/>
        </w:rPr>
        <w:t xml:space="preserve">» </w:t>
      </w:r>
      <w:r w:rsidRPr="008A2ED6">
        <w:rPr>
          <w:rFonts w:ascii="Times New Roman" w:hAnsi="Times New Roman"/>
          <w:sz w:val="28"/>
          <w:szCs w:val="28"/>
        </w:rPr>
        <w:t>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A01A0F" w:rsidRPr="008A2ED6" w:rsidRDefault="00A01A0F" w:rsidP="00A01A0F">
      <w:pPr>
        <w:spacing w:after="0" w:line="240" w:lineRule="atLeast"/>
        <w:ind w:firstLine="567"/>
        <w:jc w:val="both"/>
        <w:rPr>
          <w:rFonts w:ascii="Times New Roman" w:hAnsi="Times New Roman"/>
          <w:sz w:val="28"/>
          <w:szCs w:val="28"/>
        </w:rPr>
      </w:pPr>
      <w:r>
        <w:rPr>
          <w:rFonts w:ascii="Times New Roman" w:hAnsi="Times New Roman"/>
          <w:sz w:val="28"/>
          <w:szCs w:val="28"/>
        </w:rPr>
        <w:t>1.3.7</w:t>
      </w:r>
      <w:r w:rsidRPr="008A2ED6">
        <w:rPr>
          <w:rFonts w:ascii="Times New Roman" w:hAnsi="Times New Roman"/>
          <w:sz w:val="28"/>
          <w:szCs w:val="28"/>
        </w:rPr>
        <w:t>. Должностное лицо администрации муниципального района «Хилокский район</w:t>
      </w:r>
      <w:r w:rsidRPr="008A2ED6">
        <w:rPr>
          <w:rFonts w:ascii="Times New Roman" w:hAnsi="Times New Roman"/>
          <w:i/>
          <w:sz w:val="28"/>
          <w:szCs w:val="28"/>
        </w:rPr>
        <w:t xml:space="preserve">» </w:t>
      </w:r>
      <w:r w:rsidRPr="008A2ED6">
        <w:rPr>
          <w:rFonts w:ascii="Times New Roman" w:hAnsi="Times New Roman"/>
          <w:sz w:val="28"/>
          <w:szCs w:val="28"/>
        </w:rPr>
        <w:t>не осуществляет консультирование заявителей, выходящее за рамки информирования о процедурах и условиях предоставления муниципальной услуги.</w:t>
      </w:r>
    </w:p>
    <w:p w:rsidR="00A01A0F" w:rsidRPr="008A2ED6" w:rsidRDefault="00A01A0F" w:rsidP="00A01A0F">
      <w:pPr>
        <w:spacing w:after="0" w:line="240" w:lineRule="atLeast"/>
        <w:ind w:firstLine="567"/>
        <w:jc w:val="both"/>
        <w:rPr>
          <w:rFonts w:ascii="Times New Roman" w:hAnsi="Times New Roman"/>
          <w:sz w:val="28"/>
          <w:szCs w:val="28"/>
        </w:rPr>
      </w:pPr>
      <w:r>
        <w:rPr>
          <w:rFonts w:ascii="Times New Roman" w:hAnsi="Times New Roman"/>
          <w:sz w:val="28"/>
          <w:szCs w:val="28"/>
        </w:rPr>
        <w:t>1.3.8</w:t>
      </w:r>
      <w:r w:rsidRPr="008A2ED6">
        <w:rPr>
          <w:rFonts w:ascii="Times New Roman" w:hAnsi="Times New Roman"/>
          <w:sz w:val="28"/>
          <w:szCs w:val="28"/>
        </w:rPr>
        <w:t>. Письменное обращение, поступившее в администрации муниципального района «Хилокский район</w:t>
      </w:r>
      <w:r w:rsidRPr="008A2ED6">
        <w:rPr>
          <w:rFonts w:ascii="Times New Roman" w:hAnsi="Times New Roman"/>
          <w:i/>
          <w:sz w:val="28"/>
          <w:szCs w:val="28"/>
        </w:rPr>
        <w:t xml:space="preserve">» </w:t>
      </w:r>
      <w:r w:rsidRPr="008A2ED6">
        <w:rPr>
          <w:rFonts w:ascii="Times New Roman" w:hAnsi="Times New Roman"/>
          <w:sz w:val="28"/>
          <w:szCs w:val="28"/>
        </w:rPr>
        <w:t>рассматривается в течение 30 дней со дня регистрации письменного обращения.</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Ответы на письменные обращения заявителей направ</w:t>
      </w:r>
      <w:r>
        <w:rPr>
          <w:rFonts w:ascii="Times New Roman" w:hAnsi="Times New Roman"/>
          <w:sz w:val="28"/>
          <w:szCs w:val="28"/>
        </w:rPr>
        <w:t>ляются за подписью Главы</w:t>
      </w:r>
      <w:r w:rsidRPr="008A2ED6">
        <w:rPr>
          <w:rFonts w:ascii="Times New Roman" w:hAnsi="Times New Roman"/>
          <w:sz w:val="28"/>
          <w:szCs w:val="28"/>
        </w:rPr>
        <w:t xml:space="preserve"> муниципального района «Хилокский район</w:t>
      </w:r>
      <w:r w:rsidRPr="008A2ED6">
        <w:rPr>
          <w:rFonts w:ascii="Times New Roman" w:hAnsi="Times New Roman"/>
          <w:i/>
          <w:sz w:val="28"/>
          <w:szCs w:val="28"/>
        </w:rPr>
        <w:t xml:space="preserve">» </w:t>
      </w:r>
      <w:r w:rsidRPr="008A2ED6">
        <w:rPr>
          <w:rFonts w:ascii="Times New Roman" w:hAnsi="Times New Roman"/>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A01A0F" w:rsidRPr="008A2ED6" w:rsidRDefault="00A01A0F" w:rsidP="00A01A0F">
      <w:pPr>
        <w:spacing w:after="0" w:line="240" w:lineRule="atLeast"/>
        <w:ind w:firstLine="567"/>
        <w:jc w:val="both"/>
        <w:rPr>
          <w:rFonts w:ascii="Times New Roman" w:hAnsi="Times New Roman"/>
          <w:sz w:val="28"/>
          <w:szCs w:val="28"/>
        </w:rPr>
      </w:pPr>
      <w:r>
        <w:rPr>
          <w:rFonts w:ascii="Times New Roman" w:hAnsi="Times New Roman"/>
          <w:sz w:val="28"/>
          <w:szCs w:val="28"/>
        </w:rPr>
        <w:t>1.3.9</w:t>
      </w:r>
      <w:r w:rsidRPr="008A2ED6">
        <w:rPr>
          <w:rFonts w:ascii="Times New Roman" w:hAnsi="Times New Roman"/>
          <w:sz w:val="28"/>
          <w:szCs w:val="28"/>
        </w:rPr>
        <w:t>.</w:t>
      </w:r>
      <w:r w:rsidR="00971E4D">
        <w:rPr>
          <w:rFonts w:ascii="Times New Roman" w:hAnsi="Times New Roman"/>
          <w:sz w:val="28"/>
          <w:szCs w:val="28"/>
        </w:rPr>
        <w:t xml:space="preserve"> </w:t>
      </w:r>
      <w:r w:rsidRPr="008A2ED6">
        <w:rPr>
          <w:rFonts w:ascii="Times New Roman" w:hAnsi="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Ответы на обращения, полученные по электронной почте, даются в порядк</w:t>
      </w:r>
      <w:r>
        <w:rPr>
          <w:rFonts w:ascii="Times New Roman" w:hAnsi="Times New Roman"/>
          <w:sz w:val="28"/>
          <w:szCs w:val="28"/>
        </w:rPr>
        <w:t>е, установленном в пункте 1.3.7.</w:t>
      </w:r>
    </w:p>
    <w:p w:rsidR="00A01A0F"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1.3.</w:t>
      </w:r>
      <w:r>
        <w:rPr>
          <w:rFonts w:ascii="Times New Roman" w:hAnsi="Times New Roman"/>
          <w:sz w:val="28"/>
          <w:szCs w:val="28"/>
        </w:rPr>
        <w:t>9</w:t>
      </w:r>
      <w:r w:rsidRPr="008A2ED6">
        <w:rPr>
          <w:rFonts w:ascii="Times New Roman" w:hAnsi="Times New Roman"/>
          <w:sz w:val="28"/>
          <w:szCs w:val="28"/>
        </w:rPr>
        <w:t>. Информацию по вопросам предоставления муниципальной услуги, сведения о ходе предоставления услуги можно получить на  Портале</w:t>
      </w:r>
      <w:r>
        <w:rPr>
          <w:rFonts w:ascii="Times New Roman" w:hAnsi="Times New Roman"/>
          <w:sz w:val="28"/>
          <w:szCs w:val="28"/>
        </w:rPr>
        <w:t>.</w:t>
      </w:r>
    </w:p>
    <w:p w:rsidR="00971E4D" w:rsidRPr="00971E4D" w:rsidRDefault="00971E4D" w:rsidP="00971E4D">
      <w:pPr>
        <w:ind w:firstLine="851"/>
        <w:jc w:val="both"/>
        <w:rPr>
          <w:rFonts w:ascii="Times New Roman" w:eastAsia="Times New Roman" w:hAnsi="Times New Roman" w:cs="Times New Roman"/>
          <w:sz w:val="28"/>
          <w:szCs w:val="28"/>
          <w:highlight w:val="yellow"/>
          <w:lang w:eastAsia="ru-RU"/>
        </w:rPr>
      </w:pPr>
      <w:r>
        <w:rPr>
          <w:rFonts w:ascii="Times New Roman" w:hAnsi="Times New Roman"/>
          <w:sz w:val="28"/>
          <w:szCs w:val="28"/>
        </w:rPr>
        <w:t xml:space="preserve">1.3.10. </w:t>
      </w:r>
      <w:r w:rsidRPr="00971E4D">
        <w:rPr>
          <w:rFonts w:ascii="Times New Roman" w:eastAsia="Times New Roman" w:hAnsi="Times New Roman" w:cs="Times New Roman"/>
          <w:sz w:val="28"/>
          <w:szCs w:val="28"/>
          <w:highlight w:val="yellow"/>
          <w:lang w:eastAsia="ru-RU"/>
        </w:rPr>
        <w:t xml:space="preserve">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w:t>
      </w:r>
      <w:proofErr w:type="gramStart"/>
      <w:r w:rsidRPr="00971E4D">
        <w:rPr>
          <w:rFonts w:ascii="Times New Roman" w:eastAsia="Times New Roman" w:hAnsi="Times New Roman" w:cs="Times New Roman"/>
          <w:sz w:val="28"/>
          <w:szCs w:val="28"/>
          <w:highlight w:val="yellow"/>
          <w:lang w:eastAsia="ru-RU"/>
        </w:rPr>
        <w:t xml:space="preserve">В электронной форме государственные и муниципальные услуги предоставляются способами, предусмотренными частью 2 статьи 19 Федерального закона от 27.07.2010г. №210-ФЗ «Об организации предоставления государственных и муниципальных услуг», с использованием единого портала государственных </w:t>
      </w:r>
      <w:r w:rsidRPr="00971E4D">
        <w:rPr>
          <w:rFonts w:ascii="Times New Roman" w:eastAsia="Times New Roman" w:hAnsi="Times New Roman" w:cs="Times New Roman"/>
          <w:sz w:val="28"/>
          <w:szCs w:val="28"/>
          <w:highlight w:val="yellow"/>
          <w:lang w:eastAsia="ru-RU"/>
        </w:rPr>
        <w:lastRenderedPageBreak/>
        <w:t>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roofErr w:type="gramEnd"/>
    </w:p>
    <w:p w:rsidR="00971E4D" w:rsidRPr="00971E4D" w:rsidRDefault="00971E4D" w:rsidP="00971E4D">
      <w:pPr>
        <w:spacing w:after="0" w:line="240" w:lineRule="auto"/>
        <w:ind w:firstLine="851"/>
        <w:jc w:val="both"/>
        <w:rPr>
          <w:rFonts w:ascii="Times New Roman" w:eastAsia="Times New Roman" w:hAnsi="Times New Roman" w:cs="Times New Roman"/>
          <w:sz w:val="28"/>
          <w:szCs w:val="28"/>
          <w:highlight w:val="yellow"/>
          <w:lang w:eastAsia="ru-RU"/>
        </w:rPr>
      </w:pPr>
      <w:proofErr w:type="gramStart"/>
      <w:r w:rsidRPr="00971E4D">
        <w:rPr>
          <w:rFonts w:ascii="Times New Roman" w:eastAsia="Times New Roman" w:hAnsi="Times New Roman" w:cs="Times New Roman"/>
          <w:sz w:val="28"/>
          <w:szCs w:val="28"/>
          <w:highlight w:val="yellow"/>
          <w:lang w:eastAsia="ru-RU"/>
        </w:rPr>
        <w:t>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w:t>
      </w:r>
      <w:proofErr w:type="gramEnd"/>
      <w:r w:rsidRPr="00971E4D">
        <w:rPr>
          <w:rFonts w:ascii="Times New Roman" w:eastAsia="Times New Roman" w:hAnsi="Times New Roman" w:cs="Times New Roman"/>
          <w:sz w:val="28"/>
          <w:szCs w:val="28"/>
          <w:highlight w:val="yellow"/>
          <w:lang w:eastAsia="ru-RU"/>
        </w:rPr>
        <w:t xml:space="preserve"> учетом требований, установленных в соответствии с частью 1.3 статьи 7 Федерального закона от 27.07.2010г. №210-ФЗ «Об организации предоставления государственных и муниципальных услуг».</w:t>
      </w:r>
    </w:p>
    <w:p w:rsidR="00971E4D" w:rsidRPr="00971E4D" w:rsidRDefault="00971E4D" w:rsidP="00971E4D">
      <w:pPr>
        <w:spacing w:after="0" w:line="240" w:lineRule="auto"/>
        <w:ind w:firstLine="851"/>
        <w:jc w:val="both"/>
        <w:rPr>
          <w:rFonts w:ascii="Times New Roman" w:eastAsia="Times New Roman" w:hAnsi="Times New Roman" w:cs="Times New Roman"/>
          <w:sz w:val="28"/>
          <w:szCs w:val="28"/>
          <w:highlight w:val="yellow"/>
          <w:lang w:eastAsia="ru-RU"/>
        </w:rPr>
      </w:pPr>
      <w:proofErr w:type="gramStart"/>
      <w:r w:rsidRPr="00971E4D">
        <w:rPr>
          <w:rFonts w:ascii="Times New Roman" w:eastAsia="Times New Roman" w:hAnsi="Times New Roman" w:cs="Times New Roman"/>
          <w:sz w:val="28"/>
          <w:szCs w:val="28"/>
          <w:highlight w:val="yellow"/>
          <w:lang w:eastAsia="ru-RU"/>
        </w:rPr>
        <w:t>Коммерческая и некоммерческая организация, участвующая в организации предоставления государственных и муниципальных услуг в соответствии с частями 1.2 - 1.4 статьи 7 Федерального закона от 27.07.2010г. №210-ФЗ «Об организации предоставления государственных и муниципальных услуг»,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w:t>
      </w:r>
      <w:proofErr w:type="gramEnd"/>
      <w:r w:rsidRPr="00971E4D">
        <w:rPr>
          <w:rFonts w:ascii="Times New Roman" w:eastAsia="Times New Roman" w:hAnsi="Times New Roman" w:cs="Times New Roman"/>
          <w:sz w:val="28"/>
          <w:szCs w:val="28"/>
          <w:highlight w:val="yellow"/>
          <w:lang w:eastAsia="ru-RU"/>
        </w:rPr>
        <w:t xml:space="preserve">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971E4D" w:rsidRPr="00971E4D" w:rsidRDefault="00971E4D" w:rsidP="00971E4D">
      <w:pPr>
        <w:spacing w:after="0" w:line="240" w:lineRule="auto"/>
        <w:ind w:firstLine="851"/>
        <w:jc w:val="both"/>
        <w:rPr>
          <w:rFonts w:ascii="Times New Roman" w:eastAsia="Times New Roman" w:hAnsi="Times New Roman" w:cs="Times New Roman"/>
          <w:sz w:val="28"/>
          <w:szCs w:val="28"/>
          <w:lang w:eastAsia="ru-RU"/>
        </w:rPr>
      </w:pPr>
      <w:r w:rsidRPr="00971E4D">
        <w:rPr>
          <w:rFonts w:ascii="Times New Roman" w:eastAsia="Times New Roman" w:hAnsi="Times New Roman" w:cs="Times New Roman"/>
          <w:sz w:val="28"/>
          <w:szCs w:val="28"/>
          <w:highlight w:val="yellow"/>
          <w:lang w:eastAsia="ru-RU"/>
        </w:rPr>
        <w:t>Критерии отбора коммерческих и (или) некоммерческих организаций осуществляются в соответствии со статьей 7 Федерального закона от 27.07.2010г. №210-ФЗ «Об организации предоставления государственных и муниципальных услуг».</w:t>
      </w:r>
    </w:p>
    <w:p w:rsidR="00971E4D" w:rsidRDefault="00A01A0F" w:rsidP="00A01A0F">
      <w:pPr>
        <w:spacing w:after="0" w:line="240" w:lineRule="atLeast"/>
        <w:ind w:firstLine="567"/>
        <w:jc w:val="both"/>
        <w:textAlignment w:val="top"/>
        <w:rPr>
          <w:rFonts w:ascii="Times New Roman" w:hAnsi="Times New Roman"/>
          <w:sz w:val="28"/>
          <w:szCs w:val="28"/>
        </w:rPr>
      </w:pPr>
      <w:r>
        <w:rPr>
          <w:rFonts w:ascii="Times New Roman" w:hAnsi="Times New Roman"/>
          <w:sz w:val="28"/>
          <w:szCs w:val="28"/>
        </w:rPr>
        <w:t>1.4</w:t>
      </w:r>
      <w:r w:rsidRPr="006E524D">
        <w:rPr>
          <w:rFonts w:ascii="Times New Roman" w:hAnsi="Times New Roman"/>
          <w:sz w:val="28"/>
          <w:szCs w:val="28"/>
        </w:rPr>
        <w:t>. Обеспечение предоставления муниципальной услуги осуществляется муниципальным служащим администрации муниципальног</w:t>
      </w:r>
      <w:r>
        <w:rPr>
          <w:rFonts w:ascii="Times New Roman" w:hAnsi="Times New Roman"/>
          <w:sz w:val="28"/>
          <w:szCs w:val="28"/>
        </w:rPr>
        <w:t>о района «Хилокский район» - специалистом территориального отдела  администрации  муниципального района «Хилокский район»</w:t>
      </w:r>
      <w:r w:rsidR="00971E4D">
        <w:rPr>
          <w:rFonts w:ascii="Times New Roman" w:hAnsi="Times New Roman"/>
          <w:sz w:val="28"/>
          <w:szCs w:val="28"/>
        </w:rPr>
        <w:t>.</w:t>
      </w:r>
    </w:p>
    <w:p w:rsidR="00A01A0F" w:rsidRPr="008A2ED6" w:rsidRDefault="00A01A0F" w:rsidP="00A01A0F">
      <w:pPr>
        <w:spacing w:after="0" w:line="240" w:lineRule="atLeast"/>
        <w:ind w:firstLine="567"/>
        <w:jc w:val="both"/>
        <w:rPr>
          <w:rFonts w:ascii="Times New Roman" w:hAnsi="Times New Roman"/>
          <w:sz w:val="28"/>
          <w:szCs w:val="28"/>
        </w:rPr>
      </w:pPr>
    </w:p>
    <w:p w:rsidR="00E214BA" w:rsidRDefault="003B13E7" w:rsidP="003B13E7">
      <w:pPr>
        <w:spacing w:after="0" w:line="240" w:lineRule="atLeast"/>
        <w:ind w:left="-417" w:firstLine="1125"/>
        <w:jc w:val="center"/>
        <w:textAlignment w:val="baseline"/>
        <w:outlineLvl w:val="3"/>
        <w:rPr>
          <w:rFonts w:ascii="Times New Roman" w:eastAsia="Times New Roman" w:hAnsi="Times New Roman" w:cs="Times New Roman"/>
          <w:b/>
          <w:spacing w:val="2"/>
          <w:sz w:val="28"/>
          <w:szCs w:val="28"/>
          <w:lang w:eastAsia="ru-RU"/>
        </w:rPr>
      </w:pPr>
      <w:r w:rsidRPr="003B13E7">
        <w:rPr>
          <w:rFonts w:ascii="Times New Roman" w:eastAsia="Times New Roman" w:hAnsi="Times New Roman" w:cs="Times New Roman"/>
          <w:b/>
          <w:spacing w:val="2"/>
          <w:sz w:val="28"/>
          <w:szCs w:val="28"/>
          <w:lang w:eastAsia="ru-RU"/>
        </w:rPr>
        <w:t>2</w:t>
      </w:r>
      <w:r w:rsidR="00E214BA" w:rsidRPr="003B13E7">
        <w:rPr>
          <w:rFonts w:ascii="Times New Roman" w:eastAsia="Times New Roman" w:hAnsi="Times New Roman" w:cs="Times New Roman"/>
          <w:b/>
          <w:spacing w:val="2"/>
          <w:sz w:val="28"/>
          <w:szCs w:val="28"/>
          <w:lang w:eastAsia="ru-RU"/>
        </w:rPr>
        <w:t>. Стандарт предоставления муниципальной услуги</w:t>
      </w:r>
    </w:p>
    <w:p w:rsidR="00A41D72" w:rsidRPr="003B13E7" w:rsidRDefault="00A41D72" w:rsidP="003B13E7">
      <w:pPr>
        <w:spacing w:after="0" w:line="240" w:lineRule="atLeast"/>
        <w:ind w:left="-417" w:firstLine="1125"/>
        <w:jc w:val="center"/>
        <w:textAlignment w:val="baseline"/>
        <w:outlineLvl w:val="3"/>
        <w:rPr>
          <w:rFonts w:ascii="Times New Roman" w:eastAsia="Times New Roman" w:hAnsi="Times New Roman" w:cs="Times New Roman"/>
          <w:b/>
          <w:spacing w:val="2"/>
          <w:sz w:val="28"/>
          <w:szCs w:val="28"/>
          <w:lang w:eastAsia="ru-RU"/>
        </w:rPr>
      </w:pPr>
    </w:p>
    <w:p w:rsidR="00E214BA" w:rsidRPr="00A75DA5" w:rsidRDefault="003B13E7" w:rsidP="00415505">
      <w:pPr>
        <w:shd w:val="clear" w:color="auto" w:fill="FFFFFF"/>
        <w:spacing w:after="0" w:line="240" w:lineRule="atLeast"/>
        <w:ind w:firstLine="708"/>
        <w:jc w:val="both"/>
        <w:textAlignment w:val="baseline"/>
        <w:outlineLvl w:val="2"/>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2.</w:t>
      </w:r>
      <w:r w:rsidR="00E214BA" w:rsidRPr="00A75DA5">
        <w:rPr>
          <w:rFonts w:ascii="Times New Roman" w:eastAsia="Times New Roman" w:hAnsi="Times New Roman" w:cs="Times New Roman"/>
          <w:spacing w:val="2"/>
          <w:sz w:val="28"/>
          <w:szCs w:val="28"/>
          <w:lang w:eastAsia="ru-RU"/>
        </w:rPr>
        <w:t>1.Наименование муниципальной услуги</w:t>
      </w:r>
    </w:p>
    <w:p w:rsidR="00E214BA" w:rsidRPr="00A75DA5" w:rsidRDefault="00E214BA"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Выдача разрешения на отклонение от предельных параметров разрешенного строительства.</w:t>
      </w:r>
    </w:p>
    <w:p w:rsidR="00E214BA" w:rsidRPr="00A75DA5" w:rsidRDefault="003B13E7" w:rsidP="00415505">
      <w:pPr>
        <w:shd w:val="clear" w:color="auto" w:fill="FFFFFF"/>
        <w:spacing w:after="0" w:line="240" w:lineRule="atLeast"/>
        <w:ind w:firstLine="708"/>
        <w:jc w:val="both"/>
        <w:textAlignment w:val="baseline"/>
        <w:outlineLvl w:val="2"/>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2.</w:t>
      </w:r>
      <w:r w:rsidR="00E214BA" w:rsidRPr="00A75DA5">
        <w:rPr>
          <w:rFonts w:ascii="Times New Roman" w:eastAsia="Times New Roman" w:hAnsi="Times New Roman" w:cs="Times New Roman"/>
          <w:spacing w:val="2"/>
          <w:sz w:val="28"/>
          <w:szCs w:val="28"/>
          <w:lang w:eastAsia="ru-RU"/>
        </w:rPr>
        <w:t>2.Наименование органа, предоставляющего муниципальную услугу</w:t>
      </w:r>
    </w:p>
    <w:p w:rsidR="00A41D72" w:rsidRDefault="00E214BA" w:rsidP="00761940">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 xml:space="preserve">Уполномоченным органом, предоставляющим муниципальную услугу по выдаче разрешения на отклонение от предельных параметров разрешенного строительства, является Администрация </w:t>
      </w:r>
      <w:r w:rsidR="00406967" w:rsidRPr="00A75DA5">
        <w:rPr>
          <w:rFonts w:ascii="Times New Roman" w:eastAsia="Times New Roman" w:hAnsi="Times New Roman" w:cs="Times New Roman"/>
          <w:spacing w:val="2"/>
          <w:sz w:val="28"/>
          <w:szCs w:val="28"/>
          <w:lang w:eastAsia="ru-RU"/>
        </w:rPr>
        <w:t>муниципального района</w:t>
      </w:r>
      <w:r w:rsidR="00415505">
        <w:rPr>
          <w:rFonts w:ascii="Times New Roman" w:eastAsia="Times New Roman" w:hAnsi="Times New Roman" w:cs="Times New Roman"/>
          <w:spacing w:val="2"/>
          <w:sz w:val="28"/>
          <w:szCs w:val="28"/>
          <w:lang w:eastAsia="ru-RU"/>
        </w:rPr>
        <w:t>.</w:t>
      </w:r>
    </w:p>
    <w:p w:rsidR="00A92393" w:rsidRDefault="00A92393" w:rsidP="00A92393">
      <w:pPr>
        <w:spacing w:after="0" w:line="240" w:lineRule="atLeast"/>
        <w:ind w:firstLine="708"/>
        <w:jc w:val="both"/>
        <w:textAlignment w:val="top"/>
        <w:rPr>
          <w:rFonts w:ascii="Times New Roman" w:hAnsi="Times New Roman"/>
          <w:sz w:val="28"/>
          <w:szCs w:val="28"/>
        </w:rPr>
      </w:pPr>
      <w:r w:rsidRPr="00A92393">
        <w:rPr>
          <w:rFonts w:ascii="Times New Roman" w:hAnsi="Times New Roman"/>
          <w:sz w:val="28"/>
          <w:szCs w:val="28"/>
        </w:rPr>
        <w:lastRenderedPageBreak/>
        <w:t xml:space="preserve">2.3. Случаи, в которых требуется проведение муниципальной услуги: </w:t>
      </w:r>
    </w:p>
    <w:p w:rsidR="00A92393" w:rsidRPr="00A92393" w:rsidRDefault="00A92393" w:rsidP="00A92393">
      <w:pPr>
        <w:spacing w:after="0" w:line="240" w:lineRule="atLeast"/>
        <w:ind w:firstLine="708"/>
        <w:jc w:val="both"/>
        <w:textAlignment w:val="top"/>
        <w:rPr>
          <w:rFonts w:ascii="Times New Roman" w:hAnsi="Times New Roman"/>
          <w:sz w:val="28"/>
          <w:szCs w:val="28"/>
        </w:rPr>
      </w:pPr>
      <w:r>
        <w:rPr>
          <w:rFonts w:ascii="Times New Roman" w:hAnsi="Times New Roman"/>
          <w:sz w:val="28"/>
          <w:szCs w:val="28"/>
        </w:rPr>
        <w:t>а)</w:t>
      </w:r>
      <w:r w:rsidR="00675D57">
        <w:rPr>
          <w:rFonts w:ascii="Times New Roman" w:hAnsi="Times New Roman"/>
          <w:sz w:val="28"/>
          <w:szCs w:val="28"/>
        </w:rPr>
        <w:t xml:space="preserve"> е</w:t>
      </w:r>
      <w:r w:rsidRPr="00A92393">
        <w:rPr>
          <w:rFonts w:ascii="Times New Roman" w:hAnsi="Times New Roman"/>
          <w:sz w:val="28"/>
          <w:szCs w:val="28"/>
        </w:rPr>
        <w:t xml:space="preserve">сли планируется строительство, реконструкция объекта капитального </w:t>
      </w:r>
      <w:proofErr w:type="gramStart"/>
      <w:r w:rsidRPr="00A92393">
        <w:rPr>
          <w:rFonts w:ascii="Times New Roman" w:hAnsi="Times New Roman"/>
          <w:sz w:val="28"/>
          <w:szCs w:val="28"/>
        </w:rPr>
        <w:t>строительства</w:t>
      </w:r>
      <w:proofErr w:type="gramEnd"/>
      <w:r w:rsidRPr="00A92393">
        <w:rPr>
          <w:rFonts w:ascii="Times New Roman" w:hAnsi="Times New Roman"/>
          <w:sz w:val="28"/>
          <w:szCs w:val="28"/>
        </w:rPr>
        <w:t xml:space="preserve"> с превышением предельных параметров разрешенного строительства, а также отклонение обосновывается любым из следующих оснований: </w:t>
      </w:r>
    </w:p>
    <w:p w:rsidR="00A92393" w:rsidRPr="00A92393" w:rsidRDefault="00A92393" w:rsidP="00A92393">
      <w:pPr>
        <w:spacing w:after="0" w:line="240" w:lineRule="atLeast"/>
        <w:ind w:firstLine="567"/>
        <w:jc w:val="both"/>
        <w:textAlignment w:val="top"/>
        <w:rPr>
          <w:rFonts w:ascii="Times New Roman" w:hAnsi="Times New Roman"/>
          <w:sz w:val="28"/>
          <w:szCs w:val="28"/>
        </w:rPr>
      </w:pPr>
      <w:r>
        <w:rPr>
          <w:rFonts w:ascii="Times New Roman" w:hAnsi="Times New Roman"/>
          <w:sz w:val="28"/>
          <w:szCs w:val="28"/>
        </w:rPr>
        <w:t>б)</w:t>
      </w:r>
      <w:r w:rsidRPr="00A92393">
        <w:rPr>
          <w:rFonts w:ascii="Times New Roman" w:hAnsi="Times New Roman"/>
          <w:sz w:val="28"/>
          <w:szCs w:val="28"/>
        </w:rPr>
        <w:t xml:space="preserve">размеры земельного участка меньше установленных градостроительным регламентом минимальных размеров земельных участков; </w:t>
      </w:r>
    </w:p>
    <w:p w:rsidR="00A92393" w:rsidRPr="00A92393" w:rsidRDefault="00A92393" w:rsidP="00A92393">
      <w:pPr>
        <w:spacing w:after="0" w:line="240" w:lineRule="atLeast"/>
        <w:ind w:firstLine="567"/>
        <w:jc w:val="both"/>
        <w:textAlignment w:val="top"/>
        <w:rPr>
          <w:rFonts w:ascii="Times New Roman" w:hAnsi="Times New Roman"/>
          <w:sz w:val="28"/>
          <w:szCs w:val="28"/>
        </w:rPr>
      </w:pPr>
      <w:r>
        <w:rPr>
          <w:rFonts w:ascii="Times New Roman" w:hAnsi="Times New Roman"/>
          <w:sz w:val="28"/>
          <w:szCs w:val="28"/>
        </w:rPr>
        <w:t>в</w:t>
      </w:r>
      <w:r w:rsidRPr="00A92393">
        <w:rPr>
          <w:rFonts w:ascii="Times New Roman" w:hAnsi="Times New Roman"/>
          <w:sz w:val="28"/>
          <w:szCs w:val="28"/>
        </w:rPr>
        <w:t>) конфигурация, инженерно-геологические или иные характеристики земельного участка неблагоприятны для застройки</w:t>
      </w:r>
      <w:r>
        <w:rPr>
          <w:rFonts w:ascii="Times New Roman" w:hAnsi="Times New Roman"/>
          <w:sz w:val="28"/>
          <w:szCs w:val="28"/>
        </w:rPr>
        <w:t>;</w:t>
      </w:r>
    </w:p>
    <w:p w:rsidR="00E214BA" w:rsidRPr="00A75DA5" w:rsidRDefault="003B13E7" w:rsidP="00415505">
      <w:pPr>
        <w:shd w:val="clear" w:color="auto" w:fill="FFFFFF"/>
        <w:spacing w:after="0" w:line="240" w:lineRule="atLeast"/>
        <w:ind w:firstLine="708"/>
        <w:jc w:val="both"/>
        <w:textAlignment w:val="baseline"/>
        <w:outlineLvl w:val="2"/>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2.</w:t>
      </w:r>
      <w:r w:rsidR="00A92393">
        <w:rPr>
          <w:rFonts w:ascii="Times New Roman" w:eastAsia="Times New Roman" w:hAnsi="Times New Roman" w:cs="Times New Roman"/>
          <w:spacing w:val="2"/>
          <w:sz w:val="28"/>
          <w:szCs w:val="28"/>
          <w:lang w:eastAsia="ru-RU"/>
        </w:rPr>
        <w:t>4</w:t>
      </w:r>
      <w:r w:rsidR="00E214BA" w:rsidRPr="00A75DA5">
        <w:rPr>
          <w:rFonts w:ascii="Times New Roman" w:eastAsia="Times New Roman" w:hAnsi="Times New Roman" w:cs="Times New Roman"/>
          <w:spacing w:val="2"/>
          <w:sz w:val="28"/>
          <w:szCs w:val="28"/>
          <w:lang w:eastAsia="ru-RU"/>
        </w:rPr>
        <w:t>.Результат предоставления муниципальной услуги</w:t>
      </w:r>
    </w:p>
    <w:p w:rsidR="00E214BA" w:rsidRPr="00A75DA5" w:rsidRDefault="00E214BA" w:rsidP="00A92393">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Результатом предоставления муниципальной услуги является:</w:t>
      </w:r>
    </w:p>
    <w:p w:rsidR="00E214BA" w:rsidRPr="00A75DA5" w:rsidRDefault="00E214BA"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а) выдача заявителю разрешения на отклонение от предельных параметров разрешенного строительства;</w:t>
      </w:r>
    </w:p>
    <w:p w:rsidR="00E214BA" w:rsidRPr="00A75DA5" w:rsidRDefault="00E214BA"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б) выдача заявителю уведомления об отказе в выдаче разрешения на отклонение от предельных параметров разрешенного строительства с указанием причин отказа.</w:t>
      </w:r>
    </w:p>
    <w:p w:rsidR="00E214BA" w:rsidRPr="00A75DA5" w:rsidRDefault="003B13E7" w:rsidP="00415505">
      <w:pPr>
        <w:shd w:val="clear" w:color="auto" w:fill="FFFFFF"/>
        <w:spacing w:after="0" w:line="240" w:lineRule="atLeast"/>
        <w:ind w:firstLine="708"/>
        <w:jc w:val="both"/>
        <w:textAlignment w:val="baseline"/>
        <w:outlineLvl w:val="2"/>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2.</w:t>
      </w:r>
      <w:r w:rsidR="00A92393">
        <w:rPr>
          <w:rFonts w:ascii="Times New Roman" w:eastAsia="Times New Roman" w:hAnsi="Times New Roman" w:cs="Times New Roman"/>
          <w:spacing w:val="2"/>
          <w:sz w:val="28"/>
          <w:szCs w:val="28"/>
          <w:lang w:eastAsia="ru-RU"/>
        </w:rPr>
        <w:t>5</w:t>
      </w:r>
      <w:r w:rsidR="00E214BA" w:rsidRPr="00A75DA5">
        <w:rPr>
          <w:rFonts w:ascii="Times New Roman" w:eastAsia="Times New Roman" w:hAnsi="Times New Roman" w:cs="Times New Roman"/>
          <w:spacing w:val="2"/>
          <w:sz w:val="28"/>
          <w:szCs w:val="28"/>
          <w:lang w:eastAsia="ru-RU"/>
        </w:rPr>
        <w:t>.Срок предоставления муниципальной услуги</w:t>
      </w:r>
    </w:p>
    <w:p w:rsidR="00E214BA" w:rsidRPr="00A75DA5" w:rsidRDefault="00E214BA"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 xml:space="preserve">Срок предоставления муниципальной услуги </w:t>
      </w:r>
      <w:r w:rsidRPr="00382A46">
        <w:rPr>
          <w:rFonts w:ascii="Times New Roman" w:eastAsia="Times New Roman" w:hAnsi="Times New Roman" w:cs="Times New Roman"/>
          <w:spacing w:val="2"/>
          <w:sz w:val="28"/>
          <w:szCs w:val="28"/>
          <w:lang w:eastAsia="ru-RU"/>
        </w:rPr>
        <w:t xml:space="preserve">составляет не более двух месяцев </w:t>
      </w:r>
      <w:r w:rsidRPr="00A75DA5">
        <w:rPr>
          <w:rFonts w:ascii="Times New Roman" w:eastAsia="Times New Roman" w:hAnsi="Times New Roman" w:cs="Times New Roman"/>
          <w:spacing w:val="2"/>
          <w:sz w:val="28"/>
          <w:szCs w:val="28"/>
          <w:lang w:eastAsia="ru-RU"/>
        </w:rPr>
        <w:t>со дня регистрации заявления о предоставлении муниципальной услуги и документов.</w:t>
      </w:r>
    </w:p>
    <w:p w:rsidR="00E214BA" w:rsidRPr="00CF57D8" w:rsidRDefault="003B13E7" w:rsidP="00415505">
      <w:pPr>
        <w:spacing w:after="0" w:line="240" w:lineRule="atLeast"/>
        <w:ind w:firstLine="708"/>
        <w:textAlignment w:val="baseline"/>
        <w:outlineLvl w:val="3"/>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2.</w:t>
      </w:r>
      <w:r w:rsidR="00A92393">
        <w:rPr>
          <w:rFonts w:ascii="Times New Roman" w:eastAsia="Times New Roman" w:hAnsi="Times New Roman" w:cs="Times New Roman"/>
          <w:spacing w:val="2"/>
          <w:sz w:val="28"/>
          <w:szCs w:val="28"/>
          <w:lang w:eastAsia="ru-RU"/>
        </w:rPr>
        <w:t>6</w:t>
      </w:r>
      <w:r w:rsidR="00E214BA" w:rsidRPr="00A75DA5">
        <w:rPr>
          <w:rFonts w:ascii="Times New Roman" w:eastAsia="Times New Roman" w:hAnsi="Times New Roman" w:cs="Times New Roman"/>
          <w:spacing w:val="2"/>
          <w:sz w:val="28"/>
          <w:szCs w:val="28"/>
          <w:lang w:eastAsia="ru-RU"/>
        </w:rPr>
        <w:t xml:space="preserve">. Правовые основания для предоставления муниципальной услуги </w:t>
      </w:r>
      <w:r w:rsidR="00E214BA" w:rsidRPr="00CF57D8">
        <w:rPr>
          <w:rFonts w:ascii="Times New Roman" w:eastAsia="Times New Roman" w:hAnsi="Times New Roman" w:cs="Times New Roman"/>
          <w:spacing w:val="2"/>
          <w:sz w:val="28"/>
          <w:szCs w:val="28"/>
          <w:lang w:eastAsia="ru-RU"/>
        </w:rPr>
        <w:t xml:space="preserve">Предоставление муниципальной услуги осуществляется в соответствии </w:t>
      </w:r>
      <w:proofErr w:type="gramStart"/>
      <w:r w:rsidR="00E214BA" w:rsidRPr="00CF57D8">
        <w:rPr>
          <w:rFonts w:ascii="Times New Roman" w:eastAsia="Times New Roman" w:hAnsi="Times New Roman" w:cs="Times New Roman"/>
          <w:spacing w:val="2"/>
          <w:sz w:val="28"/>
          <w:szCs w:val="28"/>
          <w:lang w:eastAsia="ru-RU"/>
        </w:rPr>
        <w:t>с</w:t>
      </w:r>
      <w:proofErr w:type="gramEnd"/>
      <w:r w:rsidR="00E214BA" w:rsidRPr="00CF57D8">
        <w:rPr>
          <w:rFonts w:ascii="Times New Roman" w:eastAsia="Times New Roman" w:hAnsi="Times New Roman" w:cs="Times New Roman"/>
          <w:spacing w:val="2"/>
          <w:sz w:val="28"/>
          <w:szCs w:val="28"/>
          <w:lang w:eastAsia="ru-RU"/>
        </w:rPr>
        <w:t>:</w:t>
      </w:r>
    </w:p>
    <w:p w:rsidR="00E214BA" w:rsidRPr="00CF57D8" w:rsidRDefault="00650A22"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hyperlink r:id="rId11" w:history="1">
        <w:r w:rsidR="00E214BA" w:rsidRPr="00CF57D8">
          <w:rPr>
            <w:rFonts w:ascii="Times New Roman" w:eastAsia="Times New Roman" w:hAnsi="Times New Roman" w:cs="Times New Roman"/>
            <w:spacing w:val="2"/>
            <w:sz w:val="28"/>
            <w:szCs w:val="28"/>
            <w:lang w:eastAsia="ru-RU"/>
          </w:rPr>
          <w:t>Градостроительным кодексом Российской Федерации</w:t>
        </w:r>
      </w:hyperlink>
      <w:r w:rsidR="00E214BA" w:rsidRPr="00CF57D8">
        <w:rPr>
          <w:rFonts w:ascii="Times New Roman" w:eastAsia="Times New Roman" w:hAnsi="Times New Roman" w:cs="Times New Roman"/>
          <w:spacing w:val="2"/>
          <w:sz w:val="28"/>
          <w:szCs w:val="28"/>
          <w:lang w:eastAsia="ru-RU"/>
        </w:rPr>
        <w:t>;</w:t>
      </w:r>
    </w:p>
    <w:p w:rsidR="00E214BA" w:rsidRPr="00CF57D8" w:rsidRDefault="00650A22"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hyperlink r:id="rId12" w:history="1">
        <w:r w:rsidR="00E214BA" w:rsidRPr="00CF57D8">
          <w:rPr>
            <w:rFonts w:ascii="Times New Roman" w:eastAsia="Times New Roman" w:hAnsi="Times New Roman" w:cs="Times New Roman"/>
            <w:spacing w:val="2"/>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00E214BA" w:rsidRPr="00CF57D8">
        <w:rPr>
          <w:rFonts w:ascii="Times New Roman" w:eastAsia="Times New Roman" w:hAnsi="Times New Roman" w:cs="Times New Roman"/>
          <w:spacing w:val="2"/>
          <w:sz w:val="28"/>
          <w:szCs w:val="28"/>
          <w:lang w:eastAsia="ru-RU"/>
        </w:rPr>
        <w:t>;</w:t>
      </w:r>
    </w:p>
    <w:p w:rsidR="00E214BA" w:rsidRPr="00CF57D8" w:rsidRDefault="00650A22"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hyperlink r:id="rId13" w:history="1">
        <w:r w:rsidR="00E214BA" w:rsidRPr="00CF57D8">
          <w:rPr>
            <w:rFonts w:ascii="Times New Roman" w:eastAsia="Times New Roman" w:hAnsi="Times New Roman" w:cs="Times New Roman"/>
            <w:spacing w:val="2"/>
            <w:sz w:val="28"/>
            <w:szCs w:val="28"/>
            <w:lang w:eastAsia="ru-RU"/>
          </w:rPr>
          <w:t>Федеральным законом от 22.07.2008 N 123-ФЗ "Технический регламент о требованиях пожарной безопасности"</w:t>
        </w:r>
      </w:hyperlink>
      <w:r w:rsidR="00E214BA" w:rsidRPr="00CF57D8">
        <w:rPr>
          <w:rFonts w:ascii="Times New Roman" w:eastAsia="Times New Roman" w:hAnsi="Times New Roman" w:cs="Times New Roman"/>
          <w:spacing w:val="2"/>
          <w:sz w:val="28"/>
          <w:szCs w:val="28"/>
          <w:lang w:eastAsia="ru-RU"/>
        </w:rPr>
        <w:t>;</w:t>
      </w:r>
    </w:p>
    <w:p w:rsidR="00E214BA" w:rsidRPr="00CF57D8" w:rsidRDefault="00650A22"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hyperlink r:id="rId14" w:history="1">
        <w:r w:rsidR="00E214BA" w:rsidRPr="00CF57D8">
          <w:rPr>
            <w:rFonts w:ascii="Times New Roman" w:eastAsia="Times New Roman" w:hAnsi="Times New Roman" w:cs="Times New Roman"/>
            <w:spacing w:val="2"/>
            <w:sz w:val="28"/>
            <w:szCs w:val="28"/>
            <w:lang w:eastAsia="ru-RU"/>
          </w:rPr>
          <w:t>Федеральным законом от 30.12.2009 N 384-ФЗ "Технический регламент о безопасности зданий и сооружений"</w:t>
        </w:r>
      </w:hyperlink>
      <w:r w:rsidR="00E214BA" w:rsidRPr="00CF57D8">
        <w:rPr>
          <w:rFonts w:ascii="Times New Roman" w:eastAsia="Times New Roman" w:hAnsi="Times New Roman" w:cs="Times New Roman"/>
          <w:spacing w:val="2"/>
          <w:sz w:val="28"/>
          <w:szCs w:val="28"/>
          <w:lang w:eastAsia="ru-RU"/>
        </w:rPr>
        <w:t>;</w:t>
      </w:r>
    </w:p>
    <w:p w:rsidR="00E214BA" w:rsidRPr="00CF57D8" w:rsidRDefault="00650A22" w:rsidP="003B13E7">
      <w:pPr>
        <w:shd w:val="clear" w:color="auto" w:fill="FFFFFF"/>
        <w:spacing w:after="0" w:line="240" w:lineRule="atLeast"/>
        <w:jc w:val="both"/>
        <w:textAlignment w:val="baseline"/>
        <w:rPr>
          <w:rFonts w:ascii="Times New Roman" w:eastAsia="Times New Roman" w:hAnsi="Times New Roman" w:cs="Times New Roman"/>
          <w:color w:val="2D2D2D"/>
          <w:spacing w:val="2"/>
          <w:sz w:val="28"/>
          <w:szCs w:val="28"/>
          <w:lang w:eastAsia="ru-RU"/>
        </w:rPr>
      </w:pPr>
      <w:hyperlink r:id="rId15" w:history="1">
        <w:r w:rsidR="00E214BA" w:rsidRPr="00CF57D8">
          <w:rPr>
            <w:rFonts w:ascii="Times New Roman" w:eastAsia="Times New Roman" w:hAnsi="Times New Roman" w:cs="Times New Roman"/>
            <w:spacing w:val="2"/>
            <w:sz w:val="28"/>
            <w:szCs w:val="28"/>
            <w:lang w:eastAsia="ru-RU"/>
          </w:rPr>
          <w:t xml:space="preserve">Федеральным </w:t>
        </w:r>
        <w:r w:rsidR="00BF0D69">
          <w:rPr>
            <w:rFonts w:ascii="Times New Roman" w:eastAsia="Times New Roman" w:hAnsi="Times New Roman" w:cs="Times New Roman"/>
            <w:spacing w:val="2"/>
            <w:sz w:val="28"/>
            <w:szCs w:val="28"/>
            <w:lang w:eastAsia="ru-RU"/>
          </w:rPr>
          <w:t>законом от 27.07.2010 N 210-ФЗ "</w:t>
        </w:r>
        <w:r w:rsidR="00E214BA" w:rsidRPr="00CF57D8">
          <w:rPr>
            <w:rFonts w:ascii="Times New Roman" w:eastAsia="Times New Roman" w:hAnsi="Times New Roman" w:cs="Times New Roman"/>
            <w:spacing w:val="2"/>
            <w:sz w:val="28"/>
            <w:szCs w:val="28"/>
            <w:lang w:eastAsia="ru-RU"/>
          </w:rPr>
          <w:t>Об организации предоставления государственных и муниципальных услуг"</w:t>
        </w:r>
      </w:hyperlink>
      <w:r w:rsidR="00E214BA" w:rsidRPr="00CF57D8">
        <w:rPr>
          <w:rFonts w:ascii="Times New Roman" w:eastAsia="Times New Roman" w:hAnsi="Times New Roman" w:cs="Times New Roman"/>
          <w:color w:val="2D2D2D"/>
          <w:spacing w:val="2"/>
          <w:sz w:val="28"/>
          <w:szCs w:val="28"/>
          <w:lang w:eastAsia="ru-RU"/>
        </w:rPr>
        <w:t>;</w:t>
      </w:r>
    </w:p>
    <w:p w:rsidR="00E214BA" w:rsidRPr="00A75DA5" w:rsidRDefault="00E214BA"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СНиП 2.07.01-89*. Градостроительство. Планировка и застройка городских и сельских поселений, утвержденным приказом Минрегионразвития от 28.12.2010 N 810;</w:t>
      </w:r>
    </w:p>
    <w:p w:rsidR="00DC5280" w:rsidRPr="00A75DA5" w:rsidRDefault="00DC5280" w:rsidP="00DC5280">
      <w:pPr>
        <w:spacing w:after="0" w:line="240" w:lineRule="atLeast"/>
        <w:jc w:val="both"/>
        <w:rPr>
          <w:rFonts w:ascii="Times New Roman" w:hAnsi="Times New Roman"/>
          <w:sz w:val="28"/>
          <w:szCs w:val="28"/>
        </w:rPr>
      </w:pPr>
      <w:r w:rsidRPr="00A75DA5">
        <w:rPr>
          <w:rFonts w:ascii="Times New Roman" w:hAnsi="Times New Roman"/>
          <w:sz w:val="28"/>
          <w:szCs w:val="28"/>
        </w:rPr>
        <w:t>Иными нормативными правовыми актами Российской Федерации, законами к иным нормативным  правовым актам Забайкальского края и правовыми актами муниципального района «Хилокский район».</w:t>
      </w:r>
    </w:p>
    <w:p w:rsidR="00E214BA" w:rsidRPr="00A75DA5" w:rsidRDefault="00DC5280" w:rsidP="00415505">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2.</w:t>
      </w:r>
      <w:r w:rsidR="00A92393">
        <w:rPr>
          <w:rFonts w:ascii="Times New Roman" w:eastAsia="Times New Roman" w:hAnsi="Times New Roman" w:cs="Times New Roman"/>
          <w:spacing w:val="2"/>
          <w:sz w:val="28"/>
          <w:szCs w:val="28"/>
          <w:lang w:eastAsia="ru-RU"/>
        </w:rPr>
        <w:t>7</w:t>
      </w:r>
      <w:r w:rsidR="00E214BA" w:rsidRPr="00A75DA5">
        <w:rPr>
          <w:rFonts w:ascii="Times New Roman" w:eastAsia="Times New Roman" w:hAnsi="Times New Roman" w:cs="Times New Roman"/>
          <w:spacing w:val="2"/>
          <w:sz w:val="28"/>
          <w:szCs w:val="28"/>
          <w:lang w:eastAsia="ru-RU"/>
        </w:rPr>
        <w:t xml:space="preserve">. </w:t>
      </w:r>
      <w:r w:rsidR="00E214BA" w:rsidRPr="00D253EF">
        <w:rPr>
          <w:rFonts w:ascii="Times New Roman" w:eastAsia="Times New Roman" w:hAnsi="Times New Roman" w:cs="Times New Roman"/>
          <w:spacing w:val="2"/>
          <w:sz w:val="28"/>
          <w:szCs w:val="28"/>
          <w:lang w:eastAsia="ru-RU"/>
        </w:rPr>
        <w:t>Исчерпывающий перечень документов,</w:t>
      </w:r>
      <w:r w:rsidR="00E214BA" w:rsidRPr="00A75DA5">
        <w:rPr>
          <w:rFonts w:ascii="Times New Roman" w:eastAsia="Times New Roman" w:hAnsi="Times New Roman" w:cs="Times New Roman"/>
          <w:spacing w:val="2"/>
          <w:sz w:val="28"/>
          <w:szCs w:val="28"/>
          <w:lang w:eastAsia="ru-RU"/>
        </w:rPr>
        <w:t xml:space="preserve">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214BA" w:rsidRPr="003008B2" w:rsidRDefault="00E214BA" w:rsidP="003008B2">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008B2">
        <w:rPr>
          <w:rFonts w:ascii="Times New Roman" w:eastAsia="Times New Roman" w:hAnsi="Times New Roman" w:cs="Times New Roman"/>
          <w:spacing w:val="2"/>
          <w:sz w:val="28"/>
          <w:szCs w:val="28"/>
          <w:lang w:eastAsia="ru-RU"/>
        </w:rPr>
        <w:lastRenderedPageBreak/>
        <w:t>Для предоставления муниципальной услуги заявитель представляет</w:t>
      </w:r>
      <w:r w:rsidRPr="003008B2">
        <w:rPr>
          <w:rFonts w:ascii="Times New Roman" w:eastAsia="Times New Roman" w:hAnsi="Times New Roman" w:cs="Times New Roman"/>
          <w:color w:val="2D2D2D"/>
          <w:spacing w:val="2"/>
          <w:sz w:val="28"/>
          <w:szCs w:val="28"/>
          <w:lang w:eastAsia="ru-RU"/>
        </w:rPr>
        <w:t xml:space="preserve"> самостоятельно:</w:t>
      </w:r>
    </w:p>
    <w:p w:rsidR="00E214BA" w:rsidRPr="0009071B" w:rsidRDefault="00E214BA" w:rsidP="00415505">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sidRPr="0009071B">
        <w:rPr>
          <w:rFonts w:ascii="Times New Roman" w:eastAsia="Times New Roman" w:hAnsi="Times New Roman" w:cs="Times New Roman"/>
          <w:spacing w:val="2"/>
          <w:sz w:val="28"/>
          <w:szCs w:val="28"/>
          <w:lang w:eastAsia="ru-RU"/>
        </w:rPr>
        <w:t>а) заявление о выдаче разрешения на отклонение от предельных параметров разрешенного строительства (приложение 1 к настоящему Административному регламенту);</w:t>
      </w:r>
    </w:p>
    <w:p w:rsidR="0009071B" w:rsidRDefault="0009071B" w:rsidP="0009071B">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а) правоустанавливающие документы на земельный участок</w:t>
      </w:r>
      <w:r>
        <w:rPr>
          <w:rFonts w:ascii="Times New Roman" w:eastAsia="Times New Roman" w:hAnsi="Times New Roman" w:cs="Times New Roman"/>
          <w:spacing w:val="2"/>
          <w:sz w:val="28"/>
          <w:szCs w:val="28"/>
          <w:lang w:eastAsia="ru-RU"/>
        </w:rPr>
        <w:t>;</w:t>
      </w:r>
    </w:p>
    <w:p w:rsidR="00442B07" w:rsidRPr="00442B07" w:rsidRDefault="00A92393" w:rsidP="00A64AAC">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2.7</w:t>
      </w:r>
      <w:r w:rsidR="00442B07">
        <w:rPr>
          <w:rFonts w:ascii="Times New Roman" w:eastAsia="Times New Roman" w:hAnsi="Times New Roman" w:cs="Times New Roman"/>
          <w:spacing w:val="2"/>
          <w:sz w:val="28"/>
          <w:szCs w:val="28"/>
          <w:lang w:eastAsia="ru-RU"/>
        </w:rPr>
        <w:t>.1.</w:t>
      </w:r>
      <w:r w:rsidR="00442B07" w:rsidRPr="00442B07">
        <w:rPr>
          <w:rFonts w:ascii="Times New Roman" w:eastAsia="SimSun" w:hAnsi="Times New Roman" w:cs="Times New Roman"/>
          <w:color w:val="000000" w:themeColor="text1"/>
          <w:kern w:val="1"/>
          <w:sz w:val="28"/>
          <w:szCs w:val="28"/>
          <w:lang w:eastAsia="zh-CN" w:bidi="hi-IN"/>
        </w:rPr>
        <w:t>Специалисты Администрации не вправе требовать от заявителя:</w:t>
      </w:r>
    </w:p>
    <w:p w:rsidR="00442B07" w:rsidRPr="00442B07" w:rsidRDefault="00442B07" w:rsidP="00A64AAC">
      <w:pPr>
        <w:widowControl w:val="0"/>
        <w:suppressAutoHyphens/>
        <w:autoSpaceDE w:val="0"/>
        <w:spacing w:after="0" w:line="240" w:lineRule="auto"/>
        <w:ind w:firstLine="708"/>
        <w:jc w:val="both"/>
        <w:rPr>
          <w:rFonts w:ascii="Times New Roman" w:eastAsia="SimSun" w:hAnsi="Times New Roman" w:cs="Times New Roman"/>
          <w:color w:val="000000" w:themeColor="text1"/>
          <w:kern w:val="1"/>
          <w:sz w:val="28"/>
          <w:szCs w:val="28"/>
          <w:lang w:eastAsia="zh-CN" w:bidi="hi-IN"/>
        </w:rPr>
      </w:pPr>
      <w:r w:rsidRPr="00442B07">
        <w:rPr>
          <w:rFonts w:ascii="Times New Roman" w:eastAsia="SimSun" w:hAnsi="Times New Roman" w:cs="Times New Roman"/>
          <w:color w:val="000000" w:themeColor="text1"/>
          <w:kern w:val="1"/>
          <w:sz w:val="28"/>
          <w:szCs w:val="28"/>
          <w:lang w:eastAsia="zh-CN" w:bidi="hi-I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2B07" w:rsidRPr="00442B07" w:rsidRDefault="00442B07" w:rsidP="00A64AAC">
      <w:pPr>
        <w:widowControl w:val="0"/>
        <w:suppressAutoHyphens/>
        <w:autoSpaceDE w:val="0"/>
        <w:spacing w:after="0" w:line="240" w:lineRule="auto"/>
        <w:ind w:firstLine="708"/>
        <w:jc w:val="both"/>
        <w:rPr>
          <w:rFonts w:ascii="Times New Roman" w:eastAsia="SimSun" w:hAnsi="Times New Roman" w:cs="Times New Roman"/>
          <w:color w:val="000000" w:themeColor="text1"/>
          <w:kern w:val="1"/>
          <w:sz w:val="28"/>
          <w:szCs w:val="28"/>
          <w:lang w:eastAsia="zh-CN" w:bidi="hi-IN"/>
        </w:rPr>
      </w:pPr>
      <w:proofErr w:type="gramStart"/>
      <w:r w:rsidRPr="00442B07">
        <w:rPr>
          <w:rFonts w:ascii="Times New Roman" w:eastAsia="SimSun" w:hAnsi="Times New Roman" w:cs="Times New Roman"/>
          <w:color w:val="000000" w:themeColor="text1"/>
          <w:kern w:val="1"/>
          <w:sz w:val="28"/>
          <w:szCs w:val="28"/>
          <w:lang w:eastAsia="zh-CN" w:bidi="hi-IN"/>
        </w:rPr>
        <w:t>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42B07" w:rsidRPr="00442B07" w:rsidRDefault="00442B07" w:rsidP="00A64AAC">
      <w:pPr>
        <w:widowControl w:val="0"/>
        <w:suppressAutoHyphens/>
        <w:autoSpaceDE w:val="0"/>
        <w:spacing w:after="0" w:line="240" w:lineRule="auto"/>
        <w:ind w:firstLine="708"/>
        <w:jc w:val="both"/>
        <w:rPr>
          <w:rFonts w:ascii="Times New Roman" w:eastAsia="SimSun" w:hAnsi="Times New Roman" w:cs="Times New Roman"/>
          <w:color w:val="000000" w:themeColor="text1"/>
          <w:kern w:val="1"/>
          <w:sz w:val="28"/>
          <w:szCs w:val="28"/>
          <w:lang w:eastAsia="zh-CN" w:bidi="hi-IN"/>
        </w:rPr>
      </w:pPr>
      <w:r w:rsidRPr="00442B07">
        <w:rPr>
          <w:rFonts w:ascii="Times New Roman" w:eastAsia="SimSun" w:hAnsi="Times New Roman" w:cs="Times New Roman"/>
          <w:color w:val="000000" w:themeColor="text1"/>
          <w:kern w:val="1"/>
          <w:sz w:val="28"/>
          <w:szCs w:val="28"/>
          <w:lang w:eastAsia="zh-CN" w:bidi="hi-I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2B07" w:rsidRPr="00442B07" w:rsidRDefault="00442B07" w:rsidP="00A64AAC">
      <w:pPr>
        <w:widowControl w:val="0"/>
        <w:suppressAutoHyphens/>
        <w:autoSpaceDE w:val="0"/>
        <w:spacing w:after="0" w:line="240" w:lineRule="auto"/>
        <w:ind w:firstLine="708"/>
        <w:jc w:val="both"/>
        <w:rPr>
          <w:rFonts w:ascii="Times New Roman" w:eastAsia="SimSun" w:hAnsi="Times New Roman" w:cs="Times New Roman"/>
          <w:color w:val="000000" w:themeColor="text1"/>
          <w:kern w:val="1"/>
          <w:sz w:val="28"/>
          <w:szCs w:val="28"/>
          <w:lang w:eastAsia="zh-CN" w:bidi="hi-IN"/>
        </w:rPr>
      </w:pPr>
      <w:r w:rsidRPr="00442B07">
        <w:rPr>
          <w:rFonts w:ascii="Times New Roman" w:eastAsia="SimSun" w:hAnsi="Times New Roman" w:cs="Times New Roman"/>
          <w:color w:val="000000" w:themeColor="text1"/>
          <w:kern w:val="1"/>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2B07" w:rsidRPr="00442B07" w:rsidRDefault="00442B07" w:rsidP="00A64AAC">
      <w:pPr>
        <w:widowControl w:val="0"/>
        <w:suppressAutoHyphens/>
        <w:autoSpaceDE w:val="0"/>
        <w:spacing w:after="0" w:line="240" w:lineRule="auto"/>
        <w:ind w:firstLine="708"/>
        <w:jc w:val="both"/>
        <w:rPr>
          <w:rFonts w:ascii="Times New Roman" w:eastAsia="SimSun" w:hAnsi="Times New Roman" w:cs="Times New Roman"/>
          <w:color w:val="000000" w:themeColor="text1"/>
          <w:kern w:val="1"/>
          <w:sz w:val="28"/>
          <w:szCs w:val="28"/>
          <w:lang w:eastAsia="zh-CN" w:bidi="hi-IN"/>
        </w:rPr>
      </w:pPr>
      <w:r w:rsidRPr="00442B07">
        <w:rPr>
          <w:rFonts w:ascii="Times New Roman" w:eastAsia="SimSun" w:hAnsi="Times New Roman" w:cs="Times New Roman"/>
          <w:color w:val="000000" w:themeColor="text1"/>
          <w:kern w:val="1"/>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2B07" w:rsidRPr="00442B07" w:rsidRDefault="00442B07" w:rsidP="00A64AAC">
      <w:pPr>
        <w:widowControl w:val="0"/>
        <w:suppressAutoHyphens/>
        <w:autoSpaceDE w:val="0"/>
        <w:spacing w:after="0" w:line="240" w:lineRule="auto"/>
        <w:ind w:firstLine="708"/>
        <w:jc w:val="both"/>
        <w:rPr>
          <w:rFonts w:ascii="Times New Roman" w:eastAsia="SimSun" w:hAnsi="Times New Roman" w:cs="Times New Roman"/>
          <w:color w:val="000000" w:themeColor="text1"/>
          <w:kern w:val="1"/>
          <w:sz w:val="28"/>
          <w:szCs w:val="28"/>
          <w:lang w:eastAsia="zh-CN" w:bidi="hi-IN"/>
        </w:rPr>
      </w:pPr>
      <w:r w:rsidRPr="00442B07">
        <w:rPr>
          <w:rFonts w:ascii="Times New Roman" w:eastAsia="SimSun" w:hAnsi="Times New Roman" w:cs="Times New Roman"/>
          <w:color w:val="000000" w:themeColor="text1"/>
          <w:kern w:val="1"/>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2B07" w:rsidRDefault="00442B07" w:rsidP="00A64AAC">
      <w:pPr>
        <w:widowControl w:val="0"/>
        <w:suppressAutoHyphens/>
        <w:autoSpaceDE w:val="0"/>
        <w:spacing w:after="0" w:line="240" w:lineRule="auto"/>
        <w:ind w:firstLine="708"/>
        <w:jc w:val="both"/>
        <w:rPr>
          <w:rFonts w:ascii="Times New Roman" w:eastAsia="SimSun" w:hAnsi="Times New Roman" w:cs="Times New Roman"/>
          <w:color w:val="000000" w:themeColor="text1"/>
          <w:kern w:val="1"/>
          <w:sz w:val="28"/>
          <w:szCs w:val="28"/>
          <w:lang w:eastAsia="zh-CN" w:bidi="hi-IN"/>
        </w:rPr>
      </w:pPr>
      <w:proofErr w:type="gramStart"/>
      <w:r w:rsidRPr="00442B07">
        <w:rPr>
          <w:rFonts w:ascii="Times New Roman" w:eastAsia="SimSun" w:hAnsi="Times New Roman" w:cs="Times New Roman"/>
          <w:color w:val="000000" w:themeColor="text1"/>
          <w:kern w:val="1"/>
          <w:sz w:val="28"/>
          <w:szCs w:val="28"/>
          <w:lang w:eastAsia="zh-CN" w:bidi="hi-I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w:t>
      </w:r>
      <w:r w:rsidRPr="00442B07">
        <w:rPr>
          <w:rFonts w:ascii="Times New Roman" w:eastAsia="SimSun" w:hAnsi="Times New Roman" w:cs="Times New Roman"/>
          <w:color w:val="000000" w:themeColor="text1"/>
          <w:kern w:val="1"/>
          <w:sz w:val="28"/>
          <w:szCs w:val="28"/>
          <w:lang w:eastAsia="zh-CN" w:bidi="hi-IN"/>
        </w:rPr>
        <w:lastRenderedPageBreak/>
        <w:t>приеме документов, необходимых для предоставления муниципальной услуги</w:t>
      </w:r>
      <w:proofErr w:type="gramEnd"/>
      <w:r w:rsidRPr="00442B07">
        <w:rPr>
          <w:rFonts w:ascii="Times New Roman" w:eastAsia="SimSun" w:hAnsi="Times New Roman" w:cs="Times New Roman"/>
          <w:color w:val="000000" w:themeColor="text1"/>
          <w:kern w:val="1"/>
          <w:sz w:val="28"/>
          <w:szCs w:val="28"/>
          <w:lang w:eastAsia="zh-CN" w:bidi="hi-IN"/>
        </w:rPr>
        <w:t xml:space="preserve">, </w:t>
      </w:r>
      <w:proofErr w:type="gramStart"/>
      <w:r w:rsidRPr="00442B07">
        <w:rPr>
          <w:rFonts w:ascii="Times New Roman" w:eastAsia="SimSun" w:hAnsi="Times New Roman" w:cs="Times New Roman"/>
          <w:color w:val="000000" w:themeColor="text1"/>
          <w:kern w:val="1"/>
          <w:sz w:val="28"/>
          <w:szCs w:val="28"/>
          <w:lang w:eastAsia="zh-CN" w:bidi="hi-IN"/>
        </w:rPr>
        <w:t>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w:t>
      </w:r>
      <w:proofErr w:type="gramEnd"/>
      <w:r w:rsidRPr="00442B07">
        <w:rPr>
          <w:rFonts w:ascii="Times New Roman" w:eastAsia="SimSun" w:hAnsi="Times New Roman" w:cs="Times New Roman"/>
          <w:color w:val="000000" w:themeColor="text1"/>
          <w:kern w:val="1"/>
          <w:sz w:val="28"/>
          <w:szCs w:val="28"/>
          <w:lang w:eastAsia="zh-CN" w:bidi="hi-IN"/>
        </w:rPr>
        <w:t xml:space="preserve"> также приносятся извинения за доставленные неудобства».</w:t>
      </w:r>
    </w:p>
    <w:p w:rsidR="00971E4D" w:rsidRPr="00971E4D" w:rsidRDefault="00971E4D" w:rsidP="00971E4D">
      <w:pPr>
        <w:widowControl w:val="0"/>
        <w:suppressAutoHyphens/>
        <w:autoSpaceDE w:val="0"/>
        <w:ind w:firstLine="708"/>
        <w:jc w:val="both"/>
        <w:rPr>
          <w:rFonts w:ascii="Times New Roman" w:eastAsia="SimSun" w:hAnsi="Times New Roman" w:cs="Mangal"/>
          <w:bCs/>
          <w:color w:val="000000" w:themeColor="text1"/>
          <w:kern w:val="1"/>
          <w:sz w:val="28"/>
          <w:szCs w:val="28"/>
          <w:lang w:eastAsia="zh-CN" w:bidi="hi-IN"/>
        </w:rPr>
      </w:pPr>
      <w:r>
        <w:rPr>
          <w:rFonts w:ascii="Times New Roman" w:eastAsia="SimSun" w:hAnsi="Times New Roman" w:cs="Times New Roman"/>
          <w:color w:val="000000" w:themeColor="text1"/>
          <w:kern w:val="1"/>
          <w:sz w:val="28"/>
          <w:szCs w:val="28"/>
          <w:lang w:eastAsia="zh-CN" w:bidi="hi-IN"/>
        </w:rPr>
        <w:t xml:space="preserve"> </w:t>
      </w:r>
      <w:proofErr w:type="gramStart"/>
      <w:r w:rsidRPr="00971E4D">
        <w:rPr>
          <w:rFonts w:ascii="Times New Roman" w:eastAsia="SimSun" w:hAnsi="Times New Roman" w:cs="Mangal"/>
          <w:color w:val="000000" w:themeColor="text1"/>
          <w:kern w:val="1"/>
          <w:sz w:val="28"/>
          <w:szCs w:val="28"/>
          <w:highlight w:val="yellow"/>
          <w:lang w:eastAsia="zh-CN" w:bidi="hi-IN"/>
        </w:rPr>
        <w:t xml:space="preserve">д) </w:t>
      </w:r>
      <w:r w:rsidRPr="00971E4D">
        <w:rPr>
          <w:rFonts w:ascii="Times New Roman" w:eastAsia="SimSun" w:hAnsi="Times New Roman" w:cs="Mangal"/>
          <w:color w:val="000000"/>
          <w:kern w:val="1"/>
          <w:sz w:val="28"/>
          <w:szCs w:val="28"/>
          <w:highlight w:val="yellow"/>
          <w:lang w:eastAsia="zh-CN" w:bidi="hi-IN"/>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Start w:id="0" w:name="_GoBack"/>
      <w:bookmarkEnd w:id="0"/>
      <w:r w:rsidRPr="00971E4D">
        <w:rPr>
          <w:rFonts w:ascii="Times New Roman" w:eastAsia="SimSun" w:hAnsi="Times New Roman" w:cs="Mangal"/>
          <w:color w:val="000000"/>
          <w:kern w:val="1"/>
          <w:sz w:val="28"/>
          <w:szCs w:val="28"/>
          <w:highlight w:val="yellow"/>
          <w:lang w:eastAsia="zh-CN" w:bidi="hi-IN"/>
        </w:rPr>
        <w:t>.</w:t>
      </w:r>
      <w:proofErr w:type="gramEnd"/>
    </w:p>
    <w:p w:rsidR="00E214BA" w:rsidRPr="00A75DA5" w:rsidRDefault="001F39E4" w:rsidP="0055031E">
      <w:pPr>
        <w:spacing w:after="0" w:line="240" w:lineRule="atLeast"/>
        <w:ind w:firstLine="708"/>
        <w:jc w:val="both"/>
        <w:textAlignment w:val="baseline"/>
        <w:outlineLvl w:val="3"/>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2.</w:t>
      </w:r>
      <w:r w:rsidR="00A92393">
        <w:rPr>
          <w:rFonts w:ascii="Times New Roman" w:eastAsia="Times New Roman" w:hAnsi="Times New Roman" w:cs="Times New Roman"/>
          <w:spacing w:val="2"/>
          <w:sz w:val="28"/>
          <w:szCs w:val="28"/>
          <w:lang w:eastAsia="ru-RU"/>
        </w:rPr>
        <w:t>8</w:t>
      </w:r>
      <w:r w:rsidR="00E214BA" w:rsidRPr="00A75DA5">
        <w:rPr>
          <w:rFonts w:ascii="Times New Roman" w:eastAsia="Times New Roman" w:hAnsi="Times New Roman" w:cs="Times New Roman"/>
          <w:spacing w:val="2"/>
          <w:sz w:val="28"/>
          <w:szCs w:val="28"/>
          <w:lang w:eastAsia="ru-RU"/>
        </w:rPr>
        <w:t>. Исчерпывающи</w:t>
      </w:r>
      <w:r w:rsidR="00442B07">
        <w:rPr>
          <w:rFonts w:ascii="Times New Roman" w:eastAsia="Times New Roman" w:hAnsi="Times New Roman" w:cs="Times New Roman"/>
          <w:spacing w:val="2"/>
          <w:sz w:val="28"/>
          <w:szCs w:val="28"/>
          <w:lang w:eastAsia="ru-RU"/>
        </w:rPr>
        <w:t>й перечень оснований для отказа:</w:t>
      </w:r>
    </w:p>
    <w:p w:rsidR="00E214BA" w:rsidRPr="00A75DA5" w:rsidRDefault="00442B07" w:rsidP="0055031E">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A92393">
        <w:rPr>
          <w:rFonts w:ascii="Times New Roman" w:eastAsia="Times New Roman" w:hAnsi="Times New Roman" w:cs="Times New Roman"/>
          <w:spacing w:val="2"/>
          <w:sz w:val="28"/>
          <w:szCs w:val="28"/>
          <w:lang w:eastAsia="ru-RU"/>
        </w:rPr>
        <w:t>8</w:t>
      </w:r>
      <w:r>
        <w:rPr>
          <w:rFonts w:ascii="Times New Roman" w:eastAsia="Times New Roman" w:hAnsi="Times New Roman" w:cs="Times New Roman"/>
          <w:spacing w:val="2"/>
          <w:sz w:val="28"/>
          <w:szCs w:val="28"/>
          <w:lang w:eastAsia="ru-RU"/>
        </w:rPr>
        <w:t>.1.Основания</w:t>
      </w:r>
      <w:r w:rsidR="00E214BA" w:rsidRPr="00A75DA5">
        <w:rPr>
          <w:rFonts w:ascii="Times New Roman" w:eastAsia="Times New Roman" w:hAnsi="Times New Roman" w:cs="Times New Roman"/>
          <w:spacing w:val="2"/>
          <w:sz w:val="28"/>
          <w:szCs w:val="28"/>
          <w:lang w:eastAsia="ru-RU"/>
        </w:rPr>
        <w:t xml:space="preserve"> для отказа в приеме документов, необходимых для предоставления муниципальной услуги</w:t>
      </w:r>
      <w:r>
        <w:rPr>
          <w:rFonts w:ascii="Times New Roman" w:eastAsia="Times New Roman" w:hAnsi="Times New Roman" w:cs="Times New Roman"/>
          <w:spacing w:val="2"/>
          <w:sz w:val="28"/>
          <w:szCs w:val="28"/>
          <w:lang w:eastAsia="ru-RU"/>
        </w:rPr>
        <w:t xml:space="preserve"> не имеются.</w:t>
      </w:r>
    </w:p>
    <w:p w:rsidR="00E214BA" w:rsidRPr="00442B07" w:rsidRDefault="00A92393" w:rsidP="0055031E">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2.8</w:t>
      </w:r>
      <w:r w:rsidR="00442B07" w:rsidRPr="00442B07">
        <w:rPr>
          <w:rFonts w:ascii="Times New Roman" w:eastAsia="Times New Roman" w:hAnsi="Times New Roman" w:cs="Times New Roman"/>
          <w:spacing w:val="2"/>
          <w:sz w:val="28"/>
          <w:szCs w:val="28"/>
          <w:lang w:eastAsia="ru-RU"/>
        </w:rPr>
        <w:t xml:space="preserve">.2. </w:t>
      </w:r>
      <w:r w:rsidR="00E214BA" w:rsidRPr="00442B07">
        <w:rPr>
          <w:rFonts w:ascii="Times New Roman" w:eastAsia="Times New Roman" w:hAnsi="Times New Roman" w:cs="Times New Roman"/>
          <w:spacing w:val="2"/>
          <w:sz w:val="28"/>
          <w:szCs w:val="28"/>
          <w:lang w:eastAsia="ru-RU"/>
        </w:rPr>
        <w:t>Основаниями для отказа в предоставлении муниципальной услуги являются:</w:t>
      </w:r>
    </w:p>
    <w:p w:rsidR="00E778C3" w:rsidRPr="0055031E" w:rsidRDefault="00A476EC" w:rsidP="00A64AAC">
      <w:pPr>
        <w:spacing w:after="0" w:line="240" w:lineRule="auto"/>
        <w:ind w:firstLine="708"/>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а</w:t>
      </w:r>
      <w:r w:rsidR="00442B07" w:rsidRPr="0055031E">
        <w:rPr>
          <w:rFonts w:ascii="Times New Roman" w:eastAsia="Times New Roman" w:hAnsi="Times New Roman" w:cs="Times New Roman"/>
          <w:sz w:val="28"/>
          <w:szCs w:val="28"/>
          <w:lang w:eastAsia="ru-RU"/>
        </w:rPr>
        <w:t>)</w:t>
      </w:r>
      <w:r w:rsidR="00442B07" w:rsidRPr="0055031E">
        <w:rPr>
          <w:sz w:val="28"/>
          <w:szCs w:val="28"/>
        </w:rPr>
        <w:t xml:space="preserve"> не</w:t>
      </w:r>
      <w:r w:rsidR="00442B07" w:rsidRPr="0055031E">
        <w:rPr>
          <w:rFonts w:ascii="Times New Roman" w:eastAsia="Times New Roman" w:hAnsi="Times New Roman" w:cs="Times New Roman"/>
          <w:sz w:val="28"/>
          <w:szCs w:val="28"/>
          <w:lang w:eastAsia="ru-RU"/>
        </w:rPr>
        <w:t>соблюдение требований технических регламентов</w:t>
      </w:r>
      <w:r w:rsidR="00E778C3" w:rsidRPr="0055031E">
        <w:rPr>
          <w:rFonts w:ascii="Times New Roman" w:eastAsia="Times New Roman" w:hAnsi="Times New Roman" w:cs="Times New Roman"/>
          <w:sz w:val="28"/>
          <w:szCs w:val="28"/>
          <w:lang w:eastAsia="ru-RU"/>
        </w:rPr>
        <w:t xml:space="preserve"> для отдельного земельного участка</w:t>
      </w:r>
      <w:r w:rsidR="004C23BB" w:rsidRPr="0055031E">
        <w:rPr>
          <w:rFonts w:ascii="Times New Roman" w:eastAsia="Times New Roman" w:hAnsi="Times New Roman" w:cs="Times New Roman"/>
          <w:sz w:val="28"/>
          <w:szCs w:val="28"/>
          <w:lang w:eastAsia="ru-RU"/>
        </w:rPr>
        <w:t>;</w:t>
      </w:r>
    </w:p>
    <w:p w:rsidR="00E778C3" w:rsidRPr="0055031E" w:rsidRDefault="00A476EC" w:rsidP="00A64AA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4C23BB" w:rsidRPr="0055031E">
        <w:rPr>
          <w:rFonts w:ascii="Times New Roman" w:eastAsia="Times New Roman" w:hAnsi="Times New Roman" w:cs="Times New Roman"/>
          <w:sz w:val="28"/>
          <w:szCs w:val="28"/>
          <w:lang w:eastAsia="ru-RU"/>
        </w:rPr>
        <w:t xml:space="preserve">) </w:t>
      </w:r>
      <w:r w:rsidR="00E778C3" w:rsidRPr="0055031E">
        <w:rPr>
          <w:rFonts w:ascii="Times New Roman" w:eastAsia="Times New Roman" w:hAnsi="Times New Roman" w:cs="Times New Roman"/>
          <w:sz w:val="28"/>
          <w:szCs w:val="28"/>
          <w:lang w:eastAsia="ru-RU"/>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E778C3" w:rsidRPr="0055031E">
        <w:rPr>
          <w:rFonts w:ascii="Times New Roman" w:eastAsia="Times New Roman" w:hAnsi="Times New Roman" w:cs="Times New Roman"/>
          <w:sz w:val="28"/>
          <w:szCs w:val="28"/>
          <w:lang w:eastAsia="ru-RU"/>
        </w:rPr>
        <w:t>архитектурным решениям</w:t>
      </w:r>
      <w:proofErr w:type="gramEnd"/>
      <w:r w:rsidR="00E778C3" w:rsidRPr="0055031E">
        <w:rPr>
          <w:rFonts w:ascii="Times New Roman" w:eastAsia="Times New Roman" w:hAnsi="Times New Roman" w:cs="Times New Roman"/>
          <w:sz w:val="28"/>
          <w:szCs w:val="28"/>
          <w:lang w:eastAsia="ru-RU"/>
        </w:rPr>
        <w:t xml:space="preserve"> объектов капитального строительства в границах территорий исторических поселений</w:t>
      </w:r>
      <w:r w:rsidR="0055031E" w:rsidRPr="0055031E">
        <w:rPr>
          <w:rFonts w:ascii="Times New Roman" w:eastAsia="Times New Roman" w:hAnsi="Times New Roman" w:cs="Times New Roman"/>
          <w:sz w:val="28"/>
          <w:szCs w:val="28"/>
          <w:lang w:eastAsia="ru-RU"/>
        </w:rPr>
        <w:t>.</w:t>
      </w:r>
    </w:p>
    <w:p w:rsidR="00442B07" w:rsidRDefault="00A476EC" w:rsidP="00BE087E">
      <w:pPr>
        <w:autoSpaceDE w:val="0"/>
        <w:autoSpaceDN w:val="0"/>
        <w:adjustRightInd w:val="0"/>
        <w:spacing w:after="0" w:line="240" w:lineRule="auto"/>
        <w:ind w:firstLine="540"/>
        <w:jc w:val="both"/>
        <w:outlineLvl w:val="1"/>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w:t>
      </w:r>
      <w:r w:rsidR="00442B07" w:rsidRPr="0055031E">
        <w:rPr>
          <w:rFonts w:ascii="Times New Roman" w:hAnsi="Times New Roman" w:cs="Times New Roman"/>
          <w:color w:val="333333"/>
          <w:sz w:val="28"/>
          <w:szCs w:val="28"/>
          <w:shd w:val="clear" w:color="auto" w:fill="FFFFFF"/>
        </w:rPr>
        <w:t>) предоставление заявления в орган местного самоуправления ненадлежащим заявителем.</w:t>
      </w:r>
    </w:p>
    <w:p w:rsidR="00A64AAC" w:rsidRDefault="00A476EC" w:rsidP="00A64AAC">
      <w:pPr>
        <w:spacing w:after="0"/>
        <w:ind w:firstLine="540"/>
        <w:jc w:val="both"/>
        <w:rPr>
          <w:rFonts w:ascii="Times New Roman" w:hAnsi="Times New Roman" w:cs="Times New Roman"/>
          <w:sz w:val="28"/>
          <w:szCs w:val="28"/>
        </w:rPr>
      </w:pPr>
      <w:proofErr w:type="gramStart"/>
      <w:r>
        <w:rPr>
          <w:rFonts w:ascii="Times New Roman" w:hAnsi="Times New Roman" w:cs="Times New Roman"/>
          <w:color w:val="333333"/>
          <w:sz w:val="28"/>
          <w:szCs w:val="28"/>
          <w:shd w:val="clear" w:color="auto" w:fill="FFFFFF"/>
        </w:rPr>
        <w:t>г</w:t>
      </w:r>
      <w:r w:rsidR="00A64AAC">
        <w:rPr>
          <w:rFonts w:ascii="Times New Roman" w:hAnsi="Times New Roman" w:cs="Times New Roman"/>
          <w:color w:val="333333"/>
          <w:sz w:val="28"/>
          <w:szCs w:val="28"/>
          <w:shd w:val="clear" w:color="auto" w:fill="FFFFFF"/>
        </w:rPr>
        <w:t xml:space="preserve">) </w:t>
      </w:r>
      <w:r w:rsidR="00A64AAC">
        <w:rPr>
          <w:rFonts w:ascii="Times New Roman" w:hAnsi="Times New Roman" w:cs="Times New Roman"/>
          <w:sz w:val="28"/>
          <w:szCs w:val="28"/>
        </w:rPr>
        <w:t>с</w:t>
      </w:r>
      <w:r w:rsidR="00A64AAC" w:rsidRPr="00A64AAC">
        <w:rPr>
          <w:rFonts w:ascii="Times New Roman" w:hAnsi="Times New Roman" w:cs="Times New Roman"/>
          <w:sz w:val="28"/>
          <w:szCs w:val="28"/>
        </w:rPr>
        <w:t xml:space="preserve">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6" w:history="1">
        <w:r w:rsidR="00A64AAC" w:rsidRPr="00A64AAC">
          <w:rPr>
            <w:rStyle w:val="a3"/>
            <w:rFonts w:ascii="Times New Roman" w:hAnsi="Times New Roman" w:cs="Times New Roman"/>
            <w:sz w:val="28"/>
            <w:szCs w:val="28"/>
          </w:rPr>
          <w:t>части 2 статьи 55.32</w:t>
        </w:r>
      </w:hyperlink>
      <w:r w:rsidR="00A64AAC">
        <w:rPr>
          <w:rFonts w:ascii="Times New Roman" w:hAnsi="Times New Roman" w:cs="Times New Roman"/>
          <w:sz w:val="28"/>
          <w:szCs w:val="28"/>
        </w:rPr>
        <w:t>Градостроительного кодекса Российской Федерации</w:t>
      </w:r>
      <w:r w:rsidR="00A64AAC" w:rsidRPr="00A64AAC">
        <w:rPr>
          <w:rFonts w:ascii="Times New Roman" w:hAnsi="Times New Roman" w:cs="Times New Roman"/>
          <w:sz w:val="28"/>
          <w:szCs w:val="28"/>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w:t>
      </w:r>
      <w:proofErr w:type="gramEnd"/>
      <w:r w:rsidR="00A64AAC" w:rsidRPr="00A64AAC">
        <w:rPr>
          <w:rFonts w:ascii="Times New Roman" w:hAnsi="Times New Roman" w:cs="Times New Roman"/>
          <w:sz w:val="28"/>
          <w:szCs w:val="28"/>
        </w:rPr>
        <w:t xml:space="preserve">, </w:t>
      </w:r>
      <w:proofErr w:type="gramStart"/>
      <w:r w:rsidR="00A64AAC" w:rsidRPr="00A64AAC">
        <w:rPr>
          <w:rFonts w:ascii="Times New Roman" w:hAnsi="Times New Roman" w:cs="Times New Roman"/>
          <w:sz w:val="28"/>
          <w:szCs w:val="28"/>
        </w:rPr>
        <w:t xml:space="preserve">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w:t>
      </w:r>
      <w:r w:rsidR="00A64AAC" w:rsidRPr="00A64AAC">
        <w:rPr>
          <w:rFonts w:ascii="Times New Roman" w:hAnsi="Times New Roman" w:cs="Times New Roman"/>
          <w:sz w:val="28"/>
          <w:szCs w:val="28"/>
        </w:rPr>
        <w:lastRenderedPageBreak/>
        <w:t xml:space="preserve">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7" w:history="1">
        <w:r w:rsidR="00A64AAC" w:rsidRPr="00A64AAC">
          <w:rPr>
            <w:rStyle w:val="a3"/>
            <w:rFonts w:ascii="Times New Roman" w:hAnsi="Times New Roman" w:cs="Times New Roman"/>
            <w:sz w:val="28"/>
            <w:szCs w:val="28"/>
          </w:rPr>
          <w:t>части 2 статьи 55.32</w:t>
        </w:r>
      </w:hyperlink>
      <w:r w:rsidR="00A64AAC" w:rsidRPr="00A64AAC">
        <w:rPr>
          <w:rFonts w:ascii="Times New Roman" w:hAnsi="Times New Roman" w:cs="Times New Roman"/>
          <w:sz w:val="28"/>
          <w:szCs w:val="28"/>
        </w:rPr>
        <w:t xml:space="preserve"> настоящего Кодекса и от которых поступило данное уведомление, направлено уведомление о том, что наличие признаков самовольной постройки</w:t>
      </w:r>
      <w:proofErr w:type="gramEnd"/>
      <w:r w:rsidR="00A64AAC" w:rsidRPr="00A64AAC">
        <w:rPr>
          <w:rFonts w:ascii="Times New Roman" w:hAnsi="Times New Roman" w:cs="Times New Roman"/>
          <w:sz w:val="28"/>
          <w:szCs w:val="28"/>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A64AAC">
        <w:rPr>
          <w:rFonts w:ascii="Times New Roman" w:hAnsi="Times New Roman" w:cs="Times New Roman"/>
          <w:sz w:val="28"/>
          <w:szCs w:val="28"/>
        </w:rPr>
        <w:t>.</w:t>
      </w:r>
    </w:p>
    <w:p w:rsidR="00675D57" w:rsidRDefault="00675D57" w:rsidP="00A64AAC">
      <w:pPr>
        <w:spacing w:after="0"/>
        <w:ind w:firstLine="540"/>
        <w:jc w:val="both"/>
        <w:rPr>
          <w:rFonts w:ascii="Times New Roman" w:hAnsi="Times New Roman" w:cs="Times New Roman"/>
          <w:sz w:val="28"/>
          <w:szCs w:val="28"/>
        </w:rPr>
      </w:pPr>
      <w:r>
        <w:rPr>
          <w:rFonts w:ascii="Times New Roman" w:hAnsi="Times New Roman" w:cs="Times New Roman"/>
          <w:sz w:val="28"/>
          <w:szCs w:val="28"/>
        </w:rPr>
        <w:t>2.8.3. Основания для не предоставления разрешения:</w:t>
      </w:r>
    </w:p>
    <w:p w:rsidR="00A92393" w:rsidRPr="00675D57" w:rsidRDefault="00675D57" w:rsidP="00A64AAC">
      <w:pPr>
        <w:spacing w:after="0"/>
        <w:ind w:firstLine="540"/>
        <w:jc w:val="both"/>
        <w:rPr>
          <w:rFonts w:ascii="Times New Roman" w:hAnsi="Times New Roman" w:cs="Times New Roman"/>
          <w:sz w:val="28"/>
          <w:szCs w:val="28"/>
        </w:rPr>
      </w:pPr>
      <w:r w:rsidRPr="00675D57">
        <w:rPr>
          <w:rFonts w:ascii="Times New Roman" w:hAnsi="Times New Roman" w:cs="Times New Roman"/>
          <w:sz w:val="28"/>
          <w:szCs w:val="28"/>
        </w:rPr>
        <w:t>а</w:t>
      </w:r>
      <w:r w:rsidR="00A476EC" w:rsidRPr="00675D57">
        <w:rPr>
          <w:rFonts w:ascii="Times New Roman" w:hAnsi="Times New Roman" w:cs="Times New Roman"/>
          <w:sz w:val="28"/>
          <w:szCs w:val="28"/>
        </w:rPr>
        <w:t xml:space="preserve">)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 регламентов. </w:t>
      </w:r>
    </w:p>
    <w:p w:rsidR="00A476EC" w:rsidRDefault="00675D57" w:rsidP="00A64AAC">
      <w:pPr>
        <w:spacing w:after="0"/>
        <w:ind w:firstLine="540"/>
        <w:jc w:val="both"/>
        <w:rPr>
          <w:rFonts w:ascii="Times New Roman" w:hAnsi="Times New Roman" w:cs="Times New Roman"/>
          <w:sz w:val="28"/>
          <w:szCs w:val="28"/>
        </w:rPr>
      </w:pPr>
      <w:r w:rsidRPr="00675D57">
        <w:rPr>
          <w:rFonts w:ascii="Times New Roman" w:hAnsi="Times New Roman" w:cs="Times New Roman"/>
          <w:sz w:val="28"/>
          <w:szCs w:val="28"/>
        </w:rPr>
        <w:t>б) н</w:t>
      </w:r>
      <w:r w:rsidR="00A476EC" w:rsidRPr="00675D57">
        <w:rPr>
          <w:rFonts w:ascii="Times New Roman" w:hAnsi="Times New Roman" w:cs="Times New Roman"/>
          <w:sz w:val="28"/>
          <w:szCs w:val="28"/>
        </w:rPr>
        <w:t>а основании заключения о результатах публичных слушаний по вопросу о предоставлении разрешения на отклонения от предельных параметров разрешенного строительства, реконструкции объектов комиссия осуществляет подготовку рекомендации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F79B2" w:rsidRPr="00A64AAC" w:rsidRDefault="002F79B2" w:rsidP="00A92393">
      <w:pPr>
        <w:spacing w:after="0"/>
        <w:jc w:val="both"/>
        <w:rPr>
          <w:rFonts w:ascii="Verdana" w:hAnsi="Verdana"/>
          <w:sz w:val="21"/>
          <w:szCs w:val="21"/>
        </w:rPr>
      </w:pPr>
    </w:p>
    <w:p w:rsidR="00E214BA" w:rsidRPr="00A75DA5" w:rsidRDefault="00A92393" w:rsidP="00A64AAC">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2.9</w:t>
      </w:r>
      <w:r w:rsidR="00A64AAC">
        <w:rPr>
          <w:rFonts w:ascii="Times New Roman" w:eastAsia="Times New Roman" w:hAnsi="Times New Roman" w:cs="Times New Roman"/>
          <w:spacing w:val="2"/>
          <w:sz w:val="28"/>
          <w:szCs w:val="28"/>
          <w:lang w:eastAsia="ru-RU"/>
        </w:rPr>
        <w:t xml:space="preserve">. </w:t>
      </w:r>
      <w:r w:rsidR="00E214BA" w:rsidRPr="00A75DA5">
        <w:rPr>
          <w:rFonts w:ascii="Times New Roman" w:eastAsia="Times New Roman" w:hAnsi="Times New Roman" w:cs="Times New Roman"/>
          <w:spacing w:val="2"/>
          <w:sz w:val="28"/>
          <w:szCs w:val="28"/>
          <w:lang w:eastAsia="ru-RU"/>
        </w:rPr>
        <w:t>Муниципальная услуга предоставляется заявителям на бесплатной основе.</w:t>
      </w:r>
    </w:p>
    <w:p w:rsidR="00E214BA" w:rsidRPr="00A75DA5" w:rsidRDefault="00A92393" w:rsidP="0055031E">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2.10</w:t>
      </w:r>
      <w:r w:rsidR="0055031E">
        <w:rPr>
          <w:rFonts w:ascii="Times New Roman" w:eastAsia="Times New Roman" w:hAnsi="Times New Roman" w:cs="Times New Roman"/>
          <w:spacing w:val="2"/>
          <w:sz w:val="28"/>
          <w:szCs w:val="28"/>
          <w:lang w:eastAsia="ru-RU"/>
        </w:rPr>
        <w:t>.</w:t>
      </w:r>
      <w:r w:rsidR="00E214BA" w:rsidRPr="00A75DA5">
        <w:rPr>
          <w:rFonts w:ascii="Times New Roman" w:eastAsia="Times New Roman" w:hAnsi="Times New Roman" w:cs="Times New Roman"/>
          <w:spacing w:val="2"/>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55031E">
        <w:rPr>
          <w:rFonts w:ascii="Times New Roman" w:eastAsia="Times New Roman" w:hAnsi="Times New Roman" w:cs="Times New Roman"/>
          <w:spacing w:val="2"/>
          <w:sz w:val="28"/>
          <w:szCs w:val="28"/>
          <w:lang w:eastAsia="ru-RU"/>
        </w:rPr>
        <w:t>:</w:t>
      </w:r>
    </w:p>
    <w:p w:rsidR="00E214BA" w:rsidRPr="00A75DA5" w:rsidRDefault="00E214BA" w:rsidP="00A64AAC">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Максимальный срок ожидания в очереди при подаче документов и при получении результата - 15 минут.</w:t>
      </w:r>
    </w:p>
    <w:p w:rsidR="00E214BA" w:rsidRPr="0031260F" w:rsidRDefault="00406967" w:rsidP="0031260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1260F">
        <w:rPr>
          <w:rFonts w:ascii="Times New Roman" w:eastAsia="Times New Roman" w:hAnsi="Times New Roman" w:cs="Times New Roman"/>
          <w:spacing w:val="2"/>
          <w:sz w:val="28"/>
          <w:szCs w:val="28"/>
          <w:lang w:eastAsia="ru-RU"/>
        </w:rPr>
        <w:t>2.</w:t>
      </w:r>
      <w:r w:rsidR="00A92393">
        <w:rPr>
          <w:rFonts w:ascii="Times New Roman" w:eastAsia="Times New Roman" w:hAnsi="Times New Roman" w:cs="Times New Roman"/>
          <w:spacing w:val="2"/>
          <w:sz w:val="28"/>
          <w:szCs w:val="28"/>
          <w:lang w:eastAsia="ru-RU"/>
        </w:rPr>
        <w:t>11</w:t>
      </w:r>
      <w:r w:rsidR="00E214BA" w:rsidRPr="0031260F">
        <w:rPr>
          <w:rFonts w:ascii="Times New Roman" w:eastAsia="Times New Roman" w:hAnsi="Times New Roman" w:cs="Times New Roman"/>
          <w:spacing w:val="2"/>
          <w:sz w:val="28"/>
          <w:szCs w:val="28"/>
          <w:lang w:eastAsia="ru-RU"/>
        </w:rPr>
        <w:t>. Срок регистрации запроса заявителя о предоставлении муниципальной услуги</w:t>
      </w:r>
      <w:r w:rsidR="00A64AAC" w:rsidRPr="0031260F">
        <w:rPr>
          <w:rFonts w:ascii="Times New Roman" w:eastAsia="Times New Roman" w:hAnsi="Times New Roman" w:cs="Times New Roman"/>
          <w:spacing w:val="2"/>
          <w:sz w:val="28"/>
          <w:szCs w:val="28"/>
          <w:lang w:eastAsia="ru-RU"/>
        </w:rPr>
        <w:t>:</w:t>
      </w:r>
    </w:p>
    <w:p w:rsidR="0031260F" w:rsidRPr="0031260F" w:rsidRDefault="0031260F" w:rsidP="0031260F">
      <w:pPr>
        <w:spacing w:after="0" w:line="240" w:lineRule="auto"/>
        <w:ind w:firstLine="709"/>
        <w:jc w:val="both"/>
        <w:rPr>
          <w:rFonts w:ascii="Times New Roman" w:hAnsi="Times New Roman" w:cs="Times New Roman"/>
          <w:sz w:val="28"/>
          <w:szCs w:val="28"/>
        </w:rPr>
      </w:pPr>
      <w:r w:rsidRPr="0031260F">
        <w:rPr>
          <w:rFonts w:ascii="Times New Roman" w:hAnsi="Times New Roman" w:cs="Times New Roman"/>
          <w:sz w:val="28"/>
          <w:szCs w:val="28"/>
        </w:rPr>
        <w:t>Срок и порядок регистрации запроса заявителя о предоставлении муниципальной услуги:</w:t>
      </w:r>
    </w:p>
    <w:p w:rsidR="0031260F" w:rsidRPr="0031260F" w:rsidRDefault="0031260F" w:rsidP="0031260F">
      <w:pPr>
        <w:spacing w:after="0" w:line="240" w:lineRule="auto"/>
        <w:ind w:firstLine="709"/>
        <w:jc w:val="both"/>
        <w:rPr>
          <w:rFonts w:ascii="Times New Roman" w:hAnsi="Times New Roman" w:cs="Times New Roman"/>
          <w:sz w:val="28"/>
          <w:szCs w:val="28"/>
        </w:rPr>
      </w:pPr>
      <w:r w:rsidRPr="0031260F">
        <w:rPr>
          <w:rFonts w:ascii="Times New Roman" w:hAnsi="Times New Roman" w:cs="Times New Roman"/>
          <w:sz w:val="28"/>
          <w:szCs w:val="28"/>
        </w:rPr>
        <w:t>- при личной подаче документов заявителем их прием регистрация осуществляются специалистом, ответственным за делопроизводство, в течение 15 минут;</w:t>
      </w:r>
    </w:p>
    <w:p w:rsidR="0031260F" w:rsidRPr="00A92393" w:rsidRDefault="0031260F" w:rsidP="00A92393">
      <w:pPr>
        <w:spacing w:after="0" w:line="240" w:lineRule="auto"/>
        <w:ind w:firstLine="709"/>
        <w:jc w:val="both"/>
        <w:rPr>
          <w:rFonts w:ascii="Times New Roman" w:hAnsi="Times New Roman" w:cs="Times New Roman"/>
          <w:sz w:val="28"/>
          <w:szCs w:val="28"/>
        </w:rPr>
      </w:pPr>
      <w:r w:rsidRPr="0031260F">
        <w:rPr>
          <w:rFonts w:ascii="Times New Roman" w:hAnsi="Times New Roman" w:cs="Times New Roman"/>
          <w:sz w:val="28"/>
          <w:szCs w:val="28"/>
        </w:rPr>
        <w:t>- документы, поступившие почтовым отправлением, обрабатываются и регистрируются специалистом, ответственным за делопроизводство, в течение 1 рабочего дня;</w:t>
      </w:r>
    </w:p>
    <w:p w:rsidR="00E214BA" w:rsidRPr="00172539" w:rsidRDefault="0055031E" w:rsidP="0017253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2</w:t>
      </w:r>
      <w:r w:rsidR="00A92393">
        <w:rPr>
          <w:rFonts w:ascii="Times New Roman" w:eastAsia="Times New Roman" w:hAnsi="Times New Roman" w:cs="Times New Roman"/>
          <w:spacing w:val="2"/>
          <w:sz w:val="28"/>
          <w:szCs w:val="28"/>
          <w:lang w:eastAsia="ru-RU"/>
        </w:rPr>
        <w:t>.12</w:t>
      </w:r>
      <w:r w:rsidRPr="00172539">
        <w:rPr>
          <w:rFonts w:ascii="Times New Roman" w:eastAsia="Times New Roman" w:hAnsi="Times New Roman" w:cs="Times New Roman"/>
          <w:spacing w:val="2"/>
          <w:sz w:val="28"/>
          <w:szCs w:val="28"/>
          <w:lang w:eastAsia="ru-RU"/>
        </w:rPr>
        <w:t>.</w:t>
      </w:r>
      <w:r w:rsidR="00E214BA" w:rsidRPr="00172539">
        <w:rPr>
          <w:rFonts w:ascii="Times New Roman" w:eastAsia="Times New Roman" w:hAnsi="Times New Roman" w:cs="Times New Roman"/>
          <w:spacing w:val="2"/>
          <w:sz w:val="28"/>
          <w:szCs w:val="28"/>
          <w:lang w:eastAsia="ru-RU"/>
        </w:rPr>
        <w:t>Показатели доступности и качества муниципальной услуги</w:t>
      </w:r>
    </w:p>
    <w:p w:rsidR="00172539" w:rsidRPr="00172539" w:rsidRDefault="00172539" w:rsidP="00172539">
      <w:pPr>
        <w:spacing w:after="0" w:line="240" w:lineRule="auto"/>
        <w:ind w:firstLine="709"/>
        <w:jc w:val="both"/>
        <w:rPr>
          <w:rFonts w:ascii="Times New Roman" w:hAnsi="Times New Roman" w:cs="Times New Roman"/>
          <w:sz w:val="28"/>
          <w:szCs w:val="28"/>
        </w:rPr>
      </w:pPr>
      <w:r w:rsidRPr="00172539">
        <w:rPr>
          <w:rFonts w:ascii="Times New Roman" w:hAnsi="Times New Roman" w:cs="Times New Roman"/>
          <w:sz w:val="28"/>
          <w:szCs w:val="28"/>
        </w:rPr>
        <w:t>Показатели доступности и качества муниципальной услуги.</w:t>
      </w:r>
    </w:p>
    <w:p w:rsidR="00172539" w:rsidRPr="00172539" w:rsidRDefault="00172539" w:rsidP="00172539">
      <w:pPr>
        <w:spacing w:after="0" w:line="240" w:lineRule="auto"/>
        <w:ind w:firstLine="709"/>
        <w:jc w:val="both"/>
        <w:rPr>
          <w:rFonts w:ascii="Times New Roman" w:hAnsi="Times New Roman" w:cs="Times New Roman"/>
          <w:sz w:val="28"/>
          <w:szCs w:val="28"/>
        </w:rPr>
      </w:pPr>
      <w:r w:rsidRPr="00172539">
        <w:rPr>
          <w:rFonts w:ascii="Times New Roman" w:hAnsi="Times New Roman" w:cs="Times New Roman"/>
          <w:sz w:val="28"/>
          <w:szCs w:val="28"/>
        </w:rPr>
        <w:t>Показателями доступности и качества муниципальной услуги являются:</w:t>
      </w:r>
    </w:p>
    <w:p w:rsidR="00172539" w:rsidRPr="00172539" w:rsidRDefault="00172539" w:rsidP="00172539">
      <w:pPr>
        <w:spacing w:after="0" w:line="240" w:lineRule="auto"/>
        <w:ind w:firstLine="709"/>
        <w:jc w:val="both"/>
        <w:rPr>
          <w:rFonts w:ascii="Times New Roman" w:hAnsi="Times New Roman" w:cs="Times New Roman"/>
          <w:sz w:val="28"/>
          <w:szCs w:val="28"/>
        </w:rPr>
      </w:pPr>
      <w:r w:rsidRPr="00172539">
        <w:rPr>
          <w:rFonts w:ascii="Times New Roman" w:hAnsi="Times New Roman" w:cs="Times New Roman"/>
          <w:sz w:val="28"/>
          <w:szCs w:val="28"/>
        </w:rPr>
        <w:t>- соблюдение сроков предоставления муниципальной услуги и условий ожидания приема;</w:t>
      </w:r>
    </w:p>
    <w:p w:rsidR="00172539" w:rsidRPr="00172539" w:rsidRDefault="00172539" w:rsidP="00172539">
      <w:pPr>
        <w:spacing w:after="0" w:line="240" w:lineRule="auto"/>
        <w:ind w:firstLine="709"/>
        <w:jc w:val="both"/>
        <w:rPr>
          <w:rFonts w:ascii="Times New Roman" w:hAnsi="Times New Roman" w:cs="Times New Roman"/>
          <w:sz w:val="28"/>
          <w:szCs w:val="28"/>
        </w:rPr>
      </w:pPr>
      <w:r w:rsidRPr="00172539">
        <w:rPr>
          <w:rFonts w:ascii="Times New Roman" w:hAnsi="Times New Roman" w:cs="Times New Roman"/>
          <w:sz w:val="28"/>
          <w:szCs w:val="28"/>
        </w:rPr>
        <w:t>- полное информирование о муниципальной услуге;</w:t>
      </w:r>
    </w:p>
    <w:p w:rsidR="00172539" w:rsidRPr="00172539" w:rsidRDefault="00172539" w:rsidP="00172539">
      <w:pPr>
        <w:spacing w:after="0" w:line="240" w:lineRule="auto"/>
        <w:ind w:firstLine="709"/>
        <w:jc w:val="both"/>
        <w:rPr>
          <w:rFonts w:ascii="Times New Roman" w:hAnsi="Times New Roman" w:cs="Times New Roman"/>
          <w:sz w:val="28"/>
          <w:szCs w:val="28"/>
        </w:rPr>
      </w:pPr>
      <w:r w:rsidRPr="00172539">
        <w:rPr>
          <w:rFonts w:ascii="Times New Roman" w:hAnsi="Times New Roman" w:cs="Times New Roman"/>
          <w:sz w:val="28"/>
          <w:szCs w:val="28"/>
        </w:rPr>
        <w:t>- обоснованность отказов в предоставлении муниципальной услуги;</w:t>
      </w:r>
    </w:p>
    <w:p w:rsidR="00172539" w:rsidRPr="00172539" w:rsidRDefault="00172539" w:rsidP="00172539">
      <w:pPr>
        <w:spacing w:after="0" w:line="240" w:lineRule="auto"/>
        <w:ind w:firstLine="709"/>
        <w:jc w:val="both"/>
        <w:rPr>
          <w:rFonts w:ascii="Times New Roman" w:hAnsi="Times New Roman" w:cs="Times New Roman"/>
          <w:sz w:val="28"/>
          <w:szCs w:val="28"/>
        </w:rPr>
      </w:pPr>
      <w:r w:rsidRPr="00172539">
        <w:rPr>
          <w:rFonts w:ascii="Times New Roman" w:hAnsi="Times New Roman" w:cs="Times New Roman"/>
          <w:sz w:val="28"/>
          <w:szCs w:val="28"/>
        </w:rPr>
        <w:t>- получение муниципальной услуги в формах по выбору заявителя;</w:t>
      </w:r>
    </w:p>
    <w:p w:rsidR="00172539" w:rsidRPr="00D57B41" w:rsidRDefault="00172539" w:rsidP="00D57B41">
      <w:pPr>
        <w:spacing w:after="0" w:line="240" w:lineRule="auto"/>
        <w:ind w:firstLine="709"/>
        <w:jc w:val="both"/>
        <w:rPr>
          <w:rFonts w:ascii="Times New Roman" w:hAnsi="Times New Roman" w:cs="Times New Roman"/>
          <w:sz w:val="28"/>
          <w:szCs w:val="28"/>
        </w:rPr>
      </w:pPr>
      <w:r w:rsidRPr="00172539">
        <w:rPr>
          <w:rFonts w:ascii="Times New Roman" w:hAnsi="Times New Roman" w:cs="Times New Roman"/>
          <w:sz w:val="28"/>
          <w:szCs w:val="28"/>
        </w:rPr>
        <w:t xml:space="preserve">-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w:t>
      </w:r>
      <w:r w:rsidRPr="00D57B41">
        <w:rPr>
          <w:rFonts w:ascii="Times New Roman" w:hAnsi="Times New Roman" w:cs="Times New Roman"/>
          <w:sz w:val="28"/>
          <w:szCs w:val="28"/>
        </w:rPr>
        <w:t>профессиональных знаний и навыков;</w:t>
      </w:r>
    </w:p>
    <w:p w:rsidR="00172539" w:rsidRPr="00D57B41" w:rsidRDefault="00172539" w:rsidP="00D57B41">
      <w:pPr>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 ресурсное обеспечение исполнения Административного регламента;</w:t>
      </w:r>
    </w:p>
    <w:p w:rsidR="00172539" w:rsidRPr="00D57B41" w:rsidRDefault="00172539" w:rsidP="00D57B41">
      <w:pPr>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 отсутствие жалоб со стороны заявителей на нарушение требований стандарта предоставления муниципальной услуги.</w:t>
      </w:r>
    </w:p>
    <w:p w:rsidR="002F2F72" w:rsidRDefault="00A92393" w:rsidP="00D57B41">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2.13</w:t>
      </w:r>
      <w:r w:rsidR="00E214BA" w:rsidRPr="00D57B41">
        <w:rPr>
          <w:rFonts w:ascii="Times New Roman" w:eastAsia="Times New Roman" w:hAnsi="Times New Roman" w:cs="Times New Roman"/>
          <w:spacing w:val="2"/>
          <w:sz w:val="28"/>
          <w:szCs w:val="28"/>
          <w:lang w:eastAsia="ru-RU"/>
        </w:rPr>
        <w:t xml:space="preserve">. </w:t>
      </w:r>
      <w:bookmarkStart w:id="1" w:name="sub_1516"/>
      <w:r w:rsidR="00172539" w:rsidRPr="00D57B41">
        <w:rPr>
          <w:rFonts w:ascii="Times New Roman" w:hAnsi="Times New Roman" w:cs="Times New Roman"/>
          <w:sz w:val="28"/>
          <w:szCs w:val="28"/>
        </w:rPr>
        <w:t>Вход в здание, в котором размещается Администрация муниципального района «Хилокский район», оборудуется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bookmarkEnd w:id="1"/>
    </w:p>
    <w:p w:rsidR="002F2F72" w:rsidRPr="002F2F72" w:rsidRDefault="00A92393" w:rsidP="002F2F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002F2F72">
        <w:rPr>
          <w:rFonts w:ascii="Times New Roman" w:hAnsi="Times New Roman" w:cs="Times New Roman"/>
          <w:sz w:val="28"/>
          <w:szCs w:val="28"/>
        </w:rPr>
        <w:t xml:space="preserve">. </w:t>
      </w:r>
      <w:r w:rsidR="002F2F72" w:rsidRPr="002F2F72">
        <w:rPr>
          <w:rFonts w:ascii="Times New Roman" w:hAnsi="Times New Roman" w:cs="Times New Roman"/>
          <w:sz w:val="28"/>
          <w:szCs w:val="28"/>
        </w:rPr>
        <w:t>Требования к доступности, а также к помещениям, в которых предоставляется муниципальная услуга.</w:t>
      </w:r>
    </w:p>
    <w:p w:rsidR="002F2F72" w:rsidRPr="002F2F72" w:rsidRDefault="002F2F72" w:rsidP="002F2F72">
      <w:pPr>
        <w:spacing w:after="0" w:line="240" w:lineRule="auto"/>
        <w:ind w:firstLine="709"/>
        <w:jc w:val="both"/>
        <w:rPr>
          <w:rFonts w:ascii="Times New Roman" w:hAnsi="Times New Roman" w:cs="Times New Roman"/>
          <w:sz w:val="28"/>
          <w:szCs w:val="28"/>
        </w:rPr>
      </w:pPr>
      <w:r w:rsidRPr="002F2F72">
        <w:rPr>
          <w:rFonts w:ascii="Times New Roman" w:hAnsi="Times New Roman" w:cs="Times New Roman"/>
          <w:sz w:val="28"/>
          <w:szCs w:val="28"/>
        </w:rPr>
        <w:t>Прием заявителей для оказания муниципальной услуги осуществляется согласно графику работы, указанному в п. 1.3.2 Регламента.</w:t>
      </w:r>
    </w:p>
    <w:p w:rsidR="002F2F72" w:rsidRPr="002F2F72" w:rsidRDefault="002F2F72" w:rsidP="002F2F72">
      <w:pPr>
        <w:spacing w:after="0" w:line="240" w:lineRule="auto"/>
        <w:ind w:firstLine="709"/>
        <w:jc w:val="both"/>
        <w:rPr>
          <w:rFonts w:ascii="Times New Roman" w:hAnsi="Times New Roman" w:cs="Times New Roman"/>
          <w:sz w:val="28"/>
          <w:szCs w:val="28"/>
        </w:rPr>
      </w:pPr>
      <w:r w:rsidRPr="002F2F72">
        <w:rPr>
          <w:rFonts w:ascii="Times New Roman" w:hAnsi="Times New Roman" w:cs="Times New Roman"/>
          <w:sz w:val="28"/>
          <w:szCs w:val="28"/>
        </w:rPr>
        <w:t xml:space="preserve">Вход в здание Администрация муниципального района «Хилокский район» либо филиал КГАУ «МФЦ» должен быть оборудован лестницей и пандусом для самостоятельного доступа инвалидов, в том числе с использованием кресла-коляски, иметь возможность самостоятельного перемещения по </w:t>
      </w:r>
      <w:proofErr w:type="gramStart"/>
      <w:r w:rsidRPr="002F2F72">
        <w:rPr>
          <w:rFonts w:ascii="Times New Roman" w:hAnsi="Times New Roman" w:cs="Times New Roman"/>
          <w:sz w:val="28"/>
          <w:szCs w:val="28"/>
        </w:rPr>
        <w:t>зданию</w:t>
      </w:r>
      <w:proofErr w:type="gramEnd"/>
      <w:r w:rsidRPr="002F2F72">
        <w:rPr>
          <w:rFonts w:ascii="Times New Roman" w:hAnsi="Times New Roman" w:cs="Times New Roman"/>
          <w:sz w:val="28"/>
          <w:szCs w:val="28"/>
        </w:rPr>
        <w:t xml:space="preserve"> а также входа и выхода,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w:t>
      </w:r>
      <w:proofErr w:type="gramStart"/>
      <w:r w:rsidRPr="002F2F72">
        <w:rPr>
          <w:rFonts w:ascii="Times New Roman" w:hAnsi="Times New Roman" w:cs="Times New Roman"/>
          <w:sz w:val="28"/>
          <w:szCs w:val="28"/>
        </w:rPr>
        <w:t>инвалидов к зданию, в котором предоставляется муниципальная услуга с учётом ограничений их жизнедеятельности,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оказание инвалидам помощи в преодолении барьеров мешающих получению ими услуги наравне с другими лицами.</w:t>
      </w:r>
      <w:proofErr w:type="gramEnd"/>
      <w:r w:rsidRPr="002F2F72">
        <w:rPr>
          <w:rFonts w:ascii="Times New Roman" w:hAnsi="Times New Roman" w:cs="Times New Roman"/>
          <w:sz w:val="28"/>
          <w:szCs w:val="28"/>
        </w:rPr>
        <w:t xml:space="preserve"> В процессе получения муниципальной услуги совместно с инвалидом в здание Администрации муниципального района «Хилокский район» либо помещение филиала КГАУ «МФЦ» допускается необходимый в помощи сопровождающий.</w:t>
      </w:r>
    </w:p>
    <w:p w:rsidR="002F2F72" w:rsidRPr="002F2F72" w:rsidRDefault="002F2F72" w:rsidP="002F2F72">
      <w:pPr>
        <w:spacing w:after="0" w:line="240" w:lineRule="auto"/>
        <w:ind w:firstLine="709"/>
        <w:jc w:val="both"/>
        <w:rPr>
          <w:rFonts w:ascii="Times New Roman" w:hAnsi="Times New Roman" w:cs="Times New Roman"/>
          <w:sz w:val="28"/>
          <w:szCs w:val="28"/>
        </w:rPr>
      </w:pPr>
      <w:r w:rsidRPr="002F2F72">
        <w:rPr>
          <w:rFonts w:ascii="Times New Roman" w:hAnsi="Times New Roman" w:cs="Times New Roman"/>
          <w:sz w:val="28"/>
          <w:szCs w:val="28"/>
        </w:rPr>
        <w:t>Помещения, выделенные для предоставления муниципальной услуги, должны соответствовать санитарно-эпидемиологическим требованиям.</w:t>
      </w:r>
    </w:p>
    <w:p w:rsidR="002F2F72" w:rsidRPr="002F2F72" w:rsidRDefault="002F2F72" w:rsidP="002F2F72">
      <w:pPr>
        <w:spacing w:after="0" w:line="240" w:lineRule="auto"/>
        <w:ind w:firstLine="709"/>
        <w:jc w:val="both"/>
        <w:rPr>
          <w:rFonts w:ascii="Times New Roman" w:hAnsi="Times New Roman" w:cs="Times New Roman"/>
          <w:sz w:val="28"/>
          <w:szCs w:val="28"/>
        </w:rPr>
      </w:pPr>
      <w:r w:rsidRPr="002F2F72">
        <w:rPr>
          <w:rFonts w:ascii="Times New Roman" w:hAnsi="Times New Roman" w:cs="Times New Roman"/>
          <w:sz w:val="28"/>
          <w:szCs w:val="28"/>
        </w:rPr>
        <w:lastRenderedPageBreak/>
        <w:t>Рабочие места работников,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2F2F72" w:rsidRPr="002F2F72" w:rsidRDefault="002F2F72" w:rsidP="002F2F72">
      <w:pPr>
        <w:spacing w:after="0" w:line="240" w:lineRule="auto"/>
        <w:ind w:firstLine="709"/>
        <w:jc w:val="both"/>
        <w:rPr>
          <w:rFonts w:ascii="Times New Roman" w:hAnsi="Times New Roman" w:cs="Times New Roman"/>
          <w:sz w:val="28"/>
          <w:szCs w:val="28"/>
        </w:rPr>
      </w:pPr>
      <w:r w:rsidRPr="002F2F72">
        <w:rPr>
          <w:rFonts w:ascii="Times New Roman" w:hAnsi="Times New Roman" w:cs="Times New Roman"/>
          <w:sz w:val="28"/>
          <w:szCs w:val="28"/>
        </w:rPr>
        <w:t>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2F2F72" w:rsidRPr="002F2F72" w:rsidRDefault="002F2F72" w:rsidP="002F2F72">
      <w:pPr>
        <w:spacing w:after="0" w:line="240" w:lineRule="auto"/>
        <w:ind w:firstLine="709"/>
        <w:jc w:val="both"/>
        <w:rPr>
          <w:rFonts w:ascii="Times New Roman" w:hAnsi="Times New Roman" w:cs="Times New Roman"/>
          <w:sz w:val="28"/>
          <w:szCs w:val="28"/>
        </w:rPr>
      </w:pPr>
      <w:r w:rsidRPr="002F2F72">
        <w:rPr>
          <w:rFonts w:ascii="Times New Roman" w:hAnsi="Times New Roman" w:cs="Times New Roman"/>
          <w:sz w:val="28"/>
          <w:szCs w:val="28"/>
        </w:rPr>
        <w:t>Информационные стенды должны содержать информацию по вопросам предоставления муниципальной услуги:</w:t>
      </w:r>
    </w:p>
    <w:p w:rsidR="002F2F72" w:rsidRPr="002F2F72" w:rsidRDefault="002F2F72" w:rsidP="002F2F72">
      <w:pPr>
        <w:spacing w:after="0" w:line="240" w:lineRule="auto"/>
        <w:ind w:firstLine="709"/>
        <w:jc w:val="both"/>
        <w:rPr>
          <w:rFonts w:ascii="Times New Roman" w:hAnsi="Times New Roman" w:cs="Times New Roman"/>
          <w:sz w:val="28"/>
          <w:szCs w:val="28"/>
        </w:rPr>
      </w:pPr>
      <w:r w:rsidRPr="002F2F72">
        <w:rPr>
          <w:rFonts w:ascii="Times New Roman" w:hAnsi="Times New Roman" w:cs="Times New Roman"/>
          <w:sz w:val="28"/>
          <w:szCs w:val="28"/>
        </w:rPr>
        <w:t>-</w:t>
      </w:r>
      <w:r w:rsidRPr="002F2F72">
        <w:rPr>
          <w:rFonts w:ascii="Times New Roman" w:hAnsi="Times New Roman" w:cs="Times New Roman"/>
          <w:sz w:val="28"/>
          <w:szCs w:val="28"/>
        </w:rPr>
        <w:tab/>
        <w:t>извлечения из нормативно-правовых актов, содержащих нормы, регулирующие деятельность по предоставлению муниципальной услуги;</w:t>
      </w:r>
    </w:p>
    <w:p w:rsidR="002F2F72" w:rsidRPr="002F2F72" w:rsidRDefault="002F2F72" w:rsidP="002F2F72">
      <w:pPr>
        <w:spacing w:after="0" w:line="240" w:lineRule="auto"/>
        <w:ind w:firstLine="709"/>
        <w:jc w:val="both"/>
        <w:rPr>
          <w:rFonts w:ascii="Times New Roman" w:hAnsi="Times New Roman" w:cs="Times New Roman"/>
          <w:sz w:val="28"/>
          <w:szCs w:val="28"/>
        </w:rPr>
      </w:pPr>
      <w:r w:rsidRPr="002F2F72">
        <w:rPr>
          <w:rFonts w:ascii="Times New Roman" w:hAnsi="Times New Roman" w:cs="Times New Roman"/>
          <w:sz w:val="28"/>
          <w:szCs w:val="28"/>
        </w:rPr>
        <w:t>-</w:t>
      </w:r>
      <w:r w:rsidRPr="002F2F72">
        <w:rPr>
          <w:rFonts w:ascii="Times New Roman" w:hAnsi="Times New Roman" w:cs="Times New Roman"/>
          <w:sz w:val="28"/>
          <w:szCs w:val="28"/>
        </w:rPr>
        <w:tab/>
        <w:t>образцы заполнения документов, необходимых для получения муниципальной услуги;</w:t>
      </w:r>
    </w:p>
    <w:p w:rsidR="002F2F72" w:rsidRPr="002F2F72" w:rsidRDefault="002F2F72" w:rsidP="002F2F72">
      <w:pPr>
        <w:spacing w:after="0" w:line="240" w:lineRule="auto"/>
        <w:ind w:firstLine="709"/>
        <w:jc w:val="both"/>
        <w:rPr>
          <w:rFonts w:ascii="Times New Roman" w:hAnsi="Times New Roman" w:cs="Times New Roman"/>
          <w:sz w:val="28"/>
          <w:szCs w:val="28"/>
        </w:rPr>
      </w:pPr>
      <w:r w:rsidRPr="002F2F72">
        <w:rPr>
          <w:rFonts w:ascii="Times New Roman" w:hAnsi="Times New Roman" w:cs="Times New Roman"/>
          <w:sz w:val="28"/>
          <w:szCs w:val="28"/>
        </w:rPr>
        <w:t>-</w:t>
      </w:r>
      <w:r w:rsidRPr="002F2F72">
        <w:rPr>
          <w:rFonts w:ascii="Times New Roman" w:hAnsi="Times New Roman" w:cs="Times New Roman"/>
          <w:sz w:val="28"/>
          <w:szCs w:val="28"/>
        </w:rPr>
        <w:tab/>
        <w:t>график работы специалистов, участвующих в предоставлении муниципальной услуги;</w:t>
      </w:r>
    </w:p>
    <w:p w:rsidR="002F2F72" w:rsidRPr="002F2F72" w:rsidRDefault="002F2F72" w:rsidP="002F2F72">
      <w:pPr>
        <w:spacing w:after="0" w:line="240" w:lineRule="auto"/>
        <w:ind w:firstLine="709"/>
        <w:jc w:val="both"/>
        <w:rPr>
          <w:rFonts w:ascii="Times New Roman" w:hAnsi="Times New Roman" w:cs="Times New Roman"/>
          <w:sz w:val="28"/>
          <w:szCs w:val="28"/>
        </w:rPr>
      </w:pPr>
      <w:r w:rsidRPr="002F2F72">
        <w:rPr>
          <w:rFonts w:ascii="Times New Roman" w:hAnsi="Times New Roman" w:cs="Times New Roman"/>
          <w:sz w:val="28"/>
          <w:szCs w:val="28"/>
        </w:rPr>
        <w:t>-</w:t>
      </w:r>
      <w:r w:rsidRPr="002F2F72">
        <w:rPr>
          <w:rFonts w:ascii="Times New Roman" w:hAnsi="Times New Roman" w:cs="Times New Roman"/>
          <w:sz w:val="28"/>
          <w:szCs w:val="28"/>
        </w:rPr>
        <w:tab/>
        <w:t>текст Административного регламента;</w:t>
      </w:r>
    </w:p>
    <w:p w:rsidR="002F2F72" w:rsidRPr="002F2F72" w:rsidRDefault="002F2F72" w:rsidP="002F2F72">
      <w:pPr>
        <w:spacing w:after="0" w:line="240" w:lineRule="auto"/>
        <w:ind w:firstLine="709"/>
        <w:jc w:val="both"/>
        <w:rPr>
          <w:rFonts w:ascii="Times New Roman" w:hAnsi="Times New Roman" w:cs="Times New Roman"/>
          <w:sz w:val="28"/>
          <w:szCs w:val="28"/>
        </w:rPr>
      </w:pPr>
      <w:r w:rsidRPr="002F2F72">
        <w:rPr>
          <w:rFonts w:ascii="Times New Roman" w:hAnsi="Times New Roman" w:cs="Times New Roman"/>
          <w:sz w:val="28"/>
          <w:szCs w:val="28"/>
        </w:rPr>
        <w:t>-</w:t>
      </w:r>
      <w:r w:rsidRPr="002F2F72">
        <w:rPr>
          <w:rFonts w:ascii="Times New Roman" w:hAnsi="Times New Roman" w:cs="Times New Roman"/>
          <w:sz w:val="28"/>
          <w:szCs w:val="28"/>
        </w:rPr>
        <w:tab/>
        <w:t>иную информацию по вопросам предоставления муниципальной услуги.</w:t>
      </w:r>
    </w:p>
    <w:p w:rsidR="002F2F72" w:rsidRPr="002F2F72" w:rsidRDefault="002F2F72" w:rsidP="002F2F72">
      <w:pPr>
        <w:spacing w:after="0" w:line="240" w:lineRule="auto"/>
        <w:ind w:firstLine="709"/>
        <w:jc w:val="both"/>
        <w:rPr>
          <w:rFonts w:ascii="Times New Roman" w:hAnsi="Times New Roman" w:cs="Times New Roman"/>
          <w:sz w:val="28"/>
          <w:szCs w:val="28"/>
        </w:rPr>
      </w:pPr>
      <w:r w:rsidRPr="002F2F72">
        <w:rPr>
          <w:rFonts w:ascii="Times New Roman" w:hAnsi="Times New Roman" w:cs="Times New Roman"/>
          <w:sz w:val="28"/>
          <w:szCs w:val="28"/>
        </w:rPr>
        <w:t>Для ожидания гражданам отводится специальное место, оборудованное стульями. Рабочее место должностного лица, ответственного за исполнение муниципальной услуги, должно быть оборудовано табличкой с указанием фамилии, имени, отчества и занимаемой должности.</w:t>
      </w:r>
    </w:p>
    <w:p w:rsidR="002F2F72" w:rsidRPr="002F2F72" w:rsidRDefault="002F2F72" w:rsidP="002F2F72">
      <w:pPr>
        <w:spacing w:after="0" w:line="240" w:lineRule="auto"/>
        <w:ind w:firstLine="709"/>
        <w:jc w:val="both"/>
        <w:rPr>
          <w:rFonts w:ascii="Times New Roman" w:hAnsi="Times New Roman" w:cs="Times New Roman"/>
          <w:sz w:val="28"/>
          <w:szCs w:val="28"/>
        </w:rPr>
      </w:pPr>
      <w:r w:rsidRPr="002F2F72">
        <w:rPr>
          <w:rFonts w:ascii="Times New Roman" w:hAnsi="Times New Roman" w:cs="Times New Roman"/>
          <w:sz w:val="28"/>
          <w:szCs w:val="28"/>
        </w:rPr>
        <w:t>На территории, прилегающей к месту расположения Администрации, оборудуются места для парковки автотранспортных средств. На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2F2F72" w:rsidRDefault="002F2F72" w:rsidP="002F2F72">
      <w:pPr>
        <w:spacing w:after="0" w:line="240" w:lineRule="auto"/>
        <w:ind w:firstLine="709"/>
        <w:jc w:val="both"/>
        <w:rPr>
          <w:rFonts w:ascii="Times New Roman" w:hAnsi="Times New Roman" w:cs="Times New Roman"/>
          <w:sz w:val="28"/>
          <w:szCs w:val="28"/>
        </w:rPr>
      </w:pPr>
      <w:r w:rsidRPr="002F2F72">
        <w:rPr>
          <w:rFonts w:ascii="Times New Roman" w:hAnsi="Times New Roman" w:cs="Times New Roman"/>
          <w:sz w:val="28"/>
          <w:szCs w:val="28"/>
        </w:rPr>
        <w:t>Доступ заявителей к парковочным местам является бесплатным.</w:t>
      </w:r>
    </w:p>
    <w:p w:rsidR="00D57B41" w:rsidRPr="00D57B41" w:rsidRDefault="00D57B41" w:rsidP="00A92393">
      <w:pPr>
        <w:spacing w:after="0" w:line="240" w:lineRule="auto"/>
        <w:jc w:val="both"/>
        <w:rPr>
          <w:rFonts w:ascii="Times New Roman" w:hAnsi="Times New Roman" w:cs="Times New Roman"/>
          <w:sz w:val="28"/>
          <w:szCs w:val="28"/>
        </w:rPr>
      </w:pPr>
    </w:p>
    <w:p w:rsidR="00D57B41" w:rsidRDefault="00A75DA5" w:rsidP="00D57B41">
      <w:pPr>
        <w:shd w:val="clear" w:color="auto" w:fill="FFFFFF"/>
        <w:spacing w:after="0" w:line="240" w:lineRule="auto"/>
        <w:ind w:firstLine="708"/>
        <w:jc w:val="both"/>
        <w:textAlignment w:val="baseline"/>
        <w:rPr>
          <w:rFonts w:ascii="Times New Roman" w:eastAsia="Times New Roman" w:hAnsi="Times New Roman" w:cs="Times New Roman"/>
          <w:b/>
          <w:spacing w:val="2"/>
          <w:sz w:val="28"/>
          <w:szCs w:val="28"/>
          <w:lang w:eastAsia="ru-RU"/>
        </w:rPr>
      </w:pPr>
      <w:r w:rsidRPr="00D57B41">
        <w:rPr>
          <w:rFonts w:ascii="Times New Roman" w:eastAsia="Times New Roman" w:hAnsi="Times New Roman" w:cs="Times New Roman"/>
          <w:b/>
          <w:spacing w:val="2"/>
          <w:sz w:val="28"/>
          <w:szCs w:val="28"/>
          <w:lang w:eastAsia="ru-RU"/>
        </w:rPr>
        <w:t>3</w:t>
      </w:r>
      <w:r w:rsidR="00E214BA" w:rsidRPr="00D57B41">
        <w:rPr>
          <w:rFonts w:ascii="Times New Roman" w:eastAsia="Times New Roman" w:hAnsi="Times New Roman" w:cs="Times New Roman"/>
          <w:b/>
          <w:spacing w:val="2"/>
          <w:sz w:val="28"/>
          <w:szCs w:val="28"/>
          <w:lang w:eastAsia="ru-RU"/>
        </w:rPr>
        <w:t>. Административные процедуры</w:t>
      </w:r>
    </w:p>
    <w:p w:rsidR="00D57B41" w:rsidRPr="00D57B41" w:rsidRDefault="00E214BA" w:rsidP="00D57B41">
      <w:pPr>
        <w:shd w:val="clear" w:color="auto" w:fill="FFFFFF"/>
        <w:spacing w:after="0" w:line="240" w:lineRule="auto"/>
        <w:ind w:firstLine="708"/>
        <w:jc w:val="both"/>
        <w:textAlignment w:val="baseline"/>
        <w:rPr>
          <w:rFonts w:ascii="Times New Roman" w:eastAsia="Times New Roman" w:hAnsi="Times New Roman" w:cs="Times New Roman"/>
          <w:b/>
          <w:spacing w:val="2"/>
          <w:sz w:val="28"/>
          <w:szCs w:val="28"/>
          <w:lang w:eastAsia="ru-RU"/>
        </w:rPr>
      </w:pPr>
      <w:r w:rsidRPr="00D57B41">
        <w:rPr>
          <w:rFonts w:ascii="Times New Roman" w:eastAsia="Times New Roman" w:hAnsi="Times New Roman" w:cs="Times New Roman"/>
          <w:color w:val="4C4C4C"/>
          <w:spacing w:val="2"/>
          <w:sz w:val="28"/>
          <w:szCs w:val="28"/>
          <w:lang w:eastAsia="ru-RU"/>
        </w:rPr>
        <w:br/>
      </w:r>
      <w:r w:rsidR="00D57B41" w:rsidRPr="00D57B41">
        <w:rPr>
          <w:rFonts w:ascii="Times New Roman" w:hAnsi="Times New Roman" w:cs="Times New Roman"/>
          <w:sz w:val="28"/>
          <w:szCs w:val="28"/>
        </w:rPr>
        <w:t>3.1.Административные действия (процедуры) при предоставлении муниципальной услуги</w:t>
      </w:r>
    </w:p>
    <w:p w:rsidR="00D57B41" w:rsidRPr="00D57B41" w:rsidRDefault="00D57B41" w:rsidP="00D57B41">
      <w:pPr>
        <w:pStyle w:val="a4"/>
        <w:spacing w:before="0" w:beforeAutospacing="0" w:after="0" w:afterAutospacing="0"/>
        <w:ind w:firstLine="709"/>
        <w:jc w:val="both"/>
        <w:rPr>
          <w:sz w:val="28"/>
          <w:szCs w:val="28"/>
        </w:rPr>
      </w:pPr>
      <w:r w:rsidRPr="00D57B41">
        <w:rPr>
          <w:sz w:val="28"/>
          <w:szCs w:val="28"/>
        </w:rPr>
        <w:t>Предоставление муниципальной услуги включает в себя следующие административные процедуры</w:t>
      </w:r>
      <w:r w:rsidR="00382A46">
        <w:rPr>
          <w:sz w:val="28"/>
          <w:szCs w:val="28"/>
        </w:rPr>
        <w:t xml:space="preserve"> (Приложение 3)</w:t>
      </w:r>
      <w:r w:rsidRPr="00D57B41">
        <w:rPr>
          <w:sz w:val="28"/>
          <w:szCs w:val="28"/>
        </w:rPr>
        <w:t>:</w:t>
      </w:r>
    </w:p>
    <w:p w:rsidR="00D57B41" w:rsidRPr="00D57B41" w:rsidRDefault="00D57B41" w:rsidP="00D57B41">
      <w:pPr>
        <w:pStyle w:val="a4"/>
        <w:spacing w:before="0" w:beforeAutospacing="0" w:after="0" w:afterAutospacing="0"/>
        <w:ind w:firstLine="709"/>
        <w:jc w:val="both"/>
        <w:rPr>
          <w:sz w:val="28"/>
          <w:szCs w:val="28"/>
        </w:rPr>
      </w:pPr>
      <w:r w:rsidRPr="00D57B41">
        <w:rPr>
          <w:sz w:val="28"/>
          <w:szCs w:val="28"/>
        </w:rPr>
        <w:t>1) прием и регистрация заявления и документов, представленных заявителем в комиссию;</w:t>
      </w:r>
    </w:p>
    <w:p w:rsidR="00D57B41" w:rsidRPr="00D57B41" w:rsidRDefault="00D57B41" w:rsidP="00D57B41">
      <w:pPr>
        <w:pStyle w:val="a4"/>
        <w:spacing w:before="0" w:beforeAutospacing="0" w:after="0" w:afterAutospacing="0"/>
        <w:ind w:firstLine="709"/>
        <w:jc w:val="both"/>
        <w:rPr>
          <w:sz w:val="28"/>
          <w:szCs w:val="28"/>
        </w:rPr>
      </w:pPr>
      <w:r w:rsidRPr="00D57B41">
        <w:rPr>
          <w:sz w:val="28"/>
          <w:szCs w:val="28"/>
        </w:rPr>
        <w:t>2) рассмотрение документов на предмет их соответствия требованиям настоящего регламента и действующего законодательства;</w:t>
      </w:r>
    </w:p>
    <w:p w:rsidR="00D57B41" w:rsidRPr="00D57B41" w:rsidRDefault="00D57B41" w:rsidP="00D57B41">
      <w:pPr>
        <w:pStyle w:val="a4"/>
        <w:spacing w:before="0" w:beforeAutospacing="0" w:after="0" w:afterAutospacing="0"/>
        <w:ind w:firstLine="709"/>
        <w:jc w:val="both"/>
        <w:rPr>
          <w:sz w:val="28"/>
          <w:szCs w:val="28"/>
        </w:rPr>
      </w:pPr>
      <w:r w:rsidRPr="00D57B41">
        <w:rPr>
          <w:sz w:val="28"/>
          <w:szCs w:val="28"/>
        </w:rPr>
        <w:t>3) направление межведомственных запросов в органы (организации), участвующие в предоставлении муниципальных услуг;</w:t>
      </w:r>
    </w:p>
    <w:p w:rsidR="00D57B41" w:rsidRPr="00D57B41" w:rsidRDefault="00D57B41" w:rsidP="00D57B41">
      <w:pPr>
        <w:pStyle w:val="a4"/>
        <w:spacing w:before="0" w:beforeAutospacing="0" w:after="0" w:afterAutospacing="0"/>
        <w:ind w:firstLine="709"/>
        <w:jc w:val="both"/>
        <w:rPr>
          <w:sz w:val="28"/>
          <w:szCs w:val="28"/>
        </w:rPr>
      </w:pPr>
      <w:r w:rsidRPr="00D57B41">
        <w:rPr>
          <w:sz w:val="28"/>
          <w:szCs w:val="28"/>
        </w:rPr>
        <w:t>4) направление уведомления об отказе в предоставлении услуги (в случае наличия оснований)</w:t>
      </w:r>
    </w:p>
    <w:p w:rsidR="00D57B41" w:rsidRPr="00D57B41" w:rsidRDefault="00D57B41" w:rsidP="00D57B41">
      <w:pPr>
        <w:pStyle w:val="1"/>
        <w:spacing w:before="0" w:beforeAutospacing="0" w:after="0" w:afterAutospacing="0"/>
        <w:ind w:firstLine="709"/>
        <w:jc w:val="both"/>
        <w:rPr>
          <w:b w:val="0"/>
          <w:sz w:val="28"/>
          <w:szCs w:val="28"/>
        </w:rPr>
      </w:pPr>
      <w:r w:rsidRPr="00D57B41">
        <w:rPr>
          <w:b w:val="0"/>
          <w:sz w:val="28"/>
          <w:szCs w:val="28"/>
        </w:rPr>
        <w:lastRenderedPageBreak/>
        <w:t>5)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D57B41" w:rsidRPr="00D57B41" w:rsidRDefault="00D57B41" w:rsidP="00D57B41">
      <w:pPr>
        <w:pStyle w:val="1"/>
        <w:spacing w:before="0" w:beforeAutospacing="0" w:after="0" w:afterAutospacing="0"/>
        <w:ind w:firstLine="709"/>
        <w:jc w:val="both"/>
        <w:rPr>
          <w:b w:val="0"/>
          <w:sz w:val="28"/>
          <w:szCs w:val="28"/>
        </w:rPr>
      </w:pPr>
      <w:r w:rsidRPr="00D57B41">
        <w:rPr>
          <w:b w:val="0"/>
          <w:sz w:val="28"/>
          <w:szCs w:val="28"/>
        </w:rPr>
        <w:t>6)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D57B41" w:rsidRPr="00D57B41" w:rsidRDefault="00D57B41" w:rsidP="00D57B41">
      <w:pPr>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w:t>
      </w:r>
      <w:r w:rsidRPr="00536AA2">
        <w:rPr>
          <w:rFonts w:ascii="Times New Roman" w:hAnsi="Times New Roman" w:cs="Times New Roman"/>
          <w:sz w:val="28"/>
          <w:szCs w:val="28"/>
        </w:rPr>
        <w:t>м 2.6.</w:t>
      </w:r>
      <w:r w:rsidRPr="00D57B41">
        <w:rPr>
          <w:rFonts w:ascii="Times New Roman" w:hAnsi="Times New Roman" w:cs="Times New Roman"/>
          <w:sz w:val="28"/>
          <w:szCs w:val="28"/>
        </w:rPr>
        <w:t xml:space="preserve"> Административного регламента: на бумажном носителе непосредственно в Администрацию.</w:t>
      </w:r>
    </w:p>
    <w:p w:rsidR="00D57B41" w:rsidRPr="00D57B41" w:rsidRDefault="00D57B41" w:rsidP="00D57B41">
      <w:pPr>
        <w:pStyle w:val="a4"/>
        <w:spacing w:before="0" w:beforeAutospacing="0" w:after="0" w:afterAutospacing="0"/>
        <w:ind w:firstLine="709"/>
        <w:jc w:val="both"/>
        <w:rPr>
          <w:sz w:val="28"/>
          <w:szCs w:val="28"/>
        </w:rPr>
      </w:pPr>
      <w:r w:rsidRPr="00D57B41">
        <w:rPr>
          <w:sz w:val="28"/>
          <w:szCs w:val="28"/>
        </w:rPr>
        <w:t>3.2.1.Секретарь комиссии принимает и регистрирует заявление и документы, представленные заявителем в день их поступления</w:t>
      </w:r>
      <w:proofErr w:type="gramStart"/>
      <w:r w:rsidRPr="00D57B41">
        <w:rPr>
          <w:sz w:val="28"/>
          <w:szCs w:val="28"/>
        </w:rPr>
        <w:t>.</w:t>
      </w:r>
      <w:r w:rsidR="00382A46">
        <w:rPr>
          <w:sz w:val="28"/>
          <w:szCs w:val="28"/>
        </w:rPr>
        <w:t>(</w:t>
      </w:r>
      <w:proofErr w:type="gramEnd"/>
      <w:r w:rsidR="00382A46">
        <w:rPr>
          <w:sz w:val="28"/>
          <w:szCs w:val="28"/>
        </w:rPr>
        <w:t>Приложение 2).</w:t>
      </w:r>
    </w:p>
    <w:p w:rsidR="00D57B41" w:rsidRPr="00D57B41" w:rsidRDefault="00D57B41" w:rsidP="00D57B41">
      <w:pPr>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3.2.2.Максимальное время приема и регистрации документов, представленных заявителем, не должно превышать 20 минут. Принятые документы передаются главе муниципального района «Хилокский район» в течение 1 рабочего дня, следующего за днем регистрации.</w:t>
      </w:r>
    </w:p>
    <w:p w:rsidR="00D57B41" w:rsidRPr="00D57B41" w:rsidRDefault="00D57B41" w:rsidP="00D57B41">
      <w:pPr>
        <w:pStyle w:val="a4"/>
        <w:spacing w:before="0" w:beforeAutospacing="0" w:after="0" w:afterAutospacing="0"/>
        <w:ind w:firstLine="709"/>
        <w:jc w:val="both"/>
        <w:rPr>
          <w:sz w:val="28"/>
          <w:szCs w:val="28"/>
        </w:rPr>
      </w:pPr>
      <w:r w:rsidRPr="00D57B41">
        <w:rPr>
          <w:sz w:val="28"/>
          <w:szCs w:val="28"/>
        </w:rPr>
        <w:t>3.3. Рассмотрение комиссией документов на предмет их соответствия требованиям настоящего регламента и действующего законодательства</w:t>
      </w:r>
    </w:p>
    <w:p w:rsidR="00D57B41" w:rsidRPr="00D57B41" w:rsidRDefault="00D57B41" w:rsidP="00D57B41">
      <w:pPr>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Комиссия в течение 5 дней проверяет заявление с приложенным пакетом документов на комплектность документов и соответствие документов заявленным требованиям.</w:t>
      </w:r>
    </w:p>
    <w:p w:rsidR="00D57B41" w:rsidRPr="00D57B41" w:rsidRDefault="00D57B41" w:rsidP="00D57B4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57B41">
        <w:rPr>
          <w:rFonts w:ascii="Times New Roman" w:hAnsi="Times New Roman" w:cs="Times New Roman"/>
          <w:sz w:val="28"/>
          <w:szCs w:val="28"/>
        </w:rPr>
        <w:t>3.4. Направление межведомственных запросов в органы, участвующие в предоставлении муниципальной услуги</w:t>
      </w:r>
    </w:p>
    <w:p w:rsidR="00D57B41" w:rsidRPr="00D57B41" w:rsidRDefault="00D57B41" w:rsidP="00D57B4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57B41">
        <w:rPr>
          <w:rFonts w:ascii="Times New Roman" w:hAnsi="Times New Roman" w:cs="Times New Roman"/>
          <w:sz w:val="28"/>
          <w:szCs w:val="28"/>
        </w:rPr>
        <w:t xml:space="preserve">3.4.1.Секретарем комиссии в течение одного рабочего дня со дня поступления к нему документов, в случае, если заявителем не представлены документы, указанные в пункте </w:t>
      </w:r>
      <w:r w:rsidR="00A15D97">
        <w:rPr>
          <w:rFonts w:ascii="Times New Roman" w:hAnsi="Times New Roman" w:cs="Times New Roman"/>
          <w:sz w:val="28"/>
          <w:szCs w:val="28"/>
        </w:rPr>
        <w:t>2.7</w:t>
      </w:r>
      <w:r w:rsidR="00536AA2">
        <w:rPr>
          <w:rFonts w:ascii="Times New Roman" w:hAnsi="Times New Roman" w:cs="Times New Roman"/>
          <w:sz w:val="28"/>
          <w:szCs w:val="28"/>
        </w:rPr>
        <w:t>.</w:t>
      </w:r>
      <w:r w:rsidR="00DF531B">
        <w:rPr>
          <w:rFonts w:ascii="Times New Roman" w:hAnsi="Times New Roman" w:cs="Times New Roman"/>
          <w:sz w:val="28"/>
          <w:szCs w:val="28"/>
        </w:rPr>
        <w:t xml:space="preserve"> направляет межведомственные запросы</w:t>
      </w:r>
      <w:r w:rsidRPr="00D57B41">
        <w:rPr>
          <w:rFonts w:ascii="Times New Roman" w:hAnsi="Times New Roman" w:cs="Times New Roman"/>
          <w:sz w:val="28"/>
          <w:szCs w:val="28"/>
        </w:rPr>
        <w:t>.</w:t>
      </w:r>
    </w:p>
    <w:p w:rsidR="00D57B41" w:rsidRPr="00D57B41" w:rsidRDefault="00D57B41" w:rsidP="00D57B41">
      <w:pPr>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 xml:space="preserve">3.5. В случае не соответствия </w:t>
      </w:r>
      <w:r w:rsidR="00A15D97">
        <w:rPr>
          <w:rFonts w:ascii="Times New Roman" w:hAnsi="Times New Roman" w:cs="Times New Roman"/>
          <w:sz w:val="28"/>
          <w:szCs w:val="28"/>
        </w:rPr>
        <w:t>документов</w:t>
      </w:r>
      <w:r w:rsidRPr="00D57B41">
        <w:rPr>
          <w:rFonts w:ascii="Times New Roman" w:hAnsi="Times New Roman" w:cs="Times New Roman"/>
          <w:sz w:val="28"/>
          <w:szCs w:val="28"/>
        </w:rPr>
        <w:t xml:space="preserve"> заявленным требованиям заявителю секретарем комиссии направляется мотивированное уведомление об отказе в предоставлении муниципальной услуги.</w:t>
      </w:r>
    </w:p>
    <w:p w:rsidR="00D57B41" w:rsidRPr="00D57B41" w:rsidRDefault="00D57B41" w:rsidP="00D57B41">
      <w:pPr>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3.6.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D57B41" w:rsidRPr="00D57B41" w:rsidRDefault="00D57B41" w:rsidP="00D57B41">
      <w:pPr>
        <w:autoSpaceDE w:val="0"/>
        <w:autoSpaceDN w:val="0"/>
        <w:adjustRightInd w:val="0"/>
        <w:spacing w:after="0" w:line="240" w:lineRule="auto"/>
        <w:ind w:firstLine="709"/>
        <w:jc w:val="both"/>
        <w:rPr>
          <w:rFonts w:ascii="Times New Roman" w:hAnsi="Times New Roman" w:cs="Times New Roman"/>
          <w:sz w:val="28"/>
          <w:szCs w:val="28"/>
        </w:rPr>
      </w:pPr>
      <w:bookmarkStart w:id="2" w:name="sub_42"/>
      <w:r w:rsidRPr="00D57B41">
        <w:rPr>
          <w:rFonts w:ascii="Times New Roman" w:hAnsi="Times New Roman" w:cs="Times New Roman"/>
          <w:sz w:val="28"/>
          <w:szCs w:val="28"/>
        </w:rPr>
        <w:t>3.6.1.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издание постановления администрации муниципального района «Хилокский район» о назначении публичных слушаний.</w:t>
      </w:r>
    </w:p>
    <w:p w:rsidR="00D57B41" w:rsidRPr="00D57B41" w:rsidRDefault="00D57B41" w:rsidP="00D57B4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57B41">
        <w:rPr>
          <w:rFonts w:ascii="Times New Roman" w:hAnsi="Times New Roman" w:cs="Times New Roman"/>
          <w:sz w:val="28"/>
          <w:szCs w:val="28"/>
        </w:rPr>
        <w:t>3.6.2. Порядок организации и проведения публичных слушаний определяется решением Совета муниципального района «Хилокский район».</w:t>
      </w:r>
    </w:p>
    <w:p w:rsidR="00D57B41" w:rsidRPr="00D57B41" w:rsidRDefault="00D57B41" w:rsidP="00D57B41">
      <w:pPr>
        <w:autoSpaceDE w:val="0"/>
        <w:autoSpaceDN w:val="0"/>
        <w:adjustRightInd w:val="0"/>
        <w:spacing w:after="0" w:line="240" w:lineRule="auto"/>
        <w:ind w:firstLine="709"/>
        <w:jc w:val="both"/>
        <w:rPr>
          <w:rFonts w:ascii="Times New Roman" w:hAnsi="Times New Roman" w:cs="Times New Roman"/>
          <w:sz w:val="28"/>
          <w:szCs w:val="28"/>
        </w:rPr>
      </w:pPr>
      <w:bookmarkStart w:id="3" w:name="sub_43"/>
      <w:bookmarkEnd w:id="2"/>
      <w:r w:rsidRPr="00D57B41">
        <w:rPr>
          <w:rFonts w:ascii="Times New Roman" w:hAnsi="Times New Roman" w:cs="Times New Roman"/>
          <w:sz w:val="28"/>
          <w:szCs w:val="28"/>
        </w:rPr>
        <w:t>3.6.3.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D57B41" w:rsidRPr="00D57B41" w:rsidRDefault="00D57B41" w:rsidP="00D57B41">
      <w:pPr>
        <w:spacing w:after="0" w:line="240" w:lineRule="auto"/>
        <w:ind w:firstLine="540"/>
        <w:jc w:val="both"/>
        <w:rPr>
          <w:rFonts w:ascii="Times New Roman" w:hAnsi="Times New Roman" w:cs="Times New Roman"/>
          <w:sz w:val="21"/>
          <w:szCs w:val="21"/>
        </w:rPr>
      </w:pPr>
      <w:proofErr w:type="gramStart"/>
      <w:r w:rsidRPr="00D57B41">
        <w:rPr>
          <w:rFonts w:ascii="Times New Roman" w:hAnsi="Times New Roman" w:cs="Times New Roman"/>
          <w:sz w:val="28"/>
          <w:szCs w:val="28"/>
        </w:rPr>
        <w:lastRenderedPageBreak/>
        <w:t xml:space="preserve">Секретарь направляет сообщения о проведении общественных обсуждений или публичных слушаний по проекту решения о предоставлении разрешения </w:t>
      </w:r>
      <w:r w:rsidR="0053779F" w:rsidRPr="00D57B41">
        <w:rPr>
          <w:rFonts w:ascii="Times New Roman" w:hAnsi="Times New Roman" w:cs="Times New Roman"/>
          <w:sz w:val="28"/>
          <w:szCs w:val="28"/>
        </w:rPr>
        <w:t>на отклонение от предельных параметров разрешенного строительства</w:t>
      </w:r>
      <w:r w:rsidRPr="00D57B41">
        <w:rPr>
          <w:rFonts w:ascii="Times New Roman" w:hAnsi="Times New Roman" w:cs="Times New Roman"/>
          <w:sz w:val="28"/>
          <w:szCs w:val="28"/>
        </w:rPr>
        <w:t>,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57B41">
        <w:rPr>
          <w:rFonts w:ascii="Times New Roman" w:hAnsi="Times New Roman" w:cs="Times New Roman"/>
          <w:sz w:val="28"/>
          <w:szCs w:val="28"/>
        </w:rPr>
        <w:t xml:space="preserve">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bookmarkEnd w:id="3"/>
    <w:p w:rsidR="00D57B41" w:rsidRPr="00D57B41" w:rsidRDefault="00D57B41" w:rsidP="00D57B41">
      <w:pPr>
        <w:autoSpaceDE w:val="0"/>
        <w:autoSpaceDN w:val="0"/>
        <w:adjustRightInd w:val="0"/>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 xml:space="preserve">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w:t>
      </w:r>
      <w:r w:rsidR="00A15D97">
        <w:rPr>
          <w:rFonts w:ascii="Times New Roman" w:hAnsi="Times New Roman" w:cs="Times New Roman"/>
          <w:sz w:val="28"/>
          <w:szCs w:val="28"/>
        </w:rPr>
        <w:t>составляет 25 дней</w:t>
      </w:r>
      <w:r w:rsidRPr="00D57B41">
        <w:rPr>
          <w:rFonts w:ascii="Times New Roman" w:hAnsi="Times New Roman" w:cs="Times New Roman"/>
          <w:sz w:val="28"/>
          <w:szCs w:val="28"/>
        </w:rPr>
        <w:t>.</w:t>
      </w:r>
    </w:p>
    <w:p w:rsidR="00D57B41" w:rsidRPr="00D57B41" w:rsidRDefault="00D57B41" w:rsidP="00D57B41">
      <w:pPr>
        <w:autoSpaceDE w:val="0"/>
        <w:autoSpaceDN w:val="0"/>
        <w:adjustRightInd w:val="0"/>
        <w:spacing w:after="0" w:line="240" w:lineRule="auto"/>
        <w:ind w:firstLine="709"/>
        <w:jc w:val="both"/>
        <w:rPr>
          <w:rFonts w:ascii="Times New Roman" w:hAnsi="Times New Roman" w:cs="Times New Roman"/>
          <w:sz w:val="28"/>
          <w:szCs w:val="28"/>
        </w:rPr>
      </w:pPr>
      <w:bookmarkStart w:id="4" w:name="sub_44"/>
      <w:r w:rsidRPr="00D57B41">
        <w:rPr>
          <w:rFonts w:ascii="Times New Roman" w:hAnsi="Times New Roman" w:cs="Times New Roman"/>
          <w:sz w:val="28"/>
          <w:szCs w:val="28"/>
        </w:rPr>
        <w:t xml:space="preserve">3.6.4. Комиссия по результатам публичных слушаний осуществляет подготовку заключения, обеспечивает его опубликование в средствах массовой информации и размещение на </w:t>
      </w:r>
      <w:hyperlink r:id="rId18" w:history="1">
        <w:r w:rsidRPr="00D57B41">
          <w:rPr>
            <w:rFonts w:ascii="Times New Roman" w:hAnsi="Times New Roman" w:cs="Times New Roman"/>
            <w:sz w:val="28"/>
            <w:szCs w:val="28"/>
          </w:rPr>
          <w:t>официальном сайте</w:t>
        </w:r>
      </w:hyperlink>
      <w:r w:rsidRPr="00D57B41">
        <w:rPr>
          <w:rFonts w:ascii="Times New Roman" w:hAnsi="Times New Roman" w:cs="Times New Roman"/>
          <w:sz w:val="28"/>
          <w:szCs w:val="28"/>
        </w:rPr>
        <w:t xml:space="preserve"> администрации муниципального района «Хилокский район».</w:t>
      </w:r>
    </w:p>
    <w:bookmarkEnd w:id="4"/>
    <w:p w:rsidR="00D57B41" w:rsidRPr="00D57B41" w:rsidRDefault="00D57B41" w:rsidP="00D57B41">
      <w:pPr>
        <w:autoSpaceDE w:val="0"/>
        <w:autoSpaceDN w:val="0"/>
        <w:adjustRightInd w:val="0"/>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(далее - рекомендации комиссии) или об отказе в предоставлении такого разрешения с указанием причин принятого решения.</w:t>
      </w:r>
    </w:p>
    <w:p w:rsidR="00D57B41" w:rsidRPr="00D57B41" w:rsidRDefault="00D57B41" w:rsidP="00D57B41">
      <w:pPr>
        <w:autoSpaceDE w:val="0"/>
        <w:autoSpaceDN w:val="0"/>
        <w:adjustRightInd w:val="0"/>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3.6.5. Результатом административной процедуры является подготовка рекомендаций комиссии.</w:t>
      </w:r>
    </w:p>
    <w:p w:rsidR="00D57B41" w:rsidRDefault="00D57B41" w:rsidP="00D57B41">
      <w:pPr>
        <w:autoSpaceDE w:val="0"/>
        <w:autoSpaceDN w:val="0"/>
        <w:adjustRightInd w:val="0"/>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Максимальный срок предоставления административной процедуры составляет не более одного месяца.</w:t>
      </w:r>
    </w:p>
    <w:p w:rsidR="0053779F" w:rsidRPr="00536AA2" w:rsidRDefault="0053779F" w:rsidP="00D57B41">
      <w:pPr>
        <w:autoSpaceDE w:val="0"/>
        <w:autoSpaceDN w:val="0"/>
        <w:adjustRightInd w:val="0"/>
        <w:spacing w:after="0" w:line="240" w:lineRule="auto"/>
        <w:ind w:firstLine="709"/>
        <w:jc w:val="both"/>
        <w:rPr>
          <w:rFonts w:ascii="Times New Roman" w:hAnsi="Times New Roman" w:cs="Times New Roman"/>
          <w:sz w:val="28"/>
          <w:szCs w:val="28"/>
        </w:rPr>
      </w:pPr>
      <w:r w:rsidRPr="00536AA2">
        <w:rPr>
          <w:rFonts w:ascii="Times New Roman" w:hAnsi="Times New Roman" w:cs="Times New Roman"/>
          <w:sz w:val="28"/>
          <w:szCs w:val="28"/>
        </w:rPr>
        <w:t>3.7.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E214BA" w:rsidRDefault="0053779F" w:rsidP="0053779F">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3.7.1 </w:t>
      </w:r>
      <w:r w:rsidRPr="00D57B41">
        <w:rPr>
          <w:rFonts w:ascii="Times New Roman" w:hAnsi="Times New Roman" w:cs="Times New Roman"/>
          <w:sz w:val="28"/>
          <w:szCs w:val="28"/>
        </w:rPr>
        <w:t xml:space="preserve">Основанием для начала административной процедуры </w:t>
      </w:r>
      <w:r w:rsidR="00567AD1">
        <w:rPr>
          <w:rFonts w:ascii="Times New Roman" w:eastAsia="Times New Roman" w:hAnsi="Times New Roman" w:cs="Times New Roman"/>
          <w:color w:val="2D2D2D"/>
          <w:spacing w:val="2"/>
          <w:sz w:val="28"/>
          <w:szCs w:val="28"/>
          <w:lang w:eastAsia="ru-RU"/>
        </w:rPr>
        <w:t xml:space="preserve">является </w:t>
      </w:r>
      <w:r w:rsidR="00527122">
        <w:rPr>
          <w:rFonts w:ascii="Times New Roman" w:eastAsia="Times New Roman" w:hAnsi="Times New Roman" w:cs="Times New Roman"/>
          <w:color w:val="2D2D2D"/>
          <w:spacing w:val="2"/>
          <w:sz w:val="28"/>
          <w:szCs w:val="28"/>
          <w:lang w:eastAsia="ru-RU"/>
        </w:rPr>
        <w:t>поступление Г</w:t>
      </w:r>
      <w:r w:rsidR="00E214BA" w:rsidRPr="00A06DE3">
        <w:rPr>
          <w:rFonts w:ascii="Times New Roman" w:eastAsia="Times New Roman" w:hAnsi="Times New Roman" w:cs="Times New Roman"/>
          <w:color w:val="2D2D2D"/>
          <w:spacing w:val="2"/>
          <w:sz w:val="28"/>
          <w:szCs w:val="28"/>
          <w:lang w:eastAsia="ru-RU"/>
        </w:rPr>
        <w:t xml:space="preserve">лаве </w:t>
      </w:r>
      <w:r w:rsidR="00FE6A31">
        <w:rPr>
          <w:rFonts w:ascii="Times New Roman" w:eastAsia="Times New Roman" w:hAnsi="Times New Roman" w:cs="Times New Roman"/>
          <w:color w:val="2D2D2D"/>
          <w:spacing w:val="2"/>
          <w:sz w:val="28"/>
          <w:szCs w:val="28"/>
          <w:lang w:eastAsia="ru-RU"/>
        </w:rPr>
        <w:t>муниципального района «Хилокский район»</w:t>
      </w:r>
      <w:r w:rsidR="00E214BA" w:rsidRPr="00A06DE3">
        <w:rPr>
          <w:rFonts w:ascii="Times New Roman" w:eastAsia="Times New Roman" w:hAnsi="Times New Roman" w:cs="Times New Roman"/>
          <w:color w:val="2D2D2D"/>
          <w:spacing w:val="2"/>
          <w:sz w:val="28"/>
          <w:szCs w:val="28"/>
          <w:lang w:eastAsia="ru-RU"/>
        </w:rPr>
        <w:t xml:space="preserve"> рекомендаций о выдаче разрешения на отклонение от предельных параметров разрешенного строительства (об отказе в выдаче такого разрешения) с указанием причин принятого решения (далее - рекомендации).</w:t>
      </w:r>
    </w:p>
    <w:p w:rsidR="00527122" w:rsidRPr="00A06DE3" w:rsidRDefault="00527122" w:rsidP="00527122">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3.7.2. </w:t>
      </w:r>
      <w:r w:rsidRPr="00A06DE3">
        <w:rPr>
          <w:rFonts w:ascii="Times New Roman" w:eastAsia="Times New Roman" w:hAnsi="Times New Roman" w:cs="Times New Roman"/>
          <w:color w:val="2D2D2D"/>
          <w:spacing w:val="2"/>
          <w:sz w:val="28"/>
          <w:szCs w:val="28"/>
          <w:lang w:eastAsia="ru-RU"/>
        </w:rPr>
        <w:t xml:space="preserve">Глава </w:t>
      </w:r>
      <w:r>
        <w:rPr>
          <w:rFonts w:ascii="Times New Roman" w:eastAsia="Times New Roman" w:hAnsi="Times New Roman" w:cs="Times New Roman"/>
          <w:color w:val="2D2D2D"/>
          <w:spacing w:val="2"/>
          <w:sz w:val="28"/>
          <w:szCs w:val="28"/>
          <w:lang w:eastAsia="ru-RU"/>
        </w:rPr>
        <w:t>муниципального района «Хилокский район»</w:t>
      </w:r>
      <w:r w:rsidRPr="00A06DE3">
        <w:rPr>
          <w:rFonts w:ascii="Times New Roman" w:eastAsia="Times New Roman" w:hAnsi="Times New Roman" w:cs="Times New Roman"/>
          <w:color w:val="2D2D2D"/>
          <w:spacing w:val="2"/>
          <w:sz w:val="28"/>
          <w:szCs w:val="28"/>
          <w:lang w:eastAsia="ru-RU"/>
        </w:rPr>
        <w:t xml:space="preserve"> принимает решение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DF531B">
        <w:rPr>
          <w:rFonts w:ascii="Times New Roman" w:eastAsia="Times New Roman" w:hAnsi="Times New Roman" w:cs="Times New Roman"/>
          <w:color w:val="2D2D2D"/>
          <w:spacing w:val="2"/>
          <w:sz w:val="28"/>
          <w:szCs w:val="28"/>
          <w:lang w:eastAsia="ru-RU"/>
        </w:rPr>
        <w:t xml:space="preserve"> (приложение 4)</w:t>
      </w:r>
      <w:r w:rsidRPr="00A06DE3">
        <w:rPr>
          <w:rFonts w:ascii="Times New Roman" w:eastAsia="Times New Roman" w:hAnsi="Times New Roman" w:cs="Times New Roman"/>
          <w:color w:val="2D2D2D"/>
          <w:spacing w:val="2"/>
          <w:sz w:val="28"/>
          <w:szCs w:val="28"/>
          <w:lang w:eastAsia="ru-RU"/>
        </w:rPr>
        <w:t>.</w:t>
      </w:r>
    </w:p>
    <w:p w:rsidR="00E214BA" w:rsidRDefault="00527122" w:rsidP="00567AD1">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3.7.3 </w:t>
      </w:r>
      <w:r w:rsidR="00E214BA" w:rsidRPr="00A06DE3">
        <w:rPr>
          <w:rFonts w:ascii="Times New Roman" w:eastAsia="Times New Roman" w:hAnsi="Times New Roman" w:cs="Times New Roman"/>
          <w:color w:val="2D2D2D"/>
          <w:spacing w:val="2"/>
          <w:sz w:val="28"/>
          <w:szCs w:val="28"/>
          <w:lang w:eastAsia="ru-RU"/>
        </w:rPr>
        <w:t>Результатом административн</w:t>
      </w:r>
      <w:r>
        <w:rPr>
          <w:rFonts w:ascii="Times New Roman" w:eastAsia="Times New Roman" w:hAnsi="Times New Roman" w:cs="Times New Roman"/>
          <w:color w:val="2D2D2D"/>
          <w:spacing w:val="2"/>
          <w:sz w:val="28"/>
          <w:szCs w:val="28"/>
          <w:lang w:eastAsia="ru-RU"/>
        </w:rPr>
        <w:t xml:space="preserve">ой процедуры </w:t>
      </w:r>
      <w:r w:rsidR="00E214BA" w:rsidRPr="00A06DE3">
        <w:rPr>
          <w:rFonts w:ascii="Times New Roman" w:eastAsia="Times New Roman" w:hAnsi="Times New Roman" w:cs="Times New Roman"/>
          <w:color w:val="2D2D2D"/>
          <w:spacing w:val="2"/>
          <w:sz w:val="28"/>
          <w:szCs w:val="28"/>
          <w:lang w:eastAsia="ru-RU"/>
        </w:rPr>
        <w:t xml:space="preserve">является принятое решение о выдаче разрешения (об отказе в выдаче разрешения) на </w:t>
      </w:r>
      <w:r w:rsidR="00E214BA" w:rsidRPr="00A06DE3">
        <w:rPr>
          <w:rFonts w:ascii="Times New Roman" w:eastAsia="Times New Roman" w:hAnsi="Times New Roman" w:cs="Times New Roman"/>
          <w:color w:val="2D2D2D"/>
          <w:spacing w:val="2"/>
          <w:sz w:val="28"/>
          <w:szCs w:val="28"/>
          <w:lang w:eastAsia="ru-RU"/>
        </w:rPr>
        <w:lastRenderedPageBreak/>
        <w:t>отклонение от предельных параметров разрешенного строительства и оформление протокола комиссии.</w:t>
      </w:r>
    </w:p>
    <w:p w:rsidR="00830529" w:rsidRPr="00DF531B" w:rsidRDefault="00830529" w:rsidP="00DF531B">
      <w:pPr>
        <w:autoSpaceDE w:val="0"/>
        <w:autoSpaceDN w:val="0"/>
        <w:adjustRightInd w:val="0"/>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 xml:space="preserve">Максимальный срок предоставления административной процедуры составляет </w:t>
      </w:r>
      <w:r>
        <w:rPr>
          <w:rFonts w:ascii="Times New Roman" w:hAnsi="Times New Roman" w:cs="Times New Roman"/>
          <w:sz w:val="28"/>
          <w:szCs w:val="28"/>
        </w:rPr>
        <w:t>7 дней со дня поступления рекомен</w:t>
      </w:r>
      <w:r w:rsidR="00536AA2">
        <w:rPr>
          <w:rFonts w:ascii="Times New Roman" w:hAnsi="Times New Roman" w:cs="Times New Roman"/>
          <w:sz w:val="28"/>
          <w:szCs w:val="28"/>
        </w:rPr>
        <w:t>даций</w:t>
      </w:r>
      <w:r w:rsidRPr="00D57B41">
        <w:rPr>
          <w:rFonts w:ascii="Times New Roman" w:hAnsi="Times New Roman" w:cs="Times New Roman"/>
          <w:sz w:val="28"/>
          <w:szCs w:val="28"/>
        </w:rPr>
        <w:t>.</w:t>
      </w:r>
    </w:p>
    <w:p w:rsidR="00E214BA" w:rsidRPr="00FE6A31" w:rsidRDefault="00FE6A31" w:rsidP="00567AD1">
      <w:pPr>
        <w:spacing w:after="0" w:line="240" w:lineRule="atLeast"/>
        <w:ind w:firstLine="708"/>
        <w:jc w:val="both"/>
        <w:textAlignment w:val="baseline"/>
        <w:outlineLvl w:val="3"/>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00536AA2">
        <w:rPr>
          <w:rFonts w:ascii="Times New Roman" w:eastAsia="Times New Roman" w:hAnsi="Times New Roman" w:cs="Times New Roman"/>
          <w:spacing w:val="2"/>
          <w:sz w:val="28"/>
          <w:szCs w:val="28"/>
          <w:lang w:eastAsia="ru-RU"/>
        </w:rPr>
        <w:t>8.</w:t>
      </w:r>
      <w:r w:rsidR="00E214BA" w:rsidRPr="00FE6A31">
        <w:rPr>
          <w:rFonts w:ascii="Times New Roman" w:eastAsia="Times New Roman" w:hAnsi="Times New Roman" w:cs="Times New Roman"/>
          <w:spacing w:val="2"/>
          <w:sz w:val="28"/>
          <w:szCs w:val="28"/>
          <w:lang w:eastAsia="ru-RU"/>
        </w:rPr>
        <w:t xml:space="preserve"> Выдача разрешения на отклонение от предельных параметров разрешенного строительства или уведомления об отказе в выдаче такого разрешения с указанием причин принятого решения</w:t>
      </w:r>
    </w:p>
    <w:p w:rsidR="00E214BA" w:rsidRPr="00A06DE3" w:rsidRDefault="00536AA2" w:rsidP="00567AD1">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3.8.1. </w:t>
      </w:r>
      <w:r w:rsidR="00E214BA" w:rsidRPr="00A06DE3">
        <w:rPr>
          <w:rFonts w:ascii="Times New Roman" w:eastAsia="Times New Roman" w:hAnsi="Times New Roman" w:cs="Times New Roman"/>
          <w:color w:val="2D2D2D"/>
          <w:spacing w:val="2"/>
          <w:sz w:val="28"/>
          <w:szCs w:val="28"/>
          <w:lang w:eastAsia="ru-RU"/>
        </w:rPr>
        <w:t xml:space="preserve">Основанием для начала </w:t>
      </w:r>
      <w:r>
        <w:rPr>
          <w:rFonts w:ascii="Times New Roman" w:eastAsia="Times New Roman" w:hAnsi="Times New Roman" w:cs="Times New Roman"/>
          <w:color w:val="2D2D2D"/>
          <w:spacing w:val="2"/>
          <w:sz w:val="28"/>
          <w:szCs w:val="28"/>
          <w:lang w:eastAsia="ru-RU"/>
        </w:rPr>
        <w:t>административной процедуры</w:t>
      </w:r>
      <w:r w:rsidR="00E214BA" w:rsidRPr="00A06DE3">
        <w:rPr>
          <w:rFonts w:ascii="Times New Roman" w:eastAsia="Times New Roman" w:hAnsi="Times New Roman" w:cs="Times New Roman"/>
          <w:color w:val="2D2D2D"/>
          <w:spacing w:val="2"/>
          <w:sz w:val="28"/>
          <w:szCs w:val="28"/>
          <w:lang w:eastAsia="ru-RU"/>
        </w:rPr>
        <w:t xml:space="preserve"> является принятое решение о выдаче разрешения (об отказе в выдаче разрешения) на отклонение от предельных параметров разрешенного строительства.</w:t>
      </w:r>
    </w:p>
    <w:p w:rsidR="00E214BA" w:rsidRPr="00A06DE3" w:rsidRDefault="00536AA2" w:rsidP="00567AD1">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3.8.2. </w:t>
      </w:r>
      <w:r w:rsidR="00E214BA" w:rsidRPr="00A06DE3">
        <w:rPr>
          <w:rFonts w:ascii="Times New Roman" w:eastAsia="Times New Roman" w:hAnsi="Times New Roman" w:cs="Times New Roman"/>
          <w:color w:val="2D2D2D"/>
          <w:spacing w:val="2"/>
          <w:sz w:val="28"/>
          <w:szCs w:val="28"/>
          <w:lang w:eastAsia="ru-RU"/>
        </w:rPr>
        <w:t>Лицом, ответственным за выдачу разрешения (уведомления об отказе в выдаче разрешения) на отклонение от предельных параметров разрешенного строительства, является секретарь комиссии.</w:t>
      </w:r>
    </w:p>
    <w:p w:rsidR="00FE6A31" w:rsidRDefault="00E214BA" w:rsidP="00567AD1">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sidRPr="00A06DE3">
        <w:rPr>
          <w:rFonts w:ascii="Times New Roman" w:eastAsia="Times New Roman" w:hAnsi="Times New Roman" w:cs="Times New Roman"/>
          <w:color w:val="2D2D2D"/>
          <w:spacing w:val="2"/>
          <w:sz w:val="28"/>
          <w:szCs w:val="28"/>
          <w:lang w:eastAsia="ru-RU"/>
        </w:rPr>
        <w:t xml:space="preserve">Секретарь комиссии на основании принятого решения готовит проект постановления администрации </w:t>
      </w:r>
      <w:r w:rsidR="00FE6A31">
        <w:rPr>
          <w:rFonts w:ascii="Times New Roman" w:eastAsia="Times New Roman" w:hAnsi="Times New Roman" w:cs="Times New Roman"/>
          <w:color w:val="2D2D2D"/>
          <w:spacing w:val="2"/>
          <w:sz w:val="28"/>
          <w:szCs w:val="28"/>
          <w:lang w:eastAsia="ru-RU"/>
        </w:rPr>
        <w:t>муниципального района «Хилокский район»</w:t>
      </w:r>
      <w:r w:rsidRPr="00A06DE3">
        <w:rPr>
          <w:rFonts w:ascii="Times New Roman" w:eastAsia="Times New Roman" w:hAnsi="Times New Roman" w:cs="Times New Roman"/>
          <w:color w:val="2D2D2D"/>
          <w:spacing w:val="2"/>
          <w:sz w:val="28"/>
          <w:szCs w:val="28"/>
          <w:lang w:eastAsia="ru-RU"/>
        </w:rPr>
        <w:t>о выдаче разрешения на отклонение от предельных параметров разрешенного строительства или уведомление об отказе в выдаче разрешения на отклонение от предельных параметров разрешенного строительства с указанием причин принятого решения (приложение 4 к настоящему Административному регл</w:t>
      </w:r>
      <w:r w:rsidR="00567AD1">
        <w:rPr>
          <w:rFonts w:ascii="Times New Roman" w:eastAsia="Times New Roman" w:hAnsi="Times New Roman" w:cs="Times New Roman"/>
          <w:color w:val="2D2D2D"/>
          <w:spacing w:val="2"/>
          <w:sz w:val="28"/>
          <w:szCs w:val="28"/>
          <w:lang w:eastAsia="ru-RU"/>
        </w:rPr>
        <w:t>аменту), направляет на подпись Г</w:t>
      </w:r>
      <w:r w:rsidRPr="00A06DE3">
        <w:rPr>
          <w:rFonts w:ascii="Times New Roman" w:eastAsia="Times New Roman" w:hAnsi="Times New Roman" w:cs="Times New Roman"/>
          <w:color w:val="2D2D2D"/>
          <w:spacing w:val="2"/>
          <w:sz w:val="28"/>
          <w:szCs w:val="28"/>
          <w:lang w:eastAsia="ru-RU"/>
        </w:rPr>
        <w:t xml:space="preserve">лаве </w:t>
      </w:r>
      <w:r w:rsidR="00FE6A31">
        <w:rPr>
          <w:rFonts w:ascii="Times New Roman" w:eastAsia="Times New Roman" w:hAnsi="Times New Roman" w:cs="Times New Roman"/>
          <w:color w:val="2D2D2D"/>
          <w:spacing w:val="2"/>
          <w:sz w:val="28"/>
          <w:szCs w:val="28"/>
          <w:lang w:eastAsia="ru-RU"/>
        </w:rPr>
        <w:t>муниципального района «Хилокский район»</w:t>
      </w:r>
    </w:p>
    <w:p w:rsidR="00E214BA" w:rsidRPr="00A06DE3" w:rsidRDefault="00E214BA" w:rsidP="00567AD1">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sidRPr="00A06DE3">
        <w:rPr>
          <w:rFonts w:ascii="Times New Roman" w:eastAsia="Times New Roman" w:hAnsi="Times New Roman" w:cs="Times New Roman"/>
          <w:color w:val="2D2D2D"/>
          <w:spacing w:val="2"/>
          <w:sz w:val="28"/>
          <w:szCs w:val="28"/>
          <w:lang w:eastAsia="ru-RU"/>
        </w:rPr>
        <w:t>Результат административного действия и способ его фиксации, в том числе в электрон</w:t>
      </w:r>
      <w:r w:rsidR="00567AD1">
        <w:rPr>
          <w:rFonts w:ascii="Times New Roman" w:eastAsia="Times New Roman" w:hAnsi="Times New Roman" w:cs="Times New Roman"/>
          <w:color w:val="2D2D2D"/>
          <w:spacing w:val="2"/>
          <w:sz w:val="28"/>
          <w:szCs w:val="28"/>
          <w:lang w:eastAsia="ru-RU"/>
        </w:rPr>
        <w:t>ной форме:</w:t>
      </w:r>
    </w:p>
    <w:p w:rsidR="00E214BA" w:rsidRDefault="00536AA2" w:rsidP="00567AD1">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3.8.3.</w:t>
      </w:r>
      <w:r w:rsidR="00E214BA" w:rsidRPr="00A06DE3">
        <w:rPr>
          <w:rFonts w:ascii="Times New Roman" w:eastAsia="Times New Roman" w:hAnsi="Times New Roman" w:cs="Times New Roman"/>
          <w:color w:val="2D2D2D"/>
          <w:spacing w:val="2"/>
          <w:sz w:val="28"/>
          <w:szCs w:val="28"/>
          <w:lang w:eastAsia="ru-RU"/>
        </w:rPr>
        <w:t xml:space="preserve">Результатом </w:t>
      </w:r>
      <w:r>
        <w:rPr>
          <w:rFonts w:ascii="Times New Roman" w:eastAsia="Times New Roman" w:hAnsi="Times New Roman" w:cs="Times New Roman"/>
          <w:color w:val="2D2D2D"/>
          <w:spacing w:val="2"/>
          <w:sz w:val="28"/>
          <w:szCs w:val="28"/>
          <w:lang w:eastAsia="ru-RU"/>
        </w:rPr>
        <w:t>административной процедуры</w:t>
      </w:r>
      <w:r w:rsidR="00E214BA" w:rsidRPr="00A06DE3">
        <w:rPr>
          <w:rFonts w:ascii="Times New Roman" w:eastAsia="Times New Roman" w:hAnsi="Times New Roman" w:cs="Times New Roman"/>
          <w:color w:val="2D2D2D"/>
          <w:spacing w:val="2"/>
          <w:sz w:val="28"/>
          <w:szCs w:val="28"/>
          <w:lang w:eastAsia="ru-RU"/>
        </w:rPr>
        <w:t xml:space="preserve"> является выдача заявителю под роспись или направление по почте разрешения на отклонение от предельных параметров разрешенного строительства в форме постановления администрации </w:t>
      </w:r>
      <w:r w:rsidR="00567AD1">
        <w:rPr>
          <w:rFonts w:ascii="Times New Roman" w:eastAsia="Times New Roman" w:hAnsi="Times New Roman" w:cs="Times New Roman"/>
          <w:color w:val="2D2D2D"/>
          <w:spacing w:val="2"/>
          <w:sz w:val="28"/>
          <w:szCs w:val="28"/>
          <w:lang w:eastAsia="ru-RU"/>
        </w:rPr>
        <w:t>муниципального района «Хилокский район»</w:t>
      </w:r>
      <w:r w:rsidR="00E214BA" w:rsidRPr="00A06DE3">
        <w:rPr>
          <w:rFonts w:ascii="Times New Roman" w:eastAsia="Times New Roman" w:hAnsi="Times New Roman" w:cs="Times New Roman"/>
          <w:color w:val="2D2D2D"/>
          <w:spacing w:val="2"/>
          <w:sz w:val="28"/>
          <w:szCs w:val="28"/>
          <w:lang w:eastAsia="ru-RU"/>
        </w:rPr>
        <w:t>или уведомления об отказе в выдаче разрешения на отклонение от предельных параметров разрешенного строительства.</w:t>
      </w:r>
    </w:p>
    <w:p w:rsidR="00536AA2" w:rsidRDefault="00536AA2" w:rsidP="00567AD1">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sidRPr="00A06DE3">
        <w:rPr>
          <w:rFonts w:ascii="Times New Roman" w:eastAsia="Times New Roman" w:hAnsi="Times New Roman" w:cs="Times New Roman"/>
          <w:color w:val="2D2D2D"/>
          <w:spacing w:val="2"/>
          <w:sz w:val="28"/>
          <w:szCs w:val="28"/>
          <w:lang w:eastAsia="ru-RU"/>
        </w:rPr>
        <w:t>Максимальный срок выполнения административного действия - 3 дня со дня принятия решения о выдаче (об отказе в выдаче) разрешения на отклонение от предельных параметров разрешенного строительства.</w:t>
      </w:r>
    </w:p>
    <w:p w:rsidR="00F57DE8" w:rsidRPr="00A06DE3" w:rsidRDefault="00F57DE8" w:rsidP="00567AD1">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F57DE8" w:rsidRPr="00F57DE8" w:rsidRDefault="00F57DE8" w:rsidP="00F57DE8">
      <w:pPr>
        <w:spacing w:after="0" w:line="240" w:lineRule="auto"/>
        <w:ind w:firstLine="709"/>
        <w:contextualSpacing/>
        <w:jc w:val="center"/>
        <w:rPr>
          <w:rFonts w:ascii="Times New Roman" w:hAnsi="Times New Roman" w:cs="Times New Roman"/>
          <w:b/>
          <w:sz w:val="28"/>
          <w:szCs w:val="28"/>
        </w:rPr>
      </w:pPr>
      <w:bookmarkStart w:id="5" w:name="sub_52"/>
      <w:r w:rsidRPr="00F57DE8">
        <w:rPr>
          <w:rFonts w:ascii="Times New Roman" w:hAnsi="Times New Roman" w:cs="Times New Roman"/>
          <w:b/>
          <w:sz w:val="28"/>
          <w:szCs w:val="28"/>
        </w:rPr>
        <w:t xml:space="preserve">4.Формы </w:t>
      </w:r>
      <w:proofErr w:type="gramStart"/>
      <w:r w:rsidRPr="00F57DE8">
        <w:rPr>
          <w:rFonts w:ascii="Times New Roman" w:hAnsi="Times New Roman" w:cs="Times New Roman"/>
          <w:b/>
          <w:sz w:val="28"/>
          <w:szCs w:val="28"/>
        </w:rPr>
        <w:t>контроля за</w:t>
      </w:r>
      <w:proofErr w:type="gramEnd"/>
      <w:r w:rsidRPr="00F57DE8">
        <w:rPr>
          <w:rFonts w:ascii="Times New Roman" w:hAnsi="Times New Roman" w:cs="Times New Roman"/>
          <w:b/>
          <w:sz w:val="28"/>
          <w:szCs w:val="28"/>
        </w:rPr>
        <w:t xml:space="preserve"> исполнением административного регламента.</w:t>
      </w:r>
    </w:p>
    <w:p w:rsidR="00F57DE8" w:rsidRPr="00F57DE8" w:rsidRDefault="00F57DE8" w:rsidP="00F57DE8">
      <w:pPr>
        <w:spacing w:after="0" w:line="240" w:lineRule="auto"/>
        <w:ind w:firstLine="709"/>
        <w:contextualSpacing/>
        <w:jc w:val="both"/>
        <w:rPr>
          <w:rFonts w:ascii="Times New Roman" w:hAnsi="Times New Roman" w:cs="Times New Roman"/>
          <w:b/>
          <w:sz w:val="28"/>
          <w:szCs w:val="28"/>
        </w:rPr>
      </w:pPr>
    </w:p>
    <w:p w:rsidR="00F57DE8" w:rsidRPr="00F57DE8" w:rsidRDefault="00F57DE8" w:rsidP="00F57DE8">
      <w:pPr>
        <w:spacing w:after="0" w:line="240" w:lineRule="auto"/>
        <w:ind w:firstLine="567"/>
        <w:jc w:val="both"/>
        <w:rPr>
          <w:rFonts w:ascii="Times New Roman" w:hAnsi="Times New Roman" w:cs="Times New Roman"/>
          <w:sz w:val="28"/>
          <w:szCs w:val="28"/>
        </w:rPr>
      </w:pPr>
      <w:bookmarkStart w:id="6" w:name="sub_500"/>
      <w:r w:rsidRPr="00F57DE8">
        <w:rPr>
          <w:rFonts w:ascii="Times New Roman" w:hAnsi="Times New Roman" w:cs="Times New Roman"/>
          <w:sz w:val="28"/>
          <w:szCs w:val="28"/>
        </w:rPr>
        <w:t>4.1. За предоставлением муниципальной услуги осуществляется текущий (плановый и внеплановый) контроль.</w:t>
      </w:r>
    </w:p>
    <w:p w:rsidR="00F57DE8" w:rsidRPr="00F57DE8" w:rsidRDefault="00F57DE8" w:rsidP="00F57DE8">
      <w:pPr>
        <w:spacing w:after="0" w:line="240" w:lineRule="auto"/>
        <w:ind w:firstLine="567"/>
        <w:jc w:val="both"/>
        <w:rPr>
          <w:rFonts w:ascii="Times New Roman" w:hAnsi="Times New Roman" w:cs="Times New Roman"/>
          <w:sz w:val="28"/>
          <w:szCs w:val="28"/>
        </w:rPr>
      </w:pPr>
      <w:r w:rsidRPr="00F57DE8">
        <w:rPr>
          <w:rFonts w:ascii="Times New Roman" w:hAnsi="Times New Roman" w:cs="Times New Roman"/>
          <w:sz w:val="28"/>
          <w:szCs w:val="28"/>
        </w:rPr>
        <w:t>4.1.1. </w:t>
      </w:r>
      <w:proofErr w:type="gramStart"/>
      <w:r w:rsidRPr="00F57DE8">
        <w:rPr>
          <w:rFonts w:ascii="Times New Roman" w:hAnsi="Times New Roman" w:cs="Times New Roman"/>
          <w:sz w:val="28"/>
          <w:szCs w:val="28"/>
        </w:rPr>
        <w:t>Контроль за</w:t>
      </w:r>
      <w:proofErr w:type="gramEnd"/>
      <w:r w:rsidRPr="00F57DE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57DE8" w:rsidRPr="00F57DE8" w:rsidRDefault="00F57DE8" w:rsidP="00F57DE8">
      <w:pPr>
        <w:spacing w:after="0" w:line="240" w:lineRule="auto"/>
        <w:ind w:firstLine="567"/>
        <w:jc w:val="both"/>
        <w:rPr>
          <w:rFonts w:ascii="Times New Roman" w:hAnsi="Times New Roman" w:cs="Times New Roman"/>
          <w:sz w:val="28"/>
          <w:szCs w:val="28"/>
        </w:rPr>
      </w:pPr>
      <w:r w:rsidRPr="00F57DE8">
        <w:rPr>
          <w:rFonts w:ascii="Times New Roman" w:hAnsi="Times New Roman" w:cs="Times New Roman"/>
          <w:sz w:val="28"/>
          <w:szCs w:val="28"/>
        </w:rPr>
        <w:t>4.1.2. </w:t>
      </w:r>
      <w:proofErr w:type="gramStart"/>
      <w:r w:rsidRPr="00F57DE8">
        <w:rPr>
          <w:rFonts w:ascii="Times New Roman" w:hAnsi="Times New Roman" w:cs="Times New Roman"/>
          <w:sz w:val="28"/>
          <w:szCs w:val="28"/>
        </w:rPr>
        <w:t>Контроль за</w:t>
      </w:r>
      <w:proofErr w:type="gramEnd"/>
      <w:r w:rsidRPr="00F57DE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w:t>
      </w:r>
      <w:r w:rsidRPr="00F57DE8">
        <w:rPr>
          <w:rFonts w:ascii="Times New Roman" w:hAnsi="Times New Roman" w:cs="Times New Roman"/>
          <w:sz w:val="28"/>
          <w:szCs w:val="28"/>
        </w:rPr>
        <w:lastRenderedPageBreak/>
        <w:t xml:space="preserve">муниципальной услуги, и принятием решений </w:t>
      </w:r>
      <w:r w:rsidR="0082672C">
        <w:rPr>
          <w:rFonts w:ascii="Times New Roman" w:hAnsi="Times New Roman" w:cs="Times New Roman"/>
          <w:sz w:val="28"/>
          <w:szCs w:val="28"/>
        </w:rPr>
        <w:t>должностными лицами</w:t>
      </w:r>
      <w:r w:rsidRPr="00F57DE8">
        <w:rPr>
          <w:rFonts w:ascii="Times New Roman" w:hAnsi="Times New Roman" w:cs="Times New Roman"/>
          <w:sz w:val="28"/>
          <w:szCs w:val="28"/>
        </w:rPr>
        <w:t>, ответственным</w:t>
      </w:r>
      <w:r w:rsidR="0082672C">
        <w:rPr>
          <w:rFonts w:ascii="Times New Roman" w:hAnsi="Times New Roman" w:cs="Times New Roman"/>
          <w:sz w:val="28"/>
          <w:szCs w:val="28"/>
        </w:rPr>
        <w:t>и</w:t>
      </w:r>
      <w:r w:rsidRPr="00F57DE8">
        <w:rPr>
          <w:rFonts w:ascii="Times New Roman" w:hAnsi="Times New Roman" w:cs="Times New Roman"/>
          <w:sz w:val="28"/>
          <w:szCs w:val="28"/>
        </w:rPr>
        <w:t xml:space="preserve"> за исполнение административной процедуры осуществляется </w:t>
      </w:r>
      <w:r w:rsidR="0082672C">
        <w:rPr>
          <w:rFonts w:ascii="Times New Roman" w:hAnsi="Times New Roman" w:cs="Times New Roman"/>
          <w:sz w:val="28"/>
          <w:szCs w:val="28"/>
        </w:rPr>
        <w:t xml:space="preserve"> Главой муниципального района «Хилокский район».</w:t>
      </w:r>
    </w:p>
    <w:p w:rsidR="00F57DE8" w:rsidRPr="00F57DE8" w:rsidRDefault="00F57DE8" w:rsidP="00F57DE8">
      <w:pPr>
        <w:spacing w:after="0" w:line="240" w:lineRule="auto"/>
        <w:ind w:firstLine="567"/>
        <w:jc w:val="both"/>
        <w:rPr>
          <w:rFonts w:ascii="Times New Roman" w:hAnsi="Times New Roman" w:cs="Times New Roman"/>
          <w:sz w:val="28"/>
          <w:szCs w:val="28"/>
        </w:rPr>
      </w:pPr>
      <w:r w:rsidRPr="00F57DE8">
        <w:rPr>
          <w:rFonts w:ascii="Times New Roman" w:hAnsi="Times New Roman" w:cs="Times New Roman"/>
          <w:sz w:val="28"/>
          <w:szCs w:val="28"/>
        </w:rPr>
        <w:t>4.1.3. Контроль может быть плановым (осуществляться на основании полугодовых или годовых планов работы)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57DE8" w:rsidRPr="00F57DE8" w:rsidRDefault="00F57DE8" w:rsidP="00F57DE8">
      <w:pPr>
        <w:spacing w:after="0" w:line="240" w:lineRule="auto"/>
        <w:ind w:firstLine="567"/>
        <w:jc w:val="both"/>
        <w:rPr>
          <w:rFonts w:ascii="Times New Roman" w:hAnsi="Times New Roman" w:cs="Times New Roman"/>
          <w:sz w:val="28"/>
          <w:szCs w:val="28"/>
        </w:rPr>
      </w:pPr>
      <w:r w:rsidRPr="00F57DE8">
        <w:rPr>
          <w:rFonts w:ascii="Times New Roman" w:hAnsi="Times New Roman" w:cs="Times New Roman"/>
          <w:sz w:val="28"/>
          <w:szCs w:val="28"/>
        </w:rPr>
        <w:t>4.2. За предоставление муниципальной услуги, в том числе за соблюдение сроков и порядка осуществления административных процедур, должностное лицо, ответственное за исполнение административной процедуры несет персональную ответственность, которая закрепляется в его должностной инструкции.</w:t>
      </w:r>
    </w:p>
    <w:p w:rsidR="00F57DE8" w:rsidRDefault="00F57DE8" w:rsidP="00F57DE8">
      <w:pPr>
        <w:spacing w:after="0" w:line="240" w:lineRule="auto"/>
        <w:ind w:firstLine="567"/>
        <w:jc w:val="both"/>
        <w:rPr>
          <w:rFonts w:ascii="Times New Roman" w:hAnsi="Times New Roman" w:cs="Times New Roman"/>
          <w:sz w:val="28"/>
          <w:szCs w:val="28"/>
        </w:rPr>
      </w:pPr>
      <w:r w:rsidRPr="00F57DE8">
        <w:rPr>
          <w:rFonts w:ascii="Times New Roman" w:hAnsi="Times New Roman" w:cs="Times New Roman"/>
          <w:sz w:val="28"/>
          <w:szCs w:val="28"/>
        </w:rPr>
        <w:t xml:space="preserve">4.3. Граждане, их объединения и организации вправе осуществлять в установленном порядке общественный </w:t>
      </w:r>
      <w:proofErr w:type="gramStart"/>
      <w:r w:rsidRPr="00F57DE8">
        <w:rPr>
          <w:rFonts w:ascii="Times New Roman" w:hAnsi="Times New Roman" w:cs="Times New Roman"/>
          <w:sz w:val="28"/>
          <w:szCs w:val="28"/>
        </w:rPr>
        <w:t>контроль за</w:t>
      </w:r>
      <w:proofErr w:type="gramEnd"/>
      <w:r w:rsidRPr="00F57DE8">
        <w:rPr>
          <w:rFonts w:ascii="Times New Roman" w:hAnsi="Times New Roman" w:cs="Times New Roman"/>
          <w:sz w:val="28"/>
          <w:szCs w:val="28"/>
        </w:rPr>
        <w:t xml:space="preserve"> предоставлением муниципальной услуги.</w:t>
      </w:r>
    </w:p>
    <w:p w:rsidR="0082672C" w:rsidRDefault="0082672C" w:rsidP="00F57DE8">
      <w:pPr>
        <w:spacing w:after="0" w:line="240" w:lineRule="auto"/>
        <w:ind w:firstLine="567"/>
        <w:jc w:val="both"/>
        <w:rPr>
          <w:rFonts w:ascii="Times New Roman" w:hAnsi="Times New Roman" w:cs="Times New Roman"/>
          <w:sz w:val="28"/>
          <w:szCs w:val="28"/>
        </w:rPr>
      </w:pPr>
    </w:p>
    <w:p w:rsidR="00AB274B" w:rsidRDefault="00AB274B" w:rsidP="00F57DE8">
      <w:pPr>
        <w:spacing w:after="0" w:line="240" w:lineRule="auto"/>
        <w:ind w:firstLine="567"/>
        <w:jc w:val="both"/>
        <w:rPr>
          <w:rFonts w:ascii="Times New Roman" w:hAnsi="Times New Roman" w:cs="Times New Roman"/>
          <w:sz w:val="28"/>
          <w:szCs w:val="28"/>
        </w:rPr>
      </w:pPr>
    </w:p>
    <w:p w:rsidR="00AB274B" w:rsidRPr="00F57DE8" w:rsidRDefault="00AB274B" w:rsidP="00F57DE8">
      <w:pPr>
        <w:spacing w:after="0" w:line="240" w:lineRule="auto"/>
        <w:ind w:firstLine="567"/>
        <w:jc w:val="both"/>
        <w:rPr>
          <w:rFonts w:ascii="Times New Roman" w:hAnsi="Times New Roman" w:cs="Times New Roman"/>
          <w:sz w:val="28"/>
          <w:szCs w:val="28"/>
        </w:rPr>
      </w:pPr>
    </w:p>
    <w:p w:rsidR="00F57DE8" w:rsidRPr="00F57DE8" w:rsidRDefault="00F57DE8" w:rsidP="00F57DE8">
      <w:pPr>
        <w:pStyle w:val="1"/>
        <w:spacing w:before="0" w:beforeAutospacing="0" w:after="0" w:afterAutospacing="0"/>
        <w:ind w:firstLine="720"/>
        <w:jc w:val="center"/>
        <w:rPr>
          <w:sz w:val="28"/>
          <w:szCs w:val="28"/>
        </w:rPr>
      </w:pPr>
      <w:r w:rsidRPr="00F57DE8">
        <w:rPr>
          <w:sz w:val="28"/>
          <w:szCs w:val="28"/>
        </w:rPr>
        <w:t>5. Досудебный (внесудебный) порядок обжалования</w:t>
      </w:r>
    </w:p>
    <w:p w:rsidR="00F57DE8" w:rsidRPr="00F57DE8" w:rsidRDefault="00F57DE8" w:rsidP="00F57DE8">
      <w:pPr>
        <w:pStyle w:val="1"/>
        <w:spacing w:before="0" w:beforeAutospacing="0" w:after="0" w:afterAutospacing="0"/>
        <w:ind w:firstLine="720"/>
        <w:jc w:val="center"/>
        <w:rPr>
          <w:sz w:val="28"/>
          <w:szCs w:val="28"/>
        </w:rPr>
      </w:pPr>
      <w:r w:rsidRPr="00F57DE8">
        <w:rPr>
          <w:sz w:val="28"/>
          <w:szCs w:val="28"/>
        </w:rPr>
        <w:t>решений и действий (бездействия) должностных лиц Администрации, муниципальных служащих</w:t>
      </w:r>
    </w:p>
    <w:bookmarkEnd w:id="6"/>
    <w:p w:rsidR="00F57DE8" w:rsidRPr="00F57DE8" w:rsidRDefault="00F57DE8" w:rsidP="00F57DE8">
      <w:pPr>
        <w:pStyle w:val="ConsPlusNormal"/>
        <w:widowControl/>
        <w:jc w:val="center"/>
        <w:rPr>
          <w:rFonts w:ascii="Times New Roman" w:hAnsi="Times New Roman" w:cs="Times New Roman"/>
          <w:sz w:val="28"/>
          <w:szCs w:val="28"/>
        </w:rPr>
      </w:pP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 xml:space="preserve">5.1. В соответствии со статьями 11.1, 11.2 Федерального закона № 210-ФЗ заявитель вправе обжаловать решение и (или) действие (бездействие), </w:t>
      </w:r>
      <w:proofErr w:type="gramStart"/>
      <w:r w:rsidRPr="00F57DE8">
        <w:rPr>
          <w:rFonts w:ascii="Times New Roman" w:hAnsi="Times New Roman" w:cs="Times New Roman"/>
          <w:sz w:val="28"/>
          <w:szCs w:val="28"/>
        </w:rPr>
        <w:t>связанных</w:t>
      </w:r>
      <w:proofErr w:type="gramEnd"/>
      <w:r w:rsidRPr="00F57DE8">
        <w:rPr>
          <w:rFonts w:ascii="Times New Roman" w:hAnsi="Times New Roman" w:cs="Times New Roman"/>
          <w:sz w:val="28"/>
          <w:szCs w:val="28"/>
        </w:rPr>
        <w:t xml:space="preserve"> с предоставлением муниципальной услуги.</w:t>
      </w:r>
    </w:p>
    <w:p w:rsidR="00F57DE8" w:rsidRPr="00F57DE8" w:rsidRDefault="00F57DE8" w:rsidP="00F57DE8">
      <w:pPr>
        <w:spacing w:after="0" w:line="240" w:lineRule="auto"/>
        <w:ind w:firstLine="709"/>
        <w:jc w:val="both"/>
        <w:rPr>
          <w:rFonts w:ascii="Times New Roman" w:hAnsi="Times New Roman" w:cs="Times New Roman"/>
          <w:sz w:val="28"/>
          <w:szCs w:val="28"/>
        </w:rPr>
      </w:pPr>
      <w:bookmarkStart w:id="7" w:name="sub_110101"/>
      <w:r w:rsidRPr="00F57DE8">
        <w:rPr>
          <w:rFonts w:ascii="Times New Roman" w:hAnsi="Times New Roman" w:cs="Times New Roman"/>
          <w:sz w:val="28"/>
          <w:szCs w:val="28"/>
        </w:rPr>
        <w:t>5.2. </w:t>
      </w:r>
      <w:bookmarkStart w:id="8" w:name="sub_1651"/>
      <w:bookmarkEnd w:id="7"/>
      <w:r w:rsidRPr="00F57DE8">
        <w:rPr>
          <w:rFonts w:ascii="Times New Roman" w:hAnsi="Times New Roman" w:cs="Times New Roman"/>
          <w:sz w:val="28"/>
          <w:szCs w:val="28"/>
        </w:rPr>
        <w:t xml:space="preserve">Заявитель может обратиться с </w:t>
      </w:r>
      <w:proofErr w:type="gramStart"/>
      <w:r w:rsidRPr="00F57DE8">
        <w:rPr>
          <w:rFonts w:ascii="Times New Roman" w:hAnsi="Times New Roman" w:cs="Times New Roman"/>
          <w:sz w:val="28"/>
          <w:szCs w:val="28"/>
        </w:rPr>
        <w:t>жалобой</w:t>
      </w:r>
      <w:proofErr w:type="gramEnd"/>
      <w:r w:rsidRPr="00F57DE8">
        <w:rPr>
          <w:rFonts w:ascii="Times New Roman" w:hAnsi="Times New Roman" w:cs="Times New Roman"/>
          <w:sz w:val="28"/>
          <w:szCs w:val="28"/>
        </w:rPr>
        <w:t xml:space="preserve">  в том числе в следующих случаях:</w:t>
      </w:r>
    </w:p>
    <w:bookmarkEnd w:id="8"/>
    <w:p w:rsidR="00F57DE8" w:rsidRPr="00F57DE8" w:rsidRDefault="00F57DE8" w:rsidP="00F57DE8">
      <w:pPr>
        <w:spacing w:after="0" w:line="240" w:lineRule="auto"/>
        <w:ind w:firstLine="709"/>
        <w:jc w:val="both"/>
        <w:rPr>
          <w:rFonts w:ascii="Times New Roman" w:hAnsi="Times New Roman" w:cs="Times New Roman"/>
          <w:sz w:val="28"/>
          <w:szCs w:val="28"/>
        </w:rPr>
      </w:pPr>
      <w:r w:rsidRPr="00F57DE8">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57DE8" w:rsidRPr="00F57DE8" w:rsidRDefault="00F57DE8" w:rsidP="00F57DE8">
      <w:pPr>
        <w:spacing w:after="0" w:line="240" w:lineRule="auto"/>
        <w:ind w:firstLine="709"/>
        <w:jc w:val="both"/>
        <w:rPr>
          <w:rFonts w:ascii="Times New Roman" w:hAnsi="Times New Roman" w:cs="Times New Roman"/>
          <w:sz w:val="28"/>
          <w:szCs w:val="28"/>
        </w:rPr>
      </w:pPr>
      <w:r w:rsidRPr="00F57DE8">
        <w:rPr>
          <w:rFonts w:ascii="Times New Roman" w:hAnsi="Times New Roman" w:cs="Times New Roman"/>
          <w:sz w:val="28"/>
          <w:szCs w:val="28"/>
        </w:rPr>
        <w:t>2) нарушение срока предоставления муниципальной услуги;</w:t>
      </w:r>
    </w:p>
    <w:p w:rsidR="00F57DE8" w:rsidRPr="00F57DE8" w:rsidRDefault="0082672C" w:rsidP="00F57D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57DE8" w:rsidRPr="00F57DE8">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F57DE8" w:rsidRPr="00F57DE8" w:rsidRDefault="00F57DE8" w:rsidP="00F57DE8">
      <w:pPr>
        <w:spacing w:after="0" w:line="240" w:lineRule="auto"/>
        <w:ind w:firstLine="709"/>
        <w:jc w:val="both"/>
        <w:rPr>
          <w:rFonts w:ascii="Times New Roman" w:hAnsi="Times New Roman" w:cs="Times New Roman"/>
          <w:color w:val="000000" w:themeColor="text1"/>
          <w:sz w:val="28"/>
          <w:szCs w:val="28"/>
        </w:rPr>
      </w:pPr>
      <w:r w:rsidRPr="00F57DE8">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F57DE8" w:rsidRPr="00F57DE8" w:rsidRDefault="00F57DE8" w:rsidP="00F57DE8">
      <w:pPr>
        <w:spacing w:after="0" w:line="240" w:lineRule="auto"/>
        <w:ind w:firstLine="709"/>
        <w:jc w:val="both"/>
        <w:rPr>
          <w:rFonts w:ascii="Times New Roman" w:hAnsi="Times New Roman" w:cs="Times New Roman"/>
          <w:color w:val="000000" w:themeColor="text1"/>
          <w:sz w:val="28"/>
          <w:szCs w:val="28"/>
        </w:rPr>
      </w:pPr>
      <w:proofErr w:type="gramStart"/>
      <w:r w:rsidRPr="00F57DE8">
        <w:rPr>
          <w:rFonts w:ascii="Times New Roman" w:hAnsi="Times New Roman" w:cs="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F57DE8">
        <w:rPr>
          <w:rFonts w:ascii="Times New Roman" w:hAnsi="Times New Roman" w:cs="Times New Roman"/>
          <w:color w:val="000000" w:themeColor="text1"/>
          <w:sz w:val="28"/>
          <w:szCs w:val="28"/>
        </w:rPr>
        <w:lastRenderedPageBreak/>
        <w:t>Федерации, нормативными правовыми актами Забайкальского края, муниципальными правовыми актами;</w:t>
      </w:r>
      <w:proofErr w:type="gramEnd"/>
    </w:p>
    <w:p w:rsidR="00F57DE8" w:rsidRPr="00F57DE8" w:rsidRDefault="00F57DE8" w:rsidP="00F57DE8">
      <w:pPr>
        <w:spacing w:after="0" w:line="240" w:lineRule="auto"/>
        <w:ind w:firstLine="709"/>
        <w:jc w:val="both"/>
        <w:rPr>
          <w:rFonts w:ascii="Times New Roman" w:hAnsi="Times New Roman" w:cs="Times New Roman"/>
          <w:color w:val="000000" w:themeColor="text1"/>
          <w:sz w:val="28"/>
          <w:szCs w:val="28"/>
        </w:rPr>
      </w:pPr>
      <w:r w:rsidRPr="00F57DE8">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F57DE8" w:rsidRPr="00F57DE8" w:rsidRDefault="00F57DE8" w:rsidP="00F57DE8">
      <w:pPr>
        <w:spacing w:after="0" w:line="240" w:lineRule="auto"/>
        <w:ind w:firstLine="540"/>
        <w:jc w:val="both"/>
        <w:rPr>
          <w:rFonts w:ascii="Times New Roman" w:hAnsi="Times New Roman" w:cs="Times New Roman"/>
          <w:color w:val="000000" w:themeColor="text1"/>
          <w:sz w:val="28"/>
          <w:szCs w:val="28"/>
        </w:rPr>
      </w:pPr>
      <w:proofErr w:type="gramStart"/>
      <w:r w:rsidRPr="00F57DE8">
        <w:rPr>
          <w:rFonts w:ascii="Times New Roman" w:hAnsi="Times New Roman" w:cs="Times New Roman"/>
          <w:color w:val="000000" w:themeColor="text1"/>
          <w:sz w:val="28"/>
          <w:szCs w:val="28"/>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57DE8" w:rsidRPr="00F57DE8" w:rsidRDefault="00F57DE8" w:rsidP="00F57DE8">
      <w:pPr>
        <w:spacing w:after="0" w:line="240" w:lineRule="auto"/>
        <w:ind w:firstLine="540"/>
        <w:jc w:val="both"/>
        <w:rPr>
          <w:rFonts w:ascii="Times New Roman" w:hAnsi="Times New Roman" w:cs="Times New Roman"/>
          <w:color w:val="000000" w:themeColor="text1"/>
          <w:sz w:val="28"/>
          <w:szCs w:val="28"/>
        </w:rPr>
      </w:pPr>
      <w:r w:rsidRPr="00F57DE8">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F57DE8" w:rsidRPr="00F57DE8" w:rsidRDefault="00F57DE8" w:rsidP="00F57DE8">
      <w:pPr>
        <w:spacing w:after="0" w:line="240" w:lineRule="auto"/>
        <w:ind w:firstLine="540"/>
        <w:jc w:val="both"/>
        <w:rPr>
          <w:rFonts w:ascii="Times New Roman" w:hAnsi="Times New Roman" w:cs="Times New Roman"/>
          <w:color w:val="000000" w:themeColor="text1"/>
          <w:sz w:val="28"/>
          <w:szCs w:val="28"/>
        </w:rPr>
      </w:pPr>
      <w:r w:rsidRPr="00F57DE8">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F57DE8">
        <w:rPr>
          <w:rFonts w:ascii="Times New Roman" w:hAnsi="Times New Roman" w:cs="Times New Roman"/>
          <w:color w:val="000000" w:themeColor="text1"/>
          <w:sz w:val="28"/>
          <w:szCs w:val="28"/>
        </w:rPr>
        <w:t>.В</w:t>
      </w:r>
      <w:proofErr w:type="gramEnd"/>
      <w:r w:rsidRPr="00F57DE8">
        <w:rPr>
          <w:rFonts w:ascii="Times New Roman" w:hAnsi="Times New Roman" w:cs="Times New Roman"/>
          <w:color w:val="000000" w:themeColor="text1"/>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F57DE8" w:rsidRPr="00F57DE8" w:rsidRDefault="00F57DE8" w:rsidP="00F57DE8">
      <w:pPr>
        <w:spacing w:after="0" w:line="240" w:lineRule="auto"/>
        <w:ind w:firstLine="709"/>
        <w:jc w:val="both"/>
        <w:rPr>
          <w:rFonts w:ascii="Times New Roman" w:hAnsi="Times New Roman" w:cs="Times New Roman"/>
          <w:color w:val="000000" w:themeColor="text1"/>
          <w:sz w:val="28"/>
          <w:szCs w:val="28"/>
        </w:rPr>
      </w:pPr>
      <w:r w:rsidRPr="00F57DE8">
        <w:rPr>
          <w:rFonts w:ascii="Times New Roman" w:hAnsi="Times New Roman" w:cs="Times New Roman"/>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Start"/>
      <w:r w:rsidRPr="00F57DE8">
        <w:rPr>
          <w:rFonts w:ascii="Times New Roman" w:hAnsi="Times New Roman" w:cs="Times New Roman"/>
          <w:color w:val="000000" w:themeColor="text1"/>
          <w:sz w:val="28"/>
          <w:szCs w:val="28"/>
        </w:rPr>
        <w:t>.В</w:t>
      </w:r>
      <w:proofErr w:type="gramEnd"/>
      <w:r w:rsidRPr="00F57DE8">
        <w:rPr>
          <w:rFonts w:ascii="Times New Roman" w:hAnsi="Times New Roman" w:cs="Times New Roman"/>
          <w:color w:val="000000" w:themeColor="text1"/>
          <w:sz w:val="28"/>
          <w:szCs w:val="28"/>
        </w:rPr>
        <w:t xml:space="preserve"> указанном случае </w:t>
      </w:r>
      <w:proofErr w:type="gramStart"/>
      <w:r w:rsidRPr="00F57DE8">
        <w:rPr>
          <w:rFonts w:ascii="Times New Roman" w:hAnsi="Times New Roman" w:cs="Times New Roman"/>
          <w:color w:val="000000" w:themeColor="text1"/>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5.3. Жалоба может быть направлена следующим органам и должностным лицам:</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главе муниципального района «Хилокский район»;</w:t>
      </w:r>
    </w:p>
    <w:p w:rsidR="00F57DE8" w:rsidRPr="00F57DE8" w:rsidRDefault="00F57DE8" w:rsidP="00F57DE8">
      <w:pPr>
        <w:spacing w:after="0" w:line="240" w:lineRule="auto"/>
        <w:ind w:firstLine="567"/>
        <w:jc w:val="both"/>
        <w:rPr>
          <w:rFonts w:ascii="Times New Roman" w:hAnsi="Times New Roman" w:cs="Times New Roman"/>
          <w:sz w:val="28"/>
          <w:szCs w:val="28"/>
        </w:rPr>
      </w:pPr>
      <w:r w:rsidRPr="00F57DE8">
        <w:rPr>
          <w:rFonts w:ascii="Times New Roman" w:hAnsi="Times New Roman" w:cs="Times New Roman"/>
          <w:sz w:val="28"/>
          <w:szCs w:val="28"/>
        </w:rPr>
        <w:lastRenderedPageBreak/>
        <w:t xml:space="preserve">  заместителю руководителя администрации муниципального района «Хилокский район» по территориальному развитию муниципального района;</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bookmarkStart w:id="9" w:name="sub_55"/>
      <w:r w:rsidRPr="00F57DE8">
        <w:rPr>
          <w:rFonts w:ascii="Times New Roman" w:hAnsi="Times New Roman" w:cs="Times New Roman"/>
          <w:sz w:val="28"/>
          <w:szCs w:val="28"/>
        </w:rPr>
        <w:t>Жалоба на решения, принятые заместителем руководителя администрации муниципального района «Хилокский район» по территориальному развитию муниципального района либо главой муниципального района «Хилокский район» подаются в вышестоящий орган.</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5.5. Должностное лицо, уполномоченное на рассмотрение жалобы, обязано:</w:t>
      </w:r>
    </w:p>
    <w:bookmarkEnd w:id="9"/>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r w:rsidRPr="00F57DE8">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w:t>
      </w:r>
    </w:p>
    <w:p w:rsidR="00F57DE8" w:rsidRPr="00F57DE8" w:rsidRDefault="00F57DE8" w:rsidP="00F57DE8">
      <w:pPr>
        <w:spacing w:after="0" w:line="240" w:lineRule="auto"/>
        <w:ind w:firstLine="720"/>
        <w:jc w:val="both"/>
        <w:rPr>
          <w:rFonts w:ascii="Times New Roman" w:hAnsi="Times New Roman" w:cs="Times New Roman"/>
          <w:color w:val="FF0000"/>
          <w:sz w:val="28"/>
          <w:szCs w:val="28"/>
        </w:rPr>
      </w:pPr>
      <w:r w:rsidRPr="00F57DE8">
        <w:rPr>
          <w:rFonts w:ascii="Times New Roman" w:hAnsi="Times New Roman" w:cs="Times New Roman"/>
          <w:sz w:val="28"/>
          <w:szCs w:val="28"/>
        </w:rPr>
        <w:t xml:space="preserve">5.7. Жалоба может быть направлена: </w:t>
      </w:r>
    </w:p>
    <w:p w:rsidR="00F57DE8" w:rsidRPr="00F57DE8" w:rsidRDefault="00F57DE8" w:rsidP="00F57DE8">
      <w:pPr>
        <w:spacing w:after="0" w:line="240" w:lineRule="auto"/>
        <w:ind w:firstLine="720"/>
        <w:jc w:val="both"/>
        <w:rPr>
          <w:rFonts w:ascii="Times New Roman" w:hAnsi="Times New Roman" w:cs="Times New Roman"/>
          <w:i/>
          <w:sz w:val="28"/>
          <w:szCs w:val="28"/>
        </w:rPr>
      </w:pPr>
      <w:r w:rsidRPr="00F57DE8">
        <w:rPr>
          <w:rFonts w:ascii="Times New Roman" w:hAnsi="Times New Roman" w:cs="Times New Roman"/>
          <w:sz w:val="28"/>
          <w:szCs w:val="28"/>
        </w:rPr>
        <w:t>по почте: в адрес заместителя руководителя администрации муниципального района «Хилокский район» по территориальному развитию муниципального района, по адресу: 673200, Забайкальский край,  город Хилок, улица Ленина, д. 9;</w:t>
      </w:r>
    </w:p>
    <w:p w:rsidR="00F57DE8" w:rsidRPr="00F57DE8" w:rsidRDefault="00F57DE8" w:rsidP="00F57DE8">
      <w:pPr>
        <w:spacing w:after="0" w:line="240" w:lineRule="auto"/>
        <w:ind w:firstLine="708"/>
        <w:jc w:val="both"/>
        <w:rPr>
          <w:rFonts w:ascii="Times New Roman" w:hAnsi="Times New Roman" w:cs="Times New Roman"/>
          <w:sz w:val="28"/>
          <w:szCs w:val="28"/>
        </w:rPr>
      </w:pPr>
      <w:r w:rsidRPr="00F57DE8">
        <w:rPr>
          <w:rFonts w:ascii="Times New Roman" w:hAnsi="Times New Roman" w:cs="Times New Roman"/>
          <w:sz w:val="28"/>
          <w:szCs w:val="28"/>
        </w:rPr>
        <w:t>в адрес главы муниципального района «Хилокский район» по адресу: 673200, Забайкальский край, город Хилок, улица Ленина, д. 9;</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с использованием официального сайта муниципального района «Хилокский район»в информационно-телекоммуникационной сети «Интернет»;</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 xml:space="preserve">а также может быть </w:t>
      </w:r>
      <w:proofErr w:type="gramStart"/>
      <w:r w:rsidRPr="00F57DE8">
        <w:rPr>
          <w:rFonts w:ascii="Times New Roman" w:hAnsi="Times New Roman" w:cs="Times New Roman"/>
          <w:sz w:val="28"/>
          <w:szCs w:val="28"/>
        </w:rPr>
        <w:t>принята</w:t>
      </w:r>
      <w:proofErr w:type="gramEnd"/>
      <w:r w:rsidRPr="00F57DE8">
        <w:rPr>
          <w:rFonts w:ascii="Times New Roman" w:hAnsi="Times New Roman" w:cs="Times New Roman"/>
          <w:sz w:val="28"/>
          <w:szCs w:val="28"/>
        </w:rPr>
        <w:t xml:space="preserve"> при личном приеме заявителя.</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r w:rsidRPr="00F57DE8">
        <w:rPr>
          <w:rFonts w:ascii="Times New Roman" w:hAnsi="Times New Roman" w:cs="Times New Roman"/>
          <w:sz w:val="28"/>
          <w:szCs w:val="28"/>
        </w:rPr>
        <w:t>5.8. Жалоба должна содержать:</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r w:rsidRPr="00F57DE8">
        <w:rPr>
          <w:rFonts w:ascii="Times New Roman" w:hAnsi="Times New Roman" w:cs="Times New Roman"/>
          <w:sz w:val="28"/>
          <w:szCs w:val="28"/>
        </w:rPr>
        <w:t>фамилию, имя, отчество муниципального служащего решения и действия (бездействие) которых обжалуются;</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proofErr w:type="gramStart"/>
      <w:r w:rsidRPr="00F57DE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r w:rsidRPr="00F57DE8">
        <w:rPr>
          <w:rFonts w:ascii="Times New Roman" w:hAnsi="Times New Roman" w:cs="Times New Roman"/>
          <w:sz w:val="28"/>
          <w:szCs w:val="28"/>
        </w:rPr>
        <w:t>сведения об обжалуемых решениях и действиях;</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r w:rsidRPr="00F57DE8">
        <w:rPr>
          <w:rFonts w:ascii="Times New Roman" w:hAnsi="Times New Roman" w:cs="Times New Roman"/>
          <w:sz w:val="28"/>
          <w:szCs w:val="28"/>
        </w:rPr>
        <w:t>доводы, на основании которых заявитель не согласен с решением и действием (бездействием).</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r w:rsidRPr="00F57DE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5.9. Жалоба подлежит регистрации не позднее следующего рабочего дня со дня ее поступления.</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r w:rsidRPr="00F57DE8">
        <w:rPr>
          <w:rFonts w:ascii="Times New Roman" w:hAnsi="Times New Roman" w:cs="Times New Roman"/>
          <w:sz w:val="28"/>
          <w:szCs w:val="28"/>
        </w:rPr>
        <w:lastRenderedPageBreak/>
        <w:t>5.10. </w:t>
      </w:r>
      <w:proofErr w:type="gramStart"/>
      <w:r w:rsidRPr="00F57DE8">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57DE8" w:rsidRPr="00F57DE8" w:rsidRDefault="00F57DE8" w:rsidP="00F57DE8">
      <w:pPr>
        <w:spacing w:after="0" w:line="240" w:lineRule="auto"/>
        <w:ind w:firstLine="851"/>
        <w:jc w:val="both"/>
        <w:rPr>
          <w:rFonts w:ascii="Times New Roman" w:hAnsi="Times New Roman" w:cs="Times New Roman"/>
          <w:sz w:val="28"/>
          <w:szCs w:val="28"/>
        </w:rPr>
      </w:pPr>
      <w:r w:rsidRPr="00F57DE8">
        <w:rPr>
          <w:rFonts w:ascii="Times New Roman" w:hAnsi="Times New Roman" w:cs="Times New Roman"/>
          <w:sz w:val="28"/>
          <w:szCs w:val="28"/>
        </w:rPr>
        <w:t xml:space="preserve">5.11. В случае установления в ходе или по результатам </w:t>
      </w:r>
      <w:proofErr w:type="gramStart"/>
      <w:r w:rsidRPr="00F57DE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57DE8">
        <w:rPr>
          <w:rFonts w:ascii="Times New Roman"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r w:rsidRPr="00F57DE8">
        <w:rPr>
          <w:rFonts w:ascii="Times New Roman" w:hAnsi="Times New Roman" w:cs="Times New Roman"/>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F57DE8">
        <w:rPr>
          <w:rFonts w:ascii="Times New Roman" w:hAnsi="Times New Roman" w:cs="Times New Roman"/>
          <w:sz w:val="28"/>
          <w:szCs w:val="28"/>
        </w:rPr>
        <w:t>подследственности</w:t>
      </w:r>
      <w:proofErr w:type="spellEnd"/>
      <w:r w:rsidRPr="00F57DE8">
        <w:rPr>
          <w:rFonts w:ascii="Times New Roman" w:hAnsi="Times New Roman" w:cs="Times New Roman"/>
          <w:sz w:val="28"/>
          <w:szCs w:val="28"/>
        </w:rPr>
        <w:t>, установленной статьей 151 Уголовно-процессуального кодекса Российской Федерации, или в органы прокуратуры.</w:t>
      </w:r>
    </w:p>
    <w:p w:rsidR="00F57DE8" w:rsidRPr="00F57DE8" w:rsidRDefault="00F57DE8" w:rsidP="00F57DE8">
      <w:pPr>
        <w:pStyle w:val="ConsPlusNormal"/>
        <w:widowControl/>
        <w:jc w:val="both"/>
        <w:rPr>
          <w:rFonts w:ascii="Times New Roman" w:hAnsi="Times New Roman" w:cs="Times New Roman"/>
          <w:sz w:val="28"/>
          <w:szCs w:val="28"/>
        </w:rPr>
      </w:pPr>
      <w:r w:rsidRPr="00F57DE8">
        <w:rPr>
          <w:rFonts w:ascii="Times New Roman" w:hAnsi="Times New Roman" w:cs="Times New Roman"/>
          <w:sz w:val="28"/>
          <w:szCs w:val="28"/>
        </w:rPr>
        <w:t>5.12. Основания для приостановления рассмотрения жалобы отсутствуют.</w:t>
      </w:r>
    </w:p>
    <w:p w:rsidR="00F57DE8" w:rsidRPr="00F57DE8" w:rsidRDefault="00F57DE8" w:rsidP="00F57DE8">
      <w:pPr>
        <w:pStyle w:val="ConsPlusNormal"/>
        <w:widowControl/>
        <w:jc w:val="both"/>
        <w:rPr>
          <w:rFonts w:ascii="Times New Roman" w:hAnsi="Times New Roman" w:cs="Times New Roman"/>
          <w:sz w:val="28"/>
          <w:szCs w:val="28"/>
        </w:rPr>
      </w:pPr>
      <w:r w:rsidRPr="00F57DE8">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r w:rsidRPr="00F57DE8">
        <w:rPr>
          <w:rFonts w:ascii="Times New Roman" w:hAnsi="Times New Roman" w:cs="Times New Roman"/>
          <w:sz w:val="28"/>
          <w:szCs w:val="28"/>
        </w:rPr>
        <w:t>5.14. По результатам рассмотрения жалобы принимается одно из следующих решений:</w:t>
      </w:r>
    </w:p>
    <w:p w:rsidR="00F57DE8" w:rsidRPr="00F57DE8" w:rsidRDefault="00F57DE8" w:rsidP="00F57DE8">
      <w:pPr>
        <w:spacing w:after="0" w:line="240" w:lineRule="auto"/>
        <w:ind w:firstLine="709"/>
        <w:jc w:val="both"/>
        <w:rPr>
          <w:rFonts w:ascii="Times New Roman" w:hAnsi="Times New Roman" w:cs="Times New Roman"/>
          <w:color w:val="000000" w:themeColor="text1"/>
          <w:sz w:val="28"/>
          <w:szCs w:val="28"/>
        </w:rPr>
      </w:pPr>
      <w:proofErr w:type="gramStart"/>
      <w:r w:rsidRPr="00F57DE8">
        <w:rPr>
          <w:rFonts w:ascii="Times New Roman" w:hAnsi="Times New Roman" w:cs="Times New Roman"/>
          <w:color w:val="000000" w:themeColor="text1"/>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F57DE8" w:rsidRPr="00F57DE8" w:rsidRDefault="00F57DE8" w:rsidP="00F57DE8">
      <w:pPr>
        <w:spacing w:after="0" w:line="240" w:lineRule="auto"/>
        <w:ind w:firstLine="709"/>
        <w:jc w:val="both"/>
        <w:rPr>
          <w:rFonts w:ascii="Times New Roman" w:hAnsi="Times New Roman" w:cs="Times New Roman"/>
          <w:color w:val="000000" w:themeColor="text1"/>
          <w:sz w:val="28"/>
          <w:szCs w:val="28"/>
        </w:rPr>
      </w:pPr>
      <w:r w:rsidRPr="00F57DE8">
        <w:rPr>
          <w:rFonts w:ascii="Times New Roman" w:hAnsi="Times New Roman" w:cs="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57DE8">
        <w:rPr>
          <w:rFonts w:ascii="Times New Roman" w:hAnsi="Times New Roman" w:cs="Times New Roman"/>
          <w:color w:val="000000" w:themeColor="text1"/>
          <w:sz w:val="28"/>
          <w:szCs w:val="28"/>
        </w:rPr>
        <w:t>неудобства</w:t>
      </w:r>
      <w:proofErr w:type="gramEnd"/>
      <w:r w:rsidRPr="00F57DE8">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7DE8" w:rsidRPr="00F57DE8" w:rsidRDefault="00F57DE8" w:rsidP="00F57DE8">
      <w:pPr>
        <w:spacing w:after="0" w:line="240" w:lineRule="auto"/>
        <w:ind w:firstLine="709"/>
        <w:jc w:val="both"/>
        <w:rPr>
          <w:rFonts w:ascii="Times New Roman" w:hAnsi="Times New Roman" w:cs="Times New Roman"/>
          <w:color w:val="000000" w:themeColor="text1"/>
          <w:sz w:val="28"/>
          <w:szCs w:val="28"/>
        </w:rPr>
      </w:pPr>
      <w:r w:rsidRPr="00F57DE8">
        <w:rPr>
          <w:rFonts w:ascii="Times New Roman" w:hAnsi="Times New Roman" w:cs="Times New Roman"/>
          <w:color w:val="000000" w:themeColor="text1"/>
          <w:sz w:val="28"/>
          <w:szCs w:val="28"/>
        </w:rPr>
        <w:t>Отказывает в удовлетворении жалобы.</w:t>
      </w:r>
    </w:p>
    <w:p w:rsidR="00F57DE8" w:rsidRPr="00F57DE8" w:rsidRDefault="00F57DE8" w:rsidP="00F57DE8">
      <w:pPr>
        <w:spacing w:after="0" w:line="240" w:lineRule="auto"/>
        <w:ind w:firstLine="709"/>
        <w:jc w:val="both"/>
        <w:rPr>
          <w:rFonts w:ascii="Times New Roman" w:hAnsi="Times New Roman" w:cs="Times New Roman"/>
          <w:color w:val="000000" w:themeColor="text1"/>
          <w:sz w:val="28"/>
          <w:szCs w:val="28"/>
        </w:rPr>
      </w:pPr>
      <w:r w:rsidRPr="00F57DE8">
        <w:rPr>
          <w:rFonts w:ascii="Times New Roman" w:hAnsi="Times New Roman" w:cs="Times New Roman"/>
          <w:color w:val="000000" w:themeColor="text1"/>
          <w:sz w:val="28"/>
          <w:szCs w:val="28"/>
        </w:rPr>
        <w:t xml:space="preserve">В случае признания </w:t>
      </w:r>
      <w:proofErr w:type="gramStart"/>
      <w:r w:rsidRPr="00F57DE8">
        <w:rPr>
          <w:rFonts w:ascii="Times New Roman" w:hAnsi="Times New Roman" w:cs="Times New Roman"/>
          <w:color w:val="000000" w:themeColor="text1"/>
          <w:sz w:val="28"/>
          <w:szCs w:val="28"/>
        </w:rPr>
        <w:t>жалобы</w:t>
      </w:r>
      <w:proofErr w:type="gramEnd"/>
      <w:r w:rsidRPr="00F57DE8">
        <w:rPr>
          <w:rFonts w:ascii="Times New Roman" w:hAnsi="Times New Roman" w:cs="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7DE8" w:rsidRPr="00F57DE8" w:rsidRDefault="00DF531B" w:rsidP="00F57D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5.15</w:t>
      </w:r>
      <w:r w:rsidR="00F57DE8" w:rsidRPr="00F57DE8">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57DE8" w:rsidRPr="00F57DE8" w:rsidRDefault="00DF531B" w:rsidP="00F57D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5.16</w:t>
      </w:r>
      <w:r w:rsidR="00F57DE8" w:rsidRPr="00F57DE8">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7DE8" w:rsidRPr="00F57DE8" w:rsidRDefault="00F57DE8" w:rsidP="00F57DE8">
      <w:pPr>
        <w:spacing w:after="0" w:line="240" w:lineRule="auto"/>
        <w:ind w:firstLine="720"/>
        <w:jc w:val="both"/>
        <w:rPr>
          <w:rFonts w:ascii="Times New Roman" w:hAnsi="Times New Roman" w:cs="Times New Roman"/>
          <w:sz w:val="28"/>
          <w:szCs w:val="28"/>
        </w:rPr>
      </w:pPr>
      <w:proofErr w:type="gramStart"/>
      <w:r w:rsidRPr="00F57DE8">
        <w:rPr>
          <w:rFonts w:ascii="Times New Roman" w:hAnsi="Times New Roman" w:cs="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F57DE8" w:rsidRPr="00F57DE8" w:rsidRDefault="00DF531B" w:rsidP="00F57DE8">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5.17</w:t>
      </w:r>
      <w:r w:rsidR="00F57DE8" w:rsidRPr="00F57DE8">
        <w:rPr>
          <w:rFonts w:ascii="Times New Roman" w:hAnsi="Times New Roman" w:cs="Times New Roman"/>
          <w:sz w:val="28"/>
          <w:szCs w:val="28"/>
        </w:rPr>
        <w:t xml:space="preserve">. Не позднее дня, следующего за днем принятия решения, указанного в </w:t>
      </w:r>
      <w:r w:rsidR="00F57DE8" w:rsidRPr="00F57DE8">
        <w:rPr>
          <w:rFonts w:ascii="Times New Roman" w:hAnsi="Times New Roman" w:cs="Times New Roman"/>
          <w:b/>
          <w:sz w:val="28"/>
          <w:szCs w:val="28"/>
        </w:rPr>
        <w:t>подпункте5.14</w:t>
      </w:r>
      <w:r w:rsidR="00F57DE8" w:rsidRPr="00F57DE8">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57DE8" w:rsidRPr="00F57DE8" w:rsidRDefault="00DF531B" w:rsidP="00F57D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5.18</w:t>
      </w:r>
      <w:r w:rsidR="00F57DE8" w:rsidRPr="00F57DE8">
        <w:rPr>
          <w:rFonts w:ascii="Times New Roman" w:hAnsi="Times New Roman" w:cs="Times New Roman"/>
          <w:sz w:val="28"/>
          <w:szCs w:val="28"/>
        </w:rPr>
        <w:t>. В ответе по результатам рассмотрения жалобы указываются:</w:t>
      </w:r>
    </w:p>
    <w:p w:rsidR="00F57DE8" w:rsidRPr="00F57DE8" w:rsidRDefault="00F57DE8" w:rsidP="00F57DE8">
      <w:pPr>
        <w:spacing w:after="0" w:line="240" w:lineRule="auto"/>
        <w:ind w:firstLine="720"/>
        <w:jc w:val="both"/>
        <w:rPr>
          <w:rFonts w:ascii="Times New Roman" w:hAnsi="Times New Roman" w:cs="Times New Roman"/>
          <w:sz w:val="28"/>
          <w:szCs w:val="28"/>
        </w:rPr>
      </w:pPr>
      <w:proofErr w:type="gramStart"/>
      <w:r w:rsidRPr="00F57DE8">
        <w:rPr>
          <w:rFonts w:ascii="Times New Roman" w:hAnsi="Times New Roman" w:cs="Times New Roman"/>
          <w:sz w:val="28"/>
          <w:szCs w:val="28"/>
        </w:rPr>
        <w:t>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фамилия, имя, отчество (последнее - при наличии) или наименование заявителя;</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основания для принятия решения по жалобе;</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принятое по жалобе решение;</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сведения о порядке обжалования принятого по жалобе решения.</w:t>
      </w:r>
    </w:p>
    <w:p w:rsidR="00F57DE8" w:rsidRPr="00F57DE8" w:rsidRDefault="00DF531B" w:rsidP="00F57D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5.29</w:t>
      </w:r>
      <w:r w:rsidR="00F57DE8" w:rsidRPr="00F57DE8">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w:t>
      </w:r>
    </w:p>
    <w:p w:rsidR="00F57DE8" w:rsidRPr="00F57DE8" w:rsidRDefault="00DF531B" w:rsidP="00F57D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5.20</w:t>
      </w:r>
      <w:r w:rsidR="00F57DE8" w:rsidRPr="00F57DE8">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57DE8" w:rsidRPr="00F57DE8" w:rsidRDefault="00F57DE8" w:rsidP="00F57DE8">
      <w:pPr>
        <w:spacing w:after="0" w:line="240" w:lineRule="auto"/>
        <w:ind w:firstLine="720"/>
        <w:jc w:val="both"/>
        <w:rPr>
          <w:rFonts w:ascii="Times New Roman" w:hAnsi="Times New Roman" w:cs="Times New Roman"/>
          <w:bCs/>
          <w:sz w:val="28"/>
          <w:szCs w:val="28"/>
        </w:rPr>
      </w:pPr>
      <w:r w:rsidRPr="00F57DE8">
        <w:rPr>
          <w:rFonts w:ascii="Times New Roman" w:hAnsi="Times New Roman" w:cs="Times New Roman"/>
          <w:sz w:val="28"/>
          <w:szCs w:val="28"/>
        </w:rPr>
        <w:t>5</w:t>
      </w:r>
      <w:r w:rsidR="00DF531B">
        <w:rPr>
          <w:rFonts w:ascii="Times New Roman" w:hAnsi="Times New Roman" w:cs="Times New Roman"/>
          <w:sz w:val="28"/>
          <w:szCs w:val="28"/>
        </w:rPr>
        <w:t>.21</w:t>
      </w:r>
      <w:r w:rsidRPr="00F57DE8">
        <w:rPr>
          <w:rFonts w:ascii="Times New Roman" w:hAnsi="Times New Roman" w:cs="Times New Roman"/>
          <w:sz w:val="28"/>
          <w:szCs w:val="28"/>
        </w:rPr>
        <w:t>. </w:t>
      </w:r>
      <w:r w:rsidRPr="00F57DE8">
        <w:rPr>
          <w:rFonts w:ascii="Times New Roman" w:hAnsi="Times New Roman" w:cs="Times New Roman"/>
          <w:bCs/>
          <w:sz w:val="28"/>
          <w:szCs w:val="28"/>
        </w:rPr>
        <w:t xml:space="preserve">Решение, принятое по жалобе, направленной главе муниципального района или, лицу его замещающему, заявитель вправе </w:t>
      </w:r>
      <w:r w:rsidRPr="00F57DE8">
        <w:rPr>
          <w:rFonts w:ascii="Times New Roman" w:hAnsi="Times New Roman" w:cs="Times New Roman"/>
          <w:bCs/>
          <w:sz w:val="28"/>
          <w:szCs w:val="28"/>
        </w:rPr>
        <w:lastRenderedPageBreak/>
        <w:t>обжаловать, обратившись с жалобой в прокуратуру или в суд в установленном порядке.</w:t>
      </w:r>
    </w:p>
    <w:p w:rsidR="00F57DE8" w:rsidRPr="00F57DE8" w:rsidRDefault="00DF531B" w:rsidP="00F57D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5.22</w:t>
      </w:r>
      <w:r w:rsidR="00F57DE8" w:rsidRPr="00F57DE8">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57DE8" w:rsidRPr="00F57DE8" w:rsidRDefault="00DF531B" w:rsidP="002F34B7">
      <w:pPr>
        <w:pBdr>
          <w:bottom w:val="single" w:sz="12" w:space="1" w:color="auto"/>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5.23</w:t>
      </w:r>
      <w:r w:rsidR="00F57DE8" w:rsidRPr="00F57DE8">
        <w:rPr>
          <w:rFonts w:ascii="Times New Roman" w:hAnsi="Times New Roman" w:cs="Times New Roman"/>
          <w:sz w:val="28"/>
          <w:szCs w:val="28"/>
        </w:rPr>
        <w:t>. Информация о порядке подачи и рассмотрения жалобы размещается на официальном сайте муниципального района «Хилокский район» винформационно-телекоммуникационной сети «Интернет», на Портале, а также может быть сообщена заявителю специалистами Администрации при личном контакте с использованием почтовой, телефонной связи, посредством электронной почты;</w:t>
      </w:r>
    </w:p>
    <w:bookmarkEnd w:id="5"/>
    <w:p w:rsidR="002F79B2" w:rsidRDefault="002F79B2" w:rsidP="002F34B7">
      <w:pPr>
        <w:spacing w:after="0" w:line="240" w:lineRule="auto"/>
        <w:ind w:firstLine="567"/>
        <w:jc w:val="center"/>
        <w:rPr>
          <w:rFonts w:ascii="Times New Roman" w:hAnsi="Times New Roman" w:cs="Times New Roman"/>
          <w:sz w:val="28"/>
          <w:szCs w:val="28"/>
        </w:rPr>
      </w:pPr>
    </w:p>
    <w:p w:rsidR="002F79B2" w:rsidRDefault="002F79B2" w:rsidP="002F34B7">
      <w:pPr>
        <w:spacing w:after="0" w:line="240" w:lineRule="auto"/>
        <w:ind w:firstLine="567"/>
        <w:jc w:val="center"/>
        <w:rPr>
          <w:rFonts w:ascii="Times New Roman" w:hAnsi="Times New Roman" w:cs="Times New Roman"/>
          <w:sz w:val="28"/>
          <w:szCs w:val="28"/>
        </w:rPr>
      </w:pPr>
    </w:p>
    <w:p w:rsidR="002F79B2" w:rsidRDefault="002F79B2" w:rsidP="002F34B7">
      <w:pPr>
        <w:spacing w:after="0" w:line="240" w:lineRule="auto"/>
        <w:ind w:firstLine="567"/>
        <w:jc w:val="center"/>
        <w:rPr>
          <w:rFonts w:ascii="Times New Roman" w:hAnsi="Times New Roman" w:cs="Times New Roman"/>
          <w:sz w:val="28"/>
          <w:szCs w:val="28"/>
        </w:rPr>
      </w:pPr>
    </w:p>
    <w:p w:rsidR="002F79B2" w:rsidRDefault="002F79B2" w:rsidP="002F34B7">
      <w:pPr>
        <w:spacing w:after="0" w:line="240" w:lineRule="auto"/>
        <w:ind w:firstLine="567"/>
        <w:jc w:val="center"/>
        <w:rPr>
          <w:sz w:val="28"/>
          <w:szCs w:val="28"/>
        </w:rPr>
      </w:pPr>
    </w:p>
    <w:p w:rsidR="00AB274B" w:rsidRDefault="00AB274B" w:rsidP="002F34B7">
      <w:pPr>
        <w:spacing w:after="0" w:line="240" w:lineRule="auto"/>
        <w:ind w:firstLine="567"/>
        <w:jc w:val="center"/>
        <w:rPr>
          <w:sz w:val="28"/>
          <w:szCs w:val="28"/>
        </w:rPr>
      </w:pPr>
    </w:p>
    <w:p w:rsidR="00AB274B" w:rsidRDefault="00AB274B" w:rsidP="002F34B7">
      <w:pPr>
        <w:spacing w:after="0" w:line="240" w:lineRule="auto"/>
        <w:ind w:firstLine="567"/>
        <w:jc w:val="center"/>
        <w:rPr>
          <w:sz w:val="28"/>
          <w:szCs w:val="28"/>
        </w:rPr>
      </w:pPr>
    </w:p>
    <w:p w:rsidR="00AB274B" w:rsidRDefault="00AB274B" w:rsidP="002F34B7">
      <w:pPr>
        <w:spacing w:after="0" w:line="240" w:lineRule="auto"/>
        <w:ind w:firstLine="567"/>
        <w:jc w:val="center"/>
        <w:rPr>
          <w:sz w:val="28"/>
          <w:szCs w:val="28"/>
        </w:rPr>
      </w:pPr>
    </w:p>
    <w:p w:rsidR="00AB274B" w:rsidRDefault="00AB274B" w:rsidP="002F34B7">
      <w:pPr>
        <w:spacing w:after="0" w:line="240" w:lineRule="auto"/>
        <w:ind w:firstLine="567"/>
        <w:jc w:val="center"/>
        <w:rPr>
          <w:sz w:val="28"/>
          <w:szCs w:val="28"/>
        </w:rPr>
      </w:pPr>
    </w:p>
    <w:p w:rsidR="00AB274B" w:rsidRDefault="00AB274B" w:rsidP="002F34B7">
      <w:pPr>
        <w:spacing w:after="0" w:line="240" w:lineRule="auto"/>
        <w:ind w:firstLine="567"/>
        <w:jc w:val="center"/>
        <w:rPr>
          <w:sz w:val="28"/>
          <w:szCs w:val="28"/>
        </w:rPr>
      </w:pPr>
    </w:p>
    <w:p w:rsidR="00AB274B" w:rsidRDefault="00AB274B" w:rsidP="002F34B7">
      <w:pPr>
        <w:spacing w:after="0" w:line="240" w:lineRule="auto"/>
        <w:ind w:firstLine="567"/>
        <w:jc w:val="center"/>
        <w:rPr>
          <w:sz w:val="28"/>
          <w:szCs w:val="28"/>
        </w:rPr>
      </w:pPr>
    </w:p>
    <w:p w:rsidR="00F303CE" w:rsidRDefault="00F303CE" w:rsidP="002F34B7">
      <w:pPr>
        <w:spacing w:after="0" w:line="240" w:lineRule="auto"/>
        <w:ind w:firstLine="567"/>
        <w:jc w:val="right"/>
        <w:rPr>
          <w:rFonts w:ascii="Times New Roman" w:eastAsia="Times New Roman" w:hAnsi="Times New Roman" w:cs="Times New Roman"/>
          <w:color w:val="2D2D2D"/>
          <w:spacing w:val="2"/>
          <w:sz w:val="21"/>
          <w:szCs w:val="21"/>
          <w:lang w:eastAsia="ru-RU"/>
        </w:rPr>
      </w:pPr>
    </w:p>
    <w:p w:rsidR="00F303CE" w:rsidRDefault="00F303CE" w:rsidP="002F34B7">
      <w:pPr>
        <w:spacing w:after="0" w:line="240" w:lineRule="auto"/>
        <w:ind w:firstLine="567"/>
        <w:jc w:val="right"/>
        <w:rPr>
          <w:rFonts w:ascii="Times New Roman" w:eastAsia="Times New Roman" w:hAnsi="Times New Roman" w:cs="Times New Roman"/>
          <w:color w:val="2D2D2D"/>
          <w:spacing w:val="2"/>
          <w:sz w:val="21"/>
          <w:szCs w:val="21"/>
          <w:lang w:eastAsia="ru-RU"/>
        </w:rPr>
      </w:pPr>
    </w:p>
    <w:p w:rsidR="00F303CE" w:rsidRDefault="00F303CE" w:rsidP="002F34B7">
      <w:pPr>
        <w:spacing w:after="0" w:line="240" w:lineRule="auto"/>
        <w:ind w:firstLine="567"/>
        <w:jc w:val="right"/>
        <w:rPr>
          <w:rFonts w:ascii="Times New Roman" w:eastAsia="Times New Roman" w:hAnsi="Times New Roman" w:cs="Times New Roman"/>
          <w:color w:val="2D2D2D"/>
          <w:spacing w:val="2"/>
          <w:sz w:val="21"/>
          <w:szCs w:val="21"/>
          <w:lang w:eastAsia="ru-RU"/>
        </w:rPr>
      </w:pPr>
    </w:p>
    <w:p w:rsidR="00F303CE" w:rsidRDefault="00F303CE" w:rsidP="002F34B7">
      <w:pPr>
        <w:spacing w:after="0" w:line="240" w:lineRule="auto"/>
        <w:ind w:firstLine="567"/>
        <w:jc w:val="right"/>
        <w:rPr>
          <w:rFonts w:ascii="Times New Roman" w:eastAsia="Times New Roman" w:hAnsi="Times New Roman" w:cs="Times New Roman"/>
          <w:color w:val="2D2D2D"/>
          <w:spacing w:val="2"/>
          <w:sz w:val="21"/>
          <w:szCs w:val="21"/>
          <w:lang w:eastAsia="ru-RU"/>
        </w:rPr>
      </w:pPr>
    </w:p>
    <w:p w:rsidR="00F303CE" w:rsidRDefault="00F303CE" w:rsidP="002F34B7">
      <w:pPr>
        <w:spacing w:after="0" w:line="240" w:lineRule="auto"/>
        <w:ind w:firstLine="567"/>
        <w:jc w:val="right"/>
        <w:rPr>
          <w:rFonts w:ascii="Times New Roman" w:eastAsia="Times New Roman" w:hAnsi="Times New Roman" w:cs="Times New Roman"/>
          <w:color w:val="2D2D2D"/>
          <w:spacing w:val="2"/>
          <w:sz w:val="21"/>
          <w:szCs w:val="21"/>
          <w:lang w:eastAsia="ru-RU"/>
        </w:rPr>
      </w:pPr>
    </w:p>
    <w:p w:rsidR="00F303CE" w:rsidRDefault="00F303CE" w:rsidP="002F34B7">
      <w:pPr>
        <w:spacing w:after="0" w:line="240" w:lineRule="auto"/>
        <w:ind w:firstLine="567"/>
        <w:jc w:val="right"/>
        <w:rPr>
          <w:rFonts w:ascii="Times New Roman" w:eastAsia="Times New Roman" w:hAnsi="Times New Roman" w:cs="Times New Roman"/>
          <w:color w:val="2D2D2D"/>
          <w:spacing w:val="2"/>
          <w:sz w:val="21"/>
          <w:szCs w:val="21"/>
          <w:lang w:eastAsia="ru-RU"/>
        </w:rPr>
      </w:pPr>
    </w:p>
    <w:p w:rsidR="00F303CE" w:rsidRDefault="00F303CE" w:rsidP="002F34B7">
      <w:pPr>
        <w:spacing w:after="0" w:line="240" w:lineRule="auto"/>
        <w:ind w:firstLine="567"/>
        <w:jc w:val="right"/>
        <w:rPr>
          <w:rFonts w:ascii="Times New Roman" w:eastAsia="Times New Roman" w:hAnsi="Times New Roman" w:cs="Times New Roman"/>
          <w:color w:val="2D2D2D"/>
          <w:spacing w:val="2"/>
          <w:sz w:val="21"/>
          <w:szCs w:val="21"/>
          <w:lang w:eastAsia="ru-RU"/>
        </w:rPr>
      </w:pPr>
    </w:p>
    <w:p w:rsidR="00AA2FD2" w:rsidRPr="002F34B7" w:rsidRDefault="00AA2FD2" w:rsidP="002F34B7">
      <w:pPr>
        <w:spacing w:after="0" w:line="240" w:lineRule="auto"/>
        <w:ind w:firstLine="567"/>
        <w:jc w:val="right"/>
        <w:rPr>
          <w:sz w:val="28"/>
          <w:szCs w:val="28"/>
        </w:rPr>
      </w:pPr>
      <w:r w:rsidRPr="00A06DE3">
        <w:rPr>
          <w:rFonts w:ascii="Times New Roman" w:eastAsia="Times New Roman" w:hAnsi="Times New Roman" w:cs="Times New Roman"/>
          <w:color w:val="2D2D2D"/>
          <w:spacing w:val="2"/>
          <w:sz w:val="21"/>
          <w:szCs w:val="21"/>
          <w:lang w:eastAsia="ru-RU"/>
        </w:rPr>
        <w:t>Приложение 1</w:t>
      </w:r>
      <w:r w:rsidRPr="00A06DE3">
        <w:rPr>
          <w:rFonts w:ascii="Times New Roman" w:eastAsia="Times New Roman" w:hAnsi="Times New Roman" w:cs="Times New Roman"/>
          <w:color w:val="2D2D2D"/>
          <w:spacing w:val="2"/>
          <w:sz w:val="21"/>
          <w:szCs w:val="21"/>
          <w:lang w:eastAsia="ru-RU"/>
        </w:rPr>
        <w:br/>
        <w:t>к Административному регламенту</w:t>
      </w:r>
    </w:p>
    <w:p w:rsidR="002F34B7" w:rsidRDefault="002F34B7" w:rsidP="00AA2FD2">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AA2FD2" w:rsidRPr="00AA2FD2" w:rsidRDefault="00E214BA" w:rsidP="00AA2FD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AA2FD2">
        <w:rPr>
          <w:rFonts w:ascii="Times New Roman" w:eastAsia="Times New Roman" w:hAnsi="Times New Roman" w:cs="Times New Roman"/>
          <w:b/>
          <w:color w:val="4C4C4C"/>
          <w:spacing w:val="2"/>
          <w:sz w:val="28"/>
          <w:szCs w:val="28"/>
          <w:lang w:eastAsia="ru-RU"/>
        </w:rPr>
        <w:t xml:space="preserve">ЗАЯВЛЕНИЕ </w:t>
      </w:r>
    </w:p>
    <w:p w:rsidR="00E214BA" w:rsidRPr="00AA2FD2" w:rsidRDefault="00E214BA" w:rsidP="00AA2FD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AA2FD2">
        <w:rPr>
          <w:rFonts w:ascii="Times New Roman" w:eastAsia="Times New Roman" w:hAnsi="Times New Roman" w:cs="Times New Roman"/>
          <w:b/>
          <w:color w:val="4C4C4C"/>
          <w:spacing w:val="2"/>
          <w:sz w:val="28"/>
          <w:szCs w:val="28"/>
          <w:lang w:eastAsia="ru-RU"/>
        </w:rPr>
        <w:t>о предоставлении разрешения на отклонение от предельных параметров</w:t>
      </w:r>
    </w:p>
    <w:p w:rsidR="00E214BA" w:rsidRPr="00A06DE3" w:rsidRDefault="00E214BA" w:rsidP="00E214BA">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br/>
      </w:r>
    </w:p>
    <w:tbl>
      <w:tblPr>
        <w:tblW w:w="0" w:type="auto"/>
        <w:tblCellMar>
          <w:left w:w="0" w:type="dxa"/>
          <w:right w:w="0" w:type="dxa"/>
        </w:tblCellMar>
        <w:tblLook w:val="04A0"/>
      </w:tblPr>
      <w:tblGrid>
        <w:gridCol w:w="538"/>
        <w:gridCol w:w="713"/>
        <w:gridCol w:w="192"/>
        <w:gridCol w:w="712"/>
        <w:gridCol w:w="378"/>
        <w:gridCol w:w="538"/>
        <w:gridCol w:w="761"/>
        <w:gridCol w:w="366"/>
        <w:gridCol w:w="366"/>
        <w:gridCol w:w="366"/>
        <w:gridCol w:w="192"/>
        <w:gridCol w:w="366"/>
        <w:gridCol w:w="887"/>
        <w:gridCol w:w="1061"/>
        <w:gridCol w:w="1202"/>
        <w:gridCol w:w="716"/>
      </w:tblGrid>
      <w:tr w:rsidR="00E214BA" w:rsidRPr="00A06DE3" w:rsidTr="00E214BA">
        <w:trPr>
          <w:trHeight w:val="15"/>
        </w:trPr>
        <w:tc>
          <w:tcPr>
            <w:tcW w:w="55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739"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85"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739"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70"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55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92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70"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70"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70"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85"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70"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848"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109"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478"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663"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r>
      <w:tr w:rsidR="00E214BA" w:rsidRPr="00A06DE3" w:rsidTr="00E214B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Я,</w:t>
            </w:r>
          </w:p>
        </w:tc>
        <w:tc>
          <w:tcPr>
            <w:tcW w:w="11273"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w:t>
            </w:r>
          </w:p>
        </w:tc>
      </w:tr>
      <w:tr w:rsidR="00E214BA" w:rsidRPr="00A06DE3" w:rsidTr="00E214B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1273"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(полностью Ф.И.О. заявителя)</w:t>
            </w:r>
          </w:p>
        </w:tc>
      </w:tr>
      <w:tr w:rsidR="00E214BA" w:rsidRPr="00A06DE3" w:rsidTr="00E214BA">
        <w:tc>
          <w:tcPr>
            <w:tcW w:w="406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имеющи</w:t>
            </w:r>
            <w:proofErr w:type="gramStart"/>
            <w:r w:rsidRPr="00A06DE3">
              <w:rPr>
                <w:rFonts w:ascii="Times New Roman" w:eastAsia="Times New Roman" w:hAnsi="Times New Roman" w:cs="Times New Roman"/>
                <w:color w:val="2D2D2D"/>
                <w:sz w:val="21"/>
                <w:szCs w:val="21"/>
                <w:lang w:eastAsia="ru-RU"/>
              </w:rPr>
              <w:t>й(</w:t>
            </w:r>
            <w:proofErr w:type="spellStart"/>
            <w:proofErr w:type="gramEnd"/>
            <w:r w:rsidRPr="00A06DE3">
              <w:rPr>
                <w:rFonts w:ascii="Times New Roman" w:eastAsia="Times New Roman" w:hAnsi="Times New Roman" w:cs="Times New Roman"/>
                <w:color w:val="2D2D2D"/>
                <w:sz w:val="21"/>
                <w:szCs w:val="21"/>
                <w:lang w:eastAsia="ru-RU"/>
              </w:rPr>
              <w:t>ая</w:t>
            </w:r>
            <w:proofErr w:type="spellEnd"/>
            <w:r w:rsidRPr="00A06DE3">
              <w:rPr>
                <w:rFonts w:ascii="Times New Roman" w:eastAsia="Times New Roman" w:hAnsi="Times New Roman" w:cs="Times New Roman"/>
                <w:color w:val="2D2D2D"/>
                <w:sz w:val="21"/>
                <w:szCs w:val="21"/>
                <w:lang w:eastAsia="ru-RU"/>
              </w:rPr>
              <w:t>) паспорт серии</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N</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код подразделения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r w:rsidR="00E214BA" w:rsidRPr="00A06DE3" w:rsidTr="00E214BA">
        <w:tc>
          <w:tcPr>
            <w:tcW w:w="11827"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r w:rsidR="00E214BA" w:rsidRPr="00A06DE3" w:rsidTr="00E214BA">
        <w:tc>
          <w:tcPr>
            <w:tcW w:w="11827"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(иной документ, удостоверяющий личность)</w:t>
            </w:r>
          </w:p>
        </w:tc>
      </w:tr>
      <w:tr w:rsidR="00E214BA" w:rsidRPr="00A06DE3" w:rsidTr="00E214BA">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выдан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w:t>
            </w: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06DE3">
              <w:rPr>
                <w:rFonts w:ascii="Times New Roman" w:eastAsia="Times New Roman" w:hAnsi="Times New Roman" w:cs="Times New Roman"/>
                <w:color w:val="2D2D2D"/>
                <w:sz w:val="21"/>
                <w:szCs w:val="21"/>
                <w:lang w:eastAsia="ru-RU"/>
              </w:rPr>
              <w:t>г</w:t>
            </w:r>
            <w:proofErr w:type="gramEnd"/>
            <w:r w:rsidRPr="00A06DE3">
              <w:rPr>
                <w:rFonts w:ascii="Times New Roman" w:eastAsia="Times New Roman" w:hAnsi="Times New Roman" w:cs="Times New Roman"/>
                <w:color w:val="2D2D2D"/>
                <w:sz w:val="21"/>
                <w:szCs w:val="21"/>
                <w:lang w:eastAsia="ru-RU"/>
              </w:rPr>
              <w:t>.</w:t>
            </w: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r w:rsidR="00E214BA" w:rsidRPr="00A06DE3" w:rsidTr="00E214BA">
        <w:tc>
          <w:tcPr>
            <w:tcW w:w="572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 xml:space="preserve">(когда и кем </w:t>
            </w:r>
            <w:proofErr w:type="gramStart"/>
            <w:r w:rsidRPr="00A06DE3">
              <w:rPr>
                <w:rFonts w:ascii="Times New Roman" w:eastAsia="Times New Roman" w:hAnsi="Times New Roman" w:cs="Times New Roman"/>
                <w:color w:val="2D2D2D"/>
                <w:sz w:val="21"/>
                <w:szCs w:val="21"/>
                <w:lang w:eastAsia="ru-RU"/>
              </w:rPr>
              <w:t>выдан</w:t>
            </w:r>
            <w:proofErr w:type="gramEnd"/>
            <w:r w:rsidRPr="00A06DE3">
              <w:rPr>
                <w:rFonts w:ascii="Times New Roman" w:eastAsia="Times New Roman" w:hAnsi="Times New Roman" w:cs="Times New Roman"/>
                <w:color w:val="2D2D2D"/>
                <w:sz w:val="21"/>
                <w:szCs w:val="21"/>
                <w:lang w:eastAsia="ru-RU"/>
              </w:rPr>
              <w:t>)</w:t>
            </w:r>
          </w:p>
        </w:tc>
      </w:tr>
      <w:tr w:rsidR="00E214BA" w:rsidRPr="00A06DE3" w:rsidTr="00E214BA">
        <w:tc>
          <w:tcPr>
            <w:tcW w:w="480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проживающи</w:t>
            </w:r>
            <w:proofErr w:type="gramStart"/>
            <w:r w:rsidRPr="00A06DE3">
              <w:rPr>
                <w:rFonts w:ascii="Times New Roman" w:eastAsia="Times New Roman" w:hAnsi="Times New Roman" w:cs="Times New Roman"/>
                <w:color w:val="2D2D2D"/>
                <w:sz w:val="21"/>
                <w:szCs w:val="21"/>
                <w:lang w:eastAsia="ru-RU"/>
              </w:rPr>
              <w:t>й(</w:t>
            </w:r>
            <w:proofErr w:type="spellStart"/>
            <w:proofErr w:type="gramEnd"/>
            <w:r w:rsidRPr="00A06DE3">
              <w:rPr>
                <w:rFonts w:ascii="Times New Roman" w:eastAsia="Times New Roman" w:hAnsi="Times New Roman" w:cs="Times New Roman"/>
                <w:color w:val="2D2D2D"/>
                <w:sz w:val="21"/>
                <w:szCs w:val="21"/>
                <w:lang w:eastAsia="ru-RU"/>
              </w:rPr>
              <w:t>ая</w:t>
            </w:r>
            <w:proofErr w:type="spellEnd"/>
            <w:r w:rsidRPr="00A06DE3">
              <w:rPr>
                <w:rFonts w:ascii="Times New Roman" w:eastAsia="Times New Roman" w:hAnsi="Times New Roman" w:cs="Times New Roman"/>
                <w:color w:val="2D2D2D"/>
                <w:sz w:val="21"/>
                <w:szCs w:val="21"/>
                <w:lang w:eastAsia="ru-RU"/>
              </w:rPr>
              <w:t>) по адресу</w:t>
            </w:r>
          </w:p>
        </w:tc>
        <w:tc>
          <w:tcPr>
            <w:tcW w:w="702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r w:rsidR="00E214BA" w:rsidRPr="00A06DE3" w:rsidTr="00E214BA">
        <w:tc>
          <w:tcPr>
            <w:tcW w:w="480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702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(полностью адрес регистрации по месту жительства)</w:t>
            </w:r>
          </w:p>
        </w:tc>
      </w:tr>
      <w:tr w:rsidR="00E214BA" w:rsidRPr="00A06DE3" w:rsidTr="00E214BA">
        <w:tc>
          <w:tcPr>
            <w:tcW w:w="5359"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82672C"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82672C">
              <w:rPr>
                <w:rFonts w:ascii="Times New Roman" w:eastAsia="Times New Roman" w:hAnsi="Times New Roman" w:cs="Times New Roman"/>
                <w:color w:val="2D2D2D"/>
                <w:sz w:val="21"/>
                <w:szCs w:val="21"/>
                <w:lang w:eastAsia="ru-RU"/>
              </w:rPr>
              <w:t>_________________________________</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 контактный телефон</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r w:rsidR="00E214BA" w:rsidRPr="00A06DE3" w:rsidTr="00E214BA">
        <w:tc>
          <w:tcPr>
            <w:tcW w:w="11827"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82672C">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lastRenderedPageBreak/>
              <w:t>(заполняется юр</w:t>
            </w:r>
            <w:proofErr w:type="gramStart"/>
            <w:r w:rsidRPr="00A06DE3">
              <w:rPr>
                <w:rFonts w:ascii="Times New Roman" w:eastAsia="Times New Roman" w:hAnsi="Times New Roman" w:cs="Times New Roman"/>
                <w:color w:val="2D2D2D"/>
                <w:sz w:val="21"/>
                <w:szCs w:val="21"/>
                <w:lang w:eastAsia="ru-RU"/>
              </w:rPr>
              <w:t>.л</w:t>
            </w:r>
            <w:proofErr w:type="gramEnd"/>
            <w:r w:rsidRPr="00A06DE3">
              <w:rPr>
                <w:rFonts w:ascii="Times New Roman" w:eastAsia="Times New Roman" w:hAnsi="Times New Roman" w:cs="Times New Roman"/>
                <w:color w:val="2D2D2D"/>
                <w:sz w:val="21"/>
                <w:szCs w:val="21"/>
                <w:lang w:eastAsia="ru-RU"/>
              </w:rPr>
              <w:t>ицом) ______________________________________________________________________________________</w:t>
            </w:r>
            <w:r w:rsidRPr="00A06DE3">
              <w:rPr>
                <w:rFonts w:ascii="Times New Roman" w:eastAsia="Times New Roman" w:hAnsi="Times New Roman" w:cs="Times New Roman"/>
                <w:color w:val="2D2D2D"/>
                <w:sz w:val="21"/>
                <w:szCs w:val="21"/>
                <w:lang w:eastAsia="ru-RU"/>
              </w:rPr>
              <w:br/>
              <w:t>(полное наименование юридического лица)</w:t>
            </w:r>
            <w:r w:rsidRPr="00A06DE3">
              <w:rPr>
                <w:rFonts w:ascii="Times New Roman" w:eastAsia="Times New Roman" w:hAnsi="Times New Roman" w:cs="Times New Roman"/>
                <w:color w:val="2D2D2D"/>
                <w:sz w:val="21"/>
                <w:szCs w:val="21"/>
                <w:lang w:eastAsia="ru-RU"/>
              </w:rPr>
              <w:br/>
              <w:t>зарегистрированного______________________________________________________________________</w:t>
            </w:r>
            <w:r w:rsidRPr="00A06DE3">
              <w:rPr>
                <w:rFonts w:ascii="Times New Roman" w:eastAsia="Times New Roman" w:hAnsi="Times New Roman" w:cs="Times New Roman"/>
                <w:color w:val="2D2D2D"/>
                <w:sz w:val="21"/>
                <w:szCs w:val="21"/>
                <w:lang w:eastAsia="ru-RU"/>
              </w:rPr>
              <w:br/>
              <w:t>(кем и когда зарегистрировано юридическое лицо)</w:t>
            </w:r>
            <w:r w:rsidRPr="00A06DE3">
              <w:rPr>
                <w:rFonts w:ascii="Times New Roman" w:eastAsia="Times New Roman" w:hAnsi="Times New Roman" w:cs="Times New Roman"/>
                <w:color w:val="2D2D2D"/>
                <w:sz w:val="21"/>
                <w:szCs w:val="21"/>
                <w:lang w:eastAsia="ru-RU"/>
              </w:rPr>
              <w:br/>
              <w:t>Документ, подтверждающий государственную регистрацию юридического лица _________________________________________________________________________________________</w:t>
            </w:r>
            <w:r w:rsidRPr="00A06DE3">
              <w:rPr>
                <w:rFonts w:ascii="Times New Roman" w:eastAsia="Times New Roman" w:hAnsi="Times New Roman" w:cs="Times New Roman"/>
                <w:color w:val="2D2D2D"/>
                <w:sz w:val="21"/>
                <w:szCs w:val="21"/>
                <w:lang w:eastAsia="ru-RU"/>
              </w:rPr>
              <w:br/>
              <w:t>(наименование и реквизиты документа)</w:t>
            </w:r>
            <w:r w:rsidRPr="00A06DE3">
              <w:rPr>
                <w:rFonts w:ascii="Times New Roman" w:eastAsia="Times New Roman" w:hAnsi="Times New Roman" w:cs="Times New Roman"/>
                <w:color w:val="2D2D2D"/>
                <w:sz w:val="21"/>
                <w:szCs w:val="21"/>
                <w:lang w:eastAsia="ru-RU"/>
              </w:rPr>
              <w:br/>
              <w:t>от "_____"_________20____ г., выдан "____"________20__г.___________________________________</w:t>
            </w:r>
            <w:r w:rsidRPr="00A06DE3">
              <w:rPr>
                <w:rFonts w:ascii="Times New Roman" w:eastAsia="Times New Roman" w:hAnsi="Times New Roman" w:cs="Times New Roman"/>
                <w:color w:val="2D2D2D"/>
                <w:sz w:val="21"/>
                <w:szCs w:val="21"/>
                <w:lang w:eastAsia="ru-RU"/>
              </w:rPr>
              <w:br/>
              <w:t>_______________________________________________________________________________________</w:t>
            </w:r>
            <w:r w:rsidRPr="00A06DE3">
              <w:rPr>
                <w:rFonts w:ascii="Times New Roman" w:eastAsia="Times New Roman" w:hAnsi="Times New Roman" w:cs="Times New Roman"/>
                <w:color w:val="2D2D2D"/>
                <w:sz w:val="21"/>
                <w:szCs w:val="21"/>
                <w:lang w:eastAsia="ru-RU"/>
              </w:rPr>
              <w:br/>
              <w:t xml:space="preserve">(наименование регистрирующего о </w:t>
            </w:r>
            <w:proofErr w:type="spellStart"/>
            <w:r w:rsidRPr="00A06DE3">
              <w:rPr>
                <w:rFonts w:ascii="Times New Roman" w:eastAsia="Times New Roman" w:hAnsi="Times New Roman" w:cs="Times New Roman"/>
                <w:color w:val="2D2D2D"/>
                <w:sz w:val="21"/>
                <w:szCs w:val="21"/>
                <w:lang w:eastAsia="ru-RU"/>
              </w:rPr>
              <w:t>ргана</w:t>
            </w:r>
            <w:proofErr w:type="spellEnd"/>
            <w:r w:rsidRPr="00A06DE3">
              <w:rPr>
                <w:rFonts w:ascii="Times New Roman" w:eastAsia="Times New Roman" w:hAnsi="Times New Roman" w:cs="Times New Roman"/>
                <w:color w:val="2D2D2D"/>
                <w:sz w:val="21"/>
                <w:szCs w:val="21"/>
                <w:lang w:eastAsia="ru-RU"/>
              </w:rPr>
              <w:t>)</w:t>
            </w:r>
            <w:r w:rsidRPr="00A06DE3">
              <w:rPr>
                <w:rFonts w:ascii="Times New Roman" w:eastAsia="Times New Roman" w:hAnsi="Times New Roman" w:cs="Times New Roman"/>
                <w:color w:val="2D2D2D"/>
                <w:sz w:val="21"/>
                <w:szCs w:val="21"/>
                <w:lang w:eastAsia="ru-RU"/>
              </w:rPr>
              <w:br/>
              <w:t>действующий(</w:t>
            </w:r>
            <w:proofErr w:type="spellStart"/>
            <w:r w:rsidRPr="00A06DE3">
              <w:rPr>
                <w:rFonts w:ascii="Times New Roman" w:eastAsia="Times New Roman" w:hAnsi="Times New Roman" w:cs="Times New Roman"/>
                <w:color w:val="2D2D2D"/>
                <w:sz w:val="21"/>
                <w:szCs w:val="21"/>
                <w:lang w:eastAsia="ru-RU"/>
              </w:rPr>
              <w:t>ая</w:t>
            </w:r>
            <w:proofErr w:type="spellEnd"/>
            <w:r w:rsidRPr="00A06DE3">
              <w:rPr>
                <w:rFonts w:ascii="Times New Roman" w:eastAsia="Times New Roman" w:hAnsi="Times New Roman" w:cs="Times New Roman"/>
                <w:color w:val="2D2D2D"/>
                <w:sz w:val="21"/>
                <w:szCs w:val="21"/>
                <w:lang w:eastAsia="ru-RU"/>
              </w:rPr>
              <w:t>) по довере</w:t>
            </w:r>
            <w:r w:rsidR="0082672C">
              <w:rPr>
                <w:rFonts w:ascii="Times New Roman" w:eastAsia="Times New Roman" w:hAnsi="Times New Roman" w:cs="Times New Roman"/>
                <w:color w:val="2D2D2D"/>
                <w:sz w:val="21"/>
                <w:szCs w:val="21"/>
                <w:lang w:eastAsia="ru-RU"/>
              </w:rPr>
              <w:t xml:space="preserve">нности от " ____"_______ 20   </w:t>
            </w:r>
            <w:r w:rsidRPr="00A06DE3">
              <w:rPr>
                <w:rFonts w:ascii="Times New Roman" w:eastAsia="Times New Roman" w:hAnsi="Times New Roman" w:cs="Times New Roman"/>
                <w:color w:val="2D2D2D"/>
                <w:sz w:val="21"/>
                <w:szCs w:val="21"/>
                <w:lang w:eastAsia="ru-RU"/>
              </w:rPr>
              <w:t>г.______________________________________</w:t>
            </w:r>
          </w:p>
        </w:tc>
      </w:tr>
      <w:tr w:rsidR="00E214BA" w:rsidRPr="00A06DE3" w:rsidTr="00E214BA">
        <w:tc>
          <w:tcPr>
            <w:tcW w:w="11827"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06DE3">
              <w:rPr>
                <w:rFonts w:ascii="Times New Roman" w:eastAsia="Times New Roman" w:hAnsi="Times New Roman" w:cs="Times New Roman"/>
                <w:color w:val="2D2D2D"/>
                <w:sz w:val="21"/>
                <w:szCs w:val="21"/>
                <w:lang w:eastAsia="ru-RU"/>
              </w:rPr>
              <w:t>(указываются реквизиты доверенности, совершенной в простой письменной форме.</w:t>
            </w:r>
            <w:proofErr w:type="gramEnd"/>
            <w:r w:rsidRPr="00A06DE3">
              <w:rPr>
                <w:rFonts w:ascii="Times New Roman" w:eastAsia="Times New Roman" w:hAnsi="Times New Roman" w:cs="Times New Roman"/>
                <w:color w:val="2D2D2D"/>
                <w:sz w:val="21"/>
                <w:szCs w:val="21"/>
                <w:lang w:eastAsia="ru-RU"/>
              </w:rPr>
              <w:t xml:space="preserve"> В случаях, когда в соответствии с требованиями</w:t>
            </w:r>
          </w:p>
        </w:tc>
      </w:tr>
      <w:tr w:rsidR="00E214BA" w:rsidRPr="00A06DE3" w:rsidTr="00E214BA">
        <w:tc>
          <w:tcPr>
            <w:tcW w:w="11827"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закона необходимо предъявить доверенность, удостоверенную нотариально или в случаях, при которых</w:t>
            </w:r>
          </w:p>
        </w:tc>
      </w:tr>
      <w:tr w:rsidR="00E214BA" w:rsidRPr="00A06DE3" w:rsidTr="00E214BA">
        <w:tc>
          <w:tcPr>
            <w:tcW w:w="11827"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стороны сделки соглашением сторон решили облечь доверенность в нотариальную форму,</w:t>
            </w:r>
            <w:r w:rsidRPr="00A06DE3">
              <w:rPr>
                <w:rFonts w:ascii="Times New Roman" w:eastAsia="Times New Roman" w:hAnsi="Times New Roman" w:cs="Times New Roman"/>
                <w:color w:val="2D2D2D"/>
                <w:sz w:val="21"/>
                <w:szCs w:val="21"/>
                <w:lang w:eastAsia="ru-RU"/>
              </w:rPr>
              <w:br/>
              <w:t>указывается Ф.И.О. нотариуса, округ)</w:t>
            </w:r>
          </w:p>
        </w:tc>
      </w:tr>
      <w:tr w:rsidR="00E214BA" w:rsidRPr="00A06DE3" w:rsidTr="00E214BA">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по иным основаниям</w:t>
            </w:r>
          </w:p>
        </w:tc>
        <w:tc>
          <w:tcPr>
            <w:tcW w:w="868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r w:rsidR="00E214BA" w:rsidRPr="00A06DE3" w:rsidTr="00E214BA">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868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(наименование и реквизиты документа)</w:t>
            </w:r>
          </w:p>
        </w:tc>
      </w:tr>
      <w:tr w:rsidR="00E214BA" w:rsidRPr="00A06DE3" w:rsidTr="00E214BA">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от имени</w:t>
            </w:r>
          </w:p>
        </w:tc>
        <w:tc>
          <w:tcPr>
            <w:tcW w:w="1053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r w:rsidR="00E214BA" w:rsidRPr="00A06DE3" w:rsidTr="00E214BA">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053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(полностью Ф.И.О., последнее указывается при наличии)</w:t>
            </w:r>
          </w:p>
        </w:tc>
      </w:tr>
      <w:tr w:rsidR="00E214BA" w:rsidRPr="00A06DE3" w:rsidTr="00E214BA">
        <w:tc>
          <w:tcPr>
            <w:tcW w:w="443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проживающег</w:t>
            </w:r>
            <w:proofErr w:type="gramStart"/>
            <w:r w:rsidRPr="00A06DE3">
              <w:rPr>
                <w:rFonts w:ascii="Times New Roman" w:eastAsia="Times New Roman" w:hAnsi="Times New Roman" w:cs="Times New Roman"/>
                <w:color w:val="2D2D2D"/>
                <w:sz w:val="21"/>
                <w:szCs w:val="21"/>
                <w:lang w:eastAsia="ru-RU"/>
              </w:rPr>
              <w:t>о(</w:t>
            </w:r>
            <w:proofErr w:type="gramEnd"/>
            <w:r w:rsidRPr="00A06DE3">
              <w:rPr>
                <w:rFonts w:ascii="Times New Roman" w:eastAsia="Times New Roman" w:hAnsi="Times New Roman" w:cs="Times New Roman"/>
                <w:color w:val="2D2D2D"/>
                <w:sz w:val="21"/>
                <w:szCs w:val="21"/>
                <w:lang w:eastAsia="ru-RU"/>
              </w:rPr>
              <w:t>ей) по адресу</w:t>
            </w:r>
          </w:p>
        </w:tc>
        <w:tc>
          <w:tcPr>
            <w:tcW w:w="739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r w:rsidR="00E214BA" w:rsidRPr="00A06DE3" w:rsidTr="00E214BA">
        <w:tc>
          <w:tcPr>
            <w:tcW w:w="443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739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(полностью адрес регистрации по месту жительства)</w:t>
            </w:r>
          </w:p>
        </w:tc>
      </w:tr>
    </w:tbl>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прошу предоставить мне разрешение на отклонение от предельных параметров разрешенного строительства</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(наименование объекта капитального строительства)</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______________________________________________________________________</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(город, улица)</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tbl>
      <w:tblPr>
        <w:tblW w:w="0" w:type="auto"/>
        <w:tblCellMar>
          <w:left w:w="0" w:type="dxa"/>
          <w:right w:w="0" w:type="dxa"/>
        </w:tblCellMar>
        <w:tblLook w:val="04A0"/>
      </w:tblPr>
      <w:tblGrid>
        <w:gridCol w:w="9354"/>
      </w:tblGrid>
      <w:tr w:rsidR="00E214BA" w:rsidRPr="00A06DE3" w:rsidTr="00E214BA">
        <w:trPr>
          <w:trHeight w:val="15"/>
        </w:trPr>
        <w:tc>
          <w:tcPr>
            <w:tcW w:w="11088"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Правообладатель земельного участка и/или объекта капитального строительства ______________________________________________________________________</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местоположение (адрес) земельного участка и/или объекта капитального строительства _________________________________________________________</w:t>
            </w:r>
            <w:r w:rsidRPr="00A06DE3">
              <w:rPr>
                <w:rFonts w:ascii="Times New Roman" w:eastAsia="Times New Roman" w:hAnsi="Times New Roman" w:cs="Times New Roman"/>
                <w:color w:val="2D2D2D"/>
                <w:sz w:val="21"/>
                <w:szCs w:val="21"/>
                <w:lang w:eastAsia="ru-RU"/>
              </w:rPr>
              <w:br/>
              <w:t>______________________________________________________________________</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кадастровый номер земельного участка</w:t>
            </w:r>
            <w:r w:rsidRPr="00A06DE3">
              <w:rPr>
                <w:rFonts w:ascii="Times New Roman" w:eastAsia="Times New Roman" w:hAnsi="Times New Roman" w:cs="Times New Roman"/>
                <w:color w:val="2D2D2D"/>
                <w:sz w:val="21"/>
                <w:szCs w:val="21"/>
                <w:lang w:eastAsia="ru-RU"/>
              </w:rPr>
              <w:br/>
              <w:t>______________________________________________________________________</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разрешенное использование земельного участка</w:t>
            </w:r>
            <w:r w:rsidRPr="00A06DE3">
              <w:rPr>
                <w:rFonts w:ascii="Times New Roman" w:eastAsia="Times New Roman" w:hAnsi="Times New Roman" w:cs="Times New Roman"/>
                <w:color w:val="2D2D2D"/>
                <w:sz w:val="21"/>
                <w:szCs w:val="21"/>
                <w:lang w:eastAsia="ru-RU"/>
              </w:rPr>
              <w:br/>
              <w:t>______________________________________________________________________</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право владения земельным участком</w:t>
            </w:r>
            <w:r w:rsidRPr="00A06DE3">
              <w:rPr>
                <w:rFonts w:ascii="Times New Roman" w:eastAsia="Times New Roman" w:hAnsi="Times New Roman" w:cs="Times New Roman"/>
                <w:color w:val="2D2D2D"/>
                <w:sz w:val="21"/>
                <w:szCs w:val="21"/>
                <w:lang w:eastAsia="ru-RU"/>
              </w:rPr>
              <w:br/>
            </w:r>
            <w:r w:rsidRPr="00A06DE3">
              <w:rPr>
                <w:rFonts w:ascii="Times New Roman" w:eastAsia="Times New Roman" w:hAnsi="Times New Roman" w:cs="Times New Roman"/>
                <w:color w:val="2D2D2D"/>
                <w:sz w:val="21"/>
                <w:szCs w:val="21"/>
                <w:lang w:eastAsia="ru-RU"/>
              </w:rPr>
              <w:lastRenderedPageBreak/>
              <w:t>______________________________________________________________________</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lastRenderedPageBreak/>
              <w:t>правоустанавливающие документы (N и дата)</w:t>
            </w:r>
            <w:r w:rsidRPr="00A06DE3">
              <w:rPr>
                <w:rFonts w:ascii="Times New Roman" w:eastAsia="Times New Roman" w:hAnsi="Times New Roman" w:cs="Times New Roman"/>
                <w:color w:val="2D2D2D"/>
                <w:sz w:val="21"/>
                <w:szCs w:val="21"/>
                <w:lang w:eastAsia="ru-RU"/>
              </w:rPr>
              <w:br/>
              <w:t>______________________________________________________________________</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градостроительный план земельного участка (N и дата утверждения)</w:t>
            </w:r>
            <w:r w:rsidRPr="00A06DE3">
              <w:rPr>
                <w:rFonts w:ascii="Times New Roman" w:eastAsia="Times New Roman" w:hAnsi="Times New Roman" w:cs="Times New Roman"/>
                <w:color w:val="2D2D2D"/>
                <w:sz w:val="21"/>
                <w:szCs w:val="21"/>
                <w:lang w:eastAsia="ru-RU"/>
              </w:rPr>
              <w:br/>
              <w:t>______________________________________________________________________</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предельные параметры разрешенного строительства, установленные Правилами землепользования и застройки ___________________________________________</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запрашиваемые предельные параметры разрешенного строительства __________</w:t>
            </w:r>
            <w:r w:rsidRPr="00A06DE3">
              <w:rPr>
                <w:rFonts w:ascii="Times New Roman" w:eastAsia="Times New Roman" w:hAnsi="Times New Roman" w:cs="Times New Roman"/>
                <w:color w:val="2D2D2D"/>
                <w:sz w:val="21"/>
                <w:szCs w:val="21"/>
                <w:lang w:eastAsia="ru-RU"/>
              </w:rPr>
              <w:br/>
              <w:t>______________________________________________________________________</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характеристики земельного участка, неблагоприятные для застройки в соответствии с п.1 ст.40</w:t>
            </w:r>
            <w:r w:rsidRPr="00A06DE3">
              <w:rPr>
                <w:rFonts w:ascii="Times New Roman" w:eastAsia="Times New Roman" w:hAnsi="Times New Roman" w:cs="Times New Roman"/>
                <w:color w:val="2D2D2D"/>
                <w:sz w:val="21"/>
                <w:lang w:eastAsia="ru-RU"/>
              </w:rPr>
              <w:t> </w:t>
            </w:r>
            <w:hyperlink r:id="rId19" w:history="1">
              <w:r w:rsidRPr="00A06DE3">
                <w:rPr>
                  <w:rFonts w:ascii="Times New Roman" w:eastAsia="Times New Roman" w:hAnsi="Times New Roman" w:cs="Times New Roman"/>
                  <w:color w:val="00466E"/>
                  <w:sz w:val="21"/>
                  <w:u w:val="single"/>
                  <w:lang w:eastAsia="ru-RU"/>
                </w:rPr>
                <w:t>Градостроительного кодекса РФ</w:t>
              </w:r>
            </w:hyperlink>
            <w:r w:rsidRPr="00A06DE3">
              <w:rPr>
                <w:rFonts w:ascii="Times New Roman" w:eastAsia="Times New Roman" w:hAnsi="Times New Roman" w:cs="Times New Roman"/>
                <w:color w:val="2D2D2D"/>
                <w:sz w:val="21"/>
                <w:szCs w:val="21"/>
                <w:lang w:eastAsia="ru-RU"/>
              </w:rPr>
              <w:t>, в связи с которым запрашивается разрешение на отклонение от предельных параметров</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п.1 ст.38</w:t>
            </w:r>
            <w:r w:rsidRPr="00A06DE3">
              <w:rPr>
                <w:rFonts w:ascii="Times New Roman" w:eastAsia="Times New Roman" w:hAnsi="Times New Roman" w:cs="Times New Roman"/>
                <w:color w:val="2D2D2D"/>
                <w:sz w:val="21"/>
                <w:lang w:eastAsia="ru-RU"/>
              </w:rPr>
              <w:t> </w:t>
            </w:r>
            <w:hyperlink r:id="rId20" w:history="1">
              <w:r w:rsidRPr="00A06DE3">
                <w:rPr>
                  <w:rFonts w:ascii="Times New Roman" w:eastAsia="Times New Roman" w:hAnsi="Times New Roman" w:cs="Times New Roman"/>
                  <w:color w:val="00466E"/>
                  <w:sz w:val="21"/>
                  <w:u w:val="single"/>
                  <w:lang w:eastAsia="ru-RU"/>
                </w:rPr>
                <w:t>Градостроительного кодекса РФ</w:t>
              </w:r>
            </w:hyperlink>
          </w:p>
        </w:tc>
      </w:tr>
    </w:tbl>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Обязываюсь, как заинтересованное лицо, нести расходы, связанные с организацией и проведением публичных слушаний по вопросу выдачи разрешения на отклонение от предельных параметров разрешенного строительства.</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Земельный участок и (или) объект, расположенный в его границах свободен от арестов и запрещений.</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Приложение (копии):</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1. Планировочная схема размещения объектов в масштабе 1:500.</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2. Копии технических паспортов на объекты капитального строительства, расположенные на территории земельного участка.</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3. Копия правоустанавливающего документа на земельный участок.</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4. Копии правоустанавливающих документов на объекты капитального строительства, расположенные на участке.</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5. Эскизный проект объекта капитального строительства, строительство или реконструкция которого предполагается в случае выдачи разрешения на отклонение от предельных параметров, включающий предложения с указанием конкретных параметров, являющихся отклонением от предельных параметров строительства или реконструкции.</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6. Сведения о параметрах планируемого строительства.</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7. Материалы действующей (актуализированной) топографической съемки в масштабе 1:500 на территории земельного участка.</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8. Копия документа, удостоверяющего личность (для физических лиц).</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9. Копия кадастрового плана земельного участка.</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Копию заявления с отметкой о его принятии получи</w:t>
      </w:r>
      <w:proofErr w:type="gramStart"/>
      <w:r w:rsidRPr="00A06DE3">
        <w:rPr>
          <w:rFonts w:ascii="Times New Roman" w:eastAsia="Times New Roman" w:hAnsi="Times New Roman" w:cs="Times New Roman"/>
          <w:color w:val="2D2D2D"/>
          <w:spacing w:val="2"/>
          <w:sz w:val="21"/>
          <w:szCs w:val="21"/>
          <w:lang w:eastAsia="ru-RU"/>
        </w:rPr>
        <w:t>л(</w:t>
      </w:r>
      <w:proofErr w:type="gramEnd"/>
      <w:r w:rsidRPr="00A06DE3">
        <w:rPr>
          <w:rFonts w:ascii="Times New Roman" w:eastAsia="Times New Roman" w:hAnsi="Times New Roman" w:cs="Times New Roman"/>
          <w:color w:val="2D2D2D"/>
          <w:spacing w:val="2"/>
          <w:sz w:val="21"/>
          <w:szCs w:val="21"/>
          <w:lang w:eastAsia="ru-RU"/>
        </w:rPr>
        <w:t>а).</w:t>
      </w:r>
    </w:p>
    <w:tbl>
      <w:tblPr>
        <w:tblW w:w="0" w:type="auto"/>
        <w:tblCellMar>
          <w:left w:w="0" w:type="dxa"/>
          <w:right w:w="0" w:type="dxa"/>
        </w:tblCellMar>
        <w:tblLook w:val="04A0"/>
      </w:tblPr>
      <w:tblGrid>
        <w:gridCol w:w="522"/>
        <w:gridCol w:w="635"/>
        <w:gridCol w:w="654"/>
        <w:gridCol w:w="1097"/>
        <w:gridCol w:w="623"/>
        <w:gridCol w:w="408"/>
        <w:gridCol w:w="542"/>
        <w:gridCol w:w="623"/>
        <w:gridCol w:w="794"/>
        <w:gridCol w:w="487"/>
        <w:gridCol w:w="1071"/>
        <w:gridCol w:w="487"/>
        <w:gridCol w:w="1411"/>
      </w:tblGrid>
      <w:tr w:rsidR="00E214BA" w:rsidRPr="00A06DE3" w:rsidTr="00E214BA">
        <w:trPr>
          <w:trHeight w:val="15"/>
        </w:trPr>
        <w:tc>
          <w:tcPr>
            <w:tcW w:w="55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739"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739"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2772" w:type="dxa"/>
            <w:gridSpan w:val="3"/>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55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739"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92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55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29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55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663"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r>
      <w:tr w:rsidR="00E214BA" w:rsidRPr="00A06DE3" w:rsidTr="00E214BA">
        <w:tc>
          <w:tcPr>
            <w:tcW w:w="554"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w:t>
            </w:r>
          </w:p>
        </w:tc>
        <w:tc>
          <w:tcPr>
            <w:tcW w:w="2772" w:type="dxa"/>
            <w:gridSpan w:val="3"/>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20</w:t>
            </w:r>
          </w:p>
        </w:tc>
        <w:tc>
          <w:tcPr>
            <w:tcW w:w="739"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06DE3">
              <w:rPr>
                <w:rFonts w:ascii="Times New Roman" w:eastAsia="Times New Roman" w:hAnsi="Times New Roman" w:cs="Times New Roman"/>
                <w:color w:val="2D2D2D"/>
                <w:sz w:val="21"/>
                <w:szCs w:val="21"/>
                <w:lang w:eastAsia="ru-RU"/>
              </w:rPr>
              <w:t>г</w:t>
            </w:r>
            <w:proofErr w:type="gramEnd"/>
            <w:r w:rsidRPr="00A06DE3">
              <w:rPr>
                <w:rFonts w:ascii="Times New Roman" w:eastAsia="Times New Roman" w:hAnsi="Times New Roman" w:cs="Times New Roman"/>
                <w:color w:val="2D2D2D"/>
                <w:sz w:val="21"/>
                <w:szCs w:val="21"/>
                <w:lang w:eastAsia="ru-RU"/>
              </w:rPr>
              <w:t>. "</w:t>
            </w:r>
          </w:p>
        </w:tc>
        <w:tc>
          <w:tcPr>
            <w:tcW w:w="554"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 xml:space="preserve">" </w:t>
            </w:r>
            <w:proofErr w:type="gramStart"/>
            <w:r w:rsidRPr="00A06DE3">
              <w:rPr>
                <w:rFonts w:ascii="Times New Roman" w:eastAsia="Times New Roman" w:hAnsi="Times New Roman" w:cs="Times New Roman"/>
                <w:color w:val="2D2D2D"/>
                <w:sz w:val="21"/>
                <w:szCs w:val="21"/>
                <w:lang w:eastAsia="ru-RU"/>
              </w:rPr>
              <w:t>ч</w:t>
            </w:r>
            <w:proofErr w:type="gramEnd"/>
            <w:r w:rsidRPr="00A06DE3">
              <w:rPr>
                <w:rFonts w:ascii="Times New Roman" w:eastAsia="Times New Roman" w:hAnsi="Times New Roman" w:cs="Times New Roman"/>
                <w:color w:val="2D2D2D"/>
                <w:sz w:val="21"/>
                <w:szCs w:val="21"/>
                <w:lang w:eastAsia="ru-RU"/>
              </w:rPr>
              <w:t>. "</w:t>
            </w:r>
          </w:p>
        </w:tc>
        <w:tc>
          <w:tcPr>
            <w:tcW w:w="554"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 мин.</w:t>
            </w:r>
          </w:p>
        </w:tc>
      </w:tr>
      <w:tr w:rsidR="00E214BA" w:rsidRPr="00A06DE3" w:rsidTr="00E214BA">
        <w:trPr>
          <w:trHeight w:val="15"/>
        </w:trPr>
        <w:tc>
          <w:tcPr>
            <w:tcW w:w="3511" w:type="dxa"/>
            <w:gridSpan w:val="4"/>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739"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6838" w:type="dxa"/>
            <w:gridSpan w:val="8"/>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r>
      <w:tr w:rsidR="00E214BA" w:rsidRPr="00A06DE3" w:rsidTr="00E214BA">
        <w:tc>
          <w:tcPr>
            <w:tcW w:w="11088" w:type="dxa"/>
            <w:gridSpan w:val="13"/>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06DE3">
              <w:rPr>
                <w:rFonts w:ascii="Times New Roman" w:eastAsia="Times New Roman" w:hAnsi="Times New Roman" w:cs="Times New Roman"/>
                <w:color w:val="2D2D2D"/>
                <w:sz w:val="21"/>
                <w:szCs w:val="21"/>
                <w:lang w:eastAsia="ru-RU"/>
              </w:rPr>
              <w:t>Ответ прошу:</w:t>
            </w:r>
            <w:r w:rsidRPr="00A06DE3">
              <w:rPr>
                <w:rFonts w:ascii="Times New Roman" w:eastAsia="Times New Roman" w:hAnsi="Times New Roman" w:cs="Times New Roman"/>
                <w:color w:val="2D2D2D"/>
                <w:sz w:val="21"/>
                <w:szCs w:val="21"/>
                <w:lang w:eastAsia="ru-RU"/>
              </w:rPr>
              <w:br/>
              <w:t>-</w:t>
            </w:r>
            <w:r w:rsidRPr="00A06DE3">
              <w:rPr>
                <w:rFonts w:ascii="Times New Roman" w:eastAsia="Times New Roman" w:hAnsi="Times New Roman" w:cs="Times New Roman"/>
                <w:color w:val="2D2D2D"/>
                <w:sz w:val="21"/>
                <w:lang w:eastAsia="ru-RU"/>
              </w:rPr>
              <w:t> </w:t>
            </w:r>
            <w:r w:rsidRPr="00A06DE3">
              <w:rPr>
                <w:rFonts w:ascii="Times New Roman" w:eastAsia="Times New Roman" w:hAnsi="Times New Roman" w:cs="Times New Roman"/>
                <w:color w:val="2D2D2D"/>
                <w:sz w:val="21"/>
                <w:szCs w:val="21"/>
                <w:lang w:eastAsia="ru-RU"/>
              </w:rPr>
              <w:t>направить почтовым отправлением по адресу ____________________</w:t>
            </w:r>
            <w:r w:rsidRPr="00A06DE3">
              <w:rPr>
                <w:rFonts w:ascii="Times New Roman" w:eastAsia="Times New Roman" w:hAnsi="Times New Roman" w:cs="Times New Roman"/>
                <w:color w:val="2D2D2D"/>
                <w:sz w:val="21"/>
                <w:szCs w:val="21"/>
                <w:lang w:eastAsia="ru-RU"/>
              </w:rPr>
              <w:br/>
              <w:t>(указать адрес)</w:t>
            </w:r>
            <w:r w:rsidRPr="00A06DE3">
              <w:rPr>
                <w:rFonts w:ascii="Times New Roman" w:eastAsia="Times New Roman" w:hAnsi="Times New Roman" w:cs="Times New Roman"/>
                <w:color w:val="2D2D2D"/>
                <w:sz w:val="21"/>
                <w:szCs w:val="21"/>
                <w:lang w:eastAsia="ru-RU"/>
              </w:rPr>
              <w:br/>
              <w:t>-</w:t>
            </w:r>
            <w:r w:rsidRPr="00A06DE3">
              <w:rPr>
                <w:rFonts w:ascii="Times New Roman" w:eastAsia="Times New Roman" w:hAnsi="Times New Roman" w:cs="Times New Roman"/>
                <w:color w:val="2D2D2D"/>
                <w:sz w:val="21"/>
                <w:lang w:eastAsia="ru-RU"/>
              </w:rPr>
              <w:t> </w:t>
            </w:r>
            <w:r w:rsidRPr="00A06DE3">
              <w:rPr>
                <w:rFonts w:ascii="Times New Roman" w:eastAsia="Times New Roman" w:hAnsi="Times New Roman" w:cs="Times New Roman"/>
                <w:color w:val="2D2D2D"/>
                <w:sz w:val="21"/>
                <w:szCs w:val="21"/>
                <w:lang w:eastAsia="ru-RU"/>
              </w:rPr>
              <w:t>выдать при личном обращении</w:t>
            </w:r>
            <w:r w:rsidRPr="00A06DE3">
              <w:rPr>
                <w:rFonts w:ascii="Times New Roman" w:eastAsia="Times New Roman" w:hAnsi="Times New Roman" w:cs="Times New Roman"/>
                <w:color w:val="2D2D2D"/>
                <w:sz w:val="21"/>
                <w:szCs w:val="21"/>
                <w:lang w:eastAsia="ru-RU"/>
              </w:rPr>
              <w:br/>
              <w:t>-</w:t>
            </w:r>
            <w:r w:rsidRPr="00A06DE3">
              <w:rPr>
                <w:rFonts w:ascii="Times New Roman" w:eastAsia="Times New Roman" w:hAnsi="Times New Roman" w:cs="Times New Roman"/>
                <w:color w:val="2D2D2D"/>
                <w:sz w:val="21"/>
                <w:lang w:eastAsia="ru-RU"/>
              </w:rPr>
              <w:t> </w:t>
            </w:r>
            <w:r w:rsidRPr="00A06DE3">
              <w:rPr>
                <w:rFonts w:ascii="Times New Roman" w:eastAsia="Times New Roman" w:hAnsi="Times New Roman" w:cs="Times New Roman"/>
                <w:color w:val="2D2D2D"/>
                <w:sz w:val="21"/>
                <w:szCs w:val="21"/>
                <w:lang w:eastAsia="ru-RU"/>
              </w:rPr>
              <w:t>направить по адресу электронной почты _________________________</w:t>
            </w:r>
            <w:r w:rsidRPr="00A06DE3">
              <w:rPr>
                <w:rFonts w:ascii="Times New Roman" w:eastAsia="Times New Roman" w:hAnsi="Times New Roman" w:cs="Times New Roman"/>
                <w:color w:val="2D2D2D"/>
                <w:sz w:val="21"/>
                <w:szCs w:val="21"/>
                <w:lang w:eastAsia="ru-RU"/>
              </w:rPr>
              <w:br/>
            </w:r>
            <w:r w:rsidRPr="00A06DE3">
              <w:rPr>
                <w:rFonts w:ascii="Times New Roman" w:eastAsia="Times New Roman" w:hAnsi="Times New Roman" w:cs="Times New Roman"/>
                <w:color w:val="2D2D2D"/>
                <w:sz w:val="21"/>
                <w:szCs w:val="21"/>
                <w:lang w:eastAsia="ru-RU"/>
              </w:rPr>
              <w:lastRenderedPageBreak/>
              <w:t>(указать адрес)</w:t>
            </w:r>
            <w:r w:rsidRPr="00A06DE3">
              <w:rPr>
                <w:rFonts w:ascii="Times New Roman" w:eastAsia="Times New Roman" w:hAnsi="Times New Roman" w:cs="Times New Roman"/>
                <w:color w:val="2D2D2D"/>
                <w:sz w:val="21"/>
                <w:szCs w:val="21"/>
                <w:lang w:eastAsia="ru-RU"/>
              </w:rPr>
              <w:b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утрату такой информации до</w:t>
            </w:r>
            <w:proofErr w:type="gramEnd"/>
            <w:r w:rsidRPr="00A06DE3">
              <w:rPr>
                <w:rFonts w:ascii="Times New Roman" w:eastAsia="Times New Roman" w:hAnsi="Times New Roman" w:cs="Times New Roman"/>
                <w:color w:val="2D2D2D"/>
                <w:sz w:val="21"/>
                <w:szCs w:val="21"/>
                <w:lang w:eastAsia="ru-RU"/>
              </w:rPr>
              <w:t xml:space="preserve"> ее получения, вызванную сбоями в работе электронной почты, оборудования, используемого для передачи электронных сообщений и (или) каналов электронной передачи данных, не зависящих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 (или)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tc>
      </w:tr>
      <w:tr w:rsidR="00E214BA" w:rsidRPr="00A06DE3" w:rsidTr="00E214BA">
        <w:tc>
          <w:tcPr>
            <w:tcW w:w="3511" w:type="dxa"/>
            <w:gridSpan w:val="4"/>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lastRenderedPageBreak/>
              <w:t>(подпись заявителя)</w:t>
            </w:r>
          </w:p>
        </w:tc>
        <w:tc>
          <w:tcPr>
            <w:tcW w:w="739"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6838" w:type="dxa"/>
            <w:gridSpan w:val="8"/>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(фамилия, инициалы)</w:t>
            </w:r>
          </w:p>
        </w:tc>
      </w:tr>
    </w:tbl>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Вход. N _________, дата ________________</w:t>
      </w:r>
    </w:p>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AB274B" w:rsidRDefault="00AB274B"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AA2FD2" w:rsidRPr="00AA2FD2" w:rsidRDefault="00AA2FD2" w:rsidP="00AA2FD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 xml:space="preserve">Приложение </w:t>
      </w:r>
      <w:r>
        <w:rPr>
          <w:rFonts w:ascii="Times New Roman" w:eastAsia="Times New Roman" w:hAnsi="Times New Roman" w:cs="Times New Roman"/>
          <w:color w:val="2D2D2D"/>
          <w:spacing w:val="2"/>
          <w:sz w:val="21"/>
          <w:szCs w:val="21"/>
          <w:lang w:eastAsia="ru-RU"/>
        </w:rPr>
        <w:t>2</w:t>
      </w:r>
      <w:r>
        <w:rPr>
          <w:rFonts w:ascii="Times New Roman" w:eastAsia="Times New Roman" w:hAnsi="Times New Roman" w:cs="Times New Roman"/>
          <w:color w:val="2D2D2D"/>
          <w:spacing w:val="2"/>
          <w:sz w:val="21"/>
          <w:szCs w:val="21"/>
          <w:lang w:eastAsia="ru-RU"/>
        </w:rPr>
        <w:br/>
        <w:t>к Административному регламенту</w:t>
      </w:r>
    </w:p>
    <w:p w:rsidR="003008B2" w:rsidRDefault="003008B2" w:rsidP="00E214BA">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p>
    <w:p w:rsidR="00E214BA" w:rsidRPr="00AA2FD2" w:rsidRDefault="00E214BA" w:rsidP="00E214BA">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AA2FD2">
        <w:rPr>
          <w:rFonts w:ascii="Times New Roman" w:eastAsia="Times New Roman" w:hAnsi="Times New Roman" w:cs="Times New Roman"/>
          <w:b/>
          <w:color w:val="4C4C4C"/>
          <w:spacing w:val="2"/>
          <w:sz w:val="28"/>
          <w:szCs w:val="28"/>
          <w:lang w:eastAsia="ru-RU"/>
        </w:rPr>
        <w:t xml:space="preserve">Журнал регистрации заявлений о выдаче разрешений на отклонение от предельных параметров разрешенного строительства </w:t>
      </w:r>
    </w:p>
    <w:p w:rsidR="00E214BA" w:rsidRPr="00A06DE3" w:rsidRDefault="00E214BA" w:rsidP="00AA2FD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 xml:space="preserve">Отдел </w:t>
      </w:r>
      <w:r w:rsidR="00D725CF">
        <w:rPr>
          <w:rFonts w:ascii="Times New Roman" w:eastAsia="Times New Roman" w:hAnsi="Times New Roman" w:cs="Times New Roman"/>
          <w:color w:val="2D2D2D"/>
          <w:spacing w:val="2"/>
          <w:sz w:val="21"/>
          <w:szCs w:val="21"/>
          <w:lang w:eastAsia="ru-RU"/>
        </w:rPr>
        <w:t>территориального развития</w:t>
      </w:r>
      <w:r w:rsidRPr="00A06DE3">
        <w:rPr>
          <w:rFonts w:ascii="Times New Roman" w:eastAsia="Times New Roman" w:hAnsi="Times New Roman" w:cs="Times New Roman"/>
          <w:color w:val="2D2D2D"/>
          <w:spacing w:val="2"/>
          <w:sz w:val="21"/>
          <w:szCs w:val="21"/>
          <w:lang w:eastAsia="ru-RU"/>
        </w:rPr>
        <w:t xml:space="preserve"> администрации </w:t>
      </w:r>
      <w:r w:rsidR="00E04CA2">
        <w:rPr>
          <w:rFonts w:ascii="Times New Roman" w:eastAsia="Times New Roman" w:hAnsi="Times New Roman" w:cs="Times New Roman"/>
          <w:color w:val="2D2D2D"/>
          <w:spacing w:val="2"/>
          <w:sz w:val="21"/>
          <w:szCs w:val="21"/>
          <w:lang w:eastAsia="ru-RU"/>
        </w:rPr>
        <w:t>муниципального района «Хилокский район»</w:t>
      </w:r>
      <w:r w:rsidRPr="00A06DE3">
        <w:rPr>
          <w:rFonts w:ascii="Times New Roman" w:eastAsia="Times New Roman" w:hAnsi="Times New Roman" w:cs="Times New Roman"/>
          <w:color w:val="2D2D2D"/>
          <w:spacing w:val="2"/>
          <w:sz w:val="21"/>
          <w:szCs w:val="21"/>
          <w:lang w:eastAsia="ru-RU"/>
        </w:rPr>
        <w:br/>
        <w:t>(наименование органа, осуществляющего выдачу разрешений)</w:t>
      </w:r>
      <w:r w:rsidRPr="00A06DE3">
        <w:rPr>
          <w:rFonts w:ascii="Times New Roman" w:eastAsia="Times New Roman" w:hAnsi="Times New Roman" w:cs="Times New Roman"/>
          <w:color w:val="2D2D2D"/>
          <w:spacing w:val="2"/>
          <w:sz w:val="21"/>
          <w:lang w:eastAsia="ru-RU"/>
        </w:rPr>
        <w:t> </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Начат …………………20….г.</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Окончен ………………. 20…..г.</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tbl>
      <w:tblPr>
        <w:tblW w:w="0" w:type="auto"/>
        <w:tblCellMar>
          <w:left w:w="0" w:type="dxa"/>
          <w:right w:w="0" w:type="dxa"/>
        </w:tblCellMar>
        <w:tblLook w:val="04A0"/>
      </w:tblPr>
      <w:tblGrid>
        <w:gridCol w:w="545"/>
        <w:gridCol w:w="1074"/>
        <w:gridCol w:w="1439"/>
        <w:gridCol w:w="1551"/>
        <w:gridCol w:w="1216"/>
        <w:gridCol w:w="1216"/>
        <w:gridCol w:w="1073"/>
        <w:gridCol w:w="1240"/>
      </w:tblGrid>
      <w:tr w:rsidR="00E214BA" w:rsidRPr="00A06DE3" w:rsidTr="00E214BA">
        <w:trPr>
          <w:trHeight w:val="15"/>
        </w:trPr>
        <w:tc>
          <w:tcPr>
            <w:tcW w:w="55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478"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848"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326"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478"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663"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29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478"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r>
      <w:tr w:rsidR="00E214BA" w:rsidRPr="00A06DE3" w:rsidTr="00E214B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06DE3">
              <w:rPr>
                <w:rFonts w:ascii="Times New Roman" w:eastAsia="Times New Roman" w:hAnsi="Times New Roman" w:cs="Times New Roman"/>
                <w:color w:val="2D2D2D"/>
                <w:sz w:val="21"/>
                <w:szCs w:val="21"/>
                <w:lang w:eastAsia="ru-RU"/>
              </w:rPr>
              <w:t>п</w:t>
            </w:r>
            <w:proofErr w:type="gramEnd"/>
            <w:r w:rsidRPr="00A06DE3">
              <w:rPr>
                <w:rFonts w:ascii="Times New Roman" w:eastAsia="Times New Roman" w:hAnsi="Times New Roman" w:cs="Times New Roman"/>
                <w:color w:val="2D2D2D"/>
                <w:sz w:val="21"/>
                <w:szCs w:val="21"/>
                <w:lang w:eastAsia="ru-RU"/>
              </w:rPr>
              <w:t>/п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Заявитель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Наименование объекта и его адрес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Характеристика отклонений</w:t>
            </w:r>
            <w:r w:rsidRPr="00A06DE3">
              <w:rPr>
                <w:rFonts w:ascii="Times New Roman" w:eastAsia="Times New Roman" w:hAnsi="Times New Roman" w:cs="Times New Roman"/>
                <w:color w:val="2D2D2D"/>
                <w:sz w:val="21"/>
                <w:szCs w:val="21"/>
                <w:lang w:eastAsia="ru-RU"/>
              </w:rPr>
              <w:br/>
              <w:t xml:space="preserve">от </w:t>
            </w:r>
            <w:r w:rsidRPr="00A06DE3">
              <w:rPr>
                <w:rFonts w:ascii="Times New Roman" w:eastAsia="Times New Roman" w:hAnsi="Times New Roman" w:cs="Times New Roman"/>
                <w:color w:val="2D2D2D"/>
                <w:sz w:val="21"/>
                <w:szCs w:val="21"/>
                <w:lang w:eastAsia="ru-RU"/>
              </w:rPr>
              <w:lastRenderedPageBreak/>
              <w:t>предельных параметров разрешенного строительства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lastRenderedPageBreak/>
              <w:t>Дата выдачи разрешения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Срок действия разрешения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Дата подачи заявления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Подпись лица,</w:t>
            </w:r>
            <w:r w:rsidRPr="00A06DE3">
              <w:rPr>
                <w:rFonts w:ascii="Times New Roman" w:eastAsia="Times New Roman" w:hAnsi="Times New Roman" w:cs="Times New Roman"/>
                <w:color w:val="2D2D2D"/>
                <w:sz w:val="21"/>
                <w:szCs w:val="21"/>
                <w:lang w:eastAsia="ru-RU"/>
              </w:rPr>
              <w:br/>
              <w:t xml:space="preserve">принявшего </w:t>
            </w:r>
            <w:r w:rsidRPr="00A06DE3">
              <w:rPr>
                <w:rFonts w:ascii="Times New Roman" w:eastAsia="Times New Roman" w:hAnsi="Times New Roman" w:cs="Times New Roman"/>
                <w:color w:val="2D2D2D"/>
                <w:sz w:val="21"/>
                <w:szCs w:val="21"/>
                <w:lang w:eastAsia="ru-RU"/>
              </w:rPr>
              <w:lastRenderedPageBreak/>
              <w:t>заявление</w:t>
            </w:r>
          </w:p>
        </w:tc>
      </w:tr>
      <w:tr w:rsidR="00E214BA" w:rsidRPr="00A06DE3" w:rsidTr="00E214B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lastRenderedPageBreak/>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8</w:t>
            </w:r>
          </w:p>
        </w:tc>
      </w:tr>
      <w:tr w:rsidR="00E214BA" w:rsidRPr="00A06DE3" w:rsidTr="00E214B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bl>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AA2FD2" w:rsidRDefault="00AA2FD2" w:rsidP="00E04CA2">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sz w:val="28"/>
          <w:szCs w:val="28"/>
          <w:lang w:eastAsia="ru-RU"/>
        </w:rPr>
      </w:pPr>
    </w:p>
    <w:p w:rsidR="00AA2FD2" w:rsidRDefault="00AA2FD2" w:rsidP="00E04CA2">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sz w:val="28"/>
          <w:szCs w:val="28"/>
          <w:lang w:eastAsia="ru-RU"/>
        </w:rPr>
      </w:pPr>
    </w:p>
    <w:p w:rsidR="00AA2FD2" w:rsidRPr="00AA2FD2" w:rsidRDefault="00AA2FD2" w:rsidP="00AA2FD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 xml:space="preserve">Приложение </w:t>
      </w:r>
      <w:r>
        <w:rPr>
          <w:rFonts w:ascii="Times New Roman" w:eastAsia="Times New Roman" w:hAnsi="Times New Roman" w:cs="Times New Roman"/>
          <w:color w:val="2D2D2D"/>
          <w:spacing w:val="2"/>
          <w:sz w:val="21"/>
          <w:szCs w:val="21"/>
          <w:lang w:eastAsia="ru-RU"/>
        </w:rPr>
        <w:t>3</w:t>
      </w:r>
      <w:r>
        <w:rPr>
          <w:rFonts w:ascii="Times New Roman" w:eastAsia="Times New Roman" w:hAnsi="Times New Roman" w:cs="Times New Roman"/>
          <w:color w:val="2D2D2D"/>
          <w:spacing w:val="2"/>
          <w:sz w:val="21"/>
          <w:szCs w:val="21"/>
          <w:lang w:eastAsia="ru-RU"/>
        </w:rPr>
        <w:br/>
        <w:t>к Административному регламенту</w:t>
      </w:r>
    </w:p>
    <w:p w:rsidR="00AA2FD2" w:rsidRPr="008F7C22" w:rsidRDefault="00AA2FD2" w:rsidP="00AA2FD2">
      <w:pPr>
        <w:jc w:val="right"/>
      </w:pPr>
    </w:p>
    <w:p w:rsidR="00AA2FD2" w:rsidRPr="00AA2FD2" w:rsidRDefault="00AA2FD2" w:rsidP="00AA2FD2">
      <w:pPr>
        <w:pStyle w:val="ConsPlusNonformat"/>
        <w:jc w:val="center"/>
        <w:rPr>
          <w:rFonts w:ascii="Times New Roman" w:hAnsi="Times New Roman" w:cs="Times New Roman"/>
          <w:b/>
          <w:sz w:val="28"/>
          <w:szCs w:val="28"/>
        </w:rPr>
      </w:pPr>
      <w:r w:rsidRPr="00AA2FD2">
        <w:rPr>
          <w:rFonts w:ascii="Times New Roman" w:hAnsi="Times New Roman" w:cs="Times New Roman"/>
          <w:b/>
          <w:sz w:val="28"/>
          <w:szCs w:val="28"/>
        </w:rPr>
        <w:t xml:space="preserve">Блок-схема последовательности действий по предоставлению муниципальной </w:t>
      </w:r>
      <w:r w:rsidRPr="00AA2FD2">
        <w:rPr>
          <w:rFonts w:ascii="Times New Roman" w:hAnsi="Times New Roman"/>
          <w:b/>
          <w:sz w:val="28"/>
          <w:szCs w:val="28"/>
          <w:lang w:eastAsia="zh-CN"/>
        </w:rPr>
        <w:t xml:space="preserve">услуги </w:t>
      </w:r>
      <w:r w:rsidRPr="00AA2FD2">
        <w:rPr>
          <w:rFonts w:ascii="Times New Roman" w:hAnsi="Times New Roman" w:cs="Times New Roman"/>
          <w:b/>
          <w:color w:val="4C4C4C"/>
          <w:spacing w:val="2"/>
          <w:sz w:val="28"/>
          <w:szCs w:val="28"/>
        </w:rPr>
        <w:t>о выдаче разрешений на отклонение от предельных параметров разрешенного строительства</w:t>
      </w:r>
    </w:p>
    <w:p w:rsidR="00AA2FD2" w:rsidRPr="008F7C22" w:rsidRDefault="00AA2FD2" w:rsidP="00AA2FD2">
      <w:pPr>
        <w:pStyle w:val="ConsPlusNonformat"/>
        <w:jc w:val="center"/>
      </w:pPr>
    </w:p>
    <w:p w:rsidR="00AA2FD2" w:rsidRPr="008F7C22" w:rsidRDefault="00650A22" w:rsidP="00AA2FD2">
      <w:pPr>
        <w:pStyle w:val="ConsPlusNonformat"/>
        <w:jc w:val="center"/>
      </w:pPr>
      <w:r>
        <w:rPr>
          <w:noProof/>
        </w:rPr>
        <w:pict>
          <v:roundrect id="_x0000_s1026" style="position:absolute;left:0;text-align:left;margin-left:142.7pt;margin-top:2pt;width:159.9pt;height:46.1pt;z-index:251660288" arcsize=".1875">
            <v:textbox style="mso-next-textbox:#_x0000_s1026">
              <w:txbxContent>
                <w:p w:rsidR="00BC732C" w:rsidRPr="002573B8" w:rsidRDefault="00BC732C" w:rsidP="00AA2FD2">
                  <w:pPr>
                    <w:jc w:val="center"/>
                  </w:pPr>
                  <w:r>
                    <w:rPr>
                      <w:rFonts w:ascii="Times New Roman" w:hAnsi="Times New Roman" w:cs="Times New Roman"/>
                      <w:sz w:val="24"/>
                      <w:szCs w:val="24"/>
                    </w:rPr>
                    <w:t xml:space="preserve">Предоставление заявление и документов </w:t>
                  </w:r>
                </w:p>
              </w:txbxContent>
            </v:textbox>
          </v:roundrect>
        </w:pict>
      </w:r>
    </w:p>
    <w:p w:rsidR="00AA2FD2" w:rsidRPr="008F7C22" w:rsidRDefault="00AA2FD2" w:rsidP="00AA2FD2">
      <w:pPr>
        <w:pStyle w:val="ConsPlusNonformat"/>
        <w:jc w:val="center"/>
      </w:pPr>
    </w:p>
    <w:p w:rsidR="00AA2FD2" w:rsidRPr="008F7C22" w:rsidRDefault="00AA2FD2" w:rsidP="00AA2FD2">
      <w:pPr>
        <w:pStyle w:val="ConsPlusNonformat"/>
        <w:jc w:val="center"/>
      </w:pPr>
    </w:p>
    <w:p w:rsidR="00AA2FD2" w:rsidRPr="008F7C22" w:rsidRDefault="00AA2FD2" w:rsidP="00AA2FD2">
      <w:pPr>
        <w:pStyle w:val="ConsPlusNonformat"/>
        <w:jc w:val="center"/>
      </w:pPr>
    </w:p>
    <w:p w:rsidR="00AA2FD2" w:rsidRPr="008F7C22" w:rsidRDefault="00650A22" w:rsidP="00AA2FD2">
      <w:pPr>
        <w:pStyle w:val="ConsPlusNonformat"/>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23.7pt;margin-top:2.75pt;width:10.8pt;height:18.65pt;z-index:251661312"/>
        </w:pict>
      </w:r>
      <w:r>
        <w:rPr>
          <w:noProof/>
        </w:rPr>
        <w:pict>
          <v:shape id="_x0000_s1029" type="#_x0000_t67" style="position:absolute;left:0;text-align:left;margin-left:249.8pt;margin-top:230.1pt;width:10.45pt;height:32.45pt;rotation:270;z-index:251663360"/>
        </w:pict>
      </w:r>
    </w:p>
    <w:p w:rsidR="00AA2FD2" w:rsidRPr="008F7C22" w:rsidRDefault="00650A22" w:rsidP="00AA2FD2">
      <w:pPr>
        <w:jc w:val="right"/>
      </w:pPr>
      <w:r>
        <w:rPr>
          <w:noProof/>
        </w:rPr>
        <w:pict>
          <v:roundrect id="_x0000_s1028" style="position:absolute;left:0;text-align:left;margin-left:151.6pt;margin-top:2.7pt;width:159.9pt;height:61.1pt;z-index:251662336" arcsize=".1875">
            <v:textbox>
              <w:txbxContent>
                <w:p w:rsidR="00BC732C" w:rsidRDefault="00BC732C" w:rsidP="00AA2FD2">
                  <w:pPr>
                    <w:jc w:val="center"/>
                  </w:pPr>
                  <w:r>
                    <w:t xml:space="preserve">Прием и регистрация документов </w:t>
                  </w:r>
                </w:p>
              </w:txbxContent>
            </v:textbox>
          </v:roundrect>
        </w:pict>
      </w:r>
    </w:p>
    <w:p w:rsidR="00AA2FD2" w:rsidRPr="008F7C22" w:rsidRDefault="00AA2FD2" w:rsidP="00AA2FD2">
      <w:pPr>
        <w:jc w:val="right"/>
      </w:pPr>
    </w:p>
    <w:p w:rsidR="00AA2FD2" w:rsidRPr="008F7C22" w:rsidRDefault="00650A22" w:rsidP="00AA2FD2">
      <w:r>
        <w:rPr>
          <w:noProof/>
        </w:rPr>
        <w:pict>
          <v:shape id="_x0000_s1032" type="#_x0000_t67" style="position:absolute;margin-left:220.55pt;margin-top:17pt;width:10.8pt;height:13.4pt;z-index:251666432"/>
        </w:pict>
      </w:r>
    </w:p>
    <w:p w:rsidR="00AA2FD2" w:rsidRDefault="00650A22" w:rsidP="00AA2FD2">
      <w:pPr>
        <w:widowControl w:val="0"/>
        <w:jc w:val="center"/>
        <w:outlineLvl w:val="0"/>
        <w:rPr>
          <w:sz w:val="28"/>
          <w:szCs w:val="28"/>
        </w:rPr>
      </w:pPr>
      <w:r w:rsidRPr="00650A22">
        <w:rPr>
          <w:noProof/>
        </w:rPr>
        <w:pict>
          <v:roundrect id="_x0000_s1033" style="position:absolute;left:0;text-align:left;margin-left:92.75pt;margin-top:4.95pt;width:212.4pt;height:46.5pt;z-index:251667456" arcsize=".1875">
            <v:textbox>
              <w:txbxContent>
                <w:p w:rsidR="00BC732C" w:rsidRDefault="00BC732C" w:rsidP="00AA2FD2">
                  <w:pPr>
                    <w:jc w:val="center"/>
                  </w:pPr>
                  <w:r>
                    <w:t>Проверка комиссией сведений, содержащихся в документах</w:t>
                  </w:r>
                </w:p>
                <w:p w:rsidR="00BC732C" w:rsidRDefault="00BC732C" w:rsidP="00AA2FD2">
                  <w:pPr>
                    <w:jc w:val="right"/>
                  </w:pPr>
                </w:p>
              </w:txbxContent>
            </v:textbox>
          </v:roundrect>
        </w:pict>
      </w:r>
    </w:p>
    <w:p w:rsidR="00AA2FD2" w:rsidRPr="00AA2FD2" w:rsidRDefault="00AA2FD2" w:rsidP="00AA2FD2">
      <w:pPr>
        <w:widowControl w:val="0"/>
        <w:jc w:val="center"/>
        <w:outlineLvl w:val="0"/>
        <w:rPr>
          <w:rStyle w:val="ac"/>
          <w:b w:val="0"/>
          <w:color w:val="auto"/>
          <w:sz w:val="28"/>
          <w:szCs w:val="28"/>
        </w:rPr>
      </w:pPr>
    </w:p>
    <w:p w:rsidR="00AA2FD2" w:rsidRPr="008F7C22" w:rsidRDefault="00650A22" w:rsidP="00AA2FD2">
      <w:pPr>
        <w:jc w:val="right"/>
        <w:rPr>
          <w:rStyle w:val="ac"/>
          <w:color w:val="auto"/>
          <w:sz w:val="28"/>
          <w:szCs w:val="28"/>
        </w:rPr>
      </w:pPr>
      <w:r w:rsidRPr="00650A22">
        <w:rPr>
          <w:noProof/>
        </w:rPr>
        <w:lastRenderedPageBreak/>
        <w:pict>
          <v:shape id="_x0000_s1030" type="#_x0000_t67" style="position:absolute;left:0;text-align:left;margin-left:196.4pt;margin-top:3.15pt;width:12pt;height:47.25pt;z-index:251664384"/>
        </w:pict>
      </w:r>
    </w:p>
    <w:p w:rsidR="00AA2FD2" w:rsidRPr="008F7C22" w:rsidRDefault="00650A22" w:rsidP="00AA2FD2">
      <w:pPr>
        <w:jc w:val="right"/>
        <w:rPr>
          <w:rStyle w:val="ac"/>
          <w:color w:val="auto"/>
          <w:sz w:val="28"/>
          <w:szCs w:val="28"/>
        </w:rPr>
      </w:pPr>
      <w:r w:rsidRPr="00650A22">
        <w:rPr>
          <w:noProof/>
        </w:rPr>
        <w:pict>
          <v:shapetype id="_x0000_t4" coordsize="21600,21600" o:spt="4" path="m10800,l,10800,10800,21600,21600,10800xe">
            <v:stroke joinstyle="miter"/>
            <v:path gradientshapeok="t" o:connecttype="rect" textboxrect="5400,5400,16200,16200"/>
          </v:shapetype>
          <v:shape id="_x0000_s1034" type="#_x0000_t4" style="position:absolute;left:0;text-align:left;margin-left:294.35pt;margin-top:10.5pt;width:215.45pt;height:124.5pt;z-index:251668480">
            <o:extrusion v:ext="view" viewpoint="-34.72222mm" viewpointorigin="-.5" skewangle="-45" lightposition="-50000" lightposition2="50000"/>
            <v:textbox style="mso-next-textbox:#_x0000_s1034">
              <w:txbxContent>
                <w:p w:rsidR="00BC732C" w:rsidRPr="00027634" w:rsidRDefault="00BC732C" w:rsidP="00AA2FD2">
                  <w:pPr>
                    <w:widowControl w:val="0"/>
                  </w:pPr>
                  <w:r w:rsidRPr="00027634">
                    <w:t>Принятия решения в зависимости от результата  проверки</w:t>
                  </w:r>
                </w:p>
              </w:txbxContent>
            </v:textbox>
          </v:shape>
        </w:pict>
      </w:r>
    </w:p>
    <w:p w:rsidR="00AA2FD2" w:rsidRPr="008F7C22" w:rsidRDefault="00650A22" w:rsidP="00AA2FD2">
      <w:pPr>
        <w:jc w:val="right"/>
        <w:rPr>
          <w:rStyle w:val="ac"/>
          <w:color w:val="auto"/>
          <w:sz w:val="28"/>
          <w:szCs w:val="28"/>
        </w:rPr>
      </w:pPr>
      <w:r w:rsidRPr="00650A22">
        <w:rPr>
          <w:noProof/>
        </w:rPr>
        <w:pict>
          <v:roundrect id="_x0000_s1031" style="position:absolute;left:0;text-align:left;margin-left:4.6pt;margin-top:2.1pt;width:226.75pt;height:56.7pt;z-index:251665408" arcsize=".1875">
            <v:textbox>
              <w:txbxContent>
                <w:p w:rsidR="00BC732C" w:rsidRDefault="00BC732C" w:rsidP="00AA2FD2">
                  <w:pPr>
                    <w:jc w:val="center"/>
                  </w:pPr>
                  <w:r>
                    <w:t>При необходимости  направление запрос по межведомственному взаимодействию</w:t>
                  </w:r>
                </w:p>
                <w:p w:rsidR="00BC732C" w:rsidRDefault="00BC732C" w:rsidP="00AA2FD2">
                  <w:pPr>
                    <w:jc w:val="right"/>
                  </w:pPr>
                  <w:r>
                    <w:t>Не более 5 дней</w:t>
                  </w:r>
                </w:p>
              </w:txbxContent>
            </v:textbox>
          </v:roundrect>
        </w:pict>
      </w:r>
    </w:p>
    <w:p w:rsidR="00AA2FD2" w:rsidRPr="008F7C22" w:rsidRDefault="00AA2FD2" w:rsidP="00AA2FD2">
      <w:pPr>
        <w:rPr>
          <w:rStyle w:val="ac"/>
          <w:color w:val="auto"/>
          <w:sz w:val="28"/>
          <w:szCs w:val="28"/>
        </w:rPr>
      </w:pPr>
    </w:p>
    <w:p w:rsidR="00AA2FD2" w:rsidRPr="008F7C22" w:rsidRDefault="00650A22" w:rsidP="00AA2FD2">
      <w:pPr>
        <w:jc w:val="right"/>
        <w:rPr>
          <w:rStyle w:val="ac"/>
          <w:color w:val="auto"/>
          <w:sz w:val="28"/>
          <w:szCs w:val="28"/>
        </w:rPr>
      </w:pPr>
      <w:r w:rsidRPr="00650A22">
        <w:rPr>
          <w:noProof/>
        </w:rPr>
        <w:pict>
          <v:shape id="_x0000_s1046" type="#_x0000_t67" style="position:absolute;left:0;text-align:left;margin-left:333.35pt;margin-top:13.1pt;width:12.75pt;height:47.25pt;z-index:251680768"/>
        </w:pict>
      </w:r>
    </w:p>
    <w:p w:rsidR="00AA2FD2" w:rsidRPr="008F7C22" w:rsidRDefault="00650A22" w:rsidP="00AA2FD2">
      <w:pPr>
        <w:jc w:val="right"/>
        <w:rPr>
          <w:rStyle w:val="ac"/>
          <w:color w:val="auto"/>
          <w:sz w:val="28"/>
          <w:szCs w:val="28"/>
        </w:rPr>
      </w:pPr>
      <w:r w:rsidRPr="00650A22">
        <w:rPr>
          <w:noProof/>
        </w:rPr>
        <w:pict>
          <v:shape id="_x0000_s1036" type="#_x0000_t67" style="position:absolute;left:0;text-align:left;margin-left:232.9pt;margin-top:-58.1pt;width:10.65pt;height:146.5pt;rotation:4070057fd;z-index:251670528"/>
        </w:pict>
      </w:r>
    </w:p>
    <w:p w:rsidR="00AA2FD2" w:rsidRPr="008F7C22" w:rsidRDefault="00650A22" w:rsidP="00AA2FD2">
      <w:pPr>
        <w:jc w:val="right"/>
        <w:rPr>
          <w:rStyle w:val="ac"/>
          <w:color w:val="auto"/>
          <w:sz w:val="28"/>
          <w:szCs w:val="28"/>
        </w:rPr>
      </w:pPr>
      <w:r w:rsidRPr="00650A22">
        <w:rPr>
          <w:noProof/>
        </w:rPr>
        <w:pict>
          <v:roundrect id="_x0000_s1035" style="position:absolute;left:0;text-align:left;margin-left:-49.55pt;margin-top:1.05pt;width:212.4pt;height:102.05pt;z-index:251669504" arcsize=".1875">
            <v:textbox>
              <w:txbxContent>
                <w:p w:rsidR="00BC732C" w:rsidRDefault="00BC732C" w:rsidP="00AA2FD2">
                  <w:pPr>
                    <w:jc w:val="center"/>
                  </w:pPr>
                  <w:r>
                    <w:t>Направление секретарем комиссии мотивированного уведомления об отказе в предоставлении услуги</w:t>
                  </w:r>
                </w:p>
              </w:txbxContent>
            </v:textbox>
          </v:roundrect>
        </w:pict>
      </w:r>
      <w:r w:rsidRPr="00650A22">
        <w:rPr>
          <w:noProof/>
        </w:rPr>
        <w:pict>
          <v:roundrect id="_x0000_s1040" style="position:absolute;left:0;text-align:left;margin-left:271.25pt;margin-top:7.75pt;width:144.55pt;height:57.35pt;z-index:251674624" arcsize=".1875">
            <v:textbox>
              <w:txbxContent>
                <w:p w:rsidR="00BC732C" w:rsidRDefault="00BC732C" w:rsidP="00AA2FD2">
                  <w:pPr>
                    <w:jc w:val="center"/>
                  </w:pPr>
                  <w:r>
                    <w:t xml:space="preserve">Организация и проведение публичных слушаний </w:t>
                  </w:r>
                </w:p>
                <w:p w:rsidR="00BC732C" w:rsidRDefault="00BC732C" w:rsidP="00AA2FD2">
                  <w:pPr>
                    <w:jc w:val="right"/>
                  </w:pPr>
                  <w:r>
                    <w:t>1 день</w:t>
                  </w:r>
                </w:p>
              </w:txbxContent>
            </v:textbox>
          </v:roundrect>
        </w:pict>
      </w:r>
    </w:p>
    <w:p w:rsidR="00AA2FD2" w:rsidRDefault="00AA2FD2" w:rsidP="00AA2FD2">
      <w:pPr>
        <w:jc w:val="right"/>
        <w:rPr>
          <w:rStyle w:val="ac"/>
          <w:color w:val="auto"/>
          <w:sz w:val="28"/>
          <w:szCs w:val="28"/>
        </w:rPr>
      </w:pPr>
    </w:p>
    <w:p w:rsidR="00AA2FD2" w:rsidRPr="008F7C22" w:rsidRDefault="00650A22" w:rsidP="00AA2FD2">
      <w:pPr>
        <w:jc w:val="right"/>
        <w:rPr>
          <w:rStyle w:val="ac"/>
          <w:color w:val="auto"/>
          <w:sz w:val="28"/>
          <w:szCs w:val="28"/>
        </w:rPr>
      </w:pPr>
      <w:r w:rsidRPr="00650A22">
        <w:rPr>
          <w:noProof/>
        </w:rPr>
        <w:pict>
          <v:roundrect id="_x0000_s1039" style="position:absolute;left:0;text-align:left;margin-left:280.85pt;margin-top:16.1pt;width:125.55pt;height:70.65pt;z-index:251673600" arcsize=".1875">
            <v:textbox>
              <w:txbxContent>
                <w:p w:rsidR="00BC732C" w:rsidRDefault="00BC732C" w:rsidP="00AA2FD2">
                  <w:pPr>
                    <w:jc w:val="center"/>
                  </w:pPr>
                  <w:r>
                    <w:t xml:space="preserve">Принятие решения о предоставлении или об отказе в предоставлении муниципальной услуги </w:t>
                  </w:r>
                  <w:proofErr w:type="spellStart"/>
                  <w:proofErr w:type="gramStart"/>
                  <w:r>
                    <w:t>услуги</w:t>
                  </w:r>
                  <w:proofErr w:type="spellEnd"/>
                  <w:proofErr w:type="gramEnd"/>
                </w:p>
                <w:p w:rsidR="00BC732C" w:rsidRDefault="00BC732C" w:rsidP="00AA2FD2">
                  <w:pPr>
                    <w:jc w:val="right"/>
                  </w:pPr>
                  <w:r>
                    <w:t>1 день</w:t>
                  </w:r>
                </w:p>
              </w:txbxContent>
            </v:textbox>
          </v:roundrect>
        </w:pict>
      </w:r>
      <w:r w:rsidRPr="00650A22">
        <w:rPr>
          <w:noProof/>
        </w:rPr>
        <w:pict>
          <v:shape id="_x0000_s1041" type="#_x0000_t67" style="position:absolute;left:0;text-align:left;margin-left:342.3pt;margin-top:2.7pt;width:10.8pt;height:13.4pt;z-index:251675648"/>
        </w:pict>
      </w:r>
    </w:p>
    <w:p w:rsidR="00AA2FD2" w:rsidRPr="008F7C22" w:rsidRDefault="00AA2FD2" w:rsidP="00AA2FD2">
      <w:pPr>
        <w:jc w:val="center"/>
        <w:rPr>
          <w:rStyle w:val="ac"/>
          <w:color w:val="auto"/>
          <w:sz w:val="28"/>
          <w:szCs w:val="28"/>
        </w:rPr>
      </w:pPr>
    </w:p>
    <w:p w:rsidR="00AA2FD2" w:rsidRPr="008F7C22" w:rsidRDefault="00650A22" w:rsidP="00AA2FD2">
      <w:pPr>
        <w:jc w:val="right"/>
        <w:rPr>
          <w:rStyle w:val="ac"/>
          <w:color w:val="auto"/>
          <w:sz w:val="28"/>
          <w:szCs w:val="28"/>
        </w:rPr>
      </w:pPr>
      <w:r w:rsidRPr="00650A22">
        <w:rPr>
          <w:noProof/>
        </w:rPr>
        <w:pict>
          <v:shape id="_x0000_s1045" type="#_x0000_t67" style="position:absolute;left:0;text-align:left;margin-left:342.3pt;margin-top:27.4pt;width:10.8pt;height:13.4pt;z-index:251679744"/>
        </w:pict>
      </w:r>
    </w:p>
    <w:p w:rsidR="00AA2FD2" w:rsidRPr="008F7C22" w:rsidRDefault="00650A22" w:rsidP="00AA2FD2">
      <w:pPr>
        <w:jc w:val="right"/>
        <w:rPr>
          <w:rStyle w:val="ac"/>
          <w:color w:val="auto"/>
          <w:sz w:val="28"/>
          <w:szCs w:val="28"/>
        </w:rPr>
      </w:pPr>
      <w:r w:rsidRPr="00650A22">
        <w:rPr>
          <w:noProof/>
        </w:rPr>
        <w:pict>
          <v:roundrect id="_x0000_s1038" style="position:absolute;left:0;text-align:left;margin-left:280.85pt;margin-top:15.6pt;width:125.55pt;height:42.5pt;z-index:251672576" arcsize=".1875">
            <v:textbox>
              <w:txbxContent>
                <w:p w:rsidR="00BC732C" w:rsidRDefault="00BC732C" w:rsidP="00AA2FD2">
                  <w:pPr>
                    <w:jc w:val="center"/>
                  </w:pPr>
                  <w:r>
                    <w:t>Выдача документа  заявителю</w:t>
                  </w:r>
                </w:p>
              </w:txbxContent>
            </v:textbox>
          </v:roundrect>
        </w:pict>
      </w:r>
    </w:p>
    <w:p w:rsidR="0082672C" w:rsidRPr="00AA2FD2" w:rsidRDefault="00650A22" w:rsidP="00AA2FD2">
      <w:pPr>
        <w:rPr>
          <w:sz w:val="28"/>
          <w:szCs w:val="28"/>
        </w:rPr>
      </w:pPr>
      <w:r w:rsidRPr="00650A22">
        <w:rPr>
          <w:noProof/>
        </w:rPr>
        <w:pict>
          <v:roundrect id="_x0000_s1043" style="position:absolute;margin-left:172.7pt;margin-top:637.85pt;width:125.55pt;height:40.5pt;z-index:251677696" arcsize=".1875">
            <v:textbox>
              <w:txbxContent>
                <w:p w:rsidR="00BC732C" w:rsidRDefault="00BC732C" w:rsidP="00AA2FD2">
                  <w:pPr>
                    <w:jc w:val="center"/>
                  </w:pPr>
                  <w:r>
                    <w:t>Выданный заявителю результат услуги</w:t>
                  </w:r>
                </w:p>
              </w:txbxContent>
            </v:textbox>
          </v:roundrect>
        </w:pict>
      </w:r>
    </w:p>
    <w:p w:rsidR="00AB274B" w:rsidRDefault="00AB274B" w:rsidP="00AA2FD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AA2FD2" w:rsidRPr="00AA2FD2" w:rsidRDefault="00AA2FD2" w:rsidP="00AA2FD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 xml:space="preserve">Приложение </w:t>
      </w:r>
      <w:r w:rsidR="003008B2">
        <w:rPr>
          <w:rFonts w:ascii="Times New Roman" w:eastAsia="Times New Roman" w:hAnsi="Times New Roman" w:cs="Times New Roman"/>
          <w:color w:val="2D2D2D"/>
          <w:spacing w:val="2"/>
          <w:sz w:val="21"/>
          <w:szCs w:val="21"/>
          <w:lang w:eastAsia="ru-RU"/>
        </w:rPr>
        <w:t>4</w:t>
      </w:r>
      <w:r>
        <w:rPr>
          <w:rFonts w:ascii="Times New Roman" w:eastAsia="Times New Roman" w:hAnsi="Times New Roman" w:cs="Times New Roman"/>
          <w:color w:val="2D2D2D"/>
          <w:spacing w:val="2"/>
          <w:sz w:val="21"/>
          <w:szCs w:val="21"/>
          <w:lang w:eastAsia="ru-RU"/>
        </w:rPr>
        <w:br/>
        <w:t>к Административному регламенту</w:t>
      </w:r>
    </w:p>
    <w:p w:rsidR="003008B2" w:rsidRDefault="003008B2" w:rsidP="0082672C">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p>
    <w:p w:rsidR="00E214BA" w:rsidRPr="00A06DE3" w:rsidRDefault="00E214BA" w:rsidP="00E214BA">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br/>
        <w:t>Кому</w:t>
      </w:r>
      <w:r w:rsidRPr="00A06DE3">
        <w:rPr>
          <w:rFonts w:ascii="Times New Roman" w:eastAsia="Times New Roman" w:hAnsi="Times New Roman" w:cs="Times New Roman"/>
          <w:color w:val="2D2D2D"/>
          <w:spacing w:val="2"/>
          <w:sz w:val="21"/>
          <w:szCs w:val="21"/>
          <w:lang w:eastAsia="ru-RU"/>
        </w:rPr>
        <w:br/>
        <w:t>(фамилия, имя, отчество -</w:t>
      </w:r>
      <w:r w:rsidRPr="00A06DE3">
        <w:rPr>
          <w:rFonts w:ascii="Times New Roman" w:eastAsia="Times New Roman" w:hAnsi="Times New Roman" w:cs="Times New Roman"/>
          <w:color w:val="2D2D2D"/>
          <w:spacing w:val="2"/>
          <w:sz w:val="21"/>
          <w:szCs w:val="21"/>
          <w:lang w:eastAsia="ru-RU"/>
        </w:rPr>
        <w:br/>
        <w:t>для граждан;</w:t>
      </w:r>
      <w:r w:rsidRPr="00A06DE3">
        <w:rPr>
          <w:rFonts w:ascii="Times New Roman" w:eastAsia="Times New Roman" w:hAnsi="Times New Roman" w:cs="Times New Roman"/>
          <w:color w:val="2D2D2D"/>
          <w:spacing w:val="2"/>
          <w:sz w:val="21"/>
          <w:szCs w:val="21"/>
          <w:lang w:eastAsia="ru-RU"/>
        </w:rPr>
        <w:br/>
        <w:t>полное наименование организации -</w:t>
      </w:r>
      <w:r w:rsidRPr="00A06DE3">
        <w:rPr>
          <w:rFonts w:ascii="Times New Roman" w:eastAsia="Times New Roman" w:hAnsi="Times New Roman" w:cs="Times New Roman"/>
          <w:color w:val="2D2D2D"/>
          <w:spacing w:val="2"/>
          <w:sz w:val="21"/>
          <w:szCs w:val="21"/>
          <w:lang w:eastAsia="ru-RU"/>
        </w:rPr>
        <w:br/>
        <w:t>для юридических лиц)</w:t>
      </w:r>
      <w:r w:rsidRPr="00A06DE3">
        <w:rPr>
          <w:rFonts w:ascii="Times New Roman" w:eastAsia="Times New Roman" w:hAnsi="Times New Roman" w:cs="Times New Roman"/>
          <w:color w:val="2D2D2D"/>
          <w:spacing w:val="2"/>
          <w:sz w:val="21"/>
          <w:szCs w:val="21"/>
          <w:lang w:eastAsia="ru-RU"/>
        </w:rPr>
        <w:br/>
        <w:t>Куда</w:t>
      </w:r>
      <w:r w:rsidRPr="00A06DE3">
        <w:rPr>
          <w:rFonts w:ascii="Times New Roman" w:eastAsia="Times New Roman" w:hAnsi="Times New Roman" w:cs="Times New Roman"/>
          <w:color w:val="2D2D2D"/>
          <w:spacing w:val="2"/>
          <w:sz w:val="21"/>
          <w:szCs w:val="21"/>
          <w:lang w:eastAsia="ru-RU"/>
        </w:rPr>
        <w:br/>
        <w:t>(почтовый индекс и адрес</w:t>
      </w:r>
      <w:r w:rsidRPr="00A06DE3">
        <w:rPr>
          <w:rFonts w:ascii="Times New Roman" w:eastAsia="Times New Roman" w:hAnsi="Times New Roman" w:cs="Times New Roman"/>
          <w:color w:val="2D2D2D"/>
          <w:spacing w:val="2"/>
          <w:sz w:val="21"/>
          <w:szCs w:val="21"/>
          <w:lang w:eastAsia="ru-RU"/>
        </w:rPr>
        <w:br/>
        <w:t>заявителя согласно заявлению</w:t>
      </w:r>
      <w:r w:rsidRPr="00A06DE3">
        <w:rPr>
          <w:rFonts w:ascii="Times New Roman" w:eastAsia="Times New Roman" w:hAnsi="Times New Roman" w:cs="Times New Roman"/>
          <w:color w:val="2D2D2D"/>
          <w:spacing w:val="2"/>
          <w:sz w:val="21"/>
          <w:szCs w:val="21"/>
          <w:lang w:eastAsia="ru-RU"/>
        </w:rPr>
        <w:br/>
        <w:t>о выдаче разрешения)</w:t>
      </w:r>
    </w:p>
    <w:p w:rsidR="0082672C" w:rsidRPr="00AA2FD2" w:rsidRDefault="00E214BA" w:rsidP="00E214BA">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8"/>
          <w:szCs w:val="28"/>
          <w:lang w:eastAsia="ru-RU"/>
        </w:rPr>
      </w:pPr>
      <w:r w:rsidRPr="00AA2FD2">
        <w:rPr>
          <w:rFonts w:ascii="Times New Roman" w:eastAsia="Times New Roman" w:hAnsi="Times New Roman" w:cs="Times New Roman"/>
          <w:color w:val="3C3C3C"/>
          <w:spacing w:val="2"/>
          <w:sz w:val="28"/>
          <w:szCs w:val="28"/>
          <w:lang w:eastAsia="ru-RU"/>
        </w:rPr>
        <w:t>УВЕДОМЛЕНИЕ</w:t>
      </w:r>
    </w:p>
    <w:p w:rsidR="00E214BA" w:rsidRDefault="00E214BA" w:rsidP="00E214BA">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8"/>
          <w:szCs w:val="28"/>
          <w:lang w:eastAsia="ru-RU"/>
        </w:rPr>
      </w:pPr>
      <w:r w:rsidRPr="00AA2FD2">
        <w:rPr>
          <w:rFonts w:ascii="Times New Roman" w:eastAsia="Times New Roman" w:hAnsi="Times New Roman" w:cs="Times New Roman"/>
          <w:color w:val="3C3C3C"/>
          <w:spacing w:val="2"/>
          <w:sz w:val="28"/>
          <w:szCs w:val="28"/>
          <w:lang w:eastAsia="ru-RU"/>
        </w:rPr>
        <w:t xml:space="preserve"> об отказе в выдаче разрешения на отклонение от предельных параметров разрешенного строительства</w:t>
      </w:r>
    </w:p>
    <w:p w:rsidR="00AA2FD2" w:rsidRPr="00AA2FD2" w:rsidRDefault="00AA2FD2" w:rsidP="00E214BA">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8"/>
          <w:szCs w:val="28"/>
          <w:lang w:eastAsia="ru-RU"/>
        </w:rPr>
      </w:pP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Комиссия __________, рассмотрев представленные документы на выдачу разрешения на отклонение от предельных параметров разрешенного строительства, находящегося по адресу:</w:t>
      </w:r>
      <w:r w:rsidRPr="00A06DE3">
        <w:rPr>
          <w:rFonts w:ascii="Times New Roman" w:eastAsia="Times New Roman" w:hAnsi="Times New Roman" w:cs="Times New Roman"/>
          <w:color w:val="2D2D2D"/>
          <w:spacing w:val="2"/>
          <w:sz w:val="21"/>
          <w:szCs w:val="21"/>
          <w:lang w:eastAsia="ru-RU"/>
        </w:rPr>
        <w:br/>
      </w:r>
      <w:r w:rsidRPr="00A06DE3">
        <w:rPr>
          <w:rFonts w:ascii="Times New Roman" w:eastAsia="Times New Roman" w:hAnsi="Times New Roman" w:cs="Times New Roman"/>
          <w:color w:val="2D2D2D"/>
          <w:spacing w:val="2"/>
          <w:sz w:val="21"/>
          <w:szCs w:val="21"/>
          <w:lang w:eastAsia="ru-RU"/>
        </w:rPr>
        <w:lastRenderedPageBreak/>
        <w:br/>
        <w:t>__________________________________________________________________</w:t>
      </w:r>
      <w:r w:rsidRPr="00A06DE3">
        <w:rPr>
          <w:rFonts w:ascii="Times New Roman" w:eastAsia="Times New Roman" w:hAnsi="Times New Roman" w:cs="Times New Roman"/>
          <w:color w:val="2D2D2D"/>
          <w:spacing w:val="2"/>
          <w:sz w:val="21"/>
          <w:szCs w:val="21"/>
          <w:lang w:eastAsia="ru-RU"/>
        </w:rPr>
        <w:br/>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 xml:space="preserve">УВЕДОМЛЯЕТ, что вам отказано в выдаче разрешения на отклонение от предельных параметров разрешенного строительства в связи </w:t>
      </w:r>
      <w:proofErr w:type="gramStart"/>
      <w:r w:rsidRPr="00A06DE3">
        <w:rPr>
          <w:rFonts w:ascii="Times New Roman" w:eastAsia="Times New Roman" w:hAnsi="Times New Roman" w:cs="Times New Roman"/>
          <w:color w:val="2D2D2D"/>
          <w:spacing w:val="2"/>
          <w:sz w:val="21"/>
          <w:szCs w:val="21"/>
          <w:lang w:eastAsia="ru-RU"/>
        </w:rPr>
        <w:t>с</w:t>
      </w:r>
      <w:proofErr w:type="gramEnd"/>
      <w:r w:rsidRPr="00A06DE3">
        <w:rPr>
          <w:rFonts w:ascii="Times New Roman" w:eastAsia="Times New Roman" w:hAnsi="Times New Roman" w:cs="Times New Roman"/>
          <w:color w:val="2D2D2D"/>
          <w:spacing w:val="2"/>
          <w:sz w:val="21"/>
          <w:szCs w:val="21"/>
          <w:lang w:eastAsia="ru-RU"/>
        </w:rPr>
        <w:t xml:space="preserve"> ________________</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____________________________________________________________________________________________________________________________________________</w:t>
      </w:r>
    </w:p>
    <w:tbl>
      <w:tblPr>
        <w:tblW w:w="0" w:type="auto"/>
        <w:tblCellMar>
          <w:left w:w="0" w:type="dxa"/>
          <w:right w:w="0" w:type="dxa"/>
        </w:tblCellMar>
        <w:tblLook w:val="04A0"/>
      </w:tblPr>
      <w:tblGrid>
        <w:gridCol w:w="384"/>
        <w:gridCol w:w="461"/>
        <w:gridCol w:w="384"/>
        <w:gridCol w:w="1461"/>
        <w:gridCol w:w="547"/>
        <w:gridCol w:w="154"/>
        <w:gridCol w:w="185"/>
        <w:gridCol w:w="154"/>
        <w:gridCol w:w="1626"/>
        <w:gridCol w:w="339"/>
        <w:gridCol w:w="3659"/>
      </w:tblGrid>
      <w:tr w:rsidR="00E214BA" w:rsidRPr="00A06DE3" w:rsidTr="00E214BA">
        <w:trPr>
          <w:trHeight w:val="15"/>
        </w:trPr>
        <w:tc>
          <w:tcPr>
            <w:tcW w:w="4435" w:type="dxa"/>
            <w:gridSpan w:val="6"/>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70" w:type="dxa"/>
            <w:gridSpan w:val="2"/>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2033"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70"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881"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r>
      <w:tr w:rsidR="00E214BA" w:rsidRPr="00A06DE3" w:rsidTr="00E214BA">
        <w:tc>
          <w:tcPr>
            <w:tcW w:w="4435" w:type="dxa"/>
            <w:gridSpan w:val="6"/>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r w:rsidR="00E214BA" w:rsidRPr="00A06DE3" w:rsidTr="00E214BA">
        <w:tc>
          <w:tcPr>
            <w:tcW w:w="4435" w:type="dxa"/>
            <w:gridSpan w:val="6"/>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(должность лица,</w:t>
            </w:r>
            <w:r w:rsidRPr="00A06DE3">
              <w:rPr>
                <w:rFonts w:ascii="Times New Roman" w:eastAsia="Times New Roman" w:hAnsi="Times New Roman" w:cs="Times New Roman"/>
                <w:color w:val="2D2D2D"/>
                <w:sz w:val="21"/>
                <w:lang w:eastAsia="ru-RU"/>
              </w:rPr>
              <w:t> </w:t>
            </w:r>
            <w:r w:rsidRPr="00A06DE3">
              <w:rPr>
                <w:rFonts w:ascii="Times New Roman" w:eastAsia="Times New Roman" w:hAnsi="Times New Roman" w:cs="Times New Roman"/>
                <w:color w:val="2D2D2D"/>
                <w:sz w:val="21"/>
                <w:szCs w:val="21"/>
                <w:lang w:eastAsia="ru-RU"/>
              </w:rPr>
              <w:t>подписавшего уведомление)</w:t>
            </w:r>
          </w:p>
        </w:tc>
        <w:tc>
          <w:tcPr>
            <w:tcW w:w="370" w:type="dxa"/>
            <w:gridSpan w:val="2"/>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(расшифровка подписи)</w:t>
            </w:r>
          </w:p>
        </w:tc>
      </w:tr>
      <w:tr w:rsidR="00E214BA" w:rsidRPr="00A06DE3" w:rsidTr="00E214BA">
        <w:trPr>
          <w:trHeight w:val="15"/>
        </w:trPr>
        <w:tc>
          <w:tcPr>
            <w:tcW w:w="370"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55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70"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2402"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55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70" w:type="dxa"/>
            <w:gridSpan w:val="2"/>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8131" w:type="dxa"/>
            <w:gridSpan w:val="4"/>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r>
      <w:tr w:rsidR="00E214BA" w:rsidRPr="00A06DE3" w:rsidTr="00E214BA">
        <w:tc>
          <w:tcPr>
            <w:tcW w:w="370"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w:t>
            </w:r>
          </w:p>
        </w:tc>
        <w:tc>
          <w:tcPr>
            <w:tcW w:w="2402"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20</w:t>
            </w:r>
          </w:p>
        </w:tc>
        <w:tc>
          <w:tcPr>
            <w:tcW w:w="370" w:type="dxa"/>
            <w:gridSpan w:val="2"/>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8131" w:type="dxa"/>
            <w:gridSpan w:val="4"/>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06DE3">
              <w:rPr>
                <w:rFonts w:ascii="Times New Roman" w:eastAsia="Times New Roman" w:hAnsi="Times New Roman" w:cs="Times New Roman"/>
                <w:color w:val="2D2D2D"/>
                <w:sz w:val="21"/>
                <w:szCs w:val="21"/>
                <w:lang w:eastAsia="ru-RU"/>
              </w:rPr>
              <w:t>г</w:t>
            </w:r>
            <w:proofErr w:type="gramEnd"/>
            <w:r w:rsidRPr="00A06DE3">
              <w:rPr>
                <w:rFonts w:ascii="Times New Roman" w:eastAsia="Times New Roman" w:hAnsi="Times New Roman" w:cs="Times New Roman"/>
                <w:color w:val="2D2D2D"/>
                <w:sz w:val="21"/>
                <w:szCs w:val="21"/>
                <w:lang w:eastAsia="ru-RU"/>
              </w:rPr>
              <w:t>.</w:t>
            </w:r>
          </w:p>
        </w:tc>
      </w:tr>
    </w:tbl>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М.П.</w:t>
      </w:r>
    </w:p>
    <w:p w:rsidR="0082672C" w:rsidRDefault="0082672C" w:rsidP="00E04CA2">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sz w:val="28"/>
          <w:szCs w:val="28"/>
          <w:lang w:eastAsia="ru-RU"/>
        </w:rPr>
      </w:pPr>
    </w:p>
    <w:p w:rsidR="0082672C" w:rsidRDefault="0082672C" w:rsidP="00E04CA2">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sz w:val="28"/>
          <w:szCs w:val="28"/>
          <w:lang w:eastAsia="ru-RU"/>
        </w:rPr>
      </w:pPr>
    </w:p>
    <w:p w:rsidR="00AA2FD2" w:rsidRDefault="00AA2FD2" w:rsidP="00E04CA2">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sz w:val="28"/>
          <w:szCs w:val="28"/>
          <w:lang w:eastAsia="ru-RU"/>
        </w:rPr>
      </w:pPr>
    </w:p>
    <w:p w:rsidR="003008B2" w:rsidRDefault="003008B2" w:rsidP="003008B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3008B2" w:rsidRDefault="003008B2" w:rsidP="003008B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3008B2" w:rsidRDefault="003008B2" w:rsidP="003008B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3008B2" w:rsidRDefault="003008B2" w:rsidP="003008B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3008B2" w:rsidRDefault="003008B2" w:rsidP="003008B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sectPr w:rsidR="00E214BA" w:rsidRPr="00A06DE3" w:rsidSect="00AB274B">
      <w:headerReference w:type="default" r:id="rId21"/>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33A" w:rsidRDefault="0047033A" w:rsidP="006945E8">
      <w:pPr>
        <w:spacing w:after="0" w:line="240" w:lineRule="auto"/>
      </w:pPr>
      <w:r>
        <w:separator/>
      </w:r>
    </w:p>
  </w:endnote>
  <w:endnote w:type="continuationSeparator" w:id="0">
    <w:p w:rsidR="0047033A" w:rsidRDefault="0047033A" w:rsidP="00694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33A" w:rsidRDefault="0047033A" w:rsidP="006945E8">
      <w:pPr>
        <w:spacing w:after="0" w:line="240" w:lineRule="auto"/>
      </w:pPr>
      <w:r>
        <w:separator/>
      </w:r>
    </w:p>
  </w:footnote>
  <w:footnote w:type="continuationSeparator" w:id="0">
    <w:p w:rsidR="0047033A" w:rsidRDefault="0047033A" w:rsidP="006945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32C" w:rsidRDefault="00BC732C">
    <w:pPr>
      <w:pStyle w:val="a8"/>
      <w:jc w:val="center"/>
    </w:pPr>
  </w:p>
  <w:p w:rsidR="00BC732C" w:rsidRDefault="00BC732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214BA"/>
    <w:rsid w:val="00055E4D"/>
    <w:rsid w:val="000564C1"/>
    <w:rsid w:val="0006181D"/>
    <w:rsid w:val="0007625B"/>
    <w:rsid w:val="000901B6"/>
    <w:rsid w:val="0009071B"/>
    <w:rsid w:val="000D7005"/>
    <w:rsid w:val="0010786A"/>
    <w:rsid w:val="001161A4"/>
    <w:rsid w:val="00172539"/>
    <w:rsid w:val="001976CB"/>
    <w:rsid w:val="001D3B17"/>
    <w:rsid w:val="001E21AC"/>
    <w:rsid w:val="001F39E4"/>
    <w:rsid w:val="00213160"/>
    <w:rsid w:val="002D3E0C"/>
    <w:rsid w:val="002F2F72"/>
    <w:rsid w:val="002F34B7"/>
    <w:rsid w:val="002F79B2"/>
    <w:rsid w:val="003008B2"/>
    <w:rsid w:val="0031260F"/>
    <w:rsid w:val="00382A46"/>
    <w:rsid w:val="003B13E7"/>
    <w:rsid w:val="003E3903"/>
    <w:rsid w:val="00406967"/>
    <w:rsid w:val="00415505"/>
    <w:rsid w:val="00417210"/>
    <w:rsid w:val="00442B07"/>
    <w:rsid w:val="00452DE0"/>
    <w:rsid w:val="004610B9"/>
    <w:rsid w:val="00466743"/>
    <w:rsid w:val="0047033A"/>
    <w:rsid w:val="00493FB8"/>
    <w:rsid w:val="004B6779"/>
    <w:rsid w:val="004C23BB"/>
    <w:rsid w:val="004F6ED6"/>
    <w:rsid w:val="005054FD"/>
    <w:rsid w:val="00505FC0"/>
    <w:rsid w:val="005128DD"/>
    <w:rsid w:val="0051601C"/>
    <w:rsid w:val="00527122"/>
    <w:rsid w:val="00536AA2"/>
    <w:rsid w:val="0053779F"/>
    <w:rsid w:val="00546178"/>
    <w:rsid w:val="00547D84"/>
    <w:rsid w:val="0055031E"/>
    <w:rsid w:val="00567AD1"/>
    <w:rsid w:val="00580658"/>
    <w:rsid w:val="00597ED6"/>
    <w:rsid w:val="00647A27"/>
    <w:rsid w:val="00650493"/>
    <w:rsid w:val="00650A22"/>
    <w:rsid w:val="00675D57"/>
    <w:rsid w:val="00685E94"/>
    <w:rsid w:val="006945E8"/>
    <w:rsid w:val="006B2126"/>
    <w:rsid w:val="00745B24"/>
    <w:rsid w:val="00761940"/>
    <w:rsid w:val="00787562"/>
    <w:rsid w:val="007A684D"/>
    <w:rsid w:val="007F76E7"/>
    <w:rsid w:val="0082672C"/>
    <w:rsid w:val="00830529"/>
    <w:rsid w:val="00847B59"/>
    <w:rsid w:val="008C1225"/>
    <w:rsid w:val="008C148D"/>
    <w:rsid w:val="00930E80"/>
    <w:rsid w:val="00963010"/>
    <w:rsid w:val="00971E4D"/>
    <w:rsid w:val="009C326E"/>
    <w:rsid w:val="00A01A0F"/>
    <w:rsid w:val="00A03D36"/>
    <w:rsid w:val="00A04BA3"/>
    <w:rsid w:val="00A0575A"/>
    <w:rsid w:val="00A06DE3"/>
    <w:rsid w:val="00A15D97"/>
    <w:rsid w:val="00A21B06"/>
    <w:rsid w:val="00A41D72"/>
    <w:rsid w:val="00A476EC"/>
    <w:rsid w:val="00A642E4"/>
    <w:rsid w:val="00A64AAC"/>
    <w:rsid w:val="00A75DA5"/>
    <w:rsid w:val="00A7643D"/>
    <w:rsid w:val="00A92393"/>
    <w:rsid w:val="00AA2FD2"/>
    <w:rsid w:val="00AB274B"/>
    <w:rsid w:val="00AE15C5"/>
    <w:rsid w:val="00B20010"/>
    <w:rsid w:val="00B24289"/>
    <w:rsid w:val="00B50625"/>
    <w:rsid w:val="00B77AF1"/>
    <w:rsid w:val="00BA63D4"/>
    <w:rsid w:val="00BC5571"/>
    <w:rsid w:val="00BC732C"/>
    <w:rsid w:val="00BE06B1"/>
    <w:rsid w:val="00BE087E"/>
    <w:rsid w:val="00BE1098"/>
    <w:rsid w:val="00BF0D69"/>
    <w:rsid w:val="00CA18DC"/>
    <w:rsid w:val="00CC7F2D"/>
    <w:rsid w:val="00CD7439"/>
    <w:rsid w:val="00CE311B"/>
    <w:rsid w:val="00CF57D8"/>
    <w:rsid w:val="00D009CC"/>
    <w:rsid w:val="00D024CA"/>
    <w:rsid w:val="00D13F75"/>
    <w:rsid w:val="00D253EF"/>
    <w:rsid w:val="00D32342"/>
    <w:rsid w:val="00D4680B"/>
    <w:rsid w:val="00D57B41"/>
    <w:rsid w:val="00D65194"/>
    <w:rsid w:val="00D70470"/>
    <w:rsid w:val="00D725CF"/>
    <w:rsid w:val="00D87D5F"/>
    <w:rsid w:val="00DC5280"/>
    <w:rsid w:val="00DF531B"/>
    <w:rsid w:val="00E04CA2"/>
    <w:rsid w:val="00E1736F"/>
    <w:rsid w:val="00E214BA"/>
    <w:rsid w:val="00E24548"/>
    <w:rsid w:val="00E4071C"/>
    <w:rsid w:val="00E5631F"/>
    <w:rsid w:val="00E74AC7"/>
    <w:rsid w:val="00E778C3"/>
    <w:rsid w:val="00EC07CC"/>
    <w:rsid w:val="00ED559D"/>
    <w:rsid w:val="00F303CE"/>
    <w:rsid w:val="00F46F11"/>
    <w:rsid w:val="00F57DE8"/>
    <w:rsid w:val="00F62B9F"/>
    <w:rsid w:val="00F661EF"/>
    <w:rsid w:val="00F73000"/>
    <w:rsid w:val="00FA15FB"/>
    <w:rsid w:val="00FB3532"/>
    <w:rsid w:val="00FC79E1"/>
    <w:rsid w:val="00FD3C62"/>
    <w:rsid w:val="00FE6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94"/>
  </w:style>
  <w:style w:type="paragraph" w:styleId="1">
    <w:name w:val="heading 1"/>
    <w:basedOn w:val="a"/>
    <w:link w:val="10"/>
    <w:uiPriority w:val="9"/>
    <w:qFormat/>
    <w:rsid w:val="00E214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14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214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214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4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14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214B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214BA"/>
    <w:rPr>
      <w:rFonts w:ascii="Times New Roman" w:eastAsia="Times New Roman" w:hAnsi="Times New Roman" w:cs="Times New Roman"/>
      <w:b/>
      <w:bCs/>
      <w:sz w:val="24"/>
      <w:szCs w:val="24"/>
      <w:lang w:eastAsia="ru-RU"/>
    </w:rPr>
  </w:style>
  <w:style w:type="paragraph" w:customStyle="1" w:styleId="formattext">
    <w:name w:val="formattext"/>
    <w:basedOn w:val="a"/>
    <w:rsid w:val="00E21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21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14BA"/>
  </w:style>
  <w:style w:type="character" w:styleId="a3">
    <w:name w:val="Hyperlink"/>
    <w:basedOn w:val="a0"/>
    <w:uiPriority w:val="99"/>
    <w:semiHidden/>
    <w:unhideWhenUsed/>
    <w:rsid w:val="00E214BA"/>
    <w:rPr>
      <w:color w:val="0000FF"/>
      <w:u w:val="single"/>
    </w:rPr>
  </w:style>
  <w:style w:type="paragraph" w:styleId="a4">
    <w:name w:val="Normal (Web)"/>
    <w:basedOn w:val="a"/>
    <w:uiPriority w:val="99"/>
    <w:rsid w:val="00A01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A01A0F"/>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ody Text Indent"/>
    <w:basedOn w:val="a"/>
    <w:link w:val="a7"/>
    <w:unhideWhenUsed/>
    <w:rsid w:val="00BE1098"/>
    <w:pPr>
      <w:spacing w:after="0" w:line="240" w:lineRule="auto"/>
      <w:ind w:firstLine="720"/>
      <w:jc w:val="both"/>
    </w:pPr>
    <w:rPr>
      <w:rFonts w:ascii="Arial" w:eastAsia="Times New Roman" w:hAnsi="Arial" w:cs="Arial"/>
      <w:sz w:val="28"/>
      <w:szCs w:val="28"/>
      <w:lang w:eastAsia="ru-RU"/>
    </w:rPr>
  </w:style>
  <w:style w:type="character" w:customStyle="1" w:styleId="a7">
    <w:name w:val="Основной текст с отступом Знак"/>
    <w:basedOn w:val="a0"/>
    <w:link w:val="a6"/>
    <w:rsid w:val="00BE1098"/>
    <w:rPr>
      <w:rFonts w:ascii="Arial" w:eastAsia="Times New Roman" w:hAnsi="Arial" w:cs="Arial"/>
      <w:sz w:val="28"/>
      <w:szCs w:val="28"/>
      <w:lang w:eastAsia="ru-RU"/>
    </w:rPr>
  </w:style>
  <w:style w:type="paragraph" w:styleId="a8">
    <w:name w:val="header"/>
    <w:basedOn w:val="a"/>
    <w:link w:val="a9"/>
    <w:uiPriority w:val="99"/>
    <w:unhideWhenUsed/>
    <w:rsid w:val="006945E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45E8"/>
  </w:style>
  <w:style w:type="paragraph" w:styleId="aa">
    <w:name w:val="footer"/>
    <w:basedOn w:val="a"/>
    <w:link w:val="ab"/>
    <w:uiPriority w:val="99"/>
    <w:semiHidden/>
    <w:unhideWhenUsed/>
    <w:rsid w:val="006945E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945E8"/>
  </w:style>
  <w:style w:type="paragraph" w:customStyle="1" w:styleId="ConsPlusTitle">
    <w:name w:val="ConsPlusTitle"/>
    <w:uiPriority w:val="99"/>
    <w:rsid w:val="00847B5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c">
    <w:name w:val="Цветовое выделение"/>
    <w:uiPriority w:val="99"/>
    <w:rsid w:val="00F57DE8"/>
    <w:rPr>
      <w:b/>
      <w:color w:val="000080"/>
    </w:rPr>
  </w:style>
  <w:style w:type="paragraph" w:customStyle="1" w:styleId="ConsPlusNormal">
    <w:name w:val="ConsPlusNormal"/>
    <w:rsid w:val="00F57D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A2F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Title"/>
    <w:basedOn w:val="a"/>
    <w:link w:val="ae"/>
    <w:uiPriority w:val="10"/>
    <w:qFormat/>
    <w:rsid w:val="001E21AC"/>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uiPriority w:val="10"/>
    <w:rsid w:val="001E21AC"/>
    <w:rPr>
      <w:rFonts w:ascii="Times New Roman" w:eastAsia="Times New Roman" w:hAnsi="Times New Roman" w:cs="Times New Roman"/>
      <w:b/>
      <w:bCs/>
      <w:sz w:val="28"/>
      <w:szCs w:val="24"/>
      <w:lang w:eastAsia="ru-RU"/>
    </w:rPr>
  </w:style>
  <w:style w:type="paragraph" w:styleId="af">
    <w:name w:val="Block Text"/>
    <w:basedOn w:val="a"/>
    <w:uiPriority w:val="99"/>
    <w:semiHidden/>
    <w:unhideWhenUsed/>
    <w:rsid w:val="001E21AC"/>
    <w:pPr>
      <w:spacing w:after="0" w:line="240" w:lineRule="auto"/>
      <w:ind w:left="-900" w:right="-81"/>
      <w:jc w:val="both"/>
    </w:pPr>
    <w:rPr>
      <w:rFonts w:ascii="Times New Roman" w:eastAsia="Times New Roman" w:hAnsi="Times New Roman" w:cs="Times New Roman"/>
      <w:szCs w:val="24"/>
      <w:lang w:eastAsia="ru-RU"/>
    </w:rPr>
  </w:style>
  <w:style w:type="paragraph" w:styleId="af0">
    <w:name w:val="Balloon Text"/>
    <w:basedOn w:val="a"/>
    <w:link w:val="af1"/>
    <w:uiPriority w:val="99"/>
    <w:semiHidden/>
    <w:unhideWhenUsed/>
    <w:rsid w:val="00597ED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97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557903">
      <w:bodyDiv w:val="1"/>
      <w:marLeft w:val="0"/>
      <w:marRight w:val="0"/>
      <w:marTop w:val="0"/>
      <w:marBottom w:val="0"/>
      <w:divBdr>
        <w:top w:val="none" w:sz="0" w:space="0" w:color="auto"/>
        <w:left w:val="none" w:sz="0" w:space="0" w:color="auto"/>
        <w:bottom w:val="none" w:sz="0" w:space="0" w:color="auto"/>
        <w:right w:val="none" w:sz="0" w:space="0" w:color="auto"/>
      </w:divBdr>
    </w:div>
    <w:div w:id="307787697">
      <w:bodyDiv w:val="1"/>
      <w:marLeft w:val="0"/>
      <w:marRight w:val="0"/>
      <w:marTop w:val="0"/>
      <w:marBottom w:val="0"/>
      <w:divBdr>
        <w:top w:val="none" w:sz="0" w:space="0" w:color="auto"/>
        <w:left w:val="none" w:sz="0" w:space="0" w:color="auto"/>
        <w:bottom w:val="none" w:sz="0" w:space="0" w:color="auto"/>
        <w:right w:val="none" w:sz="0" w:space="0" w:color="auto"/>
      </w:divBdr>
    </w:div>
    <w:div w:id="456333658">
      <w:bodyDiv w:val="1"/>
      <w:marLeft w:val="0"/>
      <w:marRight w:val="0"/>
      <w:marTop w:val="0"/>
      <w:marBottom w:val="0"/>
      <w:divBdr>
        <w:top w:val="none" w:sz="0" w:space="0" w:color="auto"/>
        <w:left w:val="none" w:sz="0" w:space="0" w:color="auto"/>
        <w:bottom w:val="none" w:sz="0" w:space="0" w:color="auto"/>
        <w:right w:val="none" w:sz="0" w:space="0" w:color="auto"/>
      </w:divBdr>
    </w:div>
    <w:div w:id="559874678">
      <w:bodyDiv w:val="1"/>
      <w:marLeft w:val="0"/>
      <w:marRight w:val="0"/>
      <w:marTop w:val="0"/>
      <w:marBottom w:val="0"/>
      <w:divBdr>
        <w:top w:val="none" w:sz="0" w:space="0" w:color="auto"/>
        <w:left w:val="none" w:sz="0" w:space="0" w:color="auto"/>
        <w:bottom w:val="none" w:sz="0" w:space="0" w:color="auto"/>
        <w:right w:val="none" w:sz="0" w:space="0" w:color="auto"/>
      </w:divBdr>
    </w:div>
    <w:div w:id="877012562">
      <w:bodyDiv w:val="1"/>
      <w:marLeft w:val="0"/>
      <w:marRight w:val="0"/>
      <w:marTop w:val="0"/>
      <w:marBottom w:val="0"/>
      <w:divBdr>
        <w:top w:val="none" w:sz="0" w:space="0" w:color="auto"/>
        <w:left w:val="none" w:sz="0" w:space="0" w:color="auto"/>
        <w:bottom w:val="none" w:sz="0" w:space="0" w:color="auto"/>
        <w:right w:val="none" w:sz="0" w:space="0" w:color="auto"/>
      </w:divBdr>
    </w:div>
    <w:div w:id="893928667">
      <w:bodyDiv w:val="1"/>
      <w:marLeft w:val="0"/>
      <w:marRight w:val="0"/>
      <w:marTop w:val="0"/>
      <w:marBottom w:val="0"/>
      <w:divBdr>
        <w:top w:val="none" w:sz="0" w:space="0" w:color="auto"/>
        <w:left w:val="none" w:sz="0" w:space="0" w:color="auto"/>
        <w:bottom w:val="none" w:sz="0" w:space="0" w:color="auto"/>
        <w:right w:val="none" w:sz="0" w:space="0" w:color="auto"/>
      </w:divBdr>
    </w:div>
    <w:div w:id="1087070037">
      <w:bodyDiv w:val="1"/>
      <w:marLeft w:val="0"/>
      <w:marRight w:val="0"/>
      <w:marTop w:val="0"/>
      <w:marBottom w:val="0"/>
      <w:divBdr>
        <w:top w:val="none" w:sz="0" w:space="0" w:color="auto"/>
        <w:left w:val="none" w:sz="0" w:space="0" w:color="auto"/>
        <w:bottom w:val="none" w:sz="0" w:space="0" w:color="auto"/>
        <w:right w:val="none" w:sz="0" w:space="0" w:color="auto"/>
      </w:divBdr>
    </w:div>
    <w:div w:id="1305548839">
      <w:bodyDiv w:val="1"/>
      <w:marLeft w:val="0"/>
      <w:marRight w:val="0"/>
      <w:marTop w:val="0"/>
      <w:marBottom w:val="0"/>
      <w:divBdr>
        <w:top w:val="none" w:sz="0" w:space="0" w:color="auto"/>
        <w:left w:val="none" w:sz="0" w:space="0" w:color="auto"/>
        <w:bottom w:val="none" w:sz="0" w:space="0" w:color="auto"/>
        <w:right w:val="none" w:sz="0" w:space="0" w:color="auto"/>
      </w:divBdr>
    </w:div>
    <w:div w:id="1421173552">
      <w:bodyDiv w:val="1"/>
      <w:marLeft w:val="0"/>
      <w:marRight w:val="0"/>
      <w:marTop w:val="0"/>
      <w:marBottom w:val="0"/>
      <w:divBdr>
        <w:top w:val="none" w:sz="0" w:space="0" w:color="auto"/>
        <w:left w:val="none" w:sz="0" w:space="0" w:color="auto"/>
        <w:bottom w:val="none" w:sz="0" w:space="0" w:color="auto"/>
        <w:right w:val="none" w:sz="0" w:space="0" w:color="auto"/>
      </w:divBdr>
      <w:divsChild>
        <w:div w:id="1088308691">
          <w:marLeft w:val="0"/>
          <w:marRight w:val="0"/>
          <w:marTop w:val="0"/>
          <w:marBottom w:val="0"/>
          <w:divBdr>
            <w:top w:val="none" w:sz="0" w:space="0" w:color="auto"/>
            <w:left w:val="none" w:sz="0" w:space="0" w:color="auto"/>
            <w:bottom w:val="none" w:sz="0" w:space="0" w:color="auto"/>
            <w:right w:val="none" w:sz="0" w:space="0" w:color="auto"/>
          </w:divBdr>
          <w:divsChild>
            <w:div w:id="1475293952">
              <w:marLeft w:val="0"/>
              <w:marRight w:val="0"/>
              <w:marTop w:val="0"/>
              <w:marBottom w:val="0"/>
              <w:divBdr>
                <w:top w:val="inset" w:sz="2" w:space="0" w:color="auto"/>
                <w:left w:val="inset" w:sz="2" w:space="1" w:color="auto"/>
                <w:bottom w:val="inset" w:sz="2" w:space="0" w:color="auto"/>
                <w:right w:val="inset" w:sz="2" w:space="1" w:color="auto"/>
              </w:divBdr>
            </w:div>
            <w:div w:id="338974150">
              <w:marLeft w:val="0"/>
              <w:marRight w:val="0"/>
              <w:marTop w:val="0"/>
              <w:marBottom w:val="0"/>
              <w:divBdr>
                <w:top w:val="none" w:sz="0" w:space="0" w:color="auto"/>
                <w:left w:val="none" w:sz="0" w:space="0" w:color="auto"/>
                <w:bottom w:val="none" w:sz="0" w:space="0" w:color="auto"/>
                <w:right w:val="none" w:sz="0" w:space="0" w:color="auto"/>
              </w:divBdr>
            </w:div>
            <w:div w:id="1101409795">
              <w:marLeft w:val="0"/>
              <w:marRight w:val="0"/>
              <w:marTop w:val="0"/>
              <w:marBottom w:val="0"/>
              <w:divBdr>
                <w:top w:val="inset" w:sz="2" w:space="0" w:color="auto"/>
                <w:left w:val="inset" w:sz="2" w:space="1" w:color="auto"/>
                <w:bottom w:val="inset" w:sz="2" w:space="0" w:color="auto"/>
                <w:right w:val="inset" w:sz="2" w:space="1" w:color="auto"/>
              </w:divBdr>
            </w:div>
            <w:div w:id="920676109">
              <w:marLeft w:val="0"/>
              <w:marRight w:val="0"/>
              <w:marTop w:val="0"/>
              <w:marBottom w:val="0"/>
              <w:divBdr>
                <w:top w:val="inset" w:sz="2" w:space="0" w:color="auto"/>
                <w:left w:val="inset" w:sz="2" w:space="1" w:color="auto"/>
                <w:bottom w:val="inset" w:sz="2" w:space="0" w:color="auto"/>
                <w:right w:val="inset" w:sz="2" w:space="1" w:color="auto"/>
              </w:divBdr>
            </w:div>
            <w:div w:id="289701675">
              <w:marLeft w:val="0"/>
              <w:marRight w:val="0"/>
              <w:marTop w:val="0"/>
              <w:marBottom w:val="0"/>
              <w:divBdr>
                <w:top w:val="inset" w:sz="2" w:space="0" w:color="auto"/>
                <w:left w:val="inset" w:sz="2" w:space="1" w:color="auto"/>
                <w:bottom w:val="inset" w:sz="2" w:space="0" w:color="auto"/>
                <w:right w:val="inset" w:sz="2" w:space="1" w:color="auto"/>
              </w:divBdr>
            </w:div>
            <w:div w:id="96180726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572809377">
      <w:bodyDiv w:val="1"/>
      <w:marLeft w:val="0"/>
      <w:marRight w:val="0"/>
      <w:marTop w:val="0"/>
      <w:marBottom w:val="0"/>
      <w:divBdr>
        <w:top w:val="none" w:sz="0" w:space="0" w:color="auto"/>
        <w:left w:val="none" w:sz="0" w:space="0" w:color="auto"/>
        <w:bottom w:val="none" w:sz="0" w:space="0" w:color="auto"/>
        <w:right w:val="none" w:sz="0" w:space="0" w:color="auto"/>
      </w:divBdr>
    </w:div>
    <w:div w:id="19726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ilok@mail.ru" TargetMode="External"/><Relationship Id="rId13" Type="http://schemas.openxmlformats.org/officeDocument/2006/relationships/hyperlink" Target="http://docs.cntd.ru/document/902111644" TargetMode="External"/><Relationship Id="rId18" Type="http://schemas.openxmlformats.org/officeDocument/2006/relationships/hyperlink" Target="garantF1://7090001.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https://login.consultant.ru/link/?rnd=12C6ECEAFFC7BFC26B4FA434D0236125&amp;req=doc&amp;base=RZR&amp;n=330961&amp;dst=2783&amp;fld=134&amp;date=25.09.2019" TargetMode="External"/><Relationship Id="rId2" Type="http://schemas.openxmlformats.org/officeDocument/2006/relationships/numbering" Target="numbering.xml"/><Relationship Id="rId16" Type="http://schemas.openxmlformats.org/officeDocument/2006/relationships/hyperlink" Target="https://login.consultant.ru/link/?rnd=12C6ECEAFFC7BFC26B4FA434D0236125&amp;req=doc&amp;base=RZR&amp;n=330961&amp;dst=2783&amp;fld=134&amp;date=25.09.2019" TargetMode="External"/><Relationship Id="rId20"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theme" Target="theme/theme1.xml"/><Relationship Id="rId10" Type="http://schemas.openxmlformats.org/officeDocument/2006/relationships/hyperlink" Target="https://hiloksky.75.ru/" TargetMode="External"/><Relationship Id="rId19"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mailto:admhilok@mail.ru" TargetMode="External"/><Relationship Id="rId14" Type="http://schemas.openxmlformats.org/officeDocument/2006/relationships/hyperlink" Target="http://docs.cntd.ru/document/90219261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38D54-BF7D-41BD-916F-E798DDBD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Pages>
  <Words>8695</Words>
  <Characters>49562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Archi</cp:lastModifiedBy>
  <cp:revision>53</cp:revision>
  <cp:lastPrinted>2021-10-28T00:50:00Z</cp:lastPrinted>
  <dcterms:created xsi:type="dcterms:W3CDTF">2016-09-14T01:09:00Z</dcterms:created>
  <dcterms:modified xsi:type="dcterms:W3CDTF">2021-10-28T00:50:00Z</dcterms:modified>
</cp:coreProperties>
</file>