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E1" w:rsidRPr="006410E1" w:rsidRDefault="006410E1" w:rsidP="00D0542E">
      <w:pPr>
        <w:jc w:val="right"/>
        <w:rPr>
          <w:b/>
          <w:color w:val="FF0000"/>
          <w:sz w:val="28"/>
          <w:szCs w:val="28"/>
        </w:rPr>
      </w:pPr>
      <w:r w:rsidRPr="006410E1">
        <w:rPr>
          <w:b/>
          <w:color w:val="FF0000"/>
          <w:sz w:val="28"/>
          <w:szCs w:val="28"/>
        </w:rPr>
        <w:t>ПРОЕКТ</w:t>
      </w:r>
    </w:p>
    <w:p w:rsidR="006410E1" w:rsidRPr="006410E1" w:rsidRDefault="006410E1" w:rsidP="006410E1">
      <w:pPr>
        <w:jc w:val="center"/>
        <w:rPr>
          <w:sz w:val="28"/>
          <w:szCs w:val="28"/>
        </w:rPr>
      </w:pPr>
      <w:r w:rsidRPr="006410E1">
        <w:rPr>
          <w:sz w:val="28"/>
          <w:szCs w:val="28"/>
        </w:rPr>
        <w:t xml:space="preserve">АДМИНИСТРАЦИЯ МУНИЦИПАЛЬНОГО ОБРАЗОВАНИЯ  </w:t>
      </w:r>
    </w:p>
    <w:p w:rsidR="006410E1" w:rsidRPr="006410E1" w:rsidRDefault="006410E1" w:rsidP="006410E1">
      <w:pPr>
        <w:jc w:val="center"/>
        <w:rPr>
          <w:sz w:val="28"/>
          <w:szCs w:val="28"/>
        </w:rPr>
      </w:pPr>
      <w:r w:rsidRPr="006410E1">
        <w:rPr>
          <w:sz w:val="28"/>
          <w:szCs w:val="28"/>
        </w:rPr>
        <w:t>СЕЛЬСКОГО ПОСЕЛЕНИЯ  «ЛИНЁВО-ОЗЁРСКОЕ»</w:t>
      </w:r>
    </w:p>
    <w:p w:rsidR="006410E1" w:rsidRPr="006410E1" w:rsidRDefault="006410E1" w:rsidP="006410E1">
      <w:pPr>
        <w:jc w:val="center"/>
        <w:rPr>
          <w:sz w:val="28"/>
          <w:szCs w:val="28"/>
        </w:rPr>
      </w:pPr>
    </w:p>
    <w:p w:rsidR="006410E1" w:rsidRDefault="006410E1" w:rsidP="006410E1">
      <w:pPr>
        <w:jc w:val="center"/>
        <w:rPr>
          <w:b/>
          <w:bCs/>
          <w:sz w:val="28"/>
          <w:szCs w:val="28"/>
        </w:rPr>
      </w:pPr>
    </w:p>
    <w:p w:rsidR="00E62529" w:rsidRPr="006410E1" w:rsidRDefault="00E62529" w:rsidP="006410E1">
      <w:pPr>
        <w:jc w:val="center"/>
        <w:rPr>
          <w:b/>
          <w:bCs/>
          <w:sz w:val="28"/>
          <w:szCs w:val="28"/>
        </w:rPr>
      </w:pPr>
    </w:p>
    <w:p w:rsidR="006410E1" w:rsidRPr="00E315CC" w:rsidRDefault="006410E1" w:rsidP="006410E1">
      <w:pPr>
        <w:jc w:val="center"/>
        <w:rPr>
          <w:b/>
          <w:bCs/>
          <w:sz w:val="32"/>
          <w:szCs w:val="32"/>
        </w:rPr>
      </w:pPr>
      <w:r w:rsidRPr="00E315CC">
        <w:rPr>
          <w:b/>
          <w:bCs/>
          <w:sz w:val="32"/>
          <w:szCs w:val="32"/>
        </w:rPr>
        <w:t>РАСПОРЯЖЕНИЕ</w:t>
      </w:r>
    </w:p>
    <w:p w:rsidR="006410E1" w:rsidRPr="006410E1" w:rsidRDefault="006410E1" w:rsidP="006410E1">
      <w:pPr>
        <w:jc w:val="center"/>
        <w:rPr>
          <w:sz w:val="28"/>
          <w:szCs w:val="28"/>
        </w:rPr>
      </w:pPr>
    </w:p>
    <w:p w:rsidR="006410E1" w:rsidRPr="006410E1" w:rsidRDefault="006410E1" w:rsidP="006410E1">
      <w:pPr>
        <w:jc w:val="both"/>
        <w:rPr>
          <w:sz w:val="28"/>
          <w:szCs w:val="28"/>
        </w:rPr>
      </w:pPr>
    </w:p>
    <w:p w:rsidR="006410E1" w:rsidRPr="006410E1" w:rsidRDefault="006410E1" w:rsidP="006410E1">
      <w:pPr>
        <w:jc w:val="both"/>
        <w:rPr>
          <w:sz w:val="28"/>
          <w:szCs w:val="28"/>
        </w:rPr>
      </w:pPr>
      <w:r w:rsidRPr="006410E1">
        <w:rPr>
          <w:sz w:val="28"/>
          <w:szCs w:val="28"/>
        </w:rPr>
        <w:t xml:space="preserve">________ 2021 год                   </w:t>
      </w:r>
      <w:r w:rsidRPr="006410E1">
        <w:rPr>
          <w:sz w:val="28"/>
          <w:szCs w:val="28"/>
        </w:rPr>
        <w:tab/>
        <w:t xml:space="preserve">                                                           № ____                                 </w:t>
      </w:r>
    </w:p>
    <w:p w:rsidR="006410E1" w:rsidRPr="006410E1" w:rsidRDefault="006410E1" w:rsidP="006410E1">
      <w:pPr>
        <w:jc w:val="center"/>
        <w:rPr>
          <w:sz w:val="28"/>
          <w:szCs w:val="28"/>
        </w:rPr>
      </w:pPr>
      <w:r w:rsidRPr="006410E1">
        <w:rPr>
          <w:sz w:val="28"/>
          <w:szCs w:val="28"/>
        </w:rPr>
        <w:t>с. Линёво Озеро</w:t>
      </w:r>
    </w:p>
    <w:p w:rsidR="002B488A" w:rsidRPr="00E62529" w:rsidRDefault="002B488A" w:rsidP="00CD3EC7">
      <w:pPr>
        <w:pStyle w:val="a5"/>
        <w:ind w:left="-142" w:right="-143"/>
        <w:rPr>
          <w:rFonts w:ascii="Times New Roman" w:hAnsi="Times New Roman"/>
          <w:sz w:val="28"/>
          <w:szCs w:val="28"/>
          <w:lang w:val="ru-RU"/>
        </w:rPr>
      </w:pPr>
    </w:p>
    <w:p w:rsidR="00E315CC" w:rsidRDefault="00E315CC" w:rsidP="009A05E7">
      <w:pPr>
        <w:jc w:val="center"/>
        <w:rPr>
          <w:b/>
          <w:sz w:val="28"/>
          <w:szCs w:val="28"/>
        </w:rPr>
      </w:pPr>
    </w:p>
    <w:p w:rsidR="00E315CC" w:rsidRDefault="00086A05" w:rsidP="009A05E7">
      <w:pPr>
        <w:jc w:val="center"/>
        <w:rPr>
          <w:b/>
          <w:sz w:val="28"/>
          <w:szCs w:val="28"/>
        </w:rPr>
      </w:pPr>
      <w:r w:rsidRPr="006410E1">
        <w:rPr>
          <w:b/>
          <w:sz w:val="28"/>
          <w:szCs w:val="28"/>
        </w:rPr>
        <w:t xml:space="preserve">О Порядке учета </w:t>
      </w:r>
      <w:r w:rsidR="002B0847" w:rsidRPr="006410E1">
        <w:rPr>
          <w:b/>
          <w:sz w:val="28"/>
          <w:szCs w:val="28"/>
        </w:rPr>
        <w:t xml:space="preserve">территориальным отделом </w:t>
      </w:r>
      <w:r w:rsidRPr="006410E1">
        <w:rPr>
          <w:b/>
          <w:sz w:val="28"/>
          <w:szCs w:val="28"/>
        </w:rPr>
        <w:t>Управлени</w:t>
      </w:r>
      <w:r w:rsidR="002B0847" w:rsidRPr="006410E1">
        <w:rPr>
          <w:b/>
          <w:sz w:val="28"/>
          <w:szCs w:val="28"/>
        </w:rPr>
        <w:t>я</w:t>
      </w:r>
      <w:r w:rsidRPr="006410E1">
        <w:rPr>
          <w:b/>
          <w:sz w:val="28"/>
          <w:szCs w:val="28"/>
        </w:rPr>
        <w:t xml:space="preserve"> </w:t>
      </w:r>
    </w:p>
    <w:p w:rsidR="00E315CC" w:rsidRDefault="00086A05" w:rsidP="009A05E7">
      <w:pPr>
        <w:jc w:val="center"/>
        <w:rPr>
          <w:b/>
          <w:sz w:val="28"/>
          <w:szCs w:val="28"/>
        </w:rPr>
      </w:pPr>
      <w:r w:rsidRPr="006410E1">
        <w:rPr>
          <w:b/>
          <w:sz w:val="28"/>
          <w:szCs w:val="28"/>
        </w:rPr>
        <w:t xml:space="preserve">Федерального казначейства по Забайкальскому краю </w:t>
      </w:r>
      <w:proofErr w:type="gramStart"/>
      <w:r w:rsidRPr="006410E1">
        <w:rPr>
          <w:b/>
          <w:sz w:val="28"/>
          <w:szCs w:val="28"/>
        </w:rPr>
        <w:t>бюджетных</w:t>
      </w:r>
      <w:proofErr w:type="gramEnd"/>
      <w:r w:rsidRPr="006410E1">
        <w:rPr>
          <w:b/>
          <w:sz w:val="28"/>
          <w:szCs w:val="28"/>
        </w:rPr>
        <w:t xml:space="preserve"> </w:t>
      </w:r>
    </w:p>
    <w:p w:rsidR="00E315CC" w:rsidRDefault="00086A05" w:rsidP="009A05E7">
      <w:pPr>
        <w:jc w:val="center"/>
        <w:rPr>
          <w:b/>
          <w:sz w:val="28"/>
          <w:szCs w:val="28"/>
        </w:rPr>
      </w:pPr>
      <w:r w:rsidRPr="006410E1">
        <w:rPr>
          <w:b/>
          <w:sz w:val="28"/>
          <w:szCs w:val="28"/>
        </w:rPr>
        <w:t>и денежных обязательств получателей средств бюджета</w:t>
      </w:r>
      <w:r w:rsidR="003255AF" w:rsidRPr="006410E1">
        <w:rPr>
          <w:b/>
          <w:sz w:val="28"/>
          <w:szCs w:val="28"/>
        </w:rPr>
        <w:t xml:space="preserve"> </w:t>
      </w:r>
    </w:p>
    <w:p w:rsidR="00086A05" w:rsidRPr="00E315CC" w:rsidRDefault="00E315CC" w:rsidP="009A05E7">
      <w:pPr>
        <w:jc w:val="center"/>
        <w:rPr>
          <w:b/>
          <w:sz w:val="28"/>
          <w:szCs w:val="28"/>
        </w:rPr>
      </w:pPr>
      <w:r w:rsidRPr="00E315CC">
        <w:rPr>
          <w:rStyle w:val="FontStyle11"/>
          <w:b/>
          <w:sz w:val="28"/>
          <w:szCs w:val="28"/>
        </w:rPr>
        <w:t>сельского поселения «Линёво-Озёрское»</w:t>
      </w:r>
    </w:p>
    <w:p w:rsidR="00C90C1A" w:rsidRDefault="00C90C1A" w:rsidP="00484E7B">
      <w:pPr>
        <w:ind w:firstLine="709"/>
        <w:jc w:val="both"/>
        <w:rPr>
          <w:sz w:val="28"/>
          <w:szCs w:val="28"/>
        </w:rPr>
      </w:pPr>
    </w:p>
    <w:p w:rsidR="00E62529" w:rsidRPr="006410E1" w:rsidRDefault="00E62529" w:rsidP="00484E7B">
      <w:pPr>
        <w:ind w:firstLine="709"/>
        <w:jc w:val="both"/>
        <w:rPr>
          <w:sz w:val="28"/>
          <w:szCs w:val="28"/>
        </w:rPr>
      </w:pPr>
    </w:p>
    <w:p w:rsidR="00AA36A7" w:rsidRDefault="00086A05" w:rsidP="00E315CC">
      <w:pPr>
        <w:pStyle w:val="2"/>
        <w:shd w:val="clear" w:color="auto" w:fill="FFFFFF"/>
        <w:spacing w:before="0" w:after="255" w:line="300" w:lineRule="atLeast"/>
        <w:ind w:firstLine="708"/>
        <w:jc w:val="both"/>
        <w:rPr>
          <w:rStyle w:val="FontStyle11"/>
          <w:b w:val="0"/>
          <w:i w:val="0"/>
          <w:sz w:val="28"/>
          <w:szCs w:val="28"/>
        </w:rPr>
      </w:pPr>
      <w:proofErr w:type="gramStart"/>
      <w:r w:rsidRPr="006410E1">
        <w:rPr>
          <w:rStyle w:val="FontStyle11"/>
          <w:b w:val="0"/>
          <w:i w:val="0"/>
          <w:sz w:val="28"/>
          <w:szCs w:val="28"/>
        </w:rPr>
        <w:t xml:space="preserve">В соответствии со </w:t>
      </w:r>
      <w:hyperlink r:id="rId9" w:history="1">
        <w:r w:rsidRPr="006410E1">
          <w:rPr>
            <w:rStyle w:val="FontStyle11"/>
            <w:b w:val="0"/>
            <w:i w:val="0"/>
            <w:sz w:val="28"/>
            <w:szCs w:val="28"/>
          </w:rPr>
          <w:t>статьей 219</w:t>
        </w:r>
      </w:hyperlink>
      <w:r w:rsidRPr="006410E1">
        <w:rPr>
          <w:rStyle w:val="FontStyle11"/>
          <w:b w:val="0"/>
          <w:i w:val="0"/>
          <w:sz w:val="28"/>
          <w:szCs w:val="28"/>
        </w:rPr>
        <w:t xml:space="preserve"> Бюджетного кодекса Российской Федерации, </w:t>
      </w:r>
      <w:r w:rsidR="00493D55" w:rsidRPr="006410E1">
        <w:rPr>
          <w:rFonts w:ascii="Times New Roman" w:hAnsi="Times New Roman"/>
          <w:b w:val="0"/>
          <w:i w:val="0"/>
        </w:rPr>
        <w:t>Приказ</w:t>
      </w:r>
      <w:r w:rsidR="0084283A" w:rsidRPr="006410E1">
        <w:rPr>
          <w:rFonts w:ascii="Times New Roman" w:hAnsi="Times New Roman"/>
          <w:b w:val="0"/>
          <w:i w:val="0"/>
        </w:rPr>
        <w:t>ом</w:t>
      </w:r>
      <w:r w:rsidR="00493D55" w:rsidRPr="006410E1">
        <w:rPr>
          <w:rFonts w:ascii="Times New Roman" w:hAnsi="Times New Roman"/>
          <w:b w:val="0"/>
          <w:i w:val="0"/>
        </w:rPr>
        <w:t xml:space="preserve"> </w:t>
      </w:r>
      <w:r w:rsidR="0084283A" w:rsidRPr="006410E1">
        <w:rPr>
          <w:rFonts w:ascii="Times New Roman" w:hAnsi="Times New Roman"/>
          <w:b w:val="0"/>
          <w:i w:val="0"/>
        </w:rPr>
        <w:t>Министерства финансов Российской Федерации</w:t>
      </w:r>
      <w:r w:rsidR="00493D55" w:rsidRPr="006410E1">
        <w:rPr>
          <w:rFonts w:ascii="Times New Roman" w:hAnsi="Times New Roman"/>
          <w:b w:val="0"/>
          <w:i w:val="0"/>
        </w:rPr>
        <w:t xml:space="preserve"> от </w:t>
      </w:r>
      <w:r w:rsidR="00AA36A7">
        <w:rPr>
          <w:rFonts w:ascii="Times New Roman" w:hAnsi="Times New Roman"/>
          <w:b w:val="0"/>
          <w:i w:val="0"/>
        </w:rPr>
        <w:t xml:space="preserve">                      </w:t>
      </w:r>
      <w:r w:rsidR="00493D55" w:rsidRPr="006410E1">
        <w:rPr>
          <w:rFonts w:ascii="Times New Roman" w:hAnsi="Times New Roman"/>
          <w:b w:val="0"/>
          <w:i w:val="0"/>
        </w:rPr>
        <w:t>30 октября 2020 г</w:t>
      </w:r>
      <w:r w:rsidR="00AA36A7">
        <w:rPr>
          <w:rFonts w:ascii="Times New Roman" w:hAnsi="Times New Roman"/>
          <w:b w:val="0"/>
          <w:i w:val="0"/>
        </w:rPr>
        <w:t>ода</w:t>
      </w:r>
      <w:r w:rsidR="00493D55" w:rsidRPr="006410E1">
        <w:rPr>
          <w:rFonts w:ascii="Times New Roman" w:hAnsi="Times New Roman"/>
          <w:b w:val="0"/>
          <w:i w:val="0"/>
        </w:rPr>
        <w:t xml:space="preserve"> №</w:t>
      </w:r>
      <w:r w:rsidR="00AA36A7">
        <w:rPr>
          <w:rFonts w:ascii="Times New Roman" w:hAnsi="Times New Roman"/>
          <w:b w:val="0"/>
          <w:i w:val="0"/>
        </w:rPr>
        <w:t xml:space="preserve"> </w:t>
      </w:r>
      <w:r w:rsidR="00493D55" w:rsidRPr="006410E1">
        <w:rPr>
          <w:rFonts w:ascii="Times New Roman" w:hAnsi="Times New Roman"/>
          <w:b w:val="0"/>
          <w:i w:val="0"/>
        </w:rPr>
        <w:t xml:space="preserve">258н </w:t>
      </w:r>
      <w:r w:rsidR="00AA36A7">
        <w:rPr>
          <w:rFonts w:ascii="Times New Roman" w:hAnsi="Times New Roman"/>
          <w:b w:val="0"/>
          <w:i w:val="0"/>
        </w:rPr>
        <w:t>«</w:t>
      </w:r>
      <w:r w:rsidR="00493D55" w:rsidRPr="006410E1">
        <w:rPr>
          <w:rFonts w:ascii="Times New Roman" w:hAnsi="Times New Roman"/>
          <w:b w:val="0"/>
          <w:i w:val="0"/>
        </w:rPr>
        <w:t>Об утверждении Порядка учета бюджетных и денежных обязательств получателей средств федерального бюджета территориальными орг</w:t>
      </w:r>
      <w:r w:rsidR="00AA36A7">
        <w:rPr>
          <w:rFonts w:ascii="Times New Roman" w:hAnsi="Times New Roman"/>
          <w:b w:val="0"/>
          <w:i w:val="0"/>
        </w:rPr>
        <w:t>анами Федерального казначейства»,</w:t>
      </w:r>
      <w:r w:rsidR="00E62529">
        <w:rPr>
          <w:rFonts w:ascii="Times New Roman" w:hAnsi="Times New Roman"/>
          <w:b w:val="0"/>
          <w:i w:val="0"/>
        </w:rPr>
        <w:t xml:space="preserve"> </w:t>
      </w:r>
      <w:r w:rsidR="00AA36A7" w:rsidRPr="006410E1">
        <w:rPr>
          <w:rStyle w:val="FontStyle11"/>
          <w:b w:val="0"/>
          <w:i w:val="0"/>
          <w:sz w:val="28"/>
          <w:szCs w:val="28"/>
        </w:rPr>
        <w:t>в целях реализации</w:t>
      </w:r>
      <w:r w:rsidR="00AA36A7" w:rsidRPr="006410E1">
        <w:rPr>
          <w:rFonts w:ascii="Times New Roman" w:hAnsi="Times New Roman"/>
          <w:b w:val="0"/>
          <w:i w:val="0"/>
        </w:rPr>
        <w:t xml:space="preserve"> </w:t>
      </w:r>
      <w:r w:rsidR="00AA36A7" w:rsidRPr="006410E1">
        <w:rPr>
          <w:rStyle w:val="FontStyle11"/>
          <w:b w:val="0"/>
          <w:i w:val="0"/>
          <w:sz w:val="28"/>
          <w:szCs w:val="28"/>
        </w:rPr>
        <w:t xml:space="preserve">отдельных функций по исполнению бюджета </w:t>
      </w:r>
      <w:r w:rsidR="00AA36A7">
        <w:rPr>
          <w:rStyle w:val="FontStyle11"/>
          <w:b w:val="0"/>
          <w:i w:val="0"/>
          <w:sz w:val="28"/>
          <w:szCs w:val="28"/>
        </w:rPr>
        <w:t>сельского поселения «Линёво-Озёрское»</w:t>
      </w:r>
      <w:r w:rsidR="00AA36A7" w:rsidRPr="006410E1">
        <w:rPr>
          <w:rFonts w:ascii="Times New Roman" w:hAnsi="Times New Roman"/>
          <w:b w:val="0"/>
          <w:i w:val="0"/>
          <w:color w:val="4D4D4D"/>
        </w:rPr>
        <w:t xml:space="preserve"> </w:t>
      </w:r>
      <w:r w:rsidRPr="006410E1">
        <w:rPr>
          <w:rStyle w:val="FontStyle11"/>
          <w:b w:val="0"/>
          <w:i w:val="0"/>
          <w:sz w:val="28"/>
          <w:szCs w:val="28"/>
        </w:rPr>
        <w:t xml:space="preserve">при </w:t>
      </w:r>
      <w:r w:rsidR="00493D55" w:rsidRPr="006410E1">
        <w:rPr>
          <w:rStyle w:val="FontStyle11"/>
          <w:b w:val="0"/>
          <w:i w:val="0"/>
          <w:sz w:val="28"/>
          <w:szCs w:val="28"/>
        </w:rPr>
        <w:t xml:space="preserve">казначейском </w:t>
      </w:r>
      <w:r w:rsidRPr="006410E1">
        <w:rPr>
          <w:rStyle w:val="FontStyle11"/>
          <w:b w:val="0"/>
          <w:i w:val="0"/>
          <w:sz w:val="28"/>
          <w:szCs w:val="28"/>
        </w:rPr>
        <w:t>обслуживании исполнения бюджета</w:t>
      </w:r>
      <w:r w:rsidR="00AA36A7">
        <w:rPr>
          <w:rStyle w:val="FontStyle11"/>
          <w:b w:val="0"/>
          <w:i w:val="0"/>
          <w:sz w:val="28"/>
          <w:szCs w:val="28"/>
        </w:rPr>
        <w:t>:</w:t>
      </w:r>
      <w:proofErr w:type="gramEnd"/>
    </w:p>
    <w:p w:rsidR="00086A05" w:rsidRPr="00E315CC" w:rsidRDefault="002B488A" w:rsidP="00E62529">
      <w:pPr>
        <w:widowControl w:val="0"/>
        <w:autoSpaceDE w:val="0"/>
        <w:autoSpaceDN w:val="0"/>
        <w:adjustRightInd w:val="0"/>
        <w:ind w:firstLine="709"/>
        <w:jc w:val="both"/>
        <w:rPr>
          <w:sz w:val="28"/>
          <w:szCs w:val="28"/>
        </w:rPr>
      </w:pPr>
      <w:r w:rsidRPr="006410E1">
        <w:rPr>
          <w:sz w:val="28"/>
          <w:szCs w:val="28"/>
        </w:rPr>
        <w:t>1.</w:t>
      </w:r>
      <w:r w:rsidR="00086A05" w:rsidRPr="006410E1">
        <w:rPr>
          <w:sz w:val="28"/>
          <w:szCs w:val="28"/>
        </w:rPr>
        <w:t xml:space="preserve"> Утвердить прилагаемый </w:t>
      </w:r>
      <w:hyperlink w:anchor="Par56" w:history="1">
        <w:r w:rsidR="00086A05" w:rsidRPr="006410E1">
          <w:rPr>
            <w:sz w:val="28"/>
            <w:szCs w:val="28"/>
          </w:rPr>
          <w:t>Порядок</w:t>
        </w:r>
      </w:hyperlink>
      <w:r w:rsidR="00086A05" w:rsidRPr="006410E1">
        <w:rPr>
          <w:sz w:val="28"/>
          <w:szCs w:val="28"/>
        </w:rPr>
        <w:t xml:space="preserve"> учета </w:t>
      </w:r>
      <w:r w:rsidR="002B067C" w:rsidRPr="006410E1">
        <w:rPr>
          <w:sz w:val="28"/>
          <w:szCs w:val="28"/>
        </w:rPr>
        <w:t xml:space="preserve"> территориальным отделом </w:t>
      </w:r>
      <w:r w:rsidR="00086A05" w:rsidRPr="006410E1">
        <w:rPr>
          <w:sz w:val="28"/>
          <w:szCs w:val="28"/>
        </w:rPr>
        <w:t>Управлени</w:t>
      </w:r>
      <w:r w:rsidR="002B067C" w:rsidRPr="006410E1">
        <w:rPr>
          <w:sz w:val="28"/>
          <w:szCs w:val="28"/>
        </w:rPr>
        <w:t>я</w:t>
      </w:r>
      <w:r w:rsidR="00086A05" w:rsidRPr="006410E1">
        <w:rPr>
          <w:sz w:val="28"/>
          <w:szCs w:val="28"/>
        </w:rPr>
        <w:t xml:space="preserve"> Федерального казначейства по Забайкальскому краю </w:t>
      </w:r>
      <w:proofErr w:type="gramStart"/>
      <w:r w:rsidR="00086A05" w:rsidRPr="006410E1">
        <w:rPr>
          <w:sz w:val="28"/>
          <w:szCs w:val="28"/>
        </w:rPr>
        <w:t>бюджетных</w:t>
      </w:r>
      <w:proofErr w:type="gramEnd"/>
      <w:r w:rsidR="00086A05" w:rsidRPr="006410E1">
        <w:rPr>
          <w:sz w:val="28"/>
          <w:szCs w:val="28"/>
        </w:rPr>
        <w:t xml:space="preserve"> и денежных обязательств получателей средств бюджета </w:t>
      </w:r>
      <w:r w:rsidR="00E315CC" w:rsidRPr="00E315CC">
        <w:rPr>
          <w:rStyle w:val="FontStyle11"/>
          <w:sz w:val="28"/>
          <w:szCs w:val="28"/>
        </w:rPr>
        <w:t>сельского поселения «Линёво-Озёрское»</w:t>
      </w:r>
      <w:r w:rsidR="00086A05" w:rsidRPr="00E315CC">
        <w:rPr>
          <w:sz w:val="28"/>
          <w:szCs w:val="28"/>
        </w:rPr>
        <w:t>.</w:t>
      </w:r>
    </w:p>
    <w:p w:rsidR="00086A05" w:rsidRPr="006410E1" w:rsidRDefault="00086A05" w:rsidP="00E62529">
      <w:pPr>
        <w:widowControl w:val="0"/>
        <w:autoSpaceDE w:val="0"/>
        <w:autoSpaceDN w:val="0"/>
        <w:adjustRightInd w:val="0"/>
        <w:ind w:firstLine="709"/>
        <w:jc w:val="both"/>
        <w:rPr>
          <w:bCs/>
          <w:sz w:val="28"/>
          <w:szCs w:val="28"/>
        </w:rPr>
      </w:pPr>
      <w:r w:rsidRPr="006410E1">
        <w:rPr>
          <w:sz w:val="28"/>
          <w:szCs w:val="28"/>
        </w:rPr>
        <w:t xml:space="preserve">2. </w:t>
      </w:r>
      <w:proofErr w:type="gramStart"/>
      <w:r w:rsidRPr="006410E1">
        <w:rPr>
          <w:bCs/>
          <w:sz w:val="28"/>
          <w:szCs w:val="28"/>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0" w:history="1">
        <w:r w:rsidRPr="006410E1">
          <w:rPr>
            <w:bCs/>
            <w:sz w:val="28"/>
            <w:szCs w:val="28"/>
          </w:rPr>
          <w:t>Порядка</w:t>
        </w:r>
      </w:hyperlink>
      <w:r w:rsidRPr="006410E1">
        <w:rPr>
          <w:bCs/>
          <w:sz w:val="28"/>
          <w:szCs w:val="28"/>
        </w:rPr>
        <w:t xml:space="preserve">, учет бюджетных обязательств получателей средств бюджета </w:t>
      </w:r>
      <w:r w:rsidR="00E315CC" w:rsidRPr="00E315CC">
        <w:rPr>
          <w:rStyle w:val="FontStyle11"/>
          <w:sz w:val="28"/>
          <w:szCs w:val="28"/>
        </w:rPr>
        <w:t>сельского поселения «Линёво-Озёрское»</w:t>
      </w:r>
      <w:r w:rsidR="00E315CC">
        <w:rPr>
          <w:rStyle w:val="FontStyle11"/>
          <w:sz w:val="28"/>
          <w:szCs w:val="28"/>
        </w:rPr>
        <w:t xml:space="preserve"> </w:t>
      </w:r>
      <w:r w:rsidRPr="006410E1">
        <w:rPr>
          <w:bCs/>
          <w:sz w:val="28"/>
          <w:szCs w:val="28"/>
        </w:rPr>
        <w:t>и денежных обязательств получателей средств бюджета</w:t>
      </w:r>
      <w:r w:rsidR="00E315CC">
        <w:rPr>
          <w:bCs/>
          <w:sz w:val="28"/>
          <w:szCs w:val="28"/>
        </w:rPr>
        <w:t xml:space="preserve"> </w:t>
      </w:r>
      <w:r w:rsidR="00E315CC" w:rsidRPr="00E315CC">
        <w:rPr>
          <w:rStyle w:val="FontStyle11"/>
          <w:sz w:val="28"/>
          <w:szCs w:val="28"/>
        </w:rPr>
        <w:t>сельского поселения «Линёво-Озёрское»</w:t>
      </w:r>
      <w:r w:rsidRPr="006410E1">
        <w:rPr>
          <w:bCs/>
          <w:sz w:val="28"/>
          <w:szCs w:val="28"/>
        </w:rPr>
        <w:t xml:space="preserve">, а также формирование и представление получателями средств бюджета </w:t>
      </w:r>
      <w:r w:rsidR="00E315CC">
        <w:rPr>
          <w:bCs/>
          <w:sz w:val="28"/>
          <w:szCs w:val="28"/>
        </w:rPr>
        <w:t>поселения</w:t>
      </w:r>
      <w:r w:rsidRPr="006410E1">
        <w:rPr>
          <w:bCs/>
          <w:sz w:val="28"/>
          <w:szCs w:val="28"/>
        </w:rPr>
        <w:t xml:space="preserve"> сведений, необходимых для учета бюджетных и денежных обязательств, осуществляется с использованием информационной</w:t>
      </w:r>
      <w:proofErr w:type="gramEnd"/>
      <w:r w:rsidRPr="006410E1">
        <w:rPr>
          <w:bCs/>
          <w:sz w:val="28"/>
          <w:szCs w:val="28"/>
        </w:rPr>
        <w:t xml:space="preserve"> системы Федерального казначейства</w:t>
      </w:r>
      <w:r w:rsidR="0084283A" w:rsidRPr="006410E1">
        <w:rPr>
          <w:bCs/>
          <w:sz w:val="28"/>
          <w:szCs w:val="28"/>
        </w:rPr>
        <w:t xml:space="preserve"> программы СУФД</w:t>
      </w:r>
      <w:r w:rsidRPr="006410E1">
        <w:rPr>
          <w:bCs/>
          <w:sz w:val="28"/>
          <w:szCs w:val="28"/>
        </w:rPr>
        <w:t>.</w:t>
      </w:r>
    </w:p>
    <w:p w:rsidR="007B1B45" w:rsidRPr="00357C16" w:rsidRDefault="00E62529" w:rsidP="00E62529">
      <w:pPr>
        <w:widowControl w:val="0"/>
        <w:suppressAutoHyphens/>
        <w:autoSpaceDE w:val="0"/>
        <w:autoSpaceDN w:val="0"/>
        <w:adjustRightInd w:val="0"/>
        <w:ind w:firstLine="709"/>
        <w:jc w:val="both"/>
        <w:rPr>
          <w:sz w:val="28"/>
          <w:szCs w:val="28"/>
        </w:rPr>
      </w:pPr>
      <w:r>
        <w:rPr>
          <w:sz w:val="28"/>
          <w:szCs w:val="28"/>
        </w:rPr>
        <w:t>3</w:t>
      </w:r>
      <w:r w:rsidR="007B1B45">
        <w:rPr>
          <w:sz w:val="28"/>
          <w:szCs w:val="28"/>
        </w:rPr>
        <w:t>. Со дня вступления настоящего распоряжения в силу признать утратившим силу распоряжение от 15 февраля 2019 года № 1</w:t>
      </w:r>
      <w:r>
        <w:rPr>
          <w:sz w:val="28"/>
          <w:szCs w:val="28"/>
        </w:rPr>
        <w:t>5</w:t>
      </w:r>
      <w:r w:rsidR="007B1B45">
        <w:rPr>
          <w:sz w:val="28"/>
          <w:szCs w:val="28"/>
        </w:rPr>
        <w:t>-Р «</w:t>
      </w:r>
      <w:r w:rsidRPr="00EB7180">
        <w:rPr>
          <w:sz w:val="28"/>
          <w:szCs w:val="28"/>
        </w:rPr>
        <w:t xml:space="preserve">О Порядке учета Отделением Федерального казначейства по Хилокскому району </w:t>
      </w:r>
      <w:r w:rsidRPr="00EB7180">
        <w:rPr>
          <w:sz w:val="28"/>
          <w:szCs w:val="28"/>
        </w:rPr>
        <w:lastRenderedPageBreak/>
        <w:t>бюджетных и денежных обязатель</w:t>
      </w:r>
      <w:proofErr w:type="gramStart"/>
      <w:r w:rsidRPr="00EB7180">
        <w:rPr>
          <w:sz w:val="28"/>
          <w:szCs w:val="28"/>
        </w:rPr>
        <w:t>ств ср</w:t>
      </w:r>
      <w:proofErr w:type="gramEnd"/>
      <w:r w:rsidRPr="00EB7180">
        <w:rPr>
          <w:sz w:val="28"/>
          <w:szCs w:val="28"/>
        </w:rPr>
        <w:t>едств бюджета муниципального образования сельского поселения «Линёво-Озёрское»</w:t>
      </w:r>
      <w:r w:rsidR="007B1B45">
        <w:rPr>
          <w:sz w:val="28"/>
          <w:szCs w:val="28"/>
        </w:rPr>
        <w:t xml:space="preserve">. </w:t>
      </w:r>
    </w:p>
    <w:p w:rsidR="007B1B45" w:rsidRPr="006E1828" w:rsidRDefault="00E62529" w:rsidP="00E62529">
      <w:pPr>
        <w:widowControl w:val="0"/>
        <w:suppressAutoHyphens/>
        <w:autoSpaceDE w:val="0"/>
        <w:autoSpaceDN w:val="0"/>
        <w:adjustRightInd w:val="0"/>
        <w:ind w:firstLine="709"/>
        <w:jc w:val="both"/>
        <w:rPr>
          <w:sz w:val="28"/>
          <w:szCs w:val="28"/>
        </w:rPr>
      </w:pPr>
      <w:r>
        <w:rPr>
          <w:sz w:val="28"/>
          <w:szCs w:val="28"/>
        </w:rPr>
        <w:t>4</w:t>
      </w:r>
      <w:r w:rsidR="007B1B45" w:rsidRPr="006E1828">
        <w:rPr>
          <w:sz w:val="28"/>
          <w:szCs w:val="28"/>
        </w:rPr>
        <w:t>. Настоящ</w:t>
      </w:r>
      <w:r w:rsidR="007B1B45">
        <w:rPr>
          <w:sz w:val="28"/>
          <w:szCs w:val="28"/>
        </w:rPr>
        <w:t xml:space="preserve">ее распоряжение вступает в силу </w:t>
      </w:r>
      <w:r w:rsidR="007B1B45" w:rsidRPr="006E1828">
        <w:rPr>
          <w:sz w:val="28"/>
          <w:szCs w:val="28"/>
        </w:rPr>
        <w:t>с 01 января 2022 года.</w:t>
      </w:r>
    </w:p>
    <w:p w:rsidR="007B1B45" w:rsidRPr="00AB546B" w:rsidRDefault="007B1B45" w:rsidP="00E62529">
      <w:pPr>
        <w:pStyle w:val="ConsPlusTitle"/>
        <w:suppressAutoHyphens/>
        <w:jc w:val="both"/>
        <w:rPr>
          <w:b w:val="0"/>
          <w:bCs w:val="0"/>
          <w:sz w:val="28"/>
          <w:szCs w:val="28"/>
        </w:rPr>
      </w:pPr>
      <w:r w:rsidRPr="006E1828">
        <w:rPr>
          <w:sz w:val="28"/>
          <w:szCs w:val="28"/>
        </w:rPr>
        <w:tab/>
      </w:r>
      <w:r w:rsidR="00E62529">
        <w:rPr>
          <w:b w:val="0"/>
          <w:bCs w:val="0"/>
          <w:sz w:val="28"/>
          <w:szCs w:val="28"/>
        </w:rPr>
        <w:t>5</w:t>
      </w:r>
      <w:r w:rsidRPr="00AB546B">
        <w:rPr>
          <w:b w:val="0"/>
          <w:bCs w:val="0"/>
          <w:sz w:val="28"/>
          <w:szCs w:val="28"/>
        </w:rPr>
        <w:t xml:space="preserve">. </w:t>
      </w:r>
      <w:r>
        <w:rPr>
          <w:b w:val="0"/>
          <w:bCs w:val="0"/>
          <w:sz w:val="28"/>
          <w:szCs w:val="28"/>
        </w:rPr>
        <w:t>Опубликовать</w:t>
      </w:r>
      <w:r w:rsidRPr="00AB546B">
        <w:rPr>
          <w:b w:val="0"/>
          <w:bCs w:val="0"/>
          <w:sz w:val="28"/>
          <w:szCs w:val="28"/>
        </w:rPr>
        <w:t xml:space="preserve"> настоящее </w:t>
      </w:r>
      <w:r>
        <w:rPr>
          <w:b w:val="0"/>
          <w:bCs w:val="0"/>
          <w:sz w:val="28"/>
          <w:szCs w:val="28"/>
        </w:rPr>
        <w:t>распоряжение</w:t>
      </w:r>
      <w:r w:rsidRPr="00AB546B">
        <w:rPr>
          <w:b w:val="0"/>
          <w:bCs w:val="0"/>
          <w:sz w:val="28"/>
          <w:szCs w:val="28"/>
        </w:rPr>
        <w:t xml:space="preserve"> в информационно</w:t>
      </w:r>
      <w:bookmarkStart w:id="0" w:name="_GoBack"/>
      <w:bookmarkEnd w:id="0"/>
      <w:r w:rsidRPr="00AB546B">
        <w:rPr>
          <w:b w:val="0"/>
          <w:bCs w:val="0"/>
          <w:sz w:val="28"/>
          <w:szCs w:val="28"/>
        </w:rPr>
        <w:t xml:space="preserve">-телекоммуникационной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w:t>
      </w:r>
      <w:r w:rsidRPr="00357C16">
        <w:rPr>
          <w:b w:val="0"/>
          <w:bCs w:val="0"/>
          <w:sz w:val="28"/>
          <w:szCs w:val="28"/>
        </w:rPr>
        <w:t>«Линёво-Озёрское</w:t>
      </w:r>
      <w:r w:rsidRPr="00AB546B">
        <w:rPr>
          <w:b w:val="0"/>
          <w:bCs w:val="0"/>
          <w:sz w:val="28"/>
          <w:szCs w:val="28"/>
        </w:rPr>
        <w:t>».</w:t>
      </w:r>
    </w:p>
    <w:p w:rsidR="007B1B45" w:rsidRDefault="007B1B45" w:rsidP="00E62529">
      <w:pPr>
        <w:pStyle w:val="ConsPlusTitle"/>
        <w:suppressAutoHyphens/>
        <w:jc w:val="both"/>
        <w:rPr>
          <w:b w:val="0"/>
          <w:bCs w:val="0"/>
          <w:sz w:val="28"/>
          <w:szCs w:val="28"/>
        </w:rPr>
      </w:pPr>
    </w:p>
    <w:p w:rsidR="00E62529" w:rsidRPr="00AB546B" w:rsidRDefault="00E62529" w:rsidP="00E62529">
      <w:pPr>
        <w:pStyle w:val="ConsPlusTitle"/>
        <w:suppressAutoHyphens/>
        <w:jc w:val="both"/>
        <w:rPr>
          <w:b w:val="0"/>
          <w:bCs w:val="0"/>
          <w:sz w:val="28"/>
          <w:szCs w:val="28"/>
        </w:rPr>
      </w:pPr>
    </w:p>
    <w:p w:rsidR="007B1B45" w:rsidRPr="00AB546B" w:rsidRDefault="007B1B45" w:rsidP="00E62529">
      <w:pPr>
        <w:pStyle w:val="ConsPlusTitle"/>
        <w:suppressAutoHyphens/>
        <w:jc w:val="both"/>
        <w:rPr>
          <w:b w:val="0"/>
          <w:bCs w:val="0"/>
          <w:sz w:val="28"/>
          <w:szCs w:val="28"/>
        </w:rPr>
      </w:pPr>
      <w:r w:rsidRPr="00AB546B">
        <w:rPr>
          <w:b w:val="0"/>
          <w:bCs w:val="0"/>
          <w:sz w:val="28"/>
          <w:szCs w:val="28"/>
        </w:rPr>
        <w:t>Глава муниципального образования</w:t>
      </w:r>
    </w:p>
    <w:p w:rsidR="007B1B45" w:rsidRPr="00AB546B" w:rsidRDefault="007B1B45" w:rsidP="00E62529">
      <w:pPr>
        <w:pStyle w:val="ConsPlusTitle"/>
        <w:suppressAutoHyphens/>
        <w:jc w:val="both"/>
        <w:rPr>
          <w:sz w:val="28"/>
          <w:szCs w:val="28"/>
        </w:rPr>
      </w:pPr>
      <w:r w:rsidRPr="00AB546B">
        <w:rPr>
          <w:b w:val="0"/>
          <w:bCs w:val="0"/>
          <w:sz w:val="28"/>
          <w:szCs w:val="28"/>
        </w:rPr>
        <w:t>сельского поселения «Линёво-Озёрское»</w:t>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Н.Е. Горюнов </w:t>
      </w:r>
    </w:p>
    <w:p w:rsidR="007B1B45" w:rsidRDefault="007B1B45" w:rsidP="00E62529">
      <w:pPr>
        <w:widowControl w:val="0"/>
        <w:suppressAutoHyphens/>
        <w:autoSpaceDE w:val="0"/>
        <w:autoSpaceDN w:val="0"/>
        <w:ind w:left="5387"/>
        <w:jc w:val="both"/>
        <w:outlineLvl w:val="0"/>
        <w:rPr>
          <w:sz w:val="28"/>
          <w:szCs w:val="28"/>
        </w:rPr>
      </w:pPr>
    </w:p>
    <w:p w:rsidR="007B1B45" w:rsidRDefault="007B1B45" w:rsidP="00E62529">
      <w:pPr>
        <w:widowControl w:val="0"/>
        <w:suppressAutoHyphens/>
        <w:autoSpaceDE w:val="0"/>
        <w:autoSpaceDN w:val="0"/>
        <w:ind w:left="5387"/>
        <w:jc w:val="both"/>
        <w:outlineLvl w:val="0"/>
        <w:rPr>
          <w:sz w:val="28"/>
          <w:szCs w:val="28"/>
        </w:rPr>
      </w:pPr>
    </w:p>
    <w:p w:rsidR="007B1B45" w:rsidRDefault="007B1B45" w:rsidP="00E62529">
      <w:pPr>
        <w:widowControl w:val="0"/>
        <w:suppressAutoHyphens/>
        <w:autoSpaceDE w:val="0"/>
        <w:autoSpaceDN w:val="0"/>
        <w:ind w:left="5387"/>
        <w:jc w:val="both"/>
        <w:outlineLvl w:val="0"/>
        <w:rPr>
          <w:sz w:val="28"/>
          <w:szCs w:val="28"/>
        </w:rPr>
      </w:pPr>
    </w:p>
    <w:p w:rsidR="00E62529" w:rsidRDefault="00E62529" w:rsidP="00E62529">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7B1B45" w:rsidRDefault="007B1B45" w:rsidP="007B1B45">
      <w:pPr>
        <w:widowControl w:val="0"/>
        <w:suppressAutoHyphens/>
        <w:autoSpaceDE w:val="0"/>
        <w:autoSpaceDN w:val="0"/>
        <w:ind w:left="5387"/>
        <w:jc w:val="both"/>
        <w:outlineLvl w:val="0"/>
        <w:rPr>
          <w:sz w:val="28"/>
          <w:szCs w:val="28"/>
        </w:rPr>
      </w:pPr>
      <w:r w:rsidRPr="006E1828">
        <w:rPr>
          <w:sz w:val="28"/>
          <w:szCs w:val="28"/>
        </w:rPr>
        <w:lastRenderedPageBreak/>
        <w:t>УТВЕРЖДЕН</w:t>
      </w:r>
    </w:p>
    <w:p w:rsidR="007B1B45" w:rsidRDefault="007B1B45" w:rsidP="007B1B45">
      <w:pPr>
        <w:widowControl w:val="0"/>
        <w:suppressAutoHyphens/>
        <w:autoSpaceDE w:val="0"/>
        <w:autoSpaceDN w:val="0"/>
        <w:ind w:left="5387"/>
        <w:outlineLvl w:val="0"/>
        <w:rPr>
          <w:sz w:val="28"/>
          <w:szCs w:val="28"/>
        </w:rPr>
      </w:pPr>
      <w:r>
        <w:rPr>
          <w:sz w:val="28"/>
          <w:szCs w:val="28"/>
        </w:rPr>
        <w:t xml:space="preserve">Распоряжением администрации муниципального образования сельского поселения </w:t>
      </w:r>
    </w:p>
    <w:p w:rsidR="007B1B45" w:rsidRDefault="007B1B45" w:rsidP="007B1B45">
      <w:pPr>
        <w:widowControl w:val="0"/>
        <w:suppressAutoHyphens/>
        <w:autoSpaceDE w:val="0"/>
        <w:autoSpaceDN w:val="0"/>
        <w:ind w:left="5387"/>
        <w:outlineLvl w:val="0"/>
        <w:rPr>
          <w:sz w:val="28"/>
          <w:szCs w:val="28"/>
        </w:rPr>
      </w:pPr>
      <w:r>
        <w:rPr>
          <w:sz w:val="28"/>
          <w:szCs w:val="28"/>
        </w:rPr>
        <w:t xml:space="preserve">«Линёво-Озёрское» </w:t>
      </w:r>
    </w:p>
    <w:p w:rsidR="007B1B45" w:rsidRPr="006E1828" w:rsidRDefault="007B1B45" w:rsidP="007B1B45">
      <w:pPr>
        <w:widowControl w:val="0"/>
        <w:suppressAutoHyphens/>
        <w:autoSpaceDE w:val="0"/>
        <w:autoSpaceDN w:val="0"/>
        <w:ind w:left="5387"/>
        <w:jc w:val="both"/>
        <w:outlineLvl w:val="0"/>
        <w:rPr>
          <w:sz w:val="28"/>
          <w:szCs w:val="28"/>
        </w:rPr>
      </w:pPr>
      <w:r>
        <w:rPr>
          <w:sz w:val="28"/>
          <w:szCs w:val="28"/>
        </w:rPr>
        <w:t>от _________ 2021 года № _____</w:t>
      </w:r>
    </w:p>
    <w:p w:rsidR="007B1B45" w:rsidRPr="006E1828" w:rsidRDefault="007B1B45" w:rsidP="007B1B45">
      <w:pPr>
        <w:widowControl w:val="0"/>
        <w:suppressAutoHyphens/>
        <w:autoSpaceDE w:val="0"/>
        <w:autoSpaceDN w:val="0"/>
        <w:ind w:left="4820"/>
        <w:jc w:val="right"/>
        <w:outlineLvl w:val="0"/>
        <w:rPr>
          <w:sz w:val="28"/>
          <w:szCs w:val="28"/>
        </w:rPr>
      </w:pPr>
      <w:r w:rsidRPr="006E1828">
        <w:rPr>
          <w:sz w:val="28"/>
          <w:szCs w:val="28"/>
        </w:rPr>
        <w:t xml:space="preserve"> </w:t>
      </w:r>
    </w:p>
    <w:p w:rsidR="00E62529" w:rsidRDefault="00E62529" w:rsidP="00E62529">
      <w:pPr>
        <w:widowControl w:val="0"/>
        <w:autoSpaceDE w:val="0"/>
        <w:autoSpaceDN w:val="0"/>
        <w:jc w:val="center"/>
        <w:outlineLvl w:val="0"/>
        <w:rPr>
          <w:b/>
          <w:sz w:val="28"/>
          <w:szCs w:val="28"/>
        </w:rPr>
      </w:pPr>
    </w:p>
    <w:p w:rsidR="00E62529" w:rsidRPr="00E62529" w:rsidRDefault="008F7BE3" w:rsidP="00E62529">
      <w:pPr>
        <w:widowControl w:val="0"/>
        <w:autoSpaceDE w:val="0"/>
        <w:autoSpaceDN w:val="0"/>
        <w:jc w:val="center"/>
        <w:outlineLvl w:val="0"/>
        <w:rPr>
          <w:b/>
          <w:sz w:val="28"/>
          <w:szCs w:val="28"/>
        </w:rPr>
      </w:pPr>
      <w:hyperlink w:anchor="Par56" w:history="1">
        <w:r w:rsidR="00E62529" w:rsidRPr="00E62529">
          <w:rPr>
            <w:b/>
            <w:sz w:val="28"/>
            <w:szCs w:val="28"/>
          </w:rPr>
          <w:t>Порядок</w:t>
        </w:r>
      </w:hyperlink>
    </w:p>
    <w:p w:rsidR="009C37A8" w:rsidRPr="00E62529" w:rsidRDefault="00E62529" w:rsidP="00E62529">
      <w:pPr>
        <w:widowControl w:val="0"/>
        <w:autoSpaceDE w:val="0"/>
        <w:autoSpaceDN w:val="0"/>
        <w:jc w:val="center"/>
        <w:outlineLvl w:val="0"/>
        <w:rPr>
          <w:b/>
          <w:sz w:val="28"/>
          <w:szCs w:val="28"/>
        </w:rPr>
      </w:pPr>
      <w:r w:rsidRPr="00E62529">
        <w:rPr>
          <w:b/>
          <w:sz w:val="28"/>
          <w:szCs w:val="28"/>
        </w:rPr>
        <w:t xml:space="preserve">учета  территориальным отделом Управления Федерального </w:t>
      </w:r>
      <w:r w:rsidR="00F22A19">
        <w:rPr>
          <w:b/>
          <w:sz w:val="28"/>
          <w:szCs w:val="28"/>
        </w:rPr>
        <w:t>к</w:t>
      </w:r>
      <w:r w:rsidRPr="00E62529">
        <w:rPr>
          <w:b/>
          <w:sz w:val="28"/>
          <w:szCs w:val="28"/>
        </w:rPr>
        <w:t xml:space="preserve">азначейства по Забайкальскому краю бюджетных и денежных обязательств получателей средств бюджета </w:t>
      </w:r>
      <w:r w:rsidRPr="00E62529">
        <w:rPr>
          <w:rStyle w:val="FontStyle11"/>
          <w:b/>
          <w:sz w:val="28"/>
          <w:szCs w:val="28"/>
        </w:rPr>
        <w:t>сельского поселения «Линёво-Озёрское»</w:t>
      </w:r>
    </w:p>
    <w:p w:rsidR="00E62529" w:rsidRDefault="00E62529" w:rsidP="00E62529">
      <w:pPr>
        <w:pStyle w:val="ConsPlusNormal"/>
        <w:jc w:val="center"/>
        <w:outlineLvl w:val="1"/>
        <w:rPr>
          <w:b/>
        </w:rPr>
      </w:pPr>
      <w:bookmarkStart w:id="1" w:name="P61"/>
      <w:bookmarkEnd w:id="1"/>
    </w:p>
    <w:p w:rsidR="00086A05" w:rsidRPr="006410E1" w:rsidRDefault="00086A05" w:rsidP="00E62529">
      <w:pPr>
        <w:pStyle w:val="ConsPlusNormal"/>
        <w:jc w:val="center"/>
        <w:outlineLvl w:val="1"/>
        <w:rPr>
          <w:b/>
        </w:rPr>
      </w:pPr>
      <w:r w:rsidRPr="006410E1">
        <w:rPr>
          <w:b/>
        </w:rPr>
        <w:t>1. Общие положения</w:t>
      </w:r>
    </w:p>
    <w:p w:rsidR="00086A05" w:rsidRPr="006410E1" w:rsidRDefault="00086A05" w:rsidP="00484E7B">
      <w:pPr>
        <w:pStyle w:val="ConsPlusNormal"/>
        <w:ind w:firstLine="709"/>
        <w:jc w:val="both"/>
      </w:pPr>
    </w:p>
    <w:p w:rsidR="00086A05" w:rsidRPr="008F7BE3" w:rsidRDefault="00086A05" w:rsidP="008F7BE3">
      <w:pPr>
        <w:pStyle w:val="ConsPlusNormal"/>
        <w:suppressAutoHyphens/>
        <w:ind w:firstLine="709"/>
        <w:jc w:val="both"/>
      </w:pPr>
      <w:r w:rsidRPr="008F7BE3">
        <w:t xml:space="preserve">1. </w:t>
      </w:r>
      <w:proofErr w:type="gramStart"/>
      <w:r w:rsidRPr="008F7BE3">
        <w:t xml:space="preserve">Настоящий Порядок учета </w:t>
      </w:r>
      <w:r w:rsidR="00DE63D2" w:rsidRPr="008F7BE3">
        <w:t xml:space="preserve">территориальным отделом </w:t>
      </w:r>
      <w:r w:rsidRPr="008F7BE3">
        <w:t>Управлением Федерального казначейства по Забайкальскому краю бюджетных и денежных обязательств получателей средств бюджета</w:t>
      </w:r>
      <w:r w:rsidR="003A7AA3" w:rsidRPr="008F7BE3">
        <w:rPr>
          <w:b/>
        </w:rPr>
        <w:t xml:space="preserve"> </w:t>
      </w:r>
      <w:r w:rsidR="003A7AA3" w:rsidRPr="008F7BE3">
        <w:t>сельского поселения «Линёво-Озёрское»</w:t>
      </w:r>
      <w:r w:rsidR="008F7BE3">
        <w:t xml:space="preserve"> </w:t>
      </w:r>
      <w:r w:rsidRPr="008F7BE3">
        <w:t>(далее - Порядок) устанавливает порядок исполнения бюджета  по расходам в части учета</w:t>
      </w:r>
      <w:r w:rsidR="00DE63D2" w:rsidRPr="008F7BE3">
        <w:t xml:space="preserve"> </w:t>
      </w:r>
      <w:r w:rsidR="00346C10">
        <w:t>Отдел № 26 УФК по Забайкальскому краю</w:t>
      </w:r>
      <w:r w:rsidRPr="008F7BE3">
        <w:t xml:space="preserve"> (далее </w:t>
      </w:r>
      <w:r w:rsidR="00DE63D2" w:rsidRPr="008F7BE3">
        <w:t>–</w:t>
      </w:r>
      <w:r w:rsidRPr="008F7BE3">
        <w:t xml:space="preserve"> </w:t>
      </w:r>
      <w:r w:rsidR="00DE63D2" w:rsidRPr="008F7BE3">
        <w:t>Отдел № 26 УФК по Забайкальскому краю</w:t>
      </w:r>
      <w:r w:rsidRPr="008F7BE3">
        <w:t>) бюджетных и денежных обязатель</w:t>
      </w:r>
      <w:r w:rsidR="003A7AA3" w:rsidRPr="008F7BE3">
        <w:t xml:space="preserve">ств получателей средств бюджета </w:t>
      </w:r>
      <w:r w:rsidR="003A7AA3" w:rsidRPr="008F7BE3">
        <w:rPr>
          <w:rStyle w:val="FontStyle11"/>
          <w:sz w:val="28"/>
          <w:szCs w:val="28"/>
        </w:rPr>
        <w:t>сельского поселения «Линёво</w:t>
      </w:r>
      <w:r w:rsidR="008F7BE3">
        <w:rPr>
          <w:rStyle w:val="FontStyle11"/>
          <w:sz w:val="28"/>
          <w:szCs w:val="28"/>
        </w:rPr>
        <w:t>-</w:t>
      </w:r>
      <w:r w:rsidR="003A7AA3" w:rsidRPr="008F7BE3">
        <w:rPr>
          <w:rStyle w:val="FontStyle11"/>
          <w:sz w:val="28"/>
          <w:szCs w:val="28"/>
        </w:rPr>
        <w:t>Озёрское»</w:t>
      </w:r>
      <w:r w:rsidR="008F7BE3">
        <w:rPr>
          <w:rStyle w:val="FontStyle11"/>
          <w:sz w:val="28"/>
          <w:szCs w:val="28"/>
        </w:rPr>
        <w:t xml:space="preserve"> </w:t>
      </w:r>
      <w:r w:rsidRPr="008F7BE3">
        <w:t>(далее - соответственно бюджетные обязательства, денежные</w:t>
      </w:r>
      <w:proofErr w:type="gramEnd"/>
      <w:r w:rsidRPr="008F7BE3">
        <w:t xml:space="preserve"> обязательства).</w:t>
      </w:r>
    </w:p>
    <w:p w:rsidR="00086A05" w:rsidRPr="008F7BE3" w:rsidRDefault="00086A05" w:rsidP="005A031E">
      <w:pPr>
        <w:widowControl w:val="0"/>
        <w:suppressAutoHyphens/>
        <w:autoSpaceDE w:val="0"/>
        <w:autoSpaceDN w:val="0"/>
        <w:ind w:firstLine="709"/>
        <w:jc w:val="both"/>
        <w:outlineLvl w:val="0"/>
        <w:rPr>
          <w:i/>
          <w:iCs/>
          <w:spacing w:val="20"/>
          <w:sz w:val="28"/>
          <w:szCs w:val="28"/>
        </w:rPr>
      </w:pPr>
      <w:r w:rsidRPr="008F7BE3">
        <w:rPr>
          <w:rStyle w:val="FontStyle20"/>
          <w:sz w:val="28"/>
          <w:szCs w:val="28"/>
        </w:rPr>
        <w:t xml:space="preserve">2. </w:t>
      </w:r>
      <w:proofErr w:type="gramStart"/>
      <w:r w:rsidRPr="008F7BE3">
        <w:rPr>
          <w:rStyle w:val="FontStyle20"/>
          <w:sz w:val="28"/>
          <w:szCs w:val="28"/>
        </w:rPr>
        <w:t>Учет бюджетных и денежных обязательств осуществляется на основании соглашения об осуществлении</w:t>
      </w:r>
      <w:r w:rsidR="00A06D80" w:rsidRPr="008F7BE3">
        <w:rPr>
          <w:rStyle w:val="FontStyle20"/>
          <w:sz w:val="28"/>
          <w:szCs w:val="28"/>
        </w:rPr>
        <w:t xml:space="preserve"> </w:t>
      </w:r>
      <w:r w:rsidR="00346C10">
        <w:rPr>
          <w:rStyle w:val="FontStyle20"/>
          <w:sz w:val="28"/>
          <w:szCs w:val="28"/>
        </w:rPr>
        <w:t>Отделом № 26 УФК по Забайкальскому краю</w:t>
      </w:r>
      <w:r w:rsidR="003A7AA3" w:rsidRPr="008F7BE3">
        <w:rPr>
          <w:rStyle w:val="FontStyle20"/>
          <w:sz w:val="28"/>
          <w:szCs w:val="28"/>
        </w:rPr>
        <w:t xml:space="preserve"> отдельных функций </w:t>
      </w:r>
      <w:r w:rsidRPr="008F7BE3">
        <w:rPr>
          <w:rStyle w:val="FontStyle20"/>
          <w:sz w:val="28"/>
          <w:szCs w:val="28"/>
        </w:rPr>
        <w:t>исполнению бюджета</w:t>
      </w:r>
      <w:r w:rsidR="003A7AA3" w:rsidRPr="008F7BE3">
        <w:rPr>
          <w:rStyle w:val="FontStyle11"/>
          <w:b/>
          <w:sz w:val="28"/>
          <w:szCs w:val="28"/>
        </w:rPr>
        <w:t xml:space="preserve"> </w:t>
      </w:r>
      <w:r w:rsidR="003A7AA3" w:rsidRPr="008F7BE3">
        <w:rPr>
          <w:rStyle w:val="FontStyle11"/>
          <w:sz w:val="28"/>
          <w:szCs w:val="28"/>
        </w:rPr>
        <w:t>сельского поселения «Линёво-Озёрское»</w:t>
      </w:r>
      <w:r w:rsidR="005A031E">
        <w:rPr>
          <w:rStyle w:val="FontStyle11"/>
          <w:sz w:val="28"/>
          <w:szCs w:val="28"/>
        </w:rPr>
        <w:t xml:space="preserve"> </w:t>
      </w:r>
      <w:r w:rsidRPr="008F7BE3">
        <w:rPr>
          <w:rStyle w:val="FontStyle20"/>
          <w:sz w:val="28"/>
          <w:szCs w:val="28"/>
        </w:rPr>
        <w:t xml:space="preserve">при </w:t>
      </w:r>
      <w:r w:rsidR="00A047FF" w:rsidRPr="008F7BE3">
        <w:rPr>
          <w:rStyle w:val="FontStyle20"/>
          <w:sz w:val="28"/>
          <w:szCs w:val="28"/>
        </w:rPr>
        <w:t>казначейском</w:t>
      </w:r>
      <w:r w:rsidRPr="008F7BE3">
        <w:rPr>
          <w:rStyle w:val="FontStyle20"/>
          <w:sz w:val="28"/>
          <w:szCs w:val="28"/>
        </w:rPr>
        <w:t xml:space="preserve"> обслуживании исполнения бюджета </w:t>
      </w:r>
      <w:r w:rsidR="00346C10">
        <w:rPr>
          <w:rStyle w:val="FontStyle20"/>
          <w:sz w:val="28"/>
          <w:szCs w:val="28"/>
        </w:rPr>
        <w:t>Отделом № 26 УФК по Забайкальскому краю</w:t>
      </w:r>
      <w:r w:rsidRPr="008F7BE3">
        <w:rPr>
          <w:rStyle w:val="FontStyle20"/>
          <w:sz w:val="28"/>
          <w:szCs w:val="28"/>
        </w:rPr>
        <w:t xml:space="preserve">, заключаемого между </w:t>
      </w:r>
      <w:r w:rsidR="003A7AA3" w:rsidRPr="008F7BE3">
        <w:rPr>
          <w:rStyle w:val="FontStyle20"/>
          <w:sz w:val="28"/>
          <w:szCs w:val="28"/>
        </w:rPr>
        <w:t>Администрацией МО сельского поселения «Линево-Озерское»</w:t>
      </w:r>
      <w:r w:rsidRPr="008F7BE3">
        <w:rPr>
          <w:rStyle w:val="FontStyle20"/>
          <w:sz w:val="28"/>
          <w:szCs w:val="28"/>
        </w:rPr>
        <w:t xml:space="preserve"> </w:t>
      </w:r>
      <w:r w:rsidRPr="008F7BE3">
        <w:rPr>
          <w:rStyle w:val="FontStyle22"/>
          <w:sz w:val="28"/>
          <w:szCs w:val="28"/>
        </w:rPr>
        <w:t xml:space="preserve">и </w:t>
      </w:r>
      <w:r w:rsidR="00A06D80" w:rsidRPr="008F7BE3">
        <w:rPr>
          <w:rStyle w:val="FontStyle22"/>
          <w:sz w:val="28"/>
          <w:szCs w:val="28"/>
        </w:rPr>
        <w:t xml:space="preserve">Отделом </w:t>
      </w:r>
      <w:r w:rsidR="00346C10">
        <w:rPr>
          <w:rStyle w:val="FontStyle22"/>
          <w:sz w:val="28"/>
          <w:szCs w:val="28"/>
        </w:rPr>
        <w:t xml:space="preserve">                </w:t>
      </w:r>
      <w:r w:rsidR="00A06D80" w:rsidRPr="008F7BE3">
        <w:rPr>
          <w:rStyle w:val="FontStyle22"/>
          <w:sz w:val="28"/>
          <w:szCs w:val="28"/>
        </w:rPr>
        <w:t xml:space="preserve">№ 26 </w:t>
      </w:r>
      <w:r w:rsidRPr="008F7BE3">
        <w:rPr>
          <w:rStyle w:val="FontStyle20"/>
          <w:sz w:val="28"/>
          <w:szCs w:val="28"/>
        </w:rPr>
        <w:t>УФК по Забайкальскому краю.</w:t>
      </w:r>
      <w:proofErr w:type="gramEnd"/>
    </w:p>
    <w:p w:rsidR="005A031E" w:rsidRDefault="00086A05" w:rsidP="005A031E">
      <w:pPr>
        <w:widowControl w:val="0"/>
        <w:suppressAutoHyphens/>
        <w:autoSpaceDE w:val="0"/>
        <w:autoSpaceDN w:val="0"/>
        <w:ind w:firstLine="709"/>
        <w:jc w:val="both"/>
        <w:outlineLvl w:val="0"/>
        <w:rPr>
          <w:rStyle w:val="FontStyle11"/>
          <w:sz w:val="28"/>
          <w:szCs w:val="28"/>
        </w:rPr>
      </w:pPr>
      <w:bookmarkStart w:id="2" w:name="P76"/>
      <w:bookmarkStart w:id="3" w:name="P77"/>
      <w:bookmarkEnd w:id="2"/>
      <w:bookmarkEnd w:id="3"/>
      <w:r w:rsidRPr="008F7BE3">
        <w:rPr>
          <w:sz w:val="28"/>
          <w:szCs w:val="28"/>
        </w:rPr>
        <w:t xml:space="preserve">3. </w:t>
      </w:r>
      <w:proofErr w:type="gramStart"/>
      <w:r w:rsidR="00296055" w:rsidRPr="008F7BE3">
        <w:rPr>
          <w:sz w:val="28"/>
          <w:szCs w:val="28"/>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00296055" w:rsidRPr="008F7BE3">
          <w:rPr>
            <w:sz w:val="28"/>
            <w:szCs w:val="28"/>
          </w:rPr>
          <w:t>приложению № 1</w:t>
        </w:r>
      </w:hyperlink>
      <w:r w:rsidR="00296055" w:rsidRPr="008F7BE3">
        <w:rPr>
          <w:sz w:val="28"/>
          <w:szCs w:val="28"/>
        </w:rPr>
        <w:t xml:space="preserve"> к </w:t>
      </w:r>
      <w:r w:rsidR="008A7313" w:rsidRPr="008F7BE3">
        <w:rPr>
          <w:sz w:val="28"/>
          <w:szCs w:val="28"/>
        </w:rPr>
        <w:t xml:space="preserve">настоящему </w:t>
      </w:r>
      <w:r w:rsidR="00296055" w:rsidRPr="008F7BE3">
        <w:rPr>
          <w:sz w:val="28"/>
          <w:szCs w:val="28"/>
        </w:rPr>
        <w:t xml:space="preserve">Порядку (далее - Сведения о бюджетном обязательстве), и сведений о денежном обязательстве, содержащих информацию согласно </w:t>
      </w:r>
      <w:hyperlink r:id="rId12" w:history="1">
        <w:r w:rsidR="00296055" w:rsidRPr="008F7BE3">
          <w:rPr>
            <w:sz w:val="28"/>
            <w:szCs w:val="28"/>
          </w:rPr>
          <w:t xml:space="preserve">приложению </w:t>
        </w:r>
        <w:r w:rsidR="0067799B" w:rsidRPr="008F7BE3">
          <w:rPr>
            <w:sz w:val="28"/>
            <w:szCs w:val="28"/>
          </w:rPr>
          <w:t>№</w:t>
        </w:r>
        <w:r w:rsidR="00296055" w:rsidRPr="008F7BE3">
          <w:rPr>
            <w:sz w:val="28"/>
            <w:szCs w:val="28"/>
          </w:rPr>
          <w:t xml:space="preserve"> 2</w:t>
        </w:r>
      </w:hyperlink>
      <w:r w:rsidR="00296055" w:rsidRPr="008F7BE3">
        <w:rPr>
          <w:sz w:val="28"/>
          <w:szCs w:val="28"/>
        </w:rPr>
        <w:t xml:space="preserve"> к </w:t>
      </w:r>
      <w:r w:rsidR="008A7313" w:rsidRPr="008F7BE3">
        <w:rPr>
          <w:sz w:val="28"/>
          <w:szCs w:val="28"/>
        </w:rPr>
        <w:t xml:space="preserve">настоящему </w:t>
      </w:r>
      <w:r w:rsidR="00296055" w:rsidRPr="008F7BE3">
        <w:rPr>
          <w:sz w:val="28"/>
          <w:szCs w:val="28"/>
        </w:rPr>
        <w:t xml:space="preserve">Порядку (далее - Сведения о денежном обязательстве), сформированных получателями средств бюджета </w:t>
      </w:r>
      <w:r w:rsidR="003A7AA3" w:rsidRPr="008F7BE3">
        <w:rPr>
          <w:rStyle w:val="FontStyle11"/>
          <w:sz w:val="28"/>
          <w:szCs w:val="28"/>
        </w:rPr>
        <w:t>сельского поселения «Линёво-Озёрское»</w:t>
      </w:r>
      <w:r w:rsidR="005A031E">
        <w:rPr>
          <w:rStyle w:val="FontStyle11"/>
          <w:sz w:val="28"/>
          <w:szCs w:val="28"/>
        </w:rPr>
        <w:t xml:space="preserve">. </w:t>
      </w:r>
      <w:proofErr w:type="gramEnd"/>
    </w:p>
    <w:p w:rsidR="005A031E" w:rsidRPr="005A031E" w:rsidRDefault="008A7313" w:rsidP="005A031E">
      <w:pPr>
        <w:widowControl w:val="0"/>
        <w:suppressAutoHyphens/>
        <w:autoSpaceDE w:val="0"/>
        <w:autoSpaceDN w:val="0"/>
        <w:ind w:firstLine="709"/>
        <w:jc w:val="both"/>
        <w:outlineLvl w:val="0"/>
        <w:rPr>
          <w:sz w:val="28"/>
          <w:szCs w:val="28"/>
        </w:rPr>
      </w:pPr>
      <w:r w:rsidRPr="008F7BE3">
        <w:rPr>
          <w:sz w:val="28"/>
          <w:szCs w:val="28"/>
        </w:rPr>
        <w:t>4</w:t>
      </w:r>
      <w:r w:rsidR="00086A05" w:rsidRPr="008F7BE3">
        <w:rPr>
          <w:sz w:val="28"/>
          <w:szCs w:val="28"/>
        </w:rPr>
        <w:t xml:space="preserve">. </w:t>
      </w:r>
      <w:proofErr w:type="gramStart"/>
      <w:r w:rsidR="00EA0825" w:rsidRPr="008F7BE3">
        <w:rPr>
          <w:sz w:val="28"/>
          <w:szCs w:val="28"/>
        </w:rPr>
        <w:t xml:space="preserve">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w:t>
      </w:r>
      <w:r w:rsidR="00C55481" w:rsidRPr="008F7BE3">
        <w:rPr>
          <w:sz w:val="28"/>
          <w:szCs w:val="28"/>
        </w:rPr>
        <w:t xml:space="preserve"> или с использованием информационной системы </w:t>
      </w:r>
      <w:r w:rsidR="00C55481" w:rsidRPr="008F7BE3">
        <w:rPr>
          <w:sz w:val="28"/>
          <w:szCs w:val="28"/>
        </w:rPr>
        <w:lastRenderedPageBreak/>
        <w:t xml:space="preserve">Федерального казначейства программы СУФД </w:t>
      </w:r>
      <w:r w:rsidR="00EA0825" w:rsidRPr="008F7BE3">
        <w:rPr>
          <w:sz w:val="28"/>
          <w:szCs w:val="28"/>
        </w:rPr>
        <w:t xml:space="preserve">и подписываются усиленной </w:t>
      </w:r>
      <w:r w:rsidR="00EA0825" w:rsidRPr="005A031E">
        <w:rPr>
          <w:sz w:val="28"/>
          <w:szCs w:val="28"/>
        </w:rPr>
        <w:t xml:space="preserve">квалифицированной электронной подписью (далее - электронная подпись) лица, уполномоченного действовать от имени получателя средств бюджета </w:t>
      </w:r>
      <w:r w:rsidR="003A7AA3" w:rsidRPr="005A031E">
        <w:rPr>
          <w:rStyle w:val="FontStyle11"/>
          <w:sz w:val="28"/>
          <w:szCs w:val="28"/>
        </w:rPr>
        <w:t>сельского поселения «Линёво-Озёрское»</w:t>
      </w:r>
      <w:r w:rsidR="00EA0825" w:rsidRPr="005A031E">
        <w:rPr>
          <w:sz w:val="28"/>
          <w:szCs w:val="28"/>
        </w:rPr>
        <w:t xml:space="preserve">. </w:t>
      </w:r>
      <w:proofErr w:type="gramEnd"/>
    </w:p>
    <w:p w:rsidR="005A031E" w:rsidRPr="005A031E" w:rsidRDefault="00EA0825" w:rsidP="005A031E">
      <w:pPr>
        <w:widowControl w:val="0"/>
        <w:suppressAutoHyphens/>
        <w:autoSpaceDE w:val="0"/>
        <w:autoSpaceDN w:val="0"/>
        <w:ind w:firstLine="709"/>
        <w:jc w:val="both"/>
        <w:outlineLvl w:val="0"/>
        <w:rPr>
          <w:sz w:val="28"/>
          <w:szCs w:val="28"/>
        </w:rPr>
      </w:pPr>
      <w:r w:rsidRPr="005A031E">
        <w:rPr>
          <w:sz w:val="28"/>
          <w:szCs w:val="28"/>
        </w:rPr>
        <w:t xml:space="preserve">Получатель средств бюджета </w:t>
      </w:r>
      <w:r w:rsidR="003A7AA3" w:rsidRPr="005A031E">
        <w:rPr>
          <w:rStyle w:val="FontStyle11"/>
          <w:sz w:val="28"/>
          <w:szCs w:val="28"/>
        </w:rPr>
        <w:t>сельского поселения «Линёво-Озёрское»</w:t>
      </w:r>
      <w:r w:rsidR="005A031E" w:rsidRPr="005A031E">
        <w:rPr>
          <w:rStyle w:val="FontStyle11"/>
          <w:sz w:val="28"/>
          <w:szCs w:val="28"/>
        </w:rPr>
        <w:t xml:space="preserve"> </w:t>
      </w:r>
      <w:r w:rsidRPr="005A031E">
        <w:rPr>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A031E" w:rsidRPr="005A031E" w:rsidRDefault="00EA0825" w:rsidP="005A031E">
      <w:pPr>
        <w:widowControl w:val="0"/>
        <w:suppressAutoHyphens/>
        <w:autoSpaceDE w:val="0"/>
        <w:autoSpaceDN w:val="0"/>
        <w:ind w:firstLine="709"/>
        <w:jc w:val="both"/>
        <w:outlineLvl w:val="0"/>
        <w:rPr>
          <w:rStyle w:val="FontStyle11"/>
          <w:sz w:val="28"/>
          <w:szCs w:val="28"/>
        </w:rPr>
      </w:pPr>
      <w:proofErr w:type="gramStart"/>
      <w:r w:rsidRPr="005A031E">
        <w:rPr>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w:t>
      </w:r>
      <w:proofErr w:type="gramEnd"/>
      <w:r w:rsidRPr="005A031E">
        <w:rPr>
          <w:sz w:val="28"/>
          <w:szCs w:val="28"/>
        </w:rPr>
        <w:t xml:space="preserve"> Зачеркивание</w:t>
      </w:r>
      <w:r w:rsidRPr="008F7BE3">
        <w:rPr>
          <w:sz w:val="28"/>
          <w:szCs w:val="28"/>
        </w:rPr>
        <w:t xml:space="preserve"> производится одной чертой так, чтобы можно было прочитать исправленное. Исправления оговариваются надписью «испра</w:t>
      </w:r>
      <w:r w:rsidR="00687AC9" w:rsidRPr="008F7BE3">
        <w:rPr>
          <w:sz w:val="28"/>
          <w:szCs w:val="28"/>
        </w:rPr>
        <w:t xml:space="preserve">влено» и заверяется лицом </w:t>
      </w:r>
      <w:r w:rsidRPr="008F7BE3">
        <w:rPr>
          <w:sz w:val="28"/>
          <w:szCs w:val="28"/>
        </w:rPr>
        <w:t xml:space="preserve">уполномоченным </w:t>
      </w:r>
      <w:r w:rsidRPr="005A031E">
        <w:rPr>
          <w:sz w:val="28"/>
          <w:szCs w:val="28"/>
        </w:rPr>
        <w:t>действовать от имени получателя средств бюджета</w:t>
      </w:r>
      <w:r w:rsidR="005A031E" w:rsidRPr="005A031E">
        <w:rPr>
          <w:sz w:val="28"/>
          <w:szCs w:val="28"/>
        </w:rPr>
        <w:t xml:space="preserve"> </w:t>
      </w:r>
      <w:r w:rsidR="00687AC9" w:rsidRPr="005A031E">
        <w:rPr>
          <w:rStyle w:val="FontStyle11"/>
          <w:sz w:val="28"/>
          <w:szCs w:val="28"/>
        </w:rPr>
        <w:t xml:space="preserve">сельского </w:t>
      </w:r>
      <w:r w:rsidR="003A7AA3" w:rsidRPr="005A031E">
        <w:rPr>
          <w:rStyle w:val="FontStyle11"/>
          <w:sz w:val="28"/>
          <w:szCs w:val="28"/>
        </w:rPr>
        <w:t>поселения «Линёво-Озёрское»</w:t>
      </w:r>
    </w:p>
    <w:p w:rsidR="00086A05" w:rsidRPr="005A031E" w:rsidRDefault="008A7313" w:rsidP="005A031E">
      <w:pPr>
        <w:widowControl w:val="0"/>
        <w:suppressAutoHyphens/>
        <w:autoSpaceDE w:val="0"/>
        <w:autoSpaceDN w:val="0"/>
        <w:ind w:firstLine="709"/>
        <w:jc w:val="both"/>
        <w:outlineLvl w:val="0"/>
        <w:rPr>
          <w:sz w:val="28"/>
          <w:szCs w:val="28"/>
        </w:rPr>
      </w:pPr>
      <w:r w:rsidRPr="005A031E">
        <w:rPr>
          <w:sz w:val="28"/>
          <w:szCs w:val="28"/>
        </w:rPr>
        <w:t>5</w:t>
      </w:r>
      <w:r w:rsidR="00086A05" w:rsidRPr="005A031E">
        <w:rPr>
          <w:sz w:val="28"/>
          <w:szCs w:val="28"/>
        </w:rPr>
        <w:t>. Лица, имеющие право действовать от имени получателя средств бюджета</w:t>
      </w:r>
      <w:r w:rsidR="005A031E">
        <w:rPr>
          <w:sz w:val="28"/>
          <w:szCs w:val="28"/>
        </w:rPr>
        <w:t xml:space="preserve"> сельского поселения «Линёво-Озёрское»</w:t>
      </w:r>
      <w:r w:rsidR="00086A05" w:rsidRPr="005A031E">
        <w:rPr>
          <w:sz w:val="28"/>
          <w:szCs w:val="28"/>
        </w:rPr>
        <w:t xml:space="preserve"> в соответствии с </w:t>
      </w:r>
      <w:r w:rsidR="0032325F" w:rsidRPr="005A031E">
        <w:rPr>
          <w:sz w:val="28"/>
          <w:szCs w:val="28"/>
        </w:rPr>
        <w:t xml:space="preserve">настоящим </w:t>
      </w:r>
      <w:r w:rsidR="00086A05" w:rsidRPr="005A031E">
        <w:rPr>
          <w:sz w:val="28"/>
          <w:szCs w:val="28"/>
        </w:rPr>
        <w:t xml:space="preserve">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w:t>
      </w:r>
      <w:r w:rsidR="0032325F" w:rsidRPr="005A031E">
        <w:rPr>
          <w:sz w:val="28"/>
          <w:szCs w:val="28"/>
        </w:rPr>
        <w:t xml:space="preserve">настоящим </w:t>
      </w:r>
      <w:r w:rsidR="00086A05" w:rsidRPr="005A031E">
        <w:rPr>
          <w:sz w:val="28"/>
          <w:szCs w:val="28"/>
        </w:rPr>
        <w:t>Порядком сроков их представления.</w:t>
      </w:r>
    </w:p>
    <w:p w:rsidR="005A031E" w:rsidRDefault="005A031E" w:rsidP="005A031E">
      <w:pPr>
        <w:widowControl w:val="0"/>
        <w:suppressAutoHyphens/>
        <w:autoSpaceDE w:val="0"/>
        <w:autoSpaceDN w:val="0"/>
        <w:ind w:firstLine="709"/>
        <w:jc w:val="both"/>
        <w:outlineLvl w:val="0"/>
        <w:rPr>
          <w:sz w:val="28"/>
          <w:szCs w:val="28"/>
        </w:rPr>
      </w:pPr>
      <w:r w:rsidRPr="005A031E">
        <w:rPr>
          <w:sz w:val="28"/>
          <w:szCs w:val="28"/>
        </w:rPr>
        <w:t xml:space="preserve">6. </w:t>
      </w:r>
      <w:proofErr w:type="gramStart"/>
      <w:r w:rsidR="006B114C" w:rsidRPr="005A031E">
        <w:rPr>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w:t>
      </w:r>
      <w:r>
        <w:rPr>
          <w:sz w:val="28"/>
          <w:szCs w:val="28"/>
        </w:rPr>
        <w:t xml:space="preserve">поселения </w:t>
      </w:r>
      <w:r w:rsidR="006B114C" w:rsidRPr="005A031E">
        <w:rPr>
          <w:sz w:val="28"/>
          <w:szCs w:val="28"/>
        </w:rPr>
        <w:t>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w:t>
      </w:r>
      <w:r w:rsidR="006B114C" w:rsidRPr="008F7BE3">
        <w:rPr>
          <w:sz w:val="28"/>
          <w:szCs w:val="28"/>
        </w:rPr>
        <w:t xml:space="preserve">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006B114C" w:rsidRPr="008F7BE3">
        <w:rPr>
          <w:sz w:val="28"/>
          <w:szCs w:val="28"/>
        </w:rPr>
        <w:t xml:space="preserve"> право действовать от имени получателя средств </w:t>
      </w:r>
      <w:r w:rsidR="00156FF7" w:rsidRPr="008F7BE3">
        <w:rPr>
          <w:sz w:val="28"/>
          <w:szCs w:val="28"/>
        </w:rPr>
        <w:t>бюджета</w:t>
      </w:r>
      <w:r>
        <w:rPr>
          <w:sz w:val="28"/>
          <w:szCs w:val="28"/>
        </w:rPr>
        <w:t xml:space="preserve"> поселения</w:t>
      </w:r>
      <w:r w:rsidR="00156FF7" w:rsidRPr="008F7BE3">
        <w:rPr>
          <w:sz w:val="28"/>
          <w:szCs w:val="28"/>
        </w:rPr>
        <w:t>.</w:t>
      </w:r>
    </w:p>
    <w:p w:rsidR="00086A05" w:rsidRPr="008F7BE3" w:rsidRDefault="00086A05" w:rsidP="005A031E">
      <w:pPr>
        <w:widowControl w:val="0"/>
        <w:suppressAutoHyphens/>
        <w:autoSpaceDE w:val="0"/>
        <w:autoSpaceDN w:val="0"/>
        <w:ind w:firstLine="709"/>
        <w:jc w:val="both"/>
        <w:outlineLvl w:val="0"/>
        <w:rPr>
          <w:sz w:val="28"/>
          <w:szCs w:val="28"/>
        </w:rPr>
      </w:pPr>
      <w:r w:rsidRPr="008F7BE3">
        <w:rPr>
          <w:sz w:val="28"/>
          <w:szCs w:val="28"/>
        </w:rPr>
        <w:t xml:space="preserve">При </w:t>
      </w:r>
      <w:proofErr w:type="gramStart"/>
      <w:r w:rsidRPr="008F7BE3">
        <w:rPr>
          <w:sz w:val="28"/>
          <w:szCs w:val="28"/>
        </w:rPr>
        <w:t>формировании</w:t>
      </w:r>
      <w:proofErr w:type="gramEnd"/>
      <w:r w:rsidRPr="008F7BE3">
        <w:rPr>
          <w:sz w:val="28"/>
          <w:szCs w:val="28"/>
        </w:rPr>
        <w:t xml:space="preserve">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w:t>
      </w:r>
      <w:r w:rsidR="0032325F" w:rsidRPr="008F7BE3">
        <w:rPr>
          <w:sz w:val="28"/>
          <w:szCs w:val="28"/>
        </w:rPr>
        <w:t xml:space="preserve">настоящим </w:t>
      </w:r>
      <w:r w:rsidRPr="008F7BE3">
        <w:rPr>
          <w:sz w:val="28"/>
          <w:szCs w:val="28"/>
        </w:rPr>
        <w:t>Порядком.</w:t>
      </w:r>
    </w:p>
    <w:p w:rsidR="00086A05" w:rsidRPr="008F7BE3" w:rsidRDefault="00086A05" w:rsidP="008F7BE3">
      <w:pPr>
        <w:pStyle w:val="ConsPlusNormal"/>
        <w:suppressAutoHyphens/>
        <w:ind w:firstLine="709"/>
        <w:jc w:val="both"/>
      </w:pPr>
    </w:p>
    <w:p w:rsidR="00086A05" w:rsidRPr="008F7BE3" w:rsidRDefault="00086A05" w:rsidP="005A031E">
      <w:pPr>
        <w:pStyle w:val="ConsPlusNormal"/>
        <w:suppressAutoHyphens/>
        <w:jc w:val="center"/>
        <w:outlineLvl w:val="1"/>
        <w:rPr>
          <w:b/>
        </w:rPr>
      </w:pPr>
      <w:r w:rsidRPr="008F7BE3">
        <w:rPr>
          <w:b/>
        </w:rPr>
        <w:t xml:space="preserve">2. </w:t>
      </w:r>
      <w:r w:rsidR="00601C7A" w:rsidRPr="008F7BE3">
        <w:rPr>
          <w:b/>
        </w:rPr>
        <w:t xml:space="preserve">Постановка на </w:t>
      </w:r>
      <w:r w:rsidRPr="008F7BE3">
        <w:rPr>
          <w:b/>
        </w:rPr>
        <w:t xml:space="preserve"> учет бюджетных обязательств </w:t>
      </w:r>
      <w:r w:rsidR="00EA1C26" w:rsidRPr="008F7BE3">
        <w:rPr>
          <w:b/>
        </w:rPr>
        <w:br/>
      </w:r>
      <w:r w:rsidRPr="008F7BE3">
        <w:rPr>
          <w:b/>
        </w:rPr>
        <w:t>получателей</w:t>
      </w:r>
      <w:r w:rsidR="00EA1C26" w:rsidRPr="008F7BE3">
        <w:rPr>
          <w:b/>
        </w:rPr>
        <w:t xml:space="preserve"> </w:t>
      </w:r>
      <w:r w:rsidRPr="008F7BE3">
        <w:rPr>
          <w:b/>
        </w:rPr>
        <w:t xml:space="preserve">средств бюджета </w:t>
      </w:r>
      <w:r w:rsidR="00EA44F7" w:rsidRPr="008F7BE3">
        <w:rPr>
          <w:b/>
        </w:rPr>
        <w:t>сельского поселения «Линёво-Озёрское»</w:t>
      </w:r>
    </w:p>
    <w:p w:rsidR="00086A05" w:rsidRPr="008F7BE3" w:rsidRDefault="00086A05" w:rsidP="008F7BE3">
      <w:pPr>
        <w:pStyle w:val="ConsPlusNormal"/>
        <w:suppressAutoHyphens/>
        <w:ind w:firstLine="709"/>
        <w:jc w:val="both"/>
      </w:pPr>
    </w:p>
    <w:p w:rsidR="003D50F3" w:rsidRPr="008F7BE3" w:rsidRDefault="00601C7A" w:rsidP="005A031E">
      <w:pPr>
        <w:widowControl w:val="0"/>
        <w:suppressAutoHyphens/>
        <w:autoSpaceDE w:val="0"/>
        <w:autoSpaceDN w:val="0"/>
        <w:ind w:firstLine="709"/>
        <w:jc w:val="both"/>
        <w:outlineLvl w:val="0"/>
        <w:rPr>
          <w:sz w:val="28"/>
          <w:szCs w:val="28"/>
        </w:rPr>
      </w:pPr>
      <w:bookmarkStart w:id="4" w:name="P96"/>
      <w:bookmarkEnd w:id="4"/>
      <w:r w:rsidRPr="008F7BE3">
        <w:rPr>
          <w:sz w:val="28"/>
          <w:szCs w:val="28"/>
        </w:rPr>
        <w:t>7</w:t>
      </w:r>
      <w:r w:rsidR="003D50F3" w:rsidRPr="008F7BE3">
        <w:rPr>
          <w:sz w:val="28"/>
          <w:szCs w:val="28"/>
        </w:rPr>
        <w:t xml:space="preserve">. </w:t>
      </w:r>
      <w:proofErr w:type="gramStart"/>
      <w:r w:rsidR="003D50F3" w:rsidRPr="008F7BE3">
        <w:rPr>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w:t>
      </w:r>
      <w:r w:rsidR="003D50F3" w:rsidRPr="008F7BE3">
        <w:rPr>
          <w:sz w:val="28"/>
          <w:szCs w:val="28"/>
        </w:rPr>
        <w:lastRenderedPageBreak/>
        <w:t xml:space="preserve">на основании документов, предусмотренных в </w:t>
      </w:r>
      <w:hyperlink w:anchor="P1335" w:history="1">
        <w:r w:rsidR="003D50F3" w:rsidRPr="008F7BE3">
          <w:rPr>
            <w:sz w:val="28"/>
            <w:szCs w:val="28"/>
          </w:rPr>
          <w:t>графе 2</w:t>
        </w:r>
      </w:hyperlink>
      <w:r w:rsidR="003D50F3" w:rsidRPr="008F7BE3">
        <w:rPr>
          <w:sz w:val="28"/>
          <w:szCs w:val="28"/>
        </w:rPr>
        <w:t xml:space="preserve"> Перечня </w:t>
      </w:r>
      <w:r w:rsidR="004C0B9E" w:rsidRPr="008F7BE3">
        <w:rPr>
          <w:sz w:val="28"/>
          <w:szCs w:val="28"/>
        </w:rPr>
        <w:t xml:space="preserve">документов, на основании которых возникают бюджетные обязательства получателей средств бюджета </w:t>
      </w:r>
      <w:r w:rsidR="00687AC9" w:rsidRPr="008F7BE3">
        <w:rPr>
          <w:rStyle w:val="FontStyle11"/>
          <w:sz w:val="28"/>
          <w:szCs w:val="28"/>
        </w:rPr>
        <w:t>сельского поселения «Линёво-Озёрское»</w:t>
      </w:r>
      <w:r w:rsidR="004C0B9E" w:rsidRPr="008F7BE3">
        <w:rPr>
          <w:sz w:val="28"/>
          <w:szCs w:val="28"/>
        </w:rPr>
        <w:t xml:space="preserve"> и документов, подтверждающих возникновение денежных обязательств получателей средств бюджета </w:t>
      </w:r>
      <w:r w:rsidR="00687AC9" w:rsidRPr="008F7BE3">
        <w:rPr>
          <w:rStyle w:val="FontStyle11"/>
          <w:sz w:val="28"/>
          <w:szCs w:val="28"/>
        </w:rPr>
        <w:t>сельского поселения «Линёво-Озёрское»,</w:t>
      </w:r>
      <w:r w:rsidR="005A031E">
        <w:rPr>
          <w:rStyle w:val="FontStyle11"/>
          <w:sz w:val="28"/>
          <w:szCs w:val="28"/>
        </w:rPr>
        <w:t xml:space="preserve"> </w:t>
      </w:r>
      <w:r w:rsidR="003D50F3" w:rsidRPr="008F7BE3">
        <w:rPr>
          <w:sz w:val="28"/>
          <w:szCs w:val="28"/>
        </w:rPr>
        <w:t xml:space="preserve">согласно </w:t>
      </w:r>
      <w:hyperlink w:anchor="P1322" w:history="1">
        <w:r w:rsidR="003D50F3" w:rsidRPr="008F7BE3">
          <w:rPr>
            <w:sz w:val="28"/>
            <w:szCs w:val="28"/>
          </w:rPr>
          <w:t>приложению №</w:t>
        </w:r>
      </w:hyperlink>
      <w:r w:rsidR="003D50F3" w:rsidRPr="008F7BE3">
        <w:rPr>
          <w:sz w:val="28"/>
          <w:szCs w:val="28"/>
        </w:rPr>
        <w:t xml:space="preserve"> 3 к</w:t>
      </w:r>
      <w:proofErr w:type="gramEnd"/>
      <w:r w:rsidR="003D50F3" w:rsidRPr="008F7BE3">
        <w:rPr>
          <w:sz w:val="28"/>
          <w:szCs w:val="28"/>
        </w:rPr>
        <w:t xml:space="preserve"> настоящему Порядку (далее соответственно - документы-основания, Перечень).</w:t>
      </w:r>
    </w:p>
    <w:p w:rsidR="00EA0825" w:rsidRPr="008F7BE3" w:rsidRDefault="00601C7A" w:rsidP="005A031E">
      <w:pPr>
        <w:widowControl w:val="0"/>
        <w:suppressAutoHyphens/>
        <w:autoSpaceDE w:val="0"/>
        <w:autoSpaceDN w:val="0"/>
        <w:ind w:firstLine="709"/>
        <w:jc w:val="both"/>
        <w:outlineLvl w:val="0"/>
        <w:rPr>
          <w:sz w:val="28"/>
          <w:szCs w:val="28"/>
        </w:rPr>
      </w:pPr>
      <w:r w:rsidRPr="008F7BE3">
        <w:rPr>
          <w:sz w:val="28"/>
          <w:szCs w:val="28"/>
        </w:rPr>
        <w:t>8</w:t>
      </w:r>
      <w:r w:rsidR="00EA0825" w:rsidRPr="008F7BE3">
        <w:rPr>
          <w:sz w:val="28"/>
          <w:szCs w:val="28"/>
        </w:rPr>
        <w:t>. Сведения о бюджетных обязательствах, возникших на основании документов-оснований, предусмотренных пунктами 1</w:t>
      </w:r>
      <w:r w:rsidR="004C0B9E" w:rsidRPr="008F7BE3">
        <w:rPr>
          <w:sz w:val="28"/>
          <w:szCs w:val="28"/>
        </w:rPr>
        <w:t xml:space="preserve"> и</w:t>
      </w:r>
      <w:r w:rsidR="00EA0825" w:rsidRPr="008F7BE3">
        <w:rPr>
          <w:sz w:val="28"/>
          <w:szCs w:val="28"/>
        </w:rPr>
        <w:t xml:space="preserve"> </w:t>
      </w:r>
      <w:r w:rsidR="00BE6617" w:rsidRPr="008F7BE3">
        <w:rPr>
          <w:sz w:val="28"/>
          <w:szCs w:val="28"/>
        </w:rPr>
        <w:t>2</w:t>
      </w:r>
      <w:r w:rsidR="00EA0825" w:rsidRPr="008F7BE3">
        <w:rPr>
          <w:sz w:val="28"/>
          <w:szCs w:val="28"/>
        </w:rPr>
        <w:t xml:space="preserve"> графы 2 Перечня</w:t>
      </w:r>
      <w:r w:rsidR="00EE32EB" w:rsidRPr="008F7BE3">
        <w:rPr>
          <w:sz w:val="28"/>
          <w:szCs w:val="28"/>
        </w:rPr>
        <w:t>,</w:t>
      </w:r>
      <w:r w:rsidR="00EA0825" w:rsidRPr="008F7BE3">
        <w:rPr>
          <w:sz w:val="28"/>
          <w:szCs w:val="28"/>
        </w:rPr>
        <w:t xml:space="preserve"> формируются получателем средств бюджета</w:t>
      </w:r>
      <w:r w:rsidR="00687AC9" w:rsidRPr="008F7BE3">
        <w:rPr>
          <w:rStyle w:val="FontStyle11"/>
          <w:b/>
          <w:sz w:val="28"/>
          <w:szCs w:val="28"/>
        </w:rPr>
        <w:t xml:space="preserve"> </w:t>
      </w:r>
      <w:r w:rsidR="00687AC9" w:rsidRPr="008F7BE3">
        <w:rPr>
          <w:rStyle w:val="FontStyle11"/>
          <w:sz w:val="28"/>
          <w:szCs w:val="28"/>
        </w:rPr>
        <w:t>сельского поселения «Линёво</w:t>
      </w:r>
      <w:r w:rsidR="005A031E">
        <w:rPr>
          <w:rStyle w:val="FontStyle11"/>
          <w:sz w:val="28"/>
          <w:szCs w:val="28"/>
        </w:rPr>
        <w:t>-</w:t>
      </w:r>
      <w:r w:rsidR="00687AC9" w:rsidRPr="008F7BE3">
        <w:rPr>
          <w:rStyle w:val="FontStyle11"/>
          <w:sz w:val="28"/>
          <w:szCs w:val="28"/>
        </w:rPr>
        <w:t>Озёрское»</w:t>
      </w:r>
      <w:r w:rsidR="005A031E">
        <w:rPr>
          <w:rStyle w:val="FontStyle11"/>
          <w:sz w:val="28"/>
          <w:szCs w:val="28"/>
        </w:rPr>
        <w:t xml:space="preserve">  </w:t>
      </w:r>
      <w:r w:rsidR="00EA0825" w:rsidRPr="008F7BE3">
        <w:rPr>
          <w:sz w:val="28"/>
          <w:szCs w:val="28"/>
        </w:rPr>
        <w:t>не позднее трех рабочих дней со дня заключения соответственно государственного контракта, договора.</w:t>
      </w:r>
    </w:p>
    <w:p w:rsidR="00EA0825" w:rsidRPr="008F7BE3" w:rsidRDefault="00EA0825" w:rsidP="005A031E">
      <w:pPr>
        <w:widowControl w:val="0"/>
        <w:suppressAutoHyphens/>
        <w:autoSpaceDE w:val="0"/>
        <w:autoSpaceDN w:val="0"/>
        <w:ind w:firstLine="709"/>
        <w:jc w:val="both"/>
        <w:outlineLvl w:val="0"/>
        <w:rPr>
          <w:sz w:val="28"/>
          <w:szCs w:val="28"/>
        </w:rPr>
      </w:pPr>
      <w:proofErr w:type="gramStart"/>
      <w:r w:rsidRPr="008F7BE3">
        <w:rPr>
          <w:sz w:val="28"/>
          <w:szCs w:val="28"/>
        </w:rPr>
        <w:t xml:space="preserve">Сведения о бюджетных обязательствах, возникших на основании документов-оснований,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w:t>
      </w:r>
      <w:r w:rsidR="00687AC9" w:rsidRPr="008F7BE3">
        <w:rPr>
          <w:sz w:val="28"/>
          <w:szCs w:val="28"/>
        </w:rPr>
        <w:t>бюджета</w:t>
      </w:r>
      <w:r w:rsidR="00687AC9" w:rsidRPr="008F7BE3">
        <w:rPr>
          <w:rStyle w:val="FontStyle11"/>
          <w:b/>
          <w:sz w:val="28"/>
          <w:szCs w:val="28"/>
        </w:rPr>
        <w:t xml:space="preserve"> </w:t>
      </w:r>
      <w:r w:rsidR="00687AC9" w:rsidRPr="008F7BE3">
        <w:rPr>
          <w:rStyle w:val="FontStyle11"/>
          <w:sz w:val="28"/>
          <w:szCs w:val="28"/>
        </w:rPr>
        <w:t>сельского поселения «Линёво-Озёрское»,</w:t>
      </w:r>
      <w:r w:rsidR="005A031E">
        <w:rPr>
          <w:rStyle w:val="FontStyle11"/>
          <w:sz w:val="28"/>
          <w:szCs w:val="28"/>
        </w:rPr>
        <w:t xml:space="preserve"> </w:t>
      </w:r>
      <w:r w:rsidRPr="008F7BE3">
        <w:rPr>
          <w:sz w:val="28"/>
          <w:szCs w:val="28"/>
        </w:rPr>
        <w:t>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2</w:t>
      </w:r>
      <w:r w:rsidR="000215E2" w:rsidRPr="008F7BE3">
        <w:rPr>
          <w:sz w:val="28"/>
          <w:szCs w:val="28"/>
        </w:rPr>
        <w:t>3</w:t>
      </w:r>
      <w:r w:rsidRPr="008F7BE3">
        <w:rPr>
          <w:sz w:val="28"/>
          <w:szCs w:val="28"/>
        </w:rPr>
        <w:t xml:space="preserve"> и 2</w:t>
      </w:r>
      <w:r w:rsidR="000215E2" w:rsidRPr="008F7BE3">
        <w:rPr>
          <w:sz w:val="28"/>
          <w:szCs w:val="28"/>
        </w:rPr>
        <w:t>4</w:t>
      </w:r>
      <w:r w:rsidRPr="008F7BE3">
        <w:rPr>
          <w:sz w:val="28"/>
          <w:szCs w:val="28"/>
        </w:rPr>
        <w:t xml:space="preserve"> </w:t>
      </w:r>
      <w:r w:rsidR="0032325F" w:rsidRPr="008F7BE3">
        <w:rPr>
          <w:sz w:val="28"/>
          <w:szCs w:val="28"/>
        </w:rPr>
        <w:t xml:space="preserve">настоящего </w:t>
      </w:r>
      <w:r w:rsidRPr="008F7BE3">
        <w:rPr>
          <w:sz w:val="28"/>
          <w:szCs w:val="28"/>
        </w:rPr>
        <w:t>Порядка.</w:t>
      </w:r>
      <w:proofErr w:type="gramEnd"/>
    </w:p>
    <w:p w:rsidR="00086A05" w:rsidRPr="008F7BE3" w:rsidRDefault="00601C7A" w:rsidP="005A031E">
      <w:pPr>
        <w:widowControl w:val="0"/>
        <w:suppressAutoHyphens/>
        <w:autoSpaceDE w:val="0"/>
        <w:autoSpaceDN w:val="0"/>
        <w:ind w:firstLine="709"/>
        <w:jc w:val="both"/>
        <w:outlineLvl w:val="0"/>
      </w:pPr>
      <w:r w:rsidRPr="008F7BE3">
        <w:rPr>
          <w:sz w:val="28"/>
          <w:szCs w:val="28"/>
        </w:rPr>
        <w:t>9</w:t>
      </w:r>
      <w:r w:rsidR="00086A05" w:rsidRPr="008F7BE3">
        <w:rPr>
          <w:sz w:val="28"/>
          <w:szCs w:val="28"/>
        </w:rPr>
        <w:t xml:space="preserve">. </w:t>
      </w:r>
      <w:proofErr w:type="gramStart"/>
      <w:r w:rsidR="00086A05" w:rsidRPr="008F7BE3">
        <w:rPr>
          <w:sz w:val="28"/>
          <w:szCs w:val="28"/>
        </w:rPr>
        <w:t xml:space="preserve">Сведения о бюджетном обязательстве, возникшем на основании документа-основания, предусмотренного </w:t>
      </w:r>
      <w:hyperlink w:anchor="P1316" w:history="1">
        <w:r w:rsidR="00086A05" w:rsidRPr="008F7BE3">
          <w:rPr>
            <w:sz w:val="28"/>
            <w:szCs w:val="28"/>
          </w:rPr>
          <w:t xml:space="preserve">пунктами </w:t>
        </w:r>
      </w:hyperlink>
      <w:r w:rsidR="00086A05" w:rsidRPr="008F7BE3">
        <w:rPr>
          <w:sz w:val="28"/>
          <w:szCs w:val="28"/>
        </w:rPr>
        <w:t>1</w:t>
      </w:r>
      <w:r w:rsidR="00EB203A" w:rsidRPr="008F7BE3">
        <w:rPr>
          <w:sz w:val="28"/>
          <w:szCs w:val="28"/>
        </w:rPr>
        <w:t xml:space="preserve"> </w:t>
      </w:r>
      <w:r w:rsidR="006D2113" w:rsidRPr="008F7BE3">
        <w:rPr>
          <w:sz w:val="28"/>
          <w:szCs w:val="28"/>
        </w:rPr>
        <w:t>-</w:t>
      </w:r>
      <w:r w:rsidR="00EB203A" w:rsidRPr="008F7BE3">
        <w:rPr>
          <w:sz w:val="28"/>
          <w:szCs w:val="28"/>
        </w:rPr>
        <w:t xml:space="preserve"> </w:t>
      </w:r>
      <w:r w:rsidR="00BE6617" w:rsidRPr="008F7BE3">
        <w:rPr>
          <w:sz w:val="28"/>
          <w:szCs w:val="28"/>
        </w:rPr>
        <w:t>2</w:t>
      </w:r>
      <w:r w:rsidR="00086A05" w:rsidRPr="008F7BE3">
        <w:rPr>
          <w:sz w:val="28"/>
          <w:szCs w:val="28"/>
        </w:rPr>
        <w:t xml:space="preserve"> графы 2 Перечня, направляются в</w:t>
      </w:r>
      <w:r w:rsidR="00DC3595" w:rsidRPr="008F7BE3">
        <w:rPr>
          <w:sz w:val="28"/>
          <w:szCs w:val="28"/>
        </w:rPr>
        <w:t xml:space="preserve"> </w:t>
      </w:r>
      <w:r w:rsidR="00346C10">
        <w:rPr>
          <w:sz w:val="28"/>
          <w:szCs w:val="28"/>
        </w:rPr>
        <w:t>Отдел № 26 УФК по Забайкальскому краю</w:t>
      </w:r>
      <w:r w:rsidR="00086A05" w:rsidRPr="008F7BE3">
        <w:rPr>
          <w:sz w:val="28"/>
          <w:szCs w:val="28"/>
        </w:rPr>
        <w:t xml:space="preserve"> с приложением копии </w:t>
      </w:r>
      <w:r w:rsidR="00D1444C" w:rsidRPr="008F7BE3">
        <w:rPr>
          <w:sz w:val="28"/>
          <w:szCs w:val="28"/>
        </w:rPr>
        <w:t xml:space="preserve">соглашения, </w:t>
      </w:r>
      <w:r w:rsidR="001C11AA" w:rsidRPr="008F7BE3">
        <w:rPr>
          <w:sz w:val="28"/>
          <w:szCs w:val="28"/>
        </w:rPr>
        <w:t>нормативных правовых актов</w:t>
      </w:r>
      <w:r w:rsidR="00D1444C" w:rsidRPr="008F7BE3">
        <w:rPr>
          <w:sz w:val="28"/>
          <w:szCs w:val="28"/>
        </w:rPr>
        <w:t xml:space="preserve">, </w:t>
      </w:r>
      <w:r w:rsidR="00086A05" w:rsidRPr="008F7BE3">
        <w:rPr>
          <w:sz w:val="28"/>
          <w:szCs w:val="28"/>
        </w:rPr>
        <w:t>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00086A05" w:rsidRPr="008F7BE3">
        <w:rPr>
          <w:sz w:val="28"/>
          <w:szCs w:val="28"/>
        </w:rPr>
        <w:t xml:space="preserve"> лица, имеющего право действовать от имени получателя средств </w:t>
      </w:r>
      <w:r w:rsidR="00687AC9" w:rsidRPr="008F7BE3">
        <w:rPr>
          <w:sz w:val="28"/>
          <w:szCs w:val="28"/>
        </w:rPr>
        <w:t xml:space="preserve">бюджета </w:t>
      </w:r>
      <w:r w:rsidR="00687AC9" w:rsidRPr="008F7BE3">
        <w:rPr>
          <w:rStyle w:val="FontStyle11"/>
          <w:sz w:val="28"/>
          <w:szCs w:val="28"/>
        </w:rPr>
        <w:t>сельского поселения «Линёво-Озёрское»</w:t>
      </w:r>
      <w:r w:rsidR="00086A05" w:rsidRPr="008F7BE3">
        <w:t>.</w:t>
      </w:r>
    </w:p>
    <w:p w:rsidR="00086A05" w:rsidRPr="008F7BE3" w:rsidRDefault="00601C7A" w:rsidP="005A031E">
      <w:pPr>
        <w:pStyle w:val="ConsPlusNormal"/>
        <w:suppressAutoHyphens/>
        <w:ind w:firstLine="709"/>
        <w:jc w:val="both"/>
      </w:pPr>
      <w:bookmarkStart w:id="5" w:name="P111"/>
      <w:bookmarkEnd w:id="5"/>
      <w:r w:rsidRPr="008F7BE3">
        <w:t>10</w:t>
      </w:r>
      <w:r w:rsidR="00086A05" w:rsidRPr="008F7BE3">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86A05" w:rsidRPr="008F7BE3" w:rsidRDefault="00601C7A" w:rsidP="005A031E">
      <w:pPr>
        <w:pStyle w:val="ConsPlusNormal"/>
        <w:suppressAutoHyphens/>
        <w:ind w:firstLine="709"/>
        <w:jc w:val="both"/>
      </w:pPr>
      <w:r w:rsidRPr="008F7BE3">
        <w:t>11</w:t>
      </w:r>
      <w:r w:rsidR="00086A05" w:rsidRPr="008F7BE3">
        <w:t xml:space="preserve">. В случае внесения изменений в бюджетное обязательство без внесения изменений в документ-основание, документ-основание в </w:t>
      </w:r>
      <w:r w:rsidR="00346C10">
        <w:t>Отдел                   № 26 УФК по Забайкальскому краю</w:t>
      </w:r>
      <w:r w:rsidR="00086A05" w:rsidRPr="008F7BE3">
        <w:t xml:space="preserve"> повторно не представляется.</w:t>
      </w:r>
    </w:p>
    <w:p w:rsidR="009D5086" w:rsidRDefault="00086A05" w:rsidP="009D5086">
      <w:pPr>
        <w:pStyle w:val="ConsPlusNormal"/>
        <w:suppressAutoHyphens/>
        <w:ind w:firstLine="709"/>
        <w:jc w:val="both"/>
      </w:pPr>
      <w:bookmarkStart w:id="6" w:name="P115"/>
      <w:bookmarkEnd w:id="6"/>
      <w:r w:rsidRPr="008F7BE3">
        <w:t>1</w:t>
      </w:r>
      <w:r w:rsidR="00601C7A" w:rsidRPr="008F7BE3">
        <w:t>2</w:t>
      </w:r>
      <w:r w:rsidRPr="008F7BE3">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rsidRPr="008F7BE3">
          <w:t>пунктами 1</w:t>
        </w:r>
      </w:hyperlink>
      <w:r w:rsidRPr="008F7BE3">
        <w:t xml:space="preserve"> - </w:t>
      </w:r>
      <w:hyperlink w:anchor="P1392" w:history="1">
        <w:r w:rsidR="00D1444C" w:rsidRPr="008F7BE3">
          <w:t>7</w:t>
        </w:r>
      </w:hyperlink>
      <w:r w:rsidRPr="008F7BE3">
        <w:t xml:space="preserve"> графы 2 Перечня, осуществляется </w:t>
      </w:r>
      <w:r w:rsidR="00346C10">
        <w:t>Отделом № 26 УФК по Забайкальскому краю</w:t>
      </w:r>
      <w:r w:rsidRPr="008F7BE3">
        <w:t xml:space="preserve"> в течение двух рабочих дней после дня предоставления Сведений о бюджетном обязательстве, которые проверяются на:</w:t>
      </w:r>
      <w:bookmarkStart w:id="7" w:name="P116"/>
      <w:bookmarkEnd w:id="7"/>
    </w:p>
    <w:p w:rsidR="00086A05" w:rsidRPr="008F7BE3" w:rsidRDefault="00086A05" w:rsidP="009D5086">
      <w:pPr>
        <w:pStyle w:val="ConsPlusNormal"/>
        <w:suppressAutoHyphens/>
        <w:ind w:firstLine="709"/>
        <w:jc w:val="both"/>
      </w:pPr>
      <w:proofErr w:type="gramStart"/>
      <w:r w:rsidRPr="008F7BE3">
        <w:t xml:space="preserve">соответствие информации о бюджетном обязательстве, указанной в Сведениях о бюджетном обязательстве, документам-основаниям, </w:t>
      </w:r>
      <w:r w:rsidRPr="008F7BE3">
        <w:lastRenderedPageBreak/>
        <w:t xml:space="preserve">подлежащим представлению получателями средств бюджета </w:t>
      </w:r>
      <w:r w:rsidR="00687AC9" w:rsidRPr="008F7BE3">
        <w:rPr>
          <w:rStyle w:val="FontStyle11"/>
          <w:sz w:val="28"/>
          <w:szCs w:val="28"/>
        </w:rPr>
        <w:t>сельского поселения «Линёво-Озёрское»</w:t>
      </w:r>
      <w:r w:rsidR="009D5086">
        <w:rPr>
          <w:rStyle w:val="FontStyle11"/>
          <w:sz w:val="28"/>
          <w:szCs w:val="28"/>
        </w:rPr>
        <w:t xml:space="preserve"> </w:t>
      </w:r>
      <w:r w:rsidRPr="008F7BE3">
        <w:t>в</w:t>
      </w:r>
      <w:r w:rsidR="00DC3595" w:rsidRPr="008F7BE3">
        <w:t xml:space="preserve"> </w:t>
      </w:r>
      <w:r w:rsidR="00346C10">
        <w:t>Отдел № 26 УФК по Забайкальскому краю</w:t>
      </w:r>
      <w:r w:rsidRPr="008F7BE3">
        <w:t xml:space="preserve"> для постановки на учет бюджетных обязательств в соответствии с </w:t>
      </w:r>
      <w:r w:rsidR="0032325F" w:rsidRPr="008F7BE3">
        <w:t xml:space="preserve">настоящим </w:t>
      </w:r>
      <w:r w:rsidRPr="008F7BE3">
        <w:t xml:space="preserve">Порядком или включения в установленном порядке в реестр контрактов, указанный в </w:t>
      </w:r>
      <w:hyperlink w:anchor="P1303" w:history="1">
        <w:r w:rsidRPr="008F7BE3">
          <w:t xml:space="preserve">пункте </w:t>
        </w:r>
      </w:hyperlink>
      <w:r w:rsidRPr="008F7BE3">
        <w:t>1 графы 2 Перечня;</w:t>
      </w:r>
      <w:proofErr w:type="gramEnd"/>
    </w:p>
    <w:p w:rsidR="00296055" w:rsidRPr="008F7BE3" w:rsidRDefault="00296055" w:rsidP="008F7BE3">
      <w:pPr>
        <w:pStyle w:val="ConsPlusNormal"/>
        <w:suppressAutoHyphens/>
        <w:ind w:firstLine="709"/>
        <w:jc w:val="both"/>
      </w:pPr>
      <w:r w:rsidRPr="008F7BE3">
        <w:t xml:space="preserve">соответствие </w:t>
      </w:r>
      <w:r w:rsidR="00601C7A" w:rsidRPr="008F7BE3">
        <w:t>информации</w:t>
      </w:r>
      <w:r w:rsidRPr="008F7BE3">
        <w:t xml:space="preserve"> о бюджетном обязательстве, указанной в Сведениях о бюджетном обязательстве, составу информации, включенной в реестр контрактов;</w:t>
      </w:r>
    </w:p>
    <w:p w:rsidR="00086A05" w:rsidRDefault="00086A05" w:rsidP="008F7BE3">
      <w:pPr>
        <w:pStyle w:val="ConsPlusNormal"/>
        <w:suppressAutoHyphens/>
        <w:ind w:firstLine="709"/>
        <w:jc w:val="both"/>
      </w:pPr>
      <w:r w:rsidRPr="008F7BE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6" w:history="1">
        <w:r w:rsidRPr="008F7BE3">
          <w:t>приложением № 1</w:t>
        </w:r>
      </w:hyperlink>
      <w:r w:rsidRPr="008F7BE3">
        <w:t xml:space="preserve"> к </w:t>
      </w:r>
      <w:r w:rsidR="000215E2" w:rsidRPr="008F7BE3">
        <w:t xml:space="preserve">настоящему </w:t>
      </w:r>
      <w:r w:rsidRPr="008F7BE3">
        <w:t>Порядку;</w:t>
      </w:r>
    </w:p>
    <w:p w:rsidR="009D5086" w:rsidRDefault="009D5086" w:rsidP="009D5086">
      <w:pPr>
        <w:pStyle w:val="ConsPlusNormal"/>
        <w:suppressAutoHyphens/>
        <w:ind w:firstLine="709"/>
        <w:jc w:val="both"/>
      </w:pPr>
      <w:proofErr w:type="gramStart"/>
      <w:r>
        <w:t>н</w:t>
      </w:r>
      <w:bookmarkStart w:id="8" w:name="P118"/>
      <w:bookmarkStart w:id="9" w:name="P119"/>
      <w:bookmarkEnd w:id="8"/>
      <w:bookmarkEnd w:id="9"/>
      <w:r w:rsidR="00086A05" w:rsidRPr="008F7BE3">
        <w:t>епревышение суммы бюджетного обязательства по соответствующим кодам классификации расходов бюджета</w:t>
      </w:r>
      <w:r w:rsidR="00687AC9" w:rsidRPr="008F7BE3">
        <w:t xml:space="preserve"> </w:t>
      </w:r>
      <w:r w:rsidR="00687AC9" w:rsidRPr="008F7BE3">
        <w:rPr>
          <w:rStyle w:val="FontStyle11"/>
          <w:sz w:val="28"/>
          <w:szCs w:val="28"/>
        </w:rPr>
        <w:t>сельского поселения «Линёво-Озёрское»</w:t>
      </w:r>
      <w:r w:rsidR="00086A05" w:rsidRPr="008F7BE3">
        <w:t xml:space="preserve"> над суммой неиспользованных </w:t>
      </w:r>
      <w:r w:rsidR="008A0F08" w:rsidRPr="008F7BE3">
        <w:t>лимитов бюджетных обязательств</w:t>
      </w:r>
      <w:r w:rsidR="00086A05" w:rsidRPr="008F7BE3">
        <w:t>,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r w:rsidR="00DC3595" w:rsidRPr="008F7BE3">
        <w:t xml:space="preserve"> территориальном отделе</w:t>
      </w:r>
      <w:r w:rsidR="00086A05" w:rsidRPr="008F7BE3">
        <w:t xml:space="preserve"> УФК по Забайкальскому краю (далее - соответствующий лицевой счет получателя бюджетных средств), отдельно для текущего</w:t>
      </w:r>
      <w:proofErr w:type="gramEnd"/>
      <w:r w:rsidR="00086A05" w:rsidRPr="008F7BE3">
        <w:t xml:space="preserve"> финансового года, для первого и для второго года планового периода;</w:t>
      </w:r>
      <w:bookmarkStart w:id="10" w:name="P120"/>
      <w:bookmarkStart w:id="11" w:name="P121"/>
      <w:bookmarkEnd w:id="10"/>
      <w:bookmarkEnd w:id="11"/>
    </w:p>
    <w:p w:rsidR="00086A05" w:rsidRPr="008F7BE3" w:rsidRDefault="008A0F08" w:rsidP="009D5086">
      <w:pPr>
        <w:pStyle w:val="ConsPlusNormal"/>
        <w:suppressAutoHyphens/>
        <w:ind w:firstLine="709"/>
        <w:jc w:val="both"/>
      </w:pPr>
      <w:r w:rsidRPr="008F7BE3">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8F6BB7" w:rsidRPr="008F7BE3">
        <w:rPr>
          <w:rStyle w:val="FontStyle11"/>
          <w:sz w:val="28"/>
          <w:szCs w:val="28"/>
        </w:rPr>
        <w:t>сельского поселения «Линёво-Озёрское»,</w:t>
      </w:r>
      <w:r w:rsidR="009D5086">
        <w:rPr>
          <w:rStyle w:val="FontStyle11"/>
          <w:sz w:val="28"/>
          <w:szCs w:val="28"/>
        </w:rPr>
        <w:t xml:space="preserve"> </w:t>
      </w:r>
      <w:r w:rsidRPr="008F7BE3">
        <w:t>указанном</w:t>
      </w:r>
      <w:proofErr w:type="gramStart"/>
      <w:r w:rsidRPr="008F7BE3">
        <w:t>у(</w:t>
      </w:r>
      <w:proofErr w:type="spellStart"/>
      <w:proofErr w:type="gramEnd"/>
      <w:r w:rsidRPr="008F7BE3">
        <w:t>ым</w:t>
      </w:r>
      <w:proofErr w:type="spellEnd"/>
      <w:r w:rsidRPr="008F7BE3">
        <w:t>) в Сведениях о бюджетном обязательстве, документе-основании</w:t>
      </w:r>
      <w:r w:rsidR="00086A05" w:rsidRPr="008F7BE3">
        <w:t>.</w:t>
      </w:r>
    </w:p>
    <w:p w:rsidR="00086A05" w:rsidRPr="008F7BE3" w:rsidRDefault="00086A05" w:rsidP="008F7BE3">
      <w:pPr>
        <w:pStyle w:val="ConsPlusNormal"/>
        <w:suppressAutoHyphens/>
        <w:ind w:firstLine="709"/>
        <w:jc w:val="both"/>
      </w:pPr>
      <w:proofErr w:type="gramStart"/>
      <w:r w:rsidRPr="00346C10">
        <w:t>Сведения о бюджетном обязательстве могут быть отозваны получателем средств</w:t>
      </w:r>
      <w:r w:rsidR="00CB1BEC" w:rsidRPr="00346C10">
        <w:t xml:space="preserve"> бюджета</w:t>
      </w:r>
      <w:r w:rsidRPr="00346C10">
        <w:t xml:space="preserve"> </w:t>
      </w:r>
      <w:r w:rsidR="006D2113" w:rsidRPr="00346C10">
        <w:t xml:space="preserve">Забайкальского края </w:t>
      </w:r>
      <w:r w:rsidRPr="00346C10">
        <w:t>до момента постановки их на учет в УФК</w:t>
      </w:r>
      <w:r w:rsidR="008A0F08" w:rsidRPr="00346C10">
        <w:t xml:space="preserve"> </w:t>
      </w:r>
      <w:r w:rsidRPr="00346C10">
        <w:t>по Забайкальскому краю по письменному запросу, представленному в форме</w:t>
      </w:r>
      <w:r w:rsidR="008A0F08" w:rsidRPr="00346C10">
        <w:t xml:space="preserve"> </w:t>
      </w:r>
      <w:r w:rsidRPr="00346C10">
        <w:t>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w:t>
      </w:r>
      <w:r w:rsidR="008A0F08" w:rsidRPr="00346C10">
        <w:t xml:space="preserve"> </w:t>
      </w:r>
      <w:r w:rsidRPr="00346C10">
        <w:t>система Федерального казначейства (СУФД)», или на бумажном носителе.</w:t>
      </w:r>
      <w:proofErr w:type="gramEnd"/>
    </w:p>
    <w:p w:rsidR="008A0F08" w:rsidRPr="008F7BE3" w:rsidRDefault="008A0F08" w:rsidP="008F7BE3">
      <w:pPr>
        <w:pStyle w:val="ConsPlusNormal"/>
        <w:suppressAutoHyphens/>
        <w:ind w:firstLine="709"/>
        <w:jc w:val="both"/>
      </w:pPr>
      <w:bookmarkStart w:id="12" w:name="P123"/>
      <w:bookmarkEnd w:id="12"/>
      <w:r w:rsidRPr="008F7BE3">
        <w:t>В случае формирования Сведений о бюджетном обязательстве</w:t>
      </w:r>
      <w:r w:rsidR="00F02E5F" w:rsidRPr="008F7BE3">
        <w:t xml:space="preserve"> </w:t>
      </w:r>
      <w:r w:rsidR="00346C10">
        <w:t>Отделом № 26 УФК по Забайкальскому краю</w:t>
      </w:r>
      <w:r w:rsidRPr="008F7BE3">
        <w:t xml:space="preserve"> при постановке на учет бюджетного обязательства (внесения изменений в поставленное на учет бюджетное обязательство)</w:t>
      </w:r>
      <w:r w:rsidR="006D2113" w:rsidRPr="008F7BE3">
        <w:t xml:space="preserve"> </w:t>
      </w:r>
      <w:r w:rsidRPr="008F7BE3">
        <w:t xml:space="preserve">осуществляется проверка, </w:t>
      </w:r>
      <w:proofErr w:type="gramStart"/>
      <w:r w:rsidRPr="008F7BE3">
        <w:t>предусмотренная</w:t>
      </w:r>
      <w:proofErr w:type="gramEnd"/>
      <w:r w:rsidRPr="008F7BE3">
        <w:t xml:space="preserve"> абзацем шестым настоящего пункта.</w:t>
      </w:r>
    </w:p>
    <w:p w:rsidR="00086A05" w:rsidRPr="008F7BE3" w:rsidRDefault="00086A05" w:rsidP="008F7BE3">
      <w:pPr>
        <w:pStyle w:val="ConsPlusNormal"/>
        <w:suppressAutoHyphens/>
        <w:ind w:firstLine="709"/>
        <w:jc w:val="both"/>
      </w:pPr>
      <w:r w:rsidRPr="008F7BE3">
        <w:t>1</w:t>
      </w:r>
      <w:r w:rsidR="00601C7A" w:rsidRPr="008F7BE3">
        <w:t>3</w:t>
      </w:r>
      <w:r w:rsidRPr="008F7BE3">
        <w:t>. В случае представления в</w:t>
      </w:r>
      <w:r w:rsidR="00F02E5F" w:rsidRPr="008F7BE3">
        <w:t xml:space="preserve"> </w:t>
      </w:r>
      <w:r w:rsidR="00346C10">
        <w:t>Отдел № 26 УФК по Забайкальскому краю</w:t>
      </w:r>
      <w:r w:rsidRPr="008F7BE3">
        <w:t xml:space="preserve"> Сведений о бюджетном обязательстве на бумажном носителе в дополнение к проверке, предусмотренной </w:t>
      </w:r>
      <w:hyperlink w:anchor="P115" w:history="1">
        <w:r w:rsidRPr="008F7BE3">
          <w:t>пунктом 1</w:t>
        </w:r>
      </w:hyperlink>
      <w:r w:rsidR="008A7313" w:rsidRPr="008F7BE3">
        <w:t>1</w:t>
      </w:r>
      <w:r w:rsidRPr="008F7BE3">
        <w:t xml:space="preserve"> </w:t>
      </w:r>
      <w:r w:rsidR="0032325F" w:rsidRPr="008F7BE3">
        <w:t xml:space="preserve">настоящего </w:t>
      </w:r>
      <w:r w:rsidRPr="008F7BE3">
        <w:t>Порядка, также осуществляется проверка Сведений о бюджетном обязательстве на:</w:t>
      </w:r>
    </w:p>
    <w:p w:rsidR="00086A05" w:rsidRPr="008F7BE3" w:rsidRDefault="00086A05" w:rsidP="008F7BE3">
      <w:pPr>
        <w:pStyle w:val="ConsPlusNormal"/>
        <w:suppressAutoHyphens/>
        <w:ind w:firstLine="709"/>
        <w:jc w:val="both"/>
      </w:pPr>
      <w:r w:rsidRPr="008F7BE3">
        <w:t xml:space="preserve">соответствие формы Сведений о бюджетном обязательстве </w:t>
      </w:r>
      <w:hyperlink w:anchor="P713" w:history="1">
        <w:r w:rsidRPr="008F7BE3">
          <w:t xml:space="preserve">приложению № </w:t>
        </w:r>
        <w:r w:rsidR="000215E2" w:rsidRPr="008F7BE3">
          <w:t>4</w:t>
        </w:r>
      </w:hyperlink>
      <w:r w:rsidRPr="008F7BE3">
        <w:t xml:space="preserve"> к </w:t>
      </w:r>
      <w:r w:rsidR="008A7313" w:rsidRPr="008F7BE3">
        <w:t xml:space="preserve">настоящему </w:t>
      </w:r>
      <w:r w:rsidRPr="008F7BE3">
        <w:t>Порядку;</w:t>
      </w:r>
    </w:p>
    <w:p w:rsidR="00EA15D9" w:rsidRDefault="00086A05" w:rsidP="00EA15D9">
      <w:pPr>
        <w:pStyle w:val="ConsPlusNormal"/>
        <w:suppressAutoHyphens/>
        <w:ind w:firstLine="709"/>
        <w:jc w:val="both"/>
      </w:pPr>
      <w:r w:rsidRPr="008F7BE3">
        <w:lastRenderedPageBreak/>
        <w:t xml:space="preserve">отсутствие в представленных Сведениях о бюджетном обязательстве исправлений, не соответствующих требованиям, установленным </w:t>
      </w:r>
      <w:r w:rsidR="0032325F" w:rsidRPr="008F7BE3">
        <w:t xml:space="preserve">настоящим </w:t>
      </w:r>
      <w:r w:rsidRPr="008F7BE3">
        <w:t>Порядком, или не заверенных в порядке, установле</w:t>
      </w:r>
      <w:r w:rsidR="008A0F08" w:rsidRPr="008F7BE3">
        <w:t xml:space="preserve">нном </w:t>
      </w:r>
      <w:r w:rsidR="0032325F" w:rsidRPr="008F7BE3">
        <w:t xml:space="preserve">настоящим </w:t>
      </w:r>
      <w:r w:rsidR="008A0F08" w:rsidRPr="008F7BE3">
        <w:t>Порядком</w:t>
      </w:r>
      <w:r w:rsidRPr="008F7BE3">
        <w:t>.</w:t>
      </w:r>
      <w:bookmarkStart w:id="13" w:name="P127"/>
      <w:bookmarkStart w:id="14" w:name="P135"/>
      <w:bookmarkEnd w:id="13"/>
      <w:bookmarkEnd w:id="14"/>
    </w:p>
    <w:p w:rsidR="00EA15D9" w:rsidRDefault="00086A05" w:rsidP="00EA15D9">
      <w:pPr>
        <w:pStyle w:val="ConsPlusNormal"/>
        <w:suppressAutoHyphens/>
        <w:ind w:firstLine="709"/>
        <w:jc w:val="both"/>
      </w:pPr>
      <w:r w:rsidRPr="008F7BE3">
        <w:t>1</w:t>
      </w:r>
      <w:r w:rsidR="00601C7A" w:rsidRPr="008F7BE3">
        <w:t>4</w:t>
      </w:r>
      <w:r w:rsidRPr="008F7BE3">
        <w:t xml:space="preserve">. </w:t>
      </w:r>
      <w:proofErr w:type="gramStart"/>
      <w:r w:rsidRPr="008F7BE3">
        <w:t>В случае положительного результата проверки Сведений о бюджетном обязательстве</w:t>
      </w:r>
      <w:r w:rsidR="008A0F08" w:rsidRPr="008F7BE3">
        <w:t>, документа-основания</w:t>
      </w:r>
      <w:r w:rsidRPr="008F7BE3">
        <w:t xml:space="preserve"> на соответствие требованиям, предусмотренным</w:t>
      </w:r>
      <w:r w:rsidR="002863EB" w:rsidRPr="008F7BE3">
        <w:t>и</w:t>
      </w:r>
      <w:r w:rsidRPr="008F7BE3">
        <w:t xml:space="preserve"> </w:t>
      </w:r>
      <w:hyperlink w:anchor="P115" w:history="1">
        <w:r w:rsidRPr="008F7BE3">
          <w:t>пунктами 1</w:t>
        </w:r>
      </w:hyperlink>
      <w:r w:rsidR="004E4C61" w:rsidRPr="008F7BE3">
        <w:t>1</w:t>
      </w:r>
      <w:r w:rsidRPr="008F7BE3">
        <w:t xml:space="preserve"> - </w:t>
      </w:r>
      <w:hyperlink w:anchor="P127" w:history="1">
        <w:r w:rsidRPr="008F7BE3">
          <w:t>1</w:t>
        </w:r>
      </w:hyperlink>
      <w:r w:rsidR="004E4C61" w:rsidRPr="008F7BE3">
        <w:t>2</w:t>
      </w:r>
      <w:r w:rsidRPr="008F7BE3">
        <w:t xml:space="preserve"> </w:t>
      </w:r>
      <w:r w:rsidR="006D2113" w:rsidRPr="008F7BE3">
        <w:t xml:space="preserve">настоящего </w:t>
      </w:r>
      <w:r w:rsidRPr="008F7BE3">
        <w:t>Порядка,</w:t>
      </w:r>
      <w:r w:rsidR="00F3088A" w:rsidRPr="008F7BE3">
        <w:t xml:space="preserve"> </w:t>
      </w:r>
      <w:r w:rsidR="00346C10">
        <w:t>Отделом № 26 УФК по Забайкальскому краю</w:t>
      </w:r>
      <w:r w:rsidRPr="008F7BE3">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w:t>
      </w:r>
      <w:r w:rsidR="008A0F08" w:rsidRPr="008F7BE3">
        <w:t>, документа-основания</w:t>
      </w:r>
      <w:r w:rsidRPr="008F7BE3">
        <w:t xml:space="preserve"> направляет получателю средств бюджета</w:t>
      </w:r>
      <w:proofErr w:type="gramEnd"/>
      <w:r w:rsidRPr="008F7BE3">
        <w:t xml:space="preserve"> </w:t>
      </w:r>
      <w:r w:rsidR="008F6BB7" w:rsidRPr="008F7BE3">
        <w:rPr>
          <w:rStyle w:val="FontStyle11"/>
          <w:sz w:val="28"/>
          <w:szCs w:val="28"/>
        </w:rPr>
        <w:t>сельского поселения «Линёво-Озёрское»</w:t>
      </w:r>
      <w:r w:rsidR="00EA15D9">
        <w:rPr>
          <w:rStyle w:val="FontStyle11"/>
          <w:sz w:val="28"/>
          <w:szCs w:val="28"/>
        </w:rPr>
        <w:t xml:space="preserve"> </w:t>
      </w:r>
      <w:r w:rsidRPr="008F7BE3">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086A05" w:rsidRPr="008F7BE3" w:rsidRDefault="00086A05" w:rsidP="00EA15D9">
      <w:pPr>
        <w:pStyle w:val="ConsPlusNormal"/>
        <w:suppressAutoHyphens/>
        <w:ind w:firstLine="709"/>
        <w:jc w:val="both"/>
      </w:pPr>
      <w:r w:rsidRPr="008F7BE3">
        <w:t>Извещение о бюджетном обязательстве направляется получателю средств бюджета</w:t>
      </w:r>
      <w:r w:rsidR="008F6BB7" w:rsidRPr="008F7BE3">
        <w:rPr>
          <w:rStyle w:val="FontStyle11"/>
          <w:b/>
          <w:sz w:val="28"/>
          <w:szCs w:val="28"/>
        </w:rPr>
        <w:t xml:space="preserve"> </w:t>
      </w:r>
      <w:r w:rsidR="008F6BB7" w:rsidRPr="008F7BE3">
        <w:rPr>
          <w:rStyle w:val="FontStyle11"/>
          <w:sz w:val="28"/>
          <w:szCs w:val="28"/>
        </w:rPr>
        <w:t>сельского поселения «Линёво-Озёрское»</w:t>
      </w:r>
      <w:r w:rsidR="00EA15D9">
        <w:rPr>
          <w:rStyle w:val="FontStyle11"/>
          <w:sz w:val="28"/>
          <w:szCs w:val="28"/>
        </w:rPr>
        <w:t xml:space="preserve"> </w:t>
      </w:r>
      <w:r w:rsidR="00346C10">
        <w:t>Отделом № 26 УФК по Забайкальскому краю</w:t>
      </w:r>
      <w:r w:rsidRPr="008F7BE3">
        <w:t>:</w:t>
      </w:r>
    </w:p>
    <w:p w:rsidR="001243A7" w:rsidRPr="008F7BE3" w:rsidRDefault="00791C55" w:rsidP="00EA15D9">
      <w:pPr>
        <w:pStyle w:val="ConsPlusNormal"/>
        <w:suppressAutoHyphens/>
        <w:ind w:firstLine="709"/>
        <w:jc w:val="both"/>
      </w:pPr>
      <w:r w:rsidRPr="008F7BE3">
        <w:t xml:space="preserve">в информационной системе в форме электронного документа, подписанного электронной подписью лица, уполномоченного действовать от имени </w:t>
      </w:r>
      <w:r w:rsidR="00346C10">
        <w:t>Отдела № 26 УФК по Забайкальскому краю</w:t>
      </w:r>
      <w:r w:rsidRPr="008F7BE3">
        <w:t>, - в отношении Сведений о бюджетном обязательстве, представленных в форме электронного документа;</w:t>
      </w:r>
    </w:p>
    <w:p w:rsidR="00086A05" w:rsidRPr="008F7BE3" w:rsidRDefault="00086A05" w:rsidP="00EA15D9">
      <w:pPr>
        <w:pStyle w:val="ConsPlusNormal"/>
        <w:suppressAutoHyphens/>
        <w:ind w:firstLine="709"/>
        <w:jc w:val="both"/>
      </w:pPr>
      <w:r w:rsidRPr="008F7BE3">
        <w:t xml:space="preserve">на бумажном </w:t>
      </w:r>
      <w:proofErr w:type="gramStart"/>
      <w:r w:rsidRPr="008F7BE3">
        <w:t>носителе</w:t>
      </w:r>
      <w:proofErr w:type="gramEnd"/>
      <w:r w:rsidRPr="008F7BE3">
        <w:t xml:space="preserve"> по форме согласно </w:t>
      </w:r>
      <w:hyperlink w:anchor="P2805" w:history="1">
        <w:r w:rsidRPr="008F7BE3">
          <w:t xml:space="preserve">приложению № </w:t>
        </w:r>
        <w:r w:rsidR="00E07ED3" w:rsidRPr="008F7BE3">
          <w:t>5</w:t>
        </w:r>
      </w:hyperlink>
      <w:r w:rsidRPr="008F7BE3">
        <w:t xml:space="preserve"> </w:t>
      </w:r>
      <w:r w:rsidR="00791C55" w:rsidRPr="008F7BE3">
        <w:t xml:space="preserve">к </w:t>
      </w:r>
      <w:r w:rsidR="00E07ED3" w:rsidRPr="008F7BE3">
        <w:t xml:space="preserve">настоящему </w:t>
      </w:r>
      <w:r w:rsidRPr="008F7BE3">
        <w:t>Порядку - в отношении Сведений о бюджетном обязательстве, представленных на бумажном носителе.</w:t>
      </w:r>
    </w:p>
    <w:p w:rsidR="00086A05" w:rsidRPr="008F7BE3" w:rsidRDefault="00086A05" w:rsidP="00EA15D9">
      <w:pPr>
        <w:pStyle w:val="ConsPlusNormal"/>
        <w:suppressAutoHyphens/>
        <w:ind w:firstLine="709"/>
        <w:jc w:val="both"/>
      </w:pPr>
      <w:r w:rsidRPr="008F7BE3">
        <w:t>Извещение о бюджетном обязательстве, сформированное на бумажном носителе, подписывается лицом, имеющим право действовать от имени</w:t>
      </w:r>
      <w:r w:rsidR="00F3088A" w:rsidRPr="008F7BE3">
        <w:t xml:space="preserve"> </w:t>
      </w:r>
      <w:r w:rsidR="00346C10">
        <w:t>Отдела № 26 УФК по Забайкальскому краю</w:t>
      </w:r>
      <w:r w:rsidRPr="008F7BE3">
        <w:t>.</w:t>
      </w:r>
    </w:p>
    <w:p w:rsidR="00086A05" w:rsidRPr="008F7BE3" w:rsidRDefault="00086A05" w:rsidP="00EA15D9">
      <w:pPr>
        <w:pStyle w:val="ConsPlusNormal"/>
        <w:suppressAutoHyphens/>
        <w:ind w:firstLine="709"/>
        <w:jc w:val="both"/>
      </w:pPr>
      <w:r w:rsidRPr="008F7BE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86A05" w:rsidRPr="008F7BE3" w:rsidRDefault="00086A05" w:rsidP="00EA15D9">
      <w:pPr>
        <w:pStyle w:val="ConsPlusNormal"/>
        <w:suppressAutoHyphens/>
        <w:ind w:firstLine="709"/>
        <w:jc w:val="both"/>
      </w:pPr>
      <w:r w:rsidRPr="008F7BE3">
        <w:t>Учетный номер бюджетного обязательства имеет следующую структуру, состоящую из девятнадцати разрядов:</w:t>
      </w:r>
    </w:p>
    <w:p w:rsidR="00086A05" w:rsidRPr="00EA15D9" w:rsidRDefault="00086A05" w:rsidP="00EA15D9">
      <w:pPr>
        <w:widowControl w:val="0"/>
        <w:suppressAutoHyphens/>
        <w:autoSpaceDE w:val="0"/>
        <w:autoSpaceDN w:val="0"/>
        <w:ind w:firstLine="709"/>
        <w:jc w:val="both"/>
        <w:outlineLvl w:val="0"/>
        <w:rPr>
          <w:sz w:val="28"/>
          <w:szCs w:val="28"/>
        </w:rPr>
      </w:pPr>
      <w:r w:rsidRPr="00EA15D9">
        <w:rPr>
          <w:sz w:val="28"/>
          <w:szCs w:val="28"/>
        </w:rPr>
        <w:t xml:space="preserve">с 1 по 8 разряд - код получателя средств бюджета </w:t>
      </w:r>
      <w:r w:rsidR="008F6BB7" w:rsidRPr="00EA15D9">
        <w:rPr>
          <w:rStyle w:val="FontStyle11"/>
          <w:sz w:val="28"/>
          <w:szCs w:val="28"/>
        </w:rPr>
        <w:t>сельского поселения «Линёво-Озёрское»</w:t>
      </w:r>
      <w:r w:rsidR="00EA15D9" w:rsidRPr="00EA15D9">
        <w:rPr>
          <w:rStyle w:val="FontStyle11"/>
          <w:sz w:val="28"/>
          <w:szCs w:val="28"/>
        </w:rPr>
        <w:t xml:space="preserve"> </w:t>
      </w:r>
      <w:r w:rsidRPr="00EA15D9">
        <w:rPr>
          <w:sz w:val="28"/>
          <w:szCs w:val="28"/>
        </w:rPr>
        <w:t xml:space="preserve">по реестру участников бюджетного процесса, а также юридических лиц, не являющихся участниками бюджетного процесса </w:t>
      </w:r>
      <w:r w:rsidR="0032325F" w:rsidRPr="00EA15D9">
        <w:rPr>
          <w:sz w:val="28"/>
          <w:szCs w:val="28"/>
        </w:rPr>
        <w:br/>
      </w:r>
      <w:r w:rsidRPr="00EA15D9">
        <w:rPr>
          <w:sz w:val="28"/>
          <w:szCs w:val="28"/>
        </w:rPr>
        <w:t>(далее - Сводный реестр);</w:t>
      </w:r>
    </w:p>
    <w:p w:rsidR="00086A05" w:rsidRPr="008F7BE3" w:rsidRDefault="00086A05" w:rsidP="008F7BE3">
      <w:pPr>
        <w:pStyle w:val="ConsPlusNormal"/>
        <w:suppressAutoHyphens/>
        <w:ind w:firstLine="709"/>
        <w:jc w:val="both"/>
      </w:pPr>
      <w:r w:rsidRPr="008F7BE3">
        <w:t xml:space="preserve">9 и 10 разряды - последние две цифры года, в </w:t>
      </w:r>
      <w:proofErr w:type="gramStart"/>
      <w:r w:rsidRPr="008F7BE3">
        <w:t>котором</w:t>
      </w:r>
      <w:proofErr w:type="gramEnd"/>
      <w:r w:rsidRPr="008F7BE3">
        <w:t xml:space="preserve"> бюджетное обязательство поставлено на учет;</w:t>
      </w:r>
    </w:p>
    <w:p w:rsidR="00EA15D9" w:rsidRDefault="00086A05" w:rsidP="00EA15D9">
      <w:pPr>
        <w:pStyle w:val="ConsPlusNormal"/>
        <w:suppressAutoHyphens/>
        <w:ind w:firstLine="709"/>
        <w:jc w:val="both"/>
      </w:pPr>
      <w:r w:rsidRPr="008F7BE3">
        <w:t xml:space="preserve">с 11 по 19 разряд - уникальный номер бюджетного обязательства, присваиваемый </w:t>
      </w:r>
      <w:r w:rsidR="00346C10">
        <w:t>Отделом № 26 УФК по Забайкальскому краю</w:t>
      </w:r>
      <w:r w:rsidRPr="008F7BE3">
        <w:t xml:space="preserve">  в рамках одного календарного года.</w:t>
      </w:r>
      <w:bookmarkStart w:id="15" w:name="P146"/>
      <w:bookmarkEnd w:id="15"/>
    </w:p>
    <w:p w:rsidR="00086A05" w:rsidRPr="008F7BE3" w:rsidRDefault="00086A05" w:rsidP="00EA15D9">
      <w:pPr>
        <w:pStyle w:val="ConsPlusNormal"/>
        <w:suppressAutoHyphens/>
        <w:ind w:firstLine="709"/>
        <w:jc w:val="both"/>
      </w:pPr>
      <w:r w:rsidRPr="008F7BE3">
        <w:lastRenderedPageBreak/>
        <w:t>1</w:t>
      </w:r>
      <w:r w:rsidR="0084226A" w:rsidRPr="008F7BE3">
        <w:t>5</w:t>
      </w:r>
      <w:r w:rsidRPr="008F7BE3">
        <w:t>. Одно поставленное на учет бюджетное обязательство может содержать несколько кодов классификации расходов бюджета</w:t>
      </w:r>
      <w:r w:rsidR="008F6BB7" w:rsidRPr="008F7BE3">
        <w:rPr>
          <w:rStyle w:val="FontStyle11"/>
          <w:b/>
          <w:sz w:val="28"/>
          <w:szCs w:val="28"/>
        </w:rPr>
        <w:t xml:space="preserve"> </w:t>
      </w:r>
      <w:r w:rsidR="008F6BB7" w:rsidRPr="008F7BE3">
        <w:rPr>
          <w:rStyle w:val="FontStyle11"/>
          <w:sz w:val="28"/>
          <w:szCs w:val="28"/>
        </w:rPr>
        <w:t>сельского поселения «Линёво-Озёрское»</w:t>
      </w:r>
      <w:r w:rsidRPr="008F7BE3">
        <w:t>.</w:t>
      </w:r>
    </w:p>
    <w:p w:rsidR="00086A05" w:rsidRPr="008F7BE3" w:rsidRDefault="004E4C61" w:rsidP="00EA15D9">
      <w:pPr>
        <w:pStyle w:val="ConsPlusNormal"/>
        <w:suppressAutoHyphens/>
        <w:ind w:firstLine="709"/>
        <w:jc w:val="both"/>
      </w:pPr>
      <w:r w:rsidRPr="008F7BE3">
        <w:t>1</w:t>
      </w:r>
      <w:r w:rsidR="0084226A" w:rsidRPr="008F7BE3">
        <w:t>6</w:t>
      </w:r>
      <w:r w:rsidR="00086A05" w:rsidRPr="008F7BE3">
        <w:t>. В случае отрицательного результата проверки Сведений о бюджетном обязательстве на соответствие требованиям, предусмотренным:</w:t>
      </w:r>
    </w:p>
    <w:p w:rsidR="00086A05" w:rsidRPr="003C707F" w:rsidRDefault="008F7BE3" w:rsidP="003C707F">
      <w:pPr>
        <w:widowControl w:val="0"/>
        <w:suppressAutoHyphens/>
        <w:autoSpaceDE w:val="0"/>
        <w:autoSpaceDN w:val="0"/>
        <w:ind w:firstLine="709"/>
        <w:jc w:val="both"/>
        <w:outlineLvl w:val="0"/>
        <w:rPr>
          <w:sz w:val="28"/>
          <w:szCs w:val="28"/>
        </w:rPr>
      </w:pPr>
      <w:hyperlink w:anchor="P116" w:history="1">
        <w:proofErr w:type="gramStart"/>
        <w:r w:rsidR="00086A05" w:rsidRPr="008F7BE3">
          <w:rPr>
            <w:sz w:val="28"/>
            <w:szCs w:val="28"/>
          </w:rPr>
          <w:t>абзацами вторым</w:t>
        </w:r>
      </w:hyperlink>
      <w:r w:rsidR="00086A05" w:rsidRPr="008F7BE3">
        <w:rPr>
          <w:sz w:val="28"/>
          <w:szCs w:val="28"/>
        </w:rPr>
        <w:t xml:space="preserve"> - </w:t>
      </w:r>
      <w:hyperlink w:anchor="P118" w:history="1">
        <w:r w:rsidR="001243A7" w:rsidRPr="008F7BE3">
          <w:rPr>
            <w:sz w:val="28"/>
            <w:szCs w:val="28"/>
          </w:rPr>
          <w:t>пятым</w:t>
        </w:r>
      </w:hyperlink>
      <w:r w:rsidR="00086A05" w:rsidRPr="008F7BE3">
        <w:rPr>
          <w:sz w:val="28"/>
          <w:szCs w:val="28"/>
        </w:rPr>
        <w:t xml:space="preserve">, </w:t>
      </w:r>
      <w:hyperlink w:anchor="P121" w:history="1">
        <w:r w:rsidR="001243A7" w:rsidRPr="008F7BE3">
          <w:rPr>
            <w:sz w:val="28"/>
            <w:szCs w:val="28"/>
          </w:rPr>
          <w:t>седьмым</w:t>
        </w:r>
        <w:r w:rsidR="00086A05" w:rsidRPr="008F7BE3">
          <w:rPr>
            <w:sz w:val="28"/>
            <w:szCs w:val="28"/>
          </w:rPr>
          <w:t xml:space="preserve"> пункта 1</w:t>
        </w:r>
      </w:hyperlink>
      <w:r w:rsidR="004E4C61" w:rsidRPr="008F7BE3">
        <w:rPr>
          <w:sz w:val="28"/>
          <w:szCs w:val="28"/>
        </w:rPr>
        <w:t>1</w:t>
      </w:r>
      <w:r w:rsidR="00086A05" w:rsidRPr="008F7BE3">
        <w:rPr>
          <w:sz w:val="28"/>
          <w:szCs w:val="28"/>
        </w:rPr>
        <w:t xml:space="preserve">, </w:t>
      </w:r>
      <w:hyperlink w:anchor="P123" w:history="1">
        <w:r w:rsidR="00086A05" w:rsidRPr="008F7BE3">
          <w:rPr>
            <w:sz w:val="28"/>
            <w:szCs w:val="28"/>
          </w:rPr>
          <w:t>пунктом 1</w:t>
        </w:r>
      </w:hyperlink>
      <w:r w:rsidR="004E4C61" w:rsidRPr="008F7BE3">
        <w:rPr>
          <w:sz w:val="28"/>
          <w:szCs w:val="28"/>
        </w:rPr>
        <w:t>2</w:t>
      </w:r>
      <w:r w:rsidR="00086A05" w:rsidRPr="008F7BE3">
        <w:rPr>
          <w:sz w:val="28"/>
          <w:szCs w:val="28"/>
        </w:rPr>
        <w:t xml:space="preserve"> </w:t>
      </w:r>
      <w:r w:rsidR="0032325F" w:rsidRPr="008F7BE3">
        <w:rPr>
          <w:sz w:val="28"/>
          <w:szCs w:val="28"/>
        </w:rPr>
        <w:t xml:space="preserve">настоящего </w:t>
      </w:r>
      <w:r w:rsidR="00086A05" w:rsidRPr="008F7BE3">
        <w:rPr>
          <w:sz w:val="28"/>
          <w:szCs w:val="28"/>
        </w:rPr>
        <w:t xml:space="preserve">Порядка, </w:t>
      </w:r>
      <w:r w:rsidR="00346C10">
        <w:rPr>
          <w:sz w:val="28"/>
          <w:szCs w:val="28"/>
        </w:rPr>
        <w:t>Отдел № 26 УФК по Забайкальскому краю</w:t>
      </w:r>
      <w:r w:rsidR="00086A05" w:rsidRPr="008F7BE3">
        <w:rPr>
          <w:sz w:val="28"/>
          <w:szCs w:val="28"/>
        </w:rPr>
        <w:t xml:space="preserve"> в срок, установленный в </w:t>
      </w:r>
      <w:hyperlink w:anchor="P115" w:history="1">
        <w:r w:rsidR="00086A05" w:rsidRPr="008F7BE3">
          <w:rPr>
            <w:sz w:val="28"/>
            <w:szCs w:val="28"/>
          </w:rPr>
          <w:t>пункте 1</w:t>
        </w:r>
      </w:hyperlink>
      <w:r w:rsidR="004E4C61" w:rsidRPr="008F7BE3">
        <w:rPr>
          <w:sz w:val="28"/>
          <w:szCs w:val="28"/>
        </w:rPr>
        <w:t>1</w:t>
      </w:r>
      <w:r w:rsidR="0032325F" w:rsidRPr="008F7BE3">
        <w:rPr>
          <w:sz w:val="28"/>
          <w:szCs w:val="28"/>
        </w:rPr>
        <w:t xml:space="preserve"> настоящего</w:t>
      </w:r>
      <w:r w:rsidR="00086A05" w:rsidRPr="008F7BE3">
        <w:rPr>
          <w:sz w:val="28"/>
          <w:szCs w:val="28"/>
        </w:rPr>
        <w:t xml:space="preserve"> Порядка, возвращает получателю средств бюджета </w:t>
      </w:r>
      <w:r w:rsidR="008F6BB7" w:rsidRPr="008F7BE3">
        <w:rPr>
          <w:rStyle w:val="FontStyle11"/>
          <w:sz w:val="28"/>
          <w:szCs w:val="28"/>
        </w:rPr>
        <w:t>сельского поселения «Линёво-Озёрское»,</w:t>
      </w:r>
      <w:r w:rsidR="00EA15D9">
        <w:rPr>
          <w:rStyle w:val="FontStyle11"/>
          <w:sz w:val="28"/>
          <w:szCs w:val="28"/>
        </w:rPr>
        <w:t xml:space="preserve"> </w:t>
      </w:r>
      <w:r w:rsidR="00086A05" w:rsidRPr="008F7BE3">
        <w:rPr>
          <w:sz w:val="28"/>
          <w:szCs w:val="28"/>
        </w:rPr>
        <w:t xml:space="preserve">представленные на бумажном носителе Сведения о бюджетном обязательстве с приложением </w:t>
      </w:r>
      <w:hyperlink r:id="rId13" w:history="1">
        <w:r w:rsidR="00086A05" w:rsidRPr="008F7BE3">
          <w:rPr>
            <w:sz w:val="28"/>
            <w:szCs w:val="28"/>
          </w:rPr>
          <w:t>Протокола</w:t>
        </w:r>
      </w:hyperlink>
      <w:r w:rsidR="00086A05" w:rsidRPr="008F7BE3">
        <w:rPr>
          <w:sz w:val="28"/>
          <w:szCs w:val="28"/>
        </w:rPr>
        <w:t xml:space="preserve"> (код формы по КФД </w:t>
      </w:r>
      <w:hyperlink r:id="rId14" w:history="1">
        <w:r w:rsidR="00086A05" w:rsidRPr="008F7BE3">
          <w:rPr>
            <w:sz w:val="28"/>
            <w:szCs w:val="28"/>
          </w:rPr>
          <w:t>0531805</w:t>
        </w:r>
      </w:hyperlink>
      <w:r w:rsidR="00086A05" w:rsidRPr="008F7BE3">
        <w:rPr>
          <w:sz w:val="28"/>
          <w:szCs w:val="28"/>
        </w:rPr>
        <w:t>) (далее - Протокол), направ</w:t>
      </w:r>
      <w:r w:rsidR="008F6BB7" w:rsidRPr="008F7BE3">
        <w:rPr>
          <w:sz w:val="28"/>
          <w:szCs w:val="28"/>
        </w:rPr>
        <w:t xml:space="preserve">ляет </w:t>
      </w:r>
      <w:r w:rsidR="008F6BB7" w:rsidRPr="003C707F">
        <w:rPr>
          <w:sz w:val="28"/>
          <w:szCs w:val="28"/>
        </w:rPr>
        <w:t xml:space="preserve">получателю средств бюджета </w:t>
      </w:r>
      <w:r w:rsidR="008F6BB7" w:rsidRPr="003C707F">
        <w:rPr>
          <w:rStyle w:val="FontStyle11"/>
          <w:sz w:val="28"/>
          <w:szCs w:val="28"/>
        </w:rPr>
        <w:t>сельского поселения «Линёво-Озёрское»</w:t>
      </w:r>
      <w:r w:rsidR="00086A05" w:rsidRPr="003C707F">
        <w:rPr>
          <w:sz w:val="28"/>
          <w:szCs w:val="28"/>
        </w:rPr>
        <w:t xml:space="preserve"> Протокол</w:t>
      </w:r>
      <w:proofErr w:type="gramEnd"/>
      <w:r w:rsidR="00086A05" w:rsidRPr="003C707F">
        <w:rPr>
          <w:sz w:val="28"/>
          <w:szCs w:val="28"/>
        </w:rPr>
        <w:t xml:space="preserve"> в электронном виде, если Сведения о бюджетном обязательстве направлялись в форме электронного документа, с указанием в </w:t>
      </w:r>
      <w:hyperlink r:id="rId15" w:history="1">
        <w:r w:rsidR="00086A05" w:rsidRPr="003C707F">
          <w:rPr>
            <w:sz w:val="28"/>
            <w:szCs w:val="28"/>
          </w:rPr>
          <w:t>Протоколе</w:t>
        </w:r>
      </w:hyperlink>
      <w:r w:rsidR="00086A05" w:rsidRPr="003C707F">
        <w:rPr>
          <w:sz w:val="28"/>
          <w:szCs w:val="28"/>
        </w:rPr>
        <w:t xml:space="preserve"> причины, по которой не осуществляется постановка на учет бюджетного обязательства;</w:t>
      </w:r>
    </w:p>
    <w:p w:rsidR="00086A05" w:rsidRPr="008F7BE3" w:rsidRDefault="008F7BE3" w:rsidP="008F7BE3">
      <w:pPr>
        <w:pStyle w:val="ConsPlusNormal"/>
        <w:suppressAutoHyphens/>
        <w:ind w:firstLine="709"/>
        <w:jc w:val="both"/>
      </w:pPr>
      <w:hyperlink w:anchor="P119" w:history="1">
        <w:r w:rsidR="003C707F">
          <w:t>абзаце</w:t>
        </w:r>
        <w:r w:rsidR="00086A05" w:rsidRPr="008F7BE3">
          <w:t xml:space="preserve">м </w:t>
        </w:r>
        <w:r w:rsidR="001243A7" w:rsidRPr="008F7BE3">
          <w:t>шестым</w:t>
        </w:r>
      </w:hyperlink>
      <w:r w:rsidR="00086A05" w:rsidRPr="008F7BE3">
        <w:t xml:space="preserve"> </w:t>
      </w:r>
      <w:hyperlink w:anchor="P120" w:history="1">
        <w:r w:rsidR="00086A05" w:rsidRPr="008F7BE3">
          <w:t>пункта 1</w:t>
        </w:r>
      </w:hyperlink>
      <w:r w:rsidR="004E4C61" w:rsidRPr="008F7BE3">
        <w:t>1</w:t>
      </w:r>
      <w:r w:rsidR="00086A05" w:rsidRPr="008F7BE3">
        <w:t xml:space="preserve"> </w:t>
      </w:r>
      <w:r w:rsidR="0032325F" w:rsidRPr="008F7BE3">
        <w:t xml:space="preserve">настоящего </w:t>
      </w:r>
      <w:r w:rsidR="00086A05" w:rsidRPr="008F7BE3">
        <w:t xml:space="preserve">Порядка, </w:t>
      </w:r>
      <w:r w:rsidR="00346C10">
        <w:t>Отделом № 26 УФК по Забайкальскому краю</w:t>
      </w:r>
      <w:r w:rsidR="00086A05" w:rsidRPr="008F7BE3">
        <w:t xml:space="preserve"> в срок, установленный в </w:t>
      </w:r>
      <w:hyperlink w:anchor="P115" w:history="1">
        <w:r w:rsidR="00086A05" w:rsidRPr="008F7BE3">
          <w:t>пункте 1</w:t>
        </w:r>
      </w:hyperlink>
      <w:r w:rsidR="004E4C61" w:rsidRPr="008F7BE3">
        <w:t>1</w:t>
      </w:r>
      <w:r w:rsidR="00086A05" w:rsidRPr="008F7BE3">
        <w:t xml:space="preserve"> </w:t>
      </w:r>
      <w:r w:rsidR="0032325F" w:rsidRPr="008F7BE3">
        <w:t xml:space="preserve">настоящего </w:t>
      </w:r>
      <w:r w:rsidR="00086A05" w:rsidRPr="008F7BE3">
        <w:t>Порядка:</w:t>
      </w:r>
    </w:p>
    <w:p w:rsidR="003C707F" w:rsidRDefault="00086A05" w:rsidP="003C707F">
      <w:pPr>
        <w:pStyle w:val="ConsPlusNormal"/>
        <w:suppressAutoHyphens/>
        <w:ind w:firstLine="709"/>
        <w:jc w:val="both"/>
      </w:pPr>
      <w:proofErr w:type="gramStart"/>
      <w:r w:rsidRPr="008F7BE3">
        <w:t xml:space="preserve">в отношении Сведений о бюджетных обязательствах, возникших на основании документов-оснований, предусмотренных </w:t>
      </w:r>
      <w:hyperlink w:anchor="P1303" w:history="1">
        <w:r w:rsidRPr="008F7BE3">
          <w:t xml:space="preserve">пунктами </w:t>
        </w:r>
      </w:hyperlink>
      <w:r w:rsidRPr="008F7BE3">
        <w:t xml:space="preserve">1 - </w:t>
      </w:r>
      <w:r w:rsidR="00D1444C" w:rsidRPr="008F7BE3">
        <w:t>7</w:t>
      </w:r>
      <w:r w:rsidRPr="008F7BE3">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3C707F" w:rsidRDefault="00086A05" w:rsidP="003C707F">
      <w:pPr>
        <w:pStyle w:val="ConsPlusNormal"/>
        <w:suppressAutoHyphens/>
        <w:ind w:firstLine="709"/>
        <w:jc w:val="both"/>
      </w:pPr>
      <w:r w:rsidRPr="008F7BE3">
        <w:t xml:space="preserve">получателю средств бюджета </w:t>
      </w:r>
      <w:r w:rsidR="008F6BB7" w:rsidRPr="008F7BE3">
        <w:t xml:space="preserve"> </w:t>
      </w:r>
      <w:r w:rsidR="008F6BB7" w:rsidRPr="008F7BE3">
        <w:rPr>
          <w:rStyle w:val="FontStyle11"/>
          <w:sz w:val="28"/>
          <w:szCs w:val="28"/>
        </w:rPr>
        <w:t>сельского поселения «Линёво-Озёрское»</w:t>
      </w:r>
      <w:r w:rsidRPr="008F7BE3">
        <w:t xml:space="preserve"> Извещение о бюджетном обязательстве с указанием информации, предусмотренной </w:t>
      </w:r>
      <w:hyperlink w:anchor="P135" w:history="1">
        <w:r w:rsidRPr="008F7BE3">
          <w:t>пунктом 1</w:t>
        </w:r>
      </w:hyperlink>
      <w:r w:rsidR="004E4C61" w:rsidRPr="008F7BE3">
        <w:t>3</w:t>
      </w:r>
      <w:r w:rsidRPr="008F7BE3">
        <w:t xml:space="preserve"> </w:t>
      </w:r>
      <w:r w:rsidR="0032325F" w:rsidRPr="008F7BE3">
        <w:t xml:space="preserve">настоящего </w:t>
      </w:r>
      <w:r w:rsidRPr="008F7BE3">
        <w:t>Порядка;</w:t>
      </w:r>
    </w:p>
    <w:p w:rsidR="00086A05" w:rsidRPr="008F7BE3" w:rsidRDefault="00086A05" w:rsidP="003C707F">
      <w:pPr>
        <w:pStyle w:val="ConsPlusNormal"/>
        <w:suppressAutoHyphens/>
        <w:ind w:firstLine="709"/>
        <w:jc w:val="both"/>
      </w:pPr>
      <w:r w:rsidRPr="008F7BE3">
        <w:t xml:space="preserve">получателю средств бюджета </w:t>
      </w:r>
      <w:r w:rsidR="008F6BB7" w:rsidRPr="008F7BE3">
        <w:rPr>
          <w:rStyle w:val="FontStyle11"/>
          <w:sz w:val="28"/>
          <w:szCs w:val="28"/>
        </w:rPr>
        <w:t>сельского поселения «Линёво-Озёрское»</w:t>
      </w:r>
      <w:r w:rsidR="003C707F">
        <w:rPr>
          <w:rStyle w:val="FontStyle11"/>
          <w:sz w:val="28"/>
          <w:szCs w:val="28"/>
        </w:rPr>
        <w:t xml:space="preserve"> </w:t>
      </w:r>
      <w:r w:rsidRPr="008F7BE3">
        <w:t xml:space="preserve">и главному распорядителю (распорядителю) средств бюджета </w:t>
      </w:r>
      <w:r w:rsidR="008F6BB7" w:rsidRPr="008F7BE3">
        <w:rPr>
          <w:rStyle w:val="FontStyle11"/>
          <w:sz w:val="28"/>
          <w:szCs w:val="28"/>
        </w:rPr>
        <w:t>сельского поселения «Линёво-Озёрское»,</w:t>
      </w:r>
      <w:r w:rsidR="003C707F">
        <w:rPr>
          <w:rStyle w:val="FontStyle11"/>
          <w:sz w:val="28"/>
          <w:szCs w:val="28"/>
        </w:rPr>
        <w:t xml:space="preserve"> </w:t>
      </w:r>
      <w:r w:rsidRPr="008F7BE3">
        <w:t xml:space="preserve">в ведении которого находится получатель средств бюджета </w:t>
      </w:r>
      <w:r w:rsidR="003C707F">
        <w:t>поселения</w:t>
      </w:r>
      <w:r w:rsidRPr="008F7BE3">
        <w:t xml:space="preserve">, Уведомление о превышении бюджетным обязательством неиспользованных лимитов бюджетных обязательств по форме согласно </w:t>
      </w:r>
      <w:hyperlink w:anchor="P1432" w:history="1">
        <w:r w:rsidRPr="008F7BE3">
          <w:t xml:space="preserve">приложению </w:t>
        </w:r>
        <w:r w:rsidR="00520EA1" w:rsidRPr="008F7BE3">
          <w:t>№ 6</w:t>
        </w:r>
      </w:hyperlink>
      <w:r w:rsidRPr="008F7BE3">
        <w:t xml:space="preserve"> к </w:t>
      </w:r>
      <w:r w:rsidR="00520EA1" w:rsidRPr="008F7BE3">
        <w:t xml:space="preserve">настоящему </w:t>
      </w:r>
      <w:r w:rsidRPr="008F7BE3">
        <w:t xml:space="preserve">Порядку </w:t>
      </w:r>
      <w:r w:rsidR="001243A7" w:rsidRPr="008F7BE3">
        <w:t>(далее - Уведомление о превышении)</w:t>
      </w:r>
      <w:r w:rsidRPr="008F7BE3">
        <w:t>.</w:t>
      </w:r>
    </w:p>
    <w:p w:rsidR="003C707F" w:rsidRDefault="004E4C61" w:rsidP="003C707F">
      <w:pPr>
        <w:suppressAutoHyphens/>
        <w:autoSpaceDE w:val="0"/>
        <w:autoSpaceDN w:val="0"/>
        <w:adjustRightInd w:val="0"/>
        <w:ind w:firstLine="709"/>
        <w:jc w:val="both"/>
        <w:rPr>
          <w:sz w:val="28"/>
          <w:szCs w:val="28"/>
        </w:rPr>
      </w:pPr>
      <w:r w:rsidRPr="008F7BE3">
        <w:rPr>
          <w:sz w:val="28"/>
          <w:szCs w:val="28"/>
        </w:rPr>
        <w:t>1</w:t>
      </w:r>
      <w:r w:rsidR="0084226A" w:rsidRPr="008F7BE3">
        <w:rPr>
          <w:sz w:val="28"/>
          <w:szCs w:val="28"/>
        </w:rPr>
        <w:t>7</w:t>
      </w:r>
      <w:r w:rsidR="001243A7" w:rsidRPr="008F7BE3">
        <w:rPr>
          <w:sz w:val="28"/>
          <w:szCs w:val="28"/>
        </w:rPr>
        <w:t xml:space="preserve">. </w:t>
      </w:r>
      <w:proofErr w:type="gramStart"/>
      <w:r w:rsidR="001243A7" w:rsidRPr="008F7BE3">
        <w:rPr>
          <w:sz w:val="28"/>
          <w:szCs w:val="28"/>
        </w:rPr>
        <w:t xml:space="preserve">Внесение изменений в бюджетное обязательство, возникшее на основании документов-оснований, предусмотренных пунктами 1 - </w:t>
      </w:r>
      <w:r w:rsidR="00D1444C" w:rsidRPr="008F7BE3">
        <w:rPr>
          <w:sz w:val="28"/>
          <w:szCs w:val="28"/>
        </w:rPr>
        <w:t>7</w:t>
      </w:r>
      <w:r w:rsidR="001243A7" w:rsidRPr="008F7BE3">
        <w:rPr>
          <w:sz w:val="28"/>
          <w:szCs w:val="28"/>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346C10">
        <w:rPr>
          <w:sz w:val="28"/>
          <w:szCs w:val="28"/>
        </w:rPr>
        <w:t>Отделом № 26 УФК по Забайкальскому краю</w:t>
      </w:r>
      <w:r w:rsidRPr="008F7BE3">
        <w:rPr>
          <w:sz w:val="28"/>
          <w:szCs w:val="28"/>
        </w:rPr>
        <w:t xml:space="preserve"> в соответствии с пунктом 9</w:t>
      </w:r>
      <w:r w:rsidR="001243A7" w:rsidRPr="008F7BE3">
        <w:rPr>
          <w:sz w:val="28"/>
          <w:szCs w:val="28"/>
        </w:rPr>
        <w:t xml:space="preserve"> </w:t>
      </w:r>
      <w:r w:rsidR="0032325F" w:rsidRPr="008F7BE3">
        <w:rPr>
          <w:sz w:val="28"/>
          <w:szCs w:val="28"/>
        </w:rPr>
        <w:t xml:space="preserve">настоящего </w:t>
      </w:r>
      <w:r w:rsidR="001243A7" w:rsidRPr="008F7BE3">
        <w:rPr>
          <w:sz w:val="28"/>
          <w:szCs w:val="28"/>
        </w:rPr>
        <w:t>Порядка.</w:t>
      </w:r>
      <w:proofErr w:type="gramEnd"/>
    </w:p>
    <w:p w:rsidR="001243A7" w:rsidRPr="008F7BE3" w:rsidRDefault="001243A7" w:rsidP="003C707F">
      <w:pPr>
        <w:suppressAutoHyphens/>
        <w:autoSpaceDE w:val="0"/>
        <w:autoSpaceDN w:val="0"/>
        <w:adjustRightInd w:val="0"/>
        <w:ind w:firstLine="709"/>
        <w:jc w:val="both"/>
        <w:rPr>
          <w:sz w:val="28"/>
          <w:szCs w:val="28"/>
        </w:rPr>
      </w:pPr>
      <w:r w:rsidRPr="008F7BE3">
        <w:rPr>
          <w:sz w:val="28"/>
          <w:szCs w:val="28"/>
        </w:rPr>
        <w:t xml:space="preserve">Получатель средств бюджета </w:t>
      </w:r>
      <w:r w:rsidR="008F6BB7" w:rsidRPr="008F7BE3">
        <w:rPr>
          <w:rStyle w:val="FontStyle11"/>
          <w:sz w:val="28"/>
          <w:szCs w:val="28"/>
        </w:rPr>
        <w:t>сельского поселения «Линёво-Озёрское»</w:t>
      </w:r>
      <w:r w:rsidR="003C707F">
        <w:rPr>
          <w:rStyle w:val="FontStyle11"/>
          <w:sz w:val="28"/>
          <w:szCs w:val="28"/>
        </w:rPr>
        <w:t xml:space="preserve"> </w:t>
      </w:r>
      <w:r w:rsidR="00020C84" w:rsidRPr="008F7BE3">
        <w:rPr>
          <w:sz w:val="28"/>
          <w:szCs w:val="28"/>
        </w:rPr>
        <w:t xml:space="preserve"> </w:t>
      </w:r>
      <w:r w:rsidRPr="008F7BE3">
        <w:rPr>
          <w:sz w:val="28"/>
          <w:szCs w:val="28"/>
        </w:rPr>
        <w:t xml:space="preserve">в текущем финансовом году вносит в бюджетное обязательство, указанное в абзаце первом настоящего пункта, изменения в соответствии с пунктом </w:t>
      </w:r>
      <w:r w:rsidR="004E4C61" w:rsidRPr="008F7BE3">
        <w:rPr>
          <w:sz w:val="28"/>
          <w:szCs w:val="28"/>
        </w:rPr>
        <w:t>9</w:t>
      </w:r>
      <w:r w:rsidRPr="008F7BE3">
        <w:rPr>
          <w:sz w:val="28"/>
          <w:szCs w:val="28"/>
        </w:rPr>
        <w:t xml:space="preserve"> </w:t>
      </w:r>
      <w:r w:rsidR="0032325F" w:rsidRPr="008F7BE3">
        <w:rPr>
          <w:sz w:val="28"/>
          <w:szCs w:val="28"/>
        </w:rPr>
        <w:t xml:space="preserve">настоящего </w:t>
      </w:r>
      <w:r w:rsidRPr="008F7BE3">
        <w:rPr>
          <w:sz w:val="28"/>
          <w:szCs w:val="28"/>
        </w:rPr>
        <w:t xml:space="preserve">Порядка в части графика оплаты бюджетного обязательства, а </w:t>
      </w:r>
      <w:r w:rsidRPr="008F7BE3">
        <w:rPr>
          <w:sz w:val="28"/>
          <w:szCs w:val="28"/>
        </w:rPr>
        <w:lastRenderedPageBreak/>
        <w:t>также, при необходимости, в части кодов бюджетной классификации Российской Федерации.</w:t>
      </w:r>
    </w:p>
    <w:p w:rsidR="00EB1421" w:rsidRDefault="00346C10" w:rsidP="00EB1421">
      <w:pPr>
        <w:suppressAutoHyphens/>
        <w:autoSpaceDE w:val="0"/>
        <w:autoSpaceDN w:val="0"/>
        <w:adjustRightInd w:val="0"/>
        <w:ind w:firstLine="709"/>
        <w:jc w:val="both"/>
        <w:rPr>
          <w:sz w:val="28"/>
          <w:szCs w:val="28"/>
        </w:rPr>
      </w:pPr>
      <w:proofErr w:type="gramStart"/>
      <w:r>
        <w:rPr>
          <w:sz w:val="28"/>
          <w:szCs w:val="28"/>
        </w:rPr>
        <w:t>Отдел № 26 УФК по Забайкальскому краю</w:t>
      </w:r>
      <w:r w:rsidR="001243A7" w:rsidRPr="008F7BE3">
        <w:rPr>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1</w:t>
      </w:r>
      <w:r w:rsidR="004E4C61" w:rsidRPr="008F7BE3">
        <w:rPr>
          <w:sz w:val="28"/>
          <w:szCs w:val="28"/>
        </w:rPr>
        <w:t>1</w:t>
      </w:r>
      <w:r w:rsidR="001243A7" w:rsidRPr="008F7BE3">
        <w:rPr>
          <w:sz w:val="28"/>
          <w:szCs w:val="28"/>
        </w:rPr>
        <w:t xml:space="preserve"> настоящего Порядка, направляет для сведения главному распорядителю (распорядителю) средств бюджета Забайкальского края, в ведении которого находится получатель средств бюджета Забайкальского края, Уведомление о превышении не позднее следующего рабочего дня после</w:t>
      </w:r>
      <w:proofErr w:type="gramEnd"/>
      <w:r w:rsidR="001243A7" w:rsidRPr="008F7BE3">
        <w:rPr>
          <w:sz w:val="28"/>
          <w:szCs w:val="28"/>
        </w:rPr>
        <w:t xml:space="preserve"> дня совершения операций, предусмотренных настоящим пунктом.</w:t>
      </w:r>
    </w:p>
    <w:p w:rsidR="001243A7" w:rsidRPr="00EB1421" w:rsidRDefault="00346C10" w:rsidP="00EB1421">
      <w:pPr>
        <w:suppressAutoHyphens/>
        <w:autoSpaceDE w:val="0"/>
        <w:autoSpaceDN w:val="0"/>
        <w:adjustRightInd w:val="0"/>
        <w:ind w:firstLine="709"/>
        <w:jc w:val="both"/>
        <w:rPr>
          <w:sz w:val="28"/>
          <w:szCs w:val="28"/>
        </w:rPr>
      </w:pPr>
      <w:r>
        <w:rPr>
          <w:sz w:val="28"/>
          <w:szCs w:val="28"/>
        </w:rPr>
        <w:t xml:space="preserve">Отдел № 26 УФК по Забайкальскому </w:t>
      </w:r>
      <w:proofErr w:type="gramStart"/>
      <w:r>
        <w:rPr>
          <w:sz w:val="28"/>
          <w:szCs w:val="28"/>
        </w:rPr>
        <w:t>краю</w:t>
      </w:r>
      <w:proofErr w:type="gramEnd"/>
      <w:r w:rsidR="001243A7" w:rsidRPr="008F7BE3">
        <w:rPr>
          <w:sz w:val="28"/>
          <w:szCs w:val="28"/>
        </w:rPr>
        <w:t xml:space="preserve">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8F6BB7" w:rsidRPr="008F7BE3">
        <w:rPr>
          <w:rStyle w:val="FontStyle11"/>
          <w:b/>
          <w:sz w:val="28"/>
          <w:szCs w:val="28"/>
        </w:rPr>
        <w:t xml:space="preserve"> </w:t>
      </w:r>
      <w:r w:rsidR="008F6BB7" w:rsidRPr="008F7BE3">
        <w:rPr>
          <w:rStyle w:val="FontStyle11"/>
          <w:sz w:val="28"/>
          <w:szCs w:val="28"/>
        </w:rPr>
        <w:t>сельского поселения «Линёво-Озёрское»</w:t>
      </w:r>
      <w:r w:rsidR="00EB1421">
        <w:rPr>
          <w:rStyle w:val="FontStyle11"/>
          <w:sz w:val="28"/>
          <w:szCs w:val="28"/>
        </w:rPr>
        <w:t xml:space="preserve"> </w:t>
      </w:r>
      <w:r w:rsidR="001243A7" w:rsidRPr="008F7BE3">
        <w:rPr>
          <w:sz w:val="28"/>
          <w:szCs w:val="28"/>
        </w:rPr>
        <w:t>и получателю средств бюджета</w:t>
      </w:r>
      <w:r w:rsidR="00F730E4" w:rsidRPr="008F7BE3">
        <w:rPr>
          <w:rStyle w:val="FontStyle11"/>
          <w:b/>
          <w:sz w:val="28"/>
          <w:szCs w:val="28"/>
        </w:rPr>
        <w:t xml:space="preserve"> </w:t>
      </w:r>
      <w:r w:rsidR="00F730E4" w:rsidRPr="008F7BE3">
        <w:rPr>
          <w:rStyle w:val="FontStyle11"/>
          <w:sz w:val="28"/>
          <w:szCs w:val="28"/>
        </w:rPr>
        <w:t>сельского поселения «Линёво-</w:t>
      </w:r>
      <w:r w:rsidR="00F730E4" w:rsidRPr="00EB1421">
        <w:rPr>
          <w:rStyle w:val="FontStyle11"/>
          <w:sz w:val="28"/>
          <w:szCs w:val="28"/>
        </w:rPr>
        <w:t>Озёрское»</w:t>
      </w:r>
      <w:r w:rsidR="00EB1421" w:rsidRPr="00EB1421">
        <w:rPr>
          <w:rStyle w:val="FontStyle11"/>
          <w:sz w:val="28"/>
          <w:szCs w:val="28"/>
        </w:rPr>
        <w:t xml:space="preserve"> </w:t>
      </w:r>
      <w:r w:rsidR="001243A7" w:rsidRPr="00EB1421">
        <w:rPr>
          <w:sz w:val="28"/>
          <w:szCs w:val="28"/>
        </w:rPr>
        <w:t>Уведомление о превышении не позднее первого рабочего дня апреля текущего финансового года.</w:t>
      </w:r>
    </w:p>
    <w:p w:rsidR="00086A05" w:rsidRPr="008F7BE3" w:rsidRDefault="00EB203A" w:rsidP="008F7BE3">
      <w:pPr>
        <w:pStyle w:val="ConsPlusNormal"/>
        <w:suppressAutoHyphens/>
        <w:ind w:firstLine="709"/>
        <w:jc w:val="both"/>
      </w:pPr>
      <w:r w:rsidRPr="008F7BE3">
        <w:t>1</w:t>
      </w:r>
      <w:r w:rsidR="0084226A" w:rsidRPr="008F7BE3">
        <w:t>8</w:t>
      </w:r>
      <w:r w:rsidR="00086A05" w:rsidRPr="008F7BE3">
        <w:t xml:space="preserve">. </w:t>
      </w:r>
      <w:proofErr w:type="gramStart"/>
      <w:r w:rsidR="00086A05" w:rsidRPr="008F7BE3">
        <w:t xml:space="preserve">В случае ликвидации, реорганизации получателя средств бюджета </w:t>
      </w:r>
      <w:r w:rsidR="007C777B">
        <w:t>поселения</w:t>
      </w:r>
      <w:r w:rsidR="00086A05" w:rsidRPr="008F7BE3">
        <w:t xml:space="preserve"> либо изменения типа казенного учреждения </w:t>
      </w:r>
      <w:r w:rsidR="008404D6">
        <w:t>сельского поселения «Линёво-Озёрское»</w:t>
      </w:r>
      <w:r w:rsidR="00086A05" w:rsidRPr="008F7BE3">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346C10">
        <w:t>Отделом № 26 УФК по Забайкальскому краю</w:t>
      </w:r>
      <w:r w:rsidR="00086A05" w:rsidRPr="008F7BE3">
        <w:t xml:space="preserve"> вносятся изменения в ранее учтенные бюджетные обязательства получателя средств бюджета </w:t>
      </w:r>
      <w:r w:rsidR="00D52822">
        <w:t xml:space="preserve">поселения </w:t>
      </w:r>
      <w:r w:rsidR="00086A05" w:rsidRPr="008F7BE3">
        <w:t>в части аннулирования соответствующих неисполненных бюджетных обязательств.</w:t>
      </w:r>
      <w:proofErr w:type="gramEnd"/>
    </w:p>
    <w:p w:rsidR="00086A05" w:rsidRPr="008F7BE3" w:rsidRDefault="00086A05" w:rsidP="008F7BE3">
      <w:pPr>
        <w:pStyle w:val="ConsPlusNormal"/>
        <w:suppressAutoHyphens/>
        <w:ind w:firstLine="709"/>
        <w:jc w:val="both"/>
      </w:pPr>
    </w:p>
    <w:p w:rsidR="00086A05" w:rsidRPr="008F7BE3" w:rsidRDefault="00086A05" w:rsidP="008404D6">
      <w:pPr>
        <w:pStyle w:val="ConsPlusNormal"/>
        <w:suppressAutoHyphens/>
        <w:jc w:val="center"/>
        <w:outlineLvl w:val="1"/>
        <w:rPr>
          <w:b/>
        </w:rPr>
      </w:pPr>
      <w:r w:rsidRPr="008F7BE3">
        <w:rPr>
          <w:b/>
        </w:rPr>
        <w:t>3. Особенности учета бюджетных обязательств</w:t>
      </w:r>
    </w:p>
    <w:p w:rsidR="00086A05" w:rsidRPr="008F7BE3" w:rsidRDefault="00086A05" w:rsidP="008404D6">
      <w:pPr>
        <w:pStyle w:val="ConsPlusNormal"/>
        <w:suppressAutoHyphens/>
        <w:jc w:val="center"/>
        <w:rPr>
          <w:b/>
        </w:rPr>
      </w:pPr>
      <w:r w:rsidRPr="008F7BE3">
        <w:rPr>
          <w:b/>
        </w:rPr>
        <w:t>по исполнительным документам, решениям налоговых органов</w:t>
      </w:r>
    </w:p>
    <w:p w:rsidR="00086A05" w:rsidRPr="008F7BE3" w:rsidRDefault="00086A05" w:rsidP="008F7BE3">
      <w:pPr>
        <w:pStyle w:val="ConsPlusNormal"/>
        <w:suppressAutoHyphens/>
        <w:ind w:firstLine="709"/>
        <w:jc w:val="both"/>
      </w:pPr>
    </w:p>
    <w:p w:rsidR="00086A05" w:rsidRPr="008F7BE3" w:rsidRDefault="00EB203A" w:rsidP="008F7BE3">
      <w:pPr>
        <w:pStyle w:val="ConsPlusNormal"/>
        <w:suppressAutoHyphens/>
        <w:ind w:firstLine="709"/>
        <w:jc w:val="both"/>
      </w:pPr>
      <w:r w:rsidRPr="008F7BE3">
        <w:t>1</w:t>
      </w:r>
      <w:r w:rsidR="0084226A" w:rsidRPr="008F7BE3">
        <w:t>9</w:t>
      </w:r>
      <w:r w:rsidR="00086A05" w:rsidRPr="008F7BE3">
        <w:t xml:space="preserve">. </w:t>
      </w:r>
      <w:proofErr w:type="gramStart"/>
      <w:r w:rsidR="00086A05" w:rsidRPr="008F7BE3">
        <w:t xml:space="preserve">Сведения о бюджетном обязательстве, возникшем в соответствии с документами-основаниями, предусмотренными </w:t>
      </w:r>
      <w:hyperlink w:anchor="P1379" w:history="1">
        <w:r w:rsidR="00086A05" w:rsidRPr="008F7BE3">
          <w:t xml:space="preserve">пунктами </w:t>
        </w:r>
      </w:hyperlink>
      <w:r w:rsidR="00D1444C" w:rsidRPr="008F7BE3">
        <w:t>8 и 9</w:t>
      </w:r>
      <w:r w:rsidR="00086A05" w:rsidRPr="008F7BE3">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8404D6">
        <w:t>поселения</w:t>
      </w:r>
      <w:r w:rsidR="00086A05" w:rsidRPr="008F7BE3">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8404D6">
        <w:t>поселения</w:t>
      </w:r>
      <w:r w:rsidR="00086A05" w:rsidRPr="008F7BE3">
        <w:t xml:space="preserve"> по исполнению исполнительного документа, решения налогового</w:t>
      </w:r>
      <w:proofErr w:type="gramEnd"/>
      <w:r w:rsidR="00086A05" w:rsidRPr="008F7BE3">
        <w:t xml:space="preserve"> органа.</w:t>
      </w:r>
    </w:p>
    <w:p w:rsidR="00086A05" w:rsidRPr="008F7BE3" w:rsidRDefault="0084226A" w:rsidP="008F7BE3">
      <w:pPr>
        <w:pStyle w:val="ConsPlusNormal"/>
        <w:suppressAutoHyphens/>
        <w:ind w:firstLine="709"/>
        <w:jc w:val="both"/>
      </w:pPr>
      <w:r w:rsidRPr="008F7BE3">
        <w:t>20</w:t>
      </w:r>
      <w:r w:rsidR="00086A05" w:rsidRPr="008F7BE3">
        <w:t xml:space="preserve">. </w:t>
      </w:r>
      <w:proofErr w:type="gramStart"/>
      <w:r w:rsidR="00086A05" w:rsidRPr="008F7BE3">
        <w:t xml:space="preserve">В случае если в </w:t>
      </w:r>
      <w:r w:rsidR="00DD53A5" w:rsidRPr="008F7BE3">
        <w:t xml:space="preserve">территориальном отделе </w:t>
      </w:r>
      <w:r w:rsidR="00086A05" w:rsidRPr="008F7BE3">
        <w:t xml:space="preserve">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w:t>
      </w:r>
      <w:r w:rsidR="00086A05" w:rsidRPr="008F7BE3">
        <w:lastRenderedPageBreak/>
        <w:t>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w:t>
      </w:r>
      <w:proofErr w:type="gramEnd"/>
      <w:r w:rsidR="00086A05" w:rsidRPr="008F7BE3">
        <w:t xml:space="preserve"> налогового органа.</w:t>
      </w:r>
    </w:p>
    <w:p w:rsidR="00086A05" w:rsidRPr="008F7BE3" w:rsidRDefault="00086A05" w:rsidP="008F7BE3">
      <w:pPr>
        <w:pStyle w:val="ConsPlusNormal"/>
        <w:suppressAutoHyphens/>
        <w:ind w:firstLine="709"/>
        <w:jc w:val="both"/>
      </w:pPr>
      <w:r w:rsidRPr="008F7BE3">
        <w:t>2</w:t>
      </w:r>
      <w:r w:rsidR="0084226A" w:rsidRPr="008F7BE3">
        <w:t>1</w:t>
      </w:r>
      <w:r w:rsidRPr="008F7BE3">
        <w:t xml:space="preserve">. </w:t>
      </w:r>
      <w:proofErr w:type="gramStart"/>
      <w:r w:rsidRPr="008F7BE3">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8F7BE3">
        <w:t xml:space="preserve"> </w:t>
      </w:r>
      <w:proofErr w:type="gramStart"/>
      <w:r w:rsidRPr="008F7BE3">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8F7BE3">
        <w:t xml:space="preserve"> от имени получателя средств бюджета</w:t>
      </w:r>
      <w:r w:rsidR="008404D6">
        <w:t xml:space="preserve"> 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2</w:t>
      </w:r>
      <w:r w:rsidR="0084226A" w:rsidRPr="008F7BE3">
        <w:t>2</w:t>
      </w:r>
      <w:r w:rsidRPr="008F7BE3">
        <w:t xml:space="preserve">. </w:t>
      </w:r>
      <w:proofErr w:type="gramStart"/>
      <w:r w:rsidRPr="008F7BE3">
        <w:t xml:space="preserve">В случае ликвидации получателя средств бюджета </w:t>
      </w:r>
      <w:r w:rsidR="008404D6">
        <w:t>поселения</w:t>
      </w:r>
      <w:r w:rsidRPr="008F7BE3">
        <w:t xml:space="preserve"> либо изменения типа казенного учреждения </w:t>
      </w:r>
      <w:r w:rsidR="008404D6">
        <w:t>сельского поселения «Линёво-Озёрское»</w:t>
      </w:r>
      <w:r w:rsidR="008404D6">
        <w:t xml:space="preserve"> </w:t>
      </w:r>
      <w:r w:rsidRPr="008F7BE3">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086A05" w:rsidRPr="008F7BE3" w:rsidRDefault="00086A05" w:rsidP="008F7BE3">
      <w:pPr>
        <w:pStyle w:val="ConsPlusNormal"/>
        <w:suppressAutoHyphens/>
        <w:ind w:firstLine="709"/>
        <w:jc w:val="both"/>
      </w:pPr>
    </w:p>
    <w:p w:rsidR="00086A05" w:rsidRPr="008F7BE3" w:rsidRDefault="00086A05" w:rsidP="008404D6">
      <w:pPr>
        <w:pStyle w:val="ConsPlusNormal"/>
        <w:suppressAutoHyphens/>
        <w:jc w:val="center"/>
        <w:outlineLvl w:val="1"/>
        <w:rPr>
          <w:b/>
        </w:rPr>
      </w:pPr>
      <w:r w:rsidRPr="008F7BE3">
        <w:rPr>
          <w:b/>
        </w:rPr>
        <w:t xml:space="preserve">4. </w:t>
      </w:r>
      <w:r w:rsidR="005621AA" w:rsidRPr="008F7BE3">
        <w:rPr>
          <w:b/>
        </w:rPr>
        <w:t>Постановка на учет</w:t>
      </w:r>
      <w:r w:rsidRPr="008F7BE3">
        <w:rPr>
          <w:b/>
        </w:rPr>
        <w:t xml:space="preserve"> денежных обязательств</w:t>
      </w:r>
      <w:r w:rsidR="005621AA" w:rsidRPr="008F7BE3">
        <w:rPr>
          <w:b/>
        </w:rPr>
        <w:t xml:space="preserve"> </w:t>
      </w:r>
      <w:r w:rsidR="006D2113" w:rsidRPr="008F7BE3">
        <w:rPr>
          <w:b/>
        </w:rPr>
        <w:br/>
        <w:t xml:space="preserve">получателей средств бюджета </w:t>
      </w:r>
      <w:r w:rsidR="00EA44F7" w:rsidRPr="008F7BE3">
        <w:rPr>
          <w:b/>
        </w:rPr>
        <w:t>сельского поселения «Линёво-Озёрское»</w:t>
      </w:r>
    </w:p>
    <w:p w:rsidR="00086A05" w:rsidRPr="008F7BE3" w:rsidRDefault="00086A05" w:rsidP="008404D6">
      <w:pPr>
        <w:pStyle w:val="ConsPlusNormal"/>
        <w:suppressAutoHyphens/>
        <w:jc w:val="center"/>
        <w:rPr>
          <w:b/>
        </w:rPr>
      </w:pPr>
    </w:p>
    <w:p w:rsidR="00086A05" w:rsidRPr="008F7BE3" w:rsidRDefault="00086A05" w:rsidP="008F7BE3">
      <w:pPr>
        <w:pStyle w:val="ConsPlusNormal"/>
        <w:suppressAutoHyphens/>
        <w:ind w:firstLine="709"/>
        <w:jc w:val="both"/>
      </w:pPr>
      <w:r w:rsidRPr="008F7BE3">
        <w:t>2</w:t>
      </w:r>
      <w:r w:rsidR="0084226A" w:rsidRPr="008F7BE3">
        <w:t>3</w:t>
      </w:r>
      <w:r w:rsidRPr="008F7BE3">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Pr="008F7BE3">
          <w:t xml:space="preserve">графе </w:t>
        </w:r>
      </w:hyperlink>
      <w:r w:rsidRPr="008F7BE3">
        <w:t>3 Перечня, на сумму, указанную в документе, в соответствии с которым возникло денежное обязательство.</w:t>
      </w:r>
    </w:p>
    <w:p w:rsidR="00086A05" w:rsidRPr="008F7BE3" w:rsidRDefault="00086A05" w:rsidP="008F7BE3">
      <w:pPr>
        <w:pStyle w:val="ConsPlusNormal"/>
        <w:suppressAutoHyphens/>
        <w:ind w:firstLine="709"/>
        <w:jc w:val="both"/>
      </w:pPr>
      <w:bookmarkStart w:id="16" w:name="P190"/>
      <w:bookmarkEnd w:id="16"/>
      <w:r w:rsidRPr="008F7BE3">
        <w:t>2</w:t>
      </w:r>
      <w:r w:rsidR="0084226A" w:rsidRPr="008F7BE3">
        <w:t>4</w:t>
      </w:r>
      <w:r w:rsidRPr="008F7BE3">
        <w:t xml:space="preserve">.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rsidRPr="008F7BE3">
          <w:t xml:space="preserve">пунктах </w:t>
        </w:r>
      </w:hyperlink>
      <w:r w:rsidRPr="008F7BE3">
        <w:t xml:space="preserve">1 и </w:t>
      </w:r>
      <w:hyperlink w:anchor="P1316" w:history="1">
        <w:r w:rsidR="00D1444C" w:rsidRPr="008F7BE3">
          <w:t>7</w:t>
        </w:r>
      </w:hyperlink>
      <w:r w:rsidRPr="008F7BE3">
        <w:t xml:space="preserve"> графы 2 Перечня, формируются:</w:t>
      </w:r>
    </w:p>
    <w:p w:rsidR="00086A05" w:rsidRPr="008F7BE3" w:rsidRDefault="00086A05" w:rsidP="008F7BE3">
      <w:pPr>
        <w:pStyle w:val="ConsPlusNormal"/>
        <w:suppressAutoHyphens/>
        <w:ind w:firstLine="709"/>
        <w:jc w:val="both"/>
      </w:pPr>
      <w:r w:rsidRPr="00346C10">
        <w:t>получателем средств бюджета Забайкальского края не позднее трех рабочих дней со дня возникновения денежного обязательства в случае:</w:t>
      </w:r>
    </w:p>
    <w:p w:rsidR="00086A05" w:rsidRPr="008F7BE3" w:rsidRDefault="00086A05" w:rsidP="008F7BE3">
      <w:pPr>
        <w:pStyle w:val="ConsPlusNormal"/>
        <w:suppressAutoHyphens/>
        <w:ind w:firstLine="709"/>
        <w:jc w:val="both"/>
      </w:pPr>
      <w:r w:rsidRPr="008F7BE3">
        <w:lastRenderedPageBreak/>
        <w:t>исполнения денежного обязательства неоднократно (в том числе с учетом ранее произведенных авансовых платежей);</w:t>
      </w:r>
    </w:p>
    <w:p w:rsidR="008404D6" w:rsidRDefault="00086A05" w:rsidP="008404D6">
      <w:pPr>
        <w:pStyle w:val="ConsPlusNormal"/>
        <w:suppressAutoHyphens/>
        <w:ind w:firstLine="709"/>
        <w:jc w:val="both"/>
      </w:pPr>
      <w:r w:rsidRPr="008F7BE3">
        <w:t>подтверждения поставки товаров, выполнения работ, оказания услуг по ранее п</w:t>
      </w:r>
      <w:r w:rsidR="00982788" w:rsidRPr="008F7BE3">
        <w:t xml:space="preserve">роизведенным авансовым платежам, в том числе по авансовым платежам, произведенным в размере 100 процентов от суммы государственного контракта (договора), </w:t>
      </w:r>
      <w:r w:rsidRPr="008F7BE3">
        <w:t>в соответствии с условиями государственного контракта (договора);</w:t>
      </w:r>
    </w:p>
    <w:p w:rsidR="008404D6" w:rsidRDefault="00086A05" w:rsidP="008404D6">
      <w:pPr>
        <w:pStyle w:val="ConsPlusNormal"/>
        <w:suppressAutoHyphens/>
        <w:ind w:firstLine="709"/>
        <w:jc w:val="both"/>
        <w:rPr>
          <w:rStyle w:val="FontStyle20"/>
          <w:sz w:val="28"/>
          <w:szCs w:val="28"/>
        </w:rPr>
      </w:pPr>
      <w:proofErr w:type="gramStart"/>
      <w:r w:rsidRPr="008F7BE3">
        <w:t xml:space="preserve">исполнения денежного обязательства в период, превышающий срок, установленный для оплаты денежного обязательства в соответствии с </w:t>
      </w:r>
      <w:r w:rsidRPr="008F7BE3">
        <w:rPr>
          <w:rStyle w:val="FontStyle20"/>
          <w:sz w:val="28"/>
          <w:szCs w:val="28"/>
        </w:rPr>
        <w:t xml:space="preserve">порядком санкционирования оплаты денежных обязательств получателей средств бюджета </w:t>
      </w:r>
      <w:r w:rsidR="00F730E4" w:rsidRPr="008F7BE3">
        <w:rPr>
          <w:rStyle w:val="FontStyle11"/>
          <w:sz w:val="28"/>
          <w:szCs w:val="28"/>
        </w:rPr>
        <w:t>сельского</w:t>
      </w:r>
      <w:r w:rsidR="00F730E4" w:rsidRPr="008F7BE3">
        <w:rPr>
          <w:rStyle w:val="FontStyle11"/>
          <w:b/>
          <w:sz w:val="28"/>
          <w:szCs w:val="28"/>
        </w:rPr>
        <w:t xml:space="preserve"> </w:t>
      </w:r>
      <w:r w:rsidR="00F730E4" w:rsidRPr="008F7BE3">
        <w:rPr>
          <w:rStyle w:val="FontStyle11"/>
          <w:sz w:val="28"/>
          <w:szCs w:val="28"/>
        </w:rPr>
        <w:t>поселения «Линёво-Озёрское»</w:t>
      </w:r>
      <w:r w:rsidR="008404D6">
        <w:rPr>
          <w:rStyle w:val="FontStyle11"/>
          <w:sz w:val="28"/>
          <w:szCs w:val="28"/>
        </w:rPr>
        <w:t xml:space="preserve"> </w:t>
      </w:r>
      <w:r w:rsidRPr="008F7BE3">
        <w:rPr>
          <w:rStyle w:val="FontStyle20"/>
          <w:sz w:val="28"/>
          <w:szCs w:val="28"/>
        </w:rPr>
        <w:t xml:space="preserve">и администраторов источников финансирования дефицита бюджета </w:t>
      </w:r>
      <w:r w:rsidR="00F730E4" w:rsidRPr="008F7BE3">
        <w:rPr>
          <w:rStyle w:val="FontStyle11"/>
          <w:sz w:val="28"/>
          <w:szCs w:val="28"/>
        </w:rPr>
        <w:t>сельского поселения «Линёво-</w:t>
      </w:r>
      <w:r w:rsidR="00F730E4" w:rsidRPr="00346C10">
        <w:rPr>
          <w:rStyle w:val="FontStyle11"/>
          <w:sz w:val="28"/>
          <w:szCs w:val="28"/>
        </w:rPr>
        <w:t>Озёрское»,</w:t>
      </w:r>
      <w:r w:rsidR="008404D6" w:rsidRPr="00346C10">
        <w:rPr>
          <w:rStyle w:val="FontStyle11"/>
          <w:sz w:val="28"/>
          <w:szCs w:val="28"/>
        </w:rPr>
        <w:t xml:space="preserve"> </w:t>
      </w:r>
      <w:r w:rsidRPr="00346C10">
        <w:rPr>
          <w:rStyle w:val="FontStyle20"/>
          <w:sz w:val="28"/>
          <w:szCs w:val="28"/>
        </w:rPr>
        <w:t xml:space="preserve">утвержденным </w:t>
      </w:r>
      <w:r w:rsidR="00346C10">
        <w:rPr>
          <w:rStyle w:val="FontStyle20"/>
          <w:sz w:val="28"/>
          <w:szCs w:val="28"/>
        </w:rPr>
        <w:t>Комитетом по</w:t>
      </w:r>
      <w:r w:rsidRPr="00346C10">
        <w:rPr>
          <w:rStyle w:val="FontStyle20"/>
          <w:sz w:val="28"/>
          <w:szCs w:val="28"/>
        </w:rPr>
        <w:t xml:space="preserve"> финанс</w:t>
      </w:r>
      <w:r w:rsidR="00346C10">
        <w:rPr>
          <w:rStyle w:val="FontStyle20"/>
          <w:sz w:val="28"/>
          <w:szCs w:val="28"/>
        </w:rPr>
        <w:t xml:space="preserve">ам муниципального района «Хилокский район» </w:t>
      </w:r>
      <w:r w:rsidRPr="00346C10">
        <w:rPr>
          <w:rStyle w:val="FontStyle20"/>
          <w:sz w:val="28"/>
          <w:szCs w:val="28"/>
        </w:rPr>
        <w:t xml:space="preserve">(далее – Порядок санкционирования оплаты денежных обязательств получателей средств бюджета </w:t>
      </w:r>
      <w:r w:rsidR="00346C10">
        <w:rPr>
          <w:rStyle w:val="FontStyle20"/>
          <w:sz w:val="28"/>
          <w:szCs w:val="28"/>
        </w:rPr>
        <w:t>сельского поселения</w:t>
      </w:r>
      <w:r w:rsidRPr="00346C10">
        <w:rPr>
          <w:rStyle w:val="FontStyle20"/>
          <w:sz w:val="28"/>
          <w:szCs w:val="28"/>
        </w:rPr>
        <w:t>);</w:t>
      </w:r>
      <w:r w:rsidR="00D52822">
        <w:rPr>
          <w:rStyle w:val="FontStyle20"/>
          <w:sz w:val="28"/>
          <w:szCs w:val="28"/>
        </w:rPr>
        <w:t xml:space="preserve"> </w:t>
      </w:r>
      <w:proofErr w:type="gramEnd"/>
    </w:p>
    <w:p w:rsidR="00086A05" w:rsidRPr="008F7BE3" w:rsidRDefault="00346C10" w:rsidP="008F7BE3">
      <w:pPr>
        <w:pStyle w:val="ConsPlusNormal"/>
        <w:suppressAutoHyphens/>
        <w:ind w:firstLine="709"/>
        <w:jc w:val="both"/>
      </w:pPr>
      <w:proofErr w:type="gramStart"/>
      <w:r>
        <w:t>Отдел № 26 УФК по Забайкальскому краю</w:t>
      </w:r>
      <w:r w:rsidR="00086A05" w:rsidRPr="008F7BE3">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00F730E4" w:rsidRPr="008F7BE3">
        <w:rPr>
          <w:rStyle w:val="FontStyle11"/>
          <w:sz w:val="28"/>
          <w:szCs w:val="28"/>
        </w:rPr>
        <w:t>сельского поселения</w:t>
      </w:r>
      <w:r w:rsidR="00F730E4" w:rsidRPr="008F7BE3">
        <w:rPr>
          <w:rStyle w:val="FontStyle11"/>
          <w:b/>
          <w:sz w:val="28"/>
          <w:szCs w:val="28"/>
        </w:rPr>
        <w:t xml:space="preserve"> </w:t>
      </w:r>
      <w:r w:rsidR="00F730E4" w:rsidRPr="008F7BE3">
        <w:rPr>
          <w:rStyle w:val="FontStyle11"/>
          <w:sz w:val="28"/>
          <w:szCs w:val="28"/>
        </w:rPr>
        <w:t>«Линёво-Озёрское»</w:t>
      </w:r>
      <w:r w:rsidR="00086A05" w:rsidRPr="008F7BE3">
        <w:t xml:space="preserve"> </w:t>
      </w:r>
      <w:r w:rsidR="00086A05" w:rsidRPr="00346C10">
        <w:t xml:space="preserve">в </w:t>
      </w:r>
      <w:r>
        <w:t>Отдел № 26 УФК по Забайкальскому краю</w:t>
      </w:r>
      <w:r w:rsidR="00086A05" w:rsidRPr="00346C10">
        <w:t xml:space="preserve"> платежных документах для оплаты соответствующих денежных обязательств, не позднее следующего рабочего</w:t>
      </w:r>
      <w:r w:rsidR="00086A05" w:rsidRPr="008F7BE3">
        <w:t xml:space="preserve"> дня со дня представления указанных платежных</w:t>
      </w:r>
      <w:proofErr w:type="gramEnd"/>
      <w:r w:rsidR="00086A05" w:rsidRPr="008F7BE3">
        <w:t xml:space="preserve"> документов при положительном результате их проверки, установленной требованиями </w:t>
      </w:r>
      <w:proofErr w:type="gramStart"/>
      <w:r w:rsidR="00086A05" w:rsidRPr="008F7BE3">
        <w:rPr>
          <w:rStyle w:val="FontStyle20"/>
          <w:sz w:val="28"/>
          <w:szCs w:val="28"/>
        </w:rPr>
        <w:t>Порядка санкционирования оплаты денежных обязательств получателей средств бюджета</w:t>
      </w:r>
      <w:r w:rsidR="00F730E4" w:rsidRPr="008F7BE3">
        <w:rPr>
          <w:rStyle w:val="FontStyle11"/>
          <w:b/>
          <w:sz w:val="28"/>
          <w:szCs w:val="28"/>
        </w:rPr>
        <w:t xml:space="preserve"> </w:t>
      </w:r>
      <w:r w:rsidR="00F730E4" w:rsidRPr="008F7BE3">
        <w:rPr>
          <w:rStyle w:val="FontStyle11"/>
          <w:sz w:val="28"/>
          <w:szCs w:val="28"/>
        </w:rPr>
        <w:t>сельского</w:t>
      </w:r>
      <w:proofErr w:type="gramEnd"/>
      <w:r w:rsidR="00F730E4" w:rsidRPr="008F7BE3">
        <w:rPr>
          <w:rStyle w:val="FontStyle11"/>
          <w:sz w:val="28"/>
          <w:szCs w:val="28"/>
        </w:rPr>
        <w:t xml:space="preserve"> поселения «Линёво-Озёрское»</w:t>
      </w:r>
      <w:r w:rsidR="008404D6">
        <w:rPr>
          <w:rStyle w:val="FontStyle11"/>
          <w:sz w:val="28"/>
          <w:szCs w:val="28"/>
        </w:rPr>
        <w:t xml:space="preserve">. </w:t>
      </w:r>
    </w:p>
    <w:p w:rsidR="00982788" w:rsidRPr="008F7BE3" w:rsidRDefault="00982788" w:rsidP="008F7BE3">
      <w:pPr>
        <w:pStyle w:val="ConsPlusNormal"/>
        <w:suppressAutoHyphens/>
        <w:ind w:firstLine="709"/>
        <w:jc w:val="both"/>
      </w:pPr>
      <w:bookmarkStart w:id="17" w:name="P201"/>
      <w:bookmarkEnd w:id="17"/>
      <w:r w:rsidRPr="008F7BE3">
        <w:t>2</w:t>
      </w:r>
      <w:r w:rsidR="0084226A" w:rsidRPr="008F7BE3">
        <w:t>5</w:t>
      </w:r>
      <w:r w:rsidRPr="008F7BE3">
        <w:t xml:space="preserve">. </w:t>
      </w:r>
      <w:proofErr w:type="gramStart"/>
      <w:r w:rsidRPr="008F7BE3">
        <w:t>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w:t>
      </w:r>
      <w:proofErr w:type="gramEnd"/>
      <w:r w:rsidRPr="008F7BE3">
        <w:t xml:space="preserve"> такому бюджетному обязательству не осуществляется</w:t>
      </w:r>
      <w:r w:rsidR="00D87247" w:rsidRPr="008F7BE3">
        <w:t xml:space="preserve">, за исключением </w:t>
      </w:r>
      <w:r w:rsidR="00A75526" w:rsidRPr="008F7BE3">
        <w:t>договоров энергоснабжения</w:t>
      </w:r>
      <w:r w:rsidRPr="008F7BE3">
        <w:t>.</w:t>
      </w:r>
    </w:p>
    <w:p w:rsidR="00D87247" w:rsidRPr="008F7BE3" w:rsidRDefault="00A75526" w:rsidP="008F7BE3">
      <w:pPr>
        <w:suppressAutoHyphens/>
        <w:ind w:firstLine="709"/>
        <w:jc w:val="both"/>
        <w:rPr>
          <w:sz w:val="28"/>
          <w:szCs w:val="28"/>
        </w:rPr>
      </w:pPr>
      <w:r w:rsidRPr="008F7BE3">
        <w:rPr>
          <w:sz w:val="28"/>
          <w:szCs w:val="28"/>
        </w:rPr>
        <w:t>По</w:t>
      </w:r>
      <w:r w:rsidR="00D87247" w:rsidRPr="008F7BE3">
        <w:rPr>
          <w:sz w:val="28"/>
          <w:szCs w:val="28"/>
        </w:rPr>
        <w:t xml:space="preserve"> договора</w:t>
      </w:r>
      <w:r w:rsidRPr="008F7BE3">
        <w:rPr>
          <w:sz w:val="28"/>
          <w:szCs w:val="28"/>
        </w:rPr>
        <w:t>м</w:t>
      </w:r>
      <w:r w:rsidR="00D87247" w:rsidRPr="008F7BE3">
        <w:rPr>
          <w:sz w:val="28"/>
          <w:szCs w:val="28"/>
        </w:rPr>
        <w:t xml:space="preserve"> энергоснабжения оплата за электрическую энергию (мощность) производится в следующем порядке:</w:t>
      </w:r>
    </w:p>
    <w:p w:rsidR="00D87247" w:rsidRPr="008F7BE3" w:rsidRDefault="00D87247" w:rsidP="008F7BE3">
      <w:pPr>
        <w:suppressAutoHyphens/>
        <w:ind w:firstLine="709"/>
        <w:jc w:val="both"/>
        <w:rPr>
          <w:sz w:val="28"/>
          <w:szCs w:val="28"/>
        </w:rPr>
      </w:pPr>
      <w:r w:rsidRPr="008F7BE3">
        <w:rPr>
          <w:sz w:val="28"/>
          <w:szCs w:val="28"/>
        </w:rPr>
        <w:t>30 процентов стоимости электрической энергии (мощности) в подлежащем оплате объеме покупке в месяце, за который осуществляется оплата, вносится до 10-го числа этого месяца;</w:t>
      </w:r>
    </w:p>
    <w:p w:rsidR="00D87247" w:rsidRPr="008F7BE3" w:rsidRDefault="00D87247" w:rsidP="008F7BE3">
      <w:pPr>
        <w:suppressAutoHyphens/>
        <w:ind w:firstLine="709"/>
        <w:jc w:val="both"/>
        <w:rPr>
          <w:sz w:val="28"/>
          <w:szCs w:val="28"/>
        </w:rPr>
      </w:pPr>
      <w:r w:rsidRPr="008F7BE3">
        <w:rPr>
          <w:sz w:val="28"/>
          <w:szCs w:val="28"/>
        </w:rPr>
        <w:t>40 процентов стоимости электрической энергии (мощности) в подлежащем оплате объеме покупке в месяце, за который осуществляется оплата, вносится до 25-го числа этого месяца;</w:t>
      </w:r>
    </w:p>
    <w:p w:rsidR="00D87247" w:rsidRPr="008F7BE3" w:rsidRDefault="00D87247" w:rsidP="008F7BE3">
      <w:pPr>
        <w:suppressAutoHyphens/>
        <w:ind w:firstLine="709"/>
        <w:jc w:val="both"/>
        <w:rPr>
          <w:sz w:val="28"/>
          <w:szCs w:val="28"/>
        </w:rPr>
      </w:pPr>
      <w:r w:rsidRPr="008F7BE3">
        <w:rPr>
          <w:sz w:val="28"/>
          <w:szCs w:val="28"/>
        </w:rPr>
        <w:lastRenderedPageBreak/>
        <w:t>стоимость объема покупки электрической энергии (мощности) в месяце</w:t>
      </w:r>
      <w:r w:rsidR="006D2113" w:rsidRPr="008F7BE3">
        <w:rPr>
          <w:sz w:val="28"/>
          <w:szCs w:val="28"/>
        </w:rPr>
        <w:t>,</w:t>
      </w:r>
      <w:r w:rsidRPr="008F7BE3">
        <w:rPr>
          <w:sz w:val="28"/>
          <w:szCs w:val="28"/>
        </w:rPr>
        <w:t xml:space="preserve">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086A05" w:rsidRPr="008F7BE3" w:rsidRDefault="00086A05" w:rsidP="008F7BE3">
      <w:pPr>
        <w:pStyle w:val="ConsPlusNormal"/>
        <w:suppressAutoHyphens/>
        <w:ind w:firstLine="709"/>
        <w:jc w:val="both"/>
      </w:pPr>
      <w:r w:rsidRPr="008F7BE3">
        <w:t>2</w:t>
      </w:r>
      <w:r w:rsidR="0084226A" w:rsidRPr="008F7BE3">
        <w:t>6</w:t>
      </w:r>
      <w:r w:rsidRPr="008F7BE3">
        <w:t xml:space="preserve">. </w:t>
      </w:r>
      <w:r w:rsidR="00982788" w:rsidRPr="008F7BE3">
        <w:t>Сведения о денежном обязательстве, возникшем на основании документа, подтверждающего возникновение денежного обязательства, направляются в</w:t>
      </w:r>
      <w:r w:rsidR="0021135B" w:rsidRPr="008F7BE3">
        <w:t xml:space="preserve"> </w:t>
      </w:r>
      <w:r w:rsidR="00346C10">
        <w:t>Отдел № 26 УФК по Забайкальскому краю</w:t>
      </w:r>
      <w:r w:rsidR="00982788" w:rsidRPr="008F7BE3">
        <w:t xml:space="preserve"> с приложением копии документа, подтверждающего возникновение денежного обязательства.</w:t>
      </w:r>
    </w:p>
    <w:p w:rsidR="00086A05" w:rsidRPr="008F7BE3" w:rsidRDefault="00086A05" w:rsidP="008F7BE3">
      <w:pPr>
        <w:pStyle w:val="ConsPlusNormal"/>
        <w:suppressAutoHyphens/>
        <w:ind w:firstLine="709"/>
        <w:jc w:val="both"/>
      </w:pPr>
      <w:r w:rsidRPr="008F7BE3">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2F6156" w:rsidRPr="008F7BE3">
        <w:rPr>
          <w:rStyle w:val="FontStyle11"/>
          <w:sz w:val="28"/>
          <w:szCs w:val="28"/>
        </w:rPr>
        <w:t xml:space="preserve"> 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 xml:space="preserve">Требования настоящего </w:t>
      </w:r>
      <w:hyperlink w:anchor="P201" w:history="1">
        <w:r w:rsidRPr="008F7BE3">
          <w:t>пункта</w:t>
        </w:r>
      </w:hyperlink>
      <w:r w:rsidRPr="008F7BE3">
        <w:t xml:space="preserve"> не распространяются на документы-основания, представление которых в </w:t>
      </w:r>
      <w:r w:rsidR="00346C10">
        <w:t>Отдел № 26 УФК по Забайкальскому краю</w:t>
      </w:r>
      <w:r w:rsidRPr="008F7BE3">
        <w:t xml:space="preserve"> в соответствии с </w:t>
      </w:r>
      <w:r w:rsidRPr="008F7BE3">
        <w:rPr>
          <w:rStyle w:val="FontStyle20"/>
          <w:sz w:val="28"/>
          <w:szCs w:val="28"/>
        </w:rPr>
        <w:t xml:space="preserve">Порядком санкционирования </w:t>
      </w:r>
      <w:proofErr w:type="gramStart"/>
      <w:r w:rsidRPr="008F7BE3">
        <w:rPr>
          <w:rStyle w:val="FontStyle20"/>
          <w:sz w:val="28"/>
          <w:szCs w:val="28"/>
        </w:rPr>
        <w:t xml:space="preserve">оплаты денежных обязательств получателей средств бюджета </w:t>
      </w:r>
      <w:r w:rsidR="002F6156" w:rsidRPr="008F7BE3">
        <w:rPr>
          <w:rStyle w:val="FontStyle11"/>
          <w:sz w:val="28"/>
          <w:szCs w:val="28"/>
        </w:rPr>
        <w:t>сельского</w:t>
      </w:r>
      <w:proofErr w:type="gramEnd"/>
      <w:r w:rsidR="002F6156" w:rsidRPr="008F7BE3">
        <w:rPr>
          <w:rStyle w:val="FontStyle11"/>
          <w:sz w:val="28"/>
          <w:szCs w:val="28"/>
        </w:rPr>
        <w:t xml:space="preserve"> поселения «Линёво-Озёрское»</w:t>
      </w:r>
      <w:r w:rsidRPr="008F7BE3">
        <w:t xml:space="preserve"> не требуется.</w:t>
      </w:r>
    </w:p>
    <w:p w:rsidR="00982788" w:rsidRPr="008F7BE3" w:rsidRDefault="00982788" w:rsidP="008F7BE3">
      <w:pPr>
        <w:pStyle w:val="ConsPlusNormal"/>
        <w:suppressAutoHyphens/>
        <w:ind w:firstLine="709"/>
        <w:jc w:val="both"/>
      </w:pPr>
      <w:bookmarkStart w:id="18" w:name="P206"/>
      <w:bookmarkEnd w:id="18"/>
      <w:proofErr w:type="gramStart"/>
      <w:r w:rsidRPr="008F7BE3">
        <w:t xml:space="preserve">Сведения о денежном обязательстве могут быть отозваны получателем средств бюджета </w:t>
      </w:r>
      <w:r w:rsidR="002F6156" w:rsidRPr="008F7BE3">
        <w:rPr>
          <w:rStyle w:val="FontStyle11"/>
          <w:sz w:val="28"/>
          <w:szCs w:val="28"/>
        </w:rPr>
        <w:t>сельского поселения «Линёво-Озёрское»</w:t>
      </w:r>
      <w:r w:rsidRPr="008F7BE3">
        <w:t xml:space="preserve"> до момента постановки их на учет в </w:t>
      </w:r>
      <w:r w:rsidR="00346C10">
        <w:t>Отдел № 26 УФК по Забайкальскому краю</w:t>
      </w:r>
      <w:r w:rsidRPr="008F7BE3">
        <w:t xml:space="preserve">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086A05" w:rsidRPr="008F7BE3" w:rsidRDefault="00086A05" w:rsidP="008F7BE3">
      <w:pPr>
        <w:pStyle w:val="ConsPlusNormal"/>
        <w:suppressAutoHyphens/>
        <w:ind w:firstLine="709"/>
        <w:jc w:val="both"/>
      </w:pPr>
      <w:r w:rsidRPr="008F7BE3">
        <w:t>2</w:t>
      </w:r>
      <w:r w:rsidR="0084226A" w:rsidRPr="008F7BE3">
        <w:t>7</w:t>
      </w:r>
      <w:r w:rsidRPr="008F7BE3">
        <w:t xml:space="preserve">. </w:t>
      </w:r>
      <w:r w:rsidR="00346C10">
        <w:t>Отдел № 26 УФК по Забайкальскому краю</w:t>
      </w:r>
      <w:r w:rsidRPr="008F7BE3">
        <w:t xml:space="preserve"> не позднее следующего рабочего дня со дня представления получателем средств бюджета </w:t>
      </w:r>
      <w:r w:rsidR="002F6156" w:rsidRPr="008F7BE3">
        <w:rPr>
          <w:rStyle w:val="FontStyle11"/>
          <w:sz w:val="28"/>
          <w:szCs w:val="28"/>
        </w:rPr>
        <w:t>сельского поселения «Линёво-Озёрское»</w:t>
      </w:r>
      <w:r w:rsidRPr="008F7BE3">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86A05" w:rsidRPr="008F7BE3" w:rsidRDefault="00086A05" w:rsidP="008F7BE3">
      <w:pPr>
        <w:pStyle w:val="ConsPlusNormal"/>
        <w:suppressAutoHyphens/>
        <w:ind w:firstLine="709"/>
        <w:jc w:val="both"/>
      </w:pPr>
      <w:r w:rsidRPr="008F7BE3">
        <w:t>информации по соответствующему бюджетному обязательству, учтенному на соответствующем лицевом счете получателя бюджетных средств;</w:t>
      </w:r>
    </w:p>
    <w:p w:rsidR="00086A05" w:rsidRPr="008F7BE3" w:rsidRDefault="00086A05" w:rsidP="008F7BE3">
      <w:pPr>
        <w:pStyle w:val="ConsPlusNormal"/>
        <w:suppressAutoHyphens/>
        <w:ind w:firstLine="709"/>
        <w:jc w:val="both"/>
      </w:pPr>
      <w:r w:rsidRPr="008F7BE3">
        <w:t xml:space="preserve">составу информации, подлежащей включению в Сведения о денежном обязательстве в соответствии с </w:t>
      </w:r>
      <w:hyperlink w:anchor="P614" w:history="1">
        <w:r w:rsidRPr="008F7BE3">
          <w:t>приложением № 2</w:t>
        </w:r>
      </w:hyperlink>
      <w:r w:rsidRPr="008F7BE3">
        <w:t xml:space="preserve"> к </w:t>
      </w:r>
      <w:r w:rsidR="004E4C61" w:rsidRPr="008F7BE3">
        <w:t xml:space="preserve">настоящему </w:t>
      </w:r>
      <w:r w:rsidRPr="008F7BE3">
        <w:t xml:space="preserve">Порядку, с соблюдением правил формирования </w:t>
      </w:r>
      <w:hyperlink w:anchor="P1114" w:history="1">
        <w:r w:rsidRPr="008F7BE3">
          <w:t>Сведений</w:t>
        </w:r>
      </w:hyperlink>
      <w:r w:rsidRPr="008F7BE3">
        <w:t xml:space="preserve"> о денежном обязательстве, установленных настоящей главой;</w:t>
      </w:r>
    </w:p>
    <w:p w:rsidR="00086A05" w:rsidRPr="008F7BE3" w:rsidRDefault="00086A05" w:rsidP="008F7BE3">
      <w:pPr>
        <w:pStyle w:val="ConsPlusNormal"/>
        <w:suppressAutoHyphens/>
        <w:ind w:firstLine="709"/>
        <w:jc w:val="both"/>
      </w:pPr>
      <w:proofErr w:type="gramStart"/>
      <w:r w:rsidRPr="008F7BE3">
        <w:t xml:space="preserve">информации по соответствующему документу-основанию, документу, подтверждающему возникновение денежного обязательства, подлежащим </w:t>
      </w:r>
      <w:r w:rsidRPr="008F7BE3">
        <w:lastRenderedPageBreak/>
        <w:t xml:space="preserve">представлению получателями средств бюджета </w:t>
      </w:r>
      <w:r w:rsidR="002F6156" w:rsidRPr="008F7BE3">
        <w:rPr>
          <w:rStyle w:val="FontStyle11"/>
          <w:sz w:val="28"/>
          <w:szCs w:val="28"/>
        </w:rPr>
        <w:t>сельского поселения «Линёво-Озёрское»</w:t>
      </w:r>
      <w:r w:rsidRPr="008F7BE3">
        <w:t xml:space="preserve"> в</w:t>
      </w:r>
      <w:r w:rsidR="00D4536D" w:rsidRPr="008F7BE3">
        <w:t xml:space="preserve"> </w:t>
      </w:r>
      <w:r w:rsidR="00346C10">
        <w:t>Отдел № 26 УФК по Забайкальскому краю</w:t>
      </w:r>
      <w:r w:rsidRPr="008F7BE3">
        <w:t xml:space="preserve"> для постановки на учет денежных обязательств в соответствии с </w:t>
      </w:r>
      <w:r w:rsidR="00914740" w:rsidRPr="008F7BE3">
        <w:t xml:space="preserve">настоящим </w:t>
      </w:r>
      <w:r w:rsidRPr="008F7BE3">
        <w:t xml:space="preserve">Порядком или включения в установленном порядке в реестр контрактов, указанный в </w:t>
      </w:r>
      <w:hyperlink w:anchor="P1303" w:history="1">
        <w:r w:rsidRPr="008F7BE3">
          <w:t xml:space="preserve">пункте </w:t>
        </w:r>
      </w:hyperlink>
      <w:r w:rsidRPr="008F7BE3">
        <w:t>1 графы 2 Перечня, за исключением документов-оснований, представление которых в</w:t>
      </w:r>
      <w:r w:rsidR="00D4536D" w:rsidRPr="008F7BE3">
        <w:t xml:space="preserve"> территориальный отдел </w:t>
      </w:r>
      <w:r w:rsidRPr="008F7BE3">
        <w:t xml:space="preserve"> УФК по</w:t>
      </w:r>
      <w:proofErr w:type="gramEnd"/>
      <w:r w:rsidRPr="008F7BE3">
        <w:t xml:space="preserve"> Забайкальскому кра</w:t>
      </w:r>
      <w:r w:rsidR="002863EB" w:rsidRPr="008F7BE3">
        <w:t>ю</w:t>
      </w:r>
      <w:r w:rsidRPr="008F7BE3">
        <w:t xml:space="preserve"> в соответствии с </w:t>
      </w:r>
      <w:r w:rsidRPr="008F7BE3">
        <w:rPr>
          <w:rStyle w:val="FontStyle20"/>
          <w:sz w:val="28"/>
          <w:szCs w:val="28"/>
        </w:rPr>
        <w:t xml:space="preserve">Порядком санкционирования </w:t>
      </w:r>
      <w:proofErr w:type="gramStart"/>
      <w:r w:rsidRPr="008F7BE3">
        <w:rPr>
          <w:rStyle w:val="FontStyle20"/>
          <w:sz w:val="28"/>
          <w:szCs w:val="28"/>
        </w:rPr>
        <w:t xml:space="preserve">оплаты денежных обязательств получателей средств бюджета </w:t>
      </w:r>
      <w:r w:rsidR="002F6156" w:rsidRPr="008F7BE3">
        <w:rPr>
          <w:rStyle w:val="FontStyle11"/>
          <w:sz w:val="28"/>
          <w:szCs w:val="28"/>
        </w:rPr>
        <w:t>сельского</w:t>
      </w:r>
      <w:proofErr w:type="gramEnd"/>
      <w:r w:rsidR="002F6156" w:rsidRPr="008F7BE3">
        <w:rPr>
          <w:rStyle w:val="FontStyle11"/>
          <w:sz w:val="28"/>
          <w:szCs w:val="28"/>
        </w:rPr>
        <w:t xml:space="preserve"> поселения «Линёво-Озёрское»</w:t>
      </w:r>
      <w:r w:rsidR="00D4536D" w:rsidRPr="008F7BE3">
        <w:rPr>
          <w:rStyle w:val="FontStyle20"/>
          <w:sz w:val="28"/>
          <w:szCs w:val="28"/>
        </w:rPr>
        <w:t xml:space="preserve"> </w:t>
      </w:r>
      <w:r w:rsidRPr="008F7BE3">
        <w:t xml:space="preserve"> не требуется.</w:t>
      </w:r>
    </w:p>
    <w:p w:rsidR="00086A05" w:rsidRPr="008F7BE3" w:rsidRDefault="00086A05" w:rsidP="008F7BE3">
      <w:pPr>
        <w:pStyle w:val="ConsPlusNormal"/>
        <w:suppressAutoHyphens/>
        <w:ind w:firstLine="709"/>
        <w:jc w:val="both"/>
      </w:pPr>
      <w:r w:rsidRPr="008F7BE3">
        <w:t>2</w:t>
      </w:r>
      <w:r w:rsidR="0084226A" w:rsidRPr="008F7BE3">
        <w:t>8</w:t>
      </w:r>
      <w:r w:rsidRPr="008F7BE3">
        <w:t xml:space="preserve">. В случае представления в </w:t>
      </w:r>
      <w:r w:rsidR="00346C10">
        <w:t>Отдел № 26 УФК по Забайкальскому краю</w:t>
      </w:r>
      <w:r w:rsidRPr="008F7BE3">
        <w:t xml:space="preserve"> Сведений о денежном обязательстве на бумажном носителе в дополнение к проверке, предусмотренной </w:t>
      </w:r>
      <w:hyperlink w:anchor="P206" w:history="1">
        <w:r w:rsidRPr="008F7BE3">
          <w:t>пунктом 2</w:t>
        </w:r>
      </w:hyperlink>
      <w:r w:rsidR="00EB203A" w:rsidRPr="008F7BE3">
        <w:t>6</w:t>
      </w:r>
      <w:r w:rsidRPr="008F7BE3">
        <w:t xml:space="preserve"> </w:t>
      </w:r>
      <w:r w:rsidR="00914740" w:rsidRPr="008F7BE3">
        <w:t xml:space="preserve">настоящего </w:t>
      </w:r>
      <w:r w:rsidRPr="008F7BE3">
        <w:t>Порядка, также осуществляется проверка Сведений о денежном обязательстве на:</w:t>
      </w:r>
    </w:p>
    <w:p w:rsidR="00086A05" w:rsidRPr="008F7BE3" w:rsidRDefault="00086A05" w:rsidP="008F7BE3">
      <w:pPr>
        <w:pStyle w:val="ConsPlusNormal"/>
        <w:suppressAutoHyphens/>
        <w:ind w:firstLine="709"/>
        <w:jc w:val="both"/>
      </w:pPr>
      <w:r w:rsidRPr="008F7BE3">
        <w:t xml:space="preserve">соответствие формы Сведений о денежном обязательстве форме Сведений о денежном обязательстве согласно </w:t>
      </w:r>
      <w:hyperlink w:anchor="P1114" w:history="1">
        <w:r w:rsidRPr="008F7BE3">
          <w:t xml:space="preserve">приложению № </w:t>
        </w:r>
        <w:r w:rsidR="00694926" w:rsidRPr="008F7BE3">
          <w:t>7</w:t>
        </w:r>
      </w:hyperlink>
      <w:r w:rsidRPr="008F7BE3">
        <w:t xml:space="preserve"> к </w:t>
      </w:r>
      <w:r w:rsidR="004A62AA" w:rsidRPr="008F7BE3">
        <w:t xml:space="preserve">настоящему </w:t>
      </w:r>
      <w:r w:rsidRPr="008F7BE3">
        <w:t>Порядку;</w:t>
      </w:r>
    </w:p>
    <w:p w:rsidR="00086A05" w:rsidRPr="008F7BE3" w:rsidRDefault="00086A05" w:rsidP="008F7BE3">
      <w:pPr>
        <w:pStyle w:val="ConsPlusNormal"/>
        <w:suppressAutoHyphens/>
        <w:ind w:firstLine="709"/>
        <w:jc w:val="both"/>
      </w:pPr>
      <w:r w:rsidRPr="008F7BE3">
        <w:t xml:space="preserve">отсутствие в представленных Сведениях о денежном обязательстве исправлений, не соответствующих требованиям, установленным </w:t>
      </w:r>
      <w:r w:rsidR="006A4A4E" w:rsidRPr="008F7BE3">
        <w:t xml:space="preserve">настоящим </w:t>
      </w:r>
      <w:r w:rsidRPr="008F7BE3">
        <w:t xml:space="preserve">Порядком, или не заверенных в </w:t>
      </w:r>
      <w:r w:rsidR="00982788" w:rsidRPr="008F7BE3">
        <w:t xml:space="preserve">порядке, установленном </w:t>
      </w:r>
      <w:r w:rsidR="006A4A4E" w:rsidRPr="008F7BE3">
        <w:t xml:space="preserve">настоящим </w:t>
      </w:r>
      <w:r w:rsidR="00982788" w:rsidRPr="008F7BE3">
        <w:t>Порядком.</w:t>
      </w:r>
    </w:p>
    <w:p w:rsidR="00086A05" w:rsidRPr="008F7BE3" w:rsidRDefault="00086A05" w:rsidP="008F7BE3">
      <w:pPr>
        <w:pStyle w:val="ConsPlusNormal"/>
        <w:suppressAutoHyphens/>
        <w:ind w:firstLine="709"/>
        <w:jc w:val="both"/>
      </w:pPr>
      <w:r w:rsidRPr="008F7BE3">
        <w:t>2</w:t>
      </w:r>
      <w:r w:rsidR="0084226A" w:rsidRPr="008F7BE3">
        <w:t>9</w:t>
      </w:r>
      <w:r w:rsidRPr="008F7BE3">
        <w:t xml:space="preserve">. </w:t>
      </w:r>
      <w:proofErr w:type="gramStart"/>
      <w:r w:rsidRPr="008F7BE3">
        <w:t xml:space="preserve">В случае положительного результата проверки Сведений о денежном обязательстве </w:t>
      </w:r>
      <w:r w:rsidR="00D4536D" w:rsidRPr="008F7BE3">
        <w:t xml:space="preserve"> </w:t>
      </w:r>
      <w:r w:rsidR="00346C10">
        <w:t>Отдел № 26 УФК по Забайкальскому краю</w:t>
      </w:r>
      <w:r w:rsidRPr="008F7BE3">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2F6156" w:rsidRPr="008F7BE3">
        <w:rPr>
          <w:rStyle w:val="FontStyle11"/>
          <w:sz w:val="28"/>
          <w:szCs w:val="28"/>
        </w:rPr>
        <w:t>сельского поселения «Линёво-Озёрское»</w:t>
      </w:r>
      <w:r w:rsidRPr="008F7BE3">
        <w:t xml:space="preserve"> извещение о постановке на учет (изменении) денежного обязательства, содержащее</w:t>
      </w:r>
      <w:proofErr w:type="gramEnd"/>
      <w:r w:rsidRPr="008F7BE3">
        <w:t xml:space="preserve"> сведения о дате постановки на учет (изменения) денежного обязательства (далее - Извещение о денежном обязательстве).</w:t>
      </w:r>
    </w:p>
    <w:p w:rsidR="00086A05" w:rsidRPr="008F7BE3" w:rsidRDefault="00086A05" w:rsidP="008F7BE3">
      <w:pPr>
        <w:pStyle w:val="ConsPlusNormal"/>
        <w:suppressAutoHyphens/>
        <w:ind w:firstLine="709"/>
        <w:jc w:val="both"/>
      </w:pPr>
      <w:r w:rsidRPr="008F7BE3">
        <w:t>Извещение о денежном обязательстве направляется получателю средств бюджета</w:t>
      </w:r>
      <w:r w:rsidR="002F6156" w:rsidRPr="008F7BE3">
        <w:rPr>
          <w:rStyle w:val="FontStyle11"/>
          <w:sz w:val="28"/>
          <w:szCs w:val="28"/>
        </w:rPr>
        <w:t xml:space="preserve"> сельского поселения «Линёво-Озёрское»</w:t>
      </w:r>
      <w:r w:rsidRPr="008F7BE3">
        <w:t xml:space="preserve"> </w:t>
      </w:r>
      <w:r w:rsidR="00B81E30" w:rsidRPr="008F7BE3">
        <w:t xml:space="preserve"> </w:t>
      </w:r>
      <w:r w:rsidR="00346C10">
        <w:t>Отделом № 26 УФК по Забайкальскому краю</w:t>
      </w:r>
      <w:r w:rsidRPr="008F7BE3">
        <w:t>:</w:t>
      </w:r>
    </w:p>
    <w:p w:rsidR="00086A05" w:rsidRPr="008F7BE3" w:rsidRDefault="00086A05" w:rsidP="008F7BE3">
      <w:pPr>
        <w:pStyle w:val="ConsPlusNormal"/>
        <w:suppressAutoHyphens/>
        <w:ind w:firstLine="709"/>
        <w:jc w:val="both"/>
      </w:pPr>
      <w:r w:rsidRPr="008F7BE3">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346C10">
        <w:t>Отдела № 26 УФК по Забайкальскому краю</w:t>
      </w:r>
      <w:r w:rsidRPr="008F7BE3">
        <w:t>, - в отношении Сведений о денежном обязательстве, представленных в форме электронного документа;</w:t>
      </w:r>
    </w:p>
    <w:p w:rsidR="00086A05" w:rsidRPr="008F7BE3" w:rsidRDefault="00086A05" w:rsidP="008F7BE3">
      <w:pPr>
        <w:pStyle w:val="ConsPlusNormal"/>
        <w:suppressAutoHyphens/>
        <w:ind w:firstLine="709"/>
        <w:jc w:val="both"/>
      </w:pPr>
      <w:r w:rsidRPr="008F7BE3">
        <w:t xml:space="preserve">на бумажном </w:t>
      </w:r>
      <w:proofErr w:type="gramStart"/>
      <w:r w:rsidRPr="008F7BE3">
        <w:t>носителе</w:t>
      </w:r>
      <w:proofErr w:type="gramEnd"/>
      <w:r w:rsidRPr="008F7BE3">
        <w:t xml:space="preserve"> по форме согласно </w:t>
      </w:r>
      <w:hyperlink w:anchor="P2877" w:history="1">
        <w:r w:rsidRPr="008F7BE3">
          <w:t xml:space="preserve">приложению № </w:t>
        </w:r>
        <w:r w:rsidR="00694926" w:rsidRPr="008F7BE3">
          <w:t>8</w:t>
        </w:r>
      </w:hyperlink>
      <w:r w:rsidRPr="008F7BE3">
        <w:t xml:space="preserve"> к </w:t>
      </w:r>
      <w:r w:rsidR="004A62AA" w:rsidRPr="008F7BE3">
        <w:t xml:space="preserve">настоящему </w:t>
      </w:r>
      <w:r w:rsidRPr="008F7BE3">
        <w:t>Порядку - в отношении Сведений о денежном обязательстве, представленных на бумажном носителе.</w:t>
      </w:r>
    </w:p>
    <w:p w:rsidR="00086A05" w:rsidRPr="008F7BE3" w:rsidRDefault="00086A05" w:rsidP="008F7BE3">
      <w:pPr>
        <w:pStyle w:val="ConsPlusNormal"/>
        <w:suppressAutoHyphens/>
        <w:ind w:firstLine="709"/>
        <w:jc w:val="both"/>
      </w:pPr>
      <w:r w:rsidRPr="008F7BE3">
        <w:t>Извещение о денежном обязательстве, сформированное на бумажном носителе, подписывается лицом, имеющим право действовать от имени</w:t>
      </w:r>
      <w:r w:rsidR="00BA1406" w:rsidRPr="008F7BE3">
        <w:t xml:space="preserve"> </w:t>
      </w:r>
      <w:r w:rsidR="00346C10">
        <w:t>Отдела № 26 УФК по Забайкальскому краю</w:t>
      </w:r>
      <w:r w:rsidRPr="008F7BE3">
        <w:t>.</w:t>
      </w:r>
    </w:p>
    <w:p w:rsidR="00086A05" w:rsidRPr="008F7BE3" w:rsidRDefault="00086A05" w:rsidP="008F7BE3">
      <w:pPr>
        <w:pStyle w:val="ConsPlusNormal"/>
        <w:suppressAutoHyphens/>
        <w:ind w:firstLine="709"/>
        <w:jc w:val="both"/>
      </w:pPr>
      <w:r w:rsidRPr="008F7BE3">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86A05" w:rsidRPr="008F7BE3" w:rsidRDefault="00086A05" w:rsidP="008F7BE3">
      <w:pPr>
        <w:pStyle w:val="ConsPlusNormal"/>
        <w:suppressAutoHyphens/>
        <w:ind w:firstLine="709"/>
        <w:jc w:val="both"/>
      </w:pPr>
      <w:r w:rsidRPr="008F7BE3">
        <w:t>Учетный номер денежного обязательства имеет следующую структуру, состоящую из двадцати двух разрядов:</w:t>
      </w:r>
    </w:p>
    <w:p w:rsidR="00086A05" w:rsidRPr="008F7BE3" w:rsidRDefault="00086A05" w:rsidP="008F7BE3">
      <w:pPr>
        <w:pStyle w:val="ConsPlusNormal"/>
        <w:suppressAutoHyphens/>
        <w:ind w:firstLine="709"/>
        <w:jc w:val="both"/>
      </w:pPr>
      <w:r w:rsidRPr="008F7BE3">
        <w:t>с 1 по 19 разряд - учетный номер соответствующего бюджетного обязательства;</w:t>
      </w:r>
    </w:p>
    <w:p w:rsidR="00086A05" w:rsidRPr="008F7BE3" w:rsidRDefault="00086A05" w:rsidP="008F7BE3">
      <w:pPr>
        <w:pStyle w:val="ConsPlusNormal"/>
        <w:suppressAutoHyphens/>
        <w:ind w:firstLine="709"/>
        <w:jc w:val="both"/>
      </w:pPr>
      <w:r w:rsidRPr="008F7BE3">
        <w:t>с 20 по 22 разряд - порядковый номер денежного обязательства.</w:t>
      </w:r>
    </w:p>
    <w:p w:rsidR="00086A05" w:rsidRPr="008F7BE3" w:rsidRDefault="0084226A" w:rsidP="008F7BE3">
      <w:pPr>
        <w:pStyle w:val="ConsPlusNormal"/>
        <w:suppressAutoHyphens/>
        <w:ind w:firstLine="709"/>
        <w:jc w:val="both"/>
      </w:pPr>
      <w:r w:rsidRPr="008F7BE3">
        <w:t>30</w:t>
      </w:r>
      <w:r w:rsidR="00086A05" w:rsidRPr="008F7BE3">
        <w:t xml:space="preserve">. В случае отрицательного результата проверки Сведений о денежном обязательстве </w:t>
      </w:r>
      <w:r w:rsidR="00346C10">
        <w:t>Отдел № 26 УФК по Забайкальскому краю</w:t>
      </w:r>
      <w:r w:rsidR="00086A05" w:rsidRPr="008F7BE3">
        <w:t xml:space="preserve">  в срок, установленный в </w:t>
      </w:r>
      <w:hyperlink w:anchor="P206" w:history="1">
        <w:r w:rsidR="00086A05" w:rsidRPr="008F7BE3">
          <w:t>пункте 2</w:t>
        </w:r>
      </w:hyperlink>
      <w:r w:rsidR="00EB203A" w:rsidRPr="008F7BE3">
        <w:t>6</w:t>
      </w:r>
      <w:r w:rsidR="00914740" w:rsidRPr="008F7BE3">
        <w:t xml:space="preserve"> настоящего</w:t>
      </w:r>
      <w:r w:rsidR="00086A05" w:rsidRPr="008F7BE3">
        <w:t xml:space="preserve"> Порядка:</w:t>
      </w:r>
    </w:p>
    <w:p w:rsidR="00086A05" w:rsidRPr="008F7BE3" w:rsidRDefault="00086A05" w:rsidP="008F7BE3">
      <w:pPr>
        <w:pStyle w:val="ConsPlusNormal"/>
        <w:suppressAutoHyphens/>
        <w:ind w:firstLine="709"/>
        <w:jc w:val="both"/>
      </w:pPr>
      <w:proofErr w:type="gramStart"/>
      <w:r w:rsidRPr="008F7BE3">
        <w:t xml:space="preserve">возвращает получателю средств бюджета </w:t>
      </w:r>
      <w:r w:rsidR="002F6156" w:rsidRPr="008F7BE3">
        <w:rPr>
          <w:rStyle w:val="FontStyle11"/>
          <w:sz w:val="28"/>
          <w:szCs w:val="28"/>
        </w:rPr>
        <w:t>сельского поселения «Линёво-Озёрское»</w:t>
      </w:r>
      <w:r w:rsidRPr="008F7BE3">
        <w:t xml:space="preserve"> представленные на бумажном носителе Сведения о денежном обязательстве с приложением </w:t>
      </w:r>
      <w:hyperlink r:id="rId16" w:history="1">
        <w:r w:rsidRPr="008F7BE3">
          <w:t>Протокола</w:t>
        </w:r>
      </w:hyperlink>
      <w:r w:rsidRPr="008F7BE3">
        <w:t>;</w:t>
      </w:r>
      <w:proofErr w:type="gramEnd"/>
    </w:p>
    <w:p w:rsidR="00086A05" w:rsidRPr="008F7BE3" w:rsidRDefault="00086A05" w:rsidP="008F7BE3">
      <w:pPr>
        <w:pStyle w:val="ConsPlusNormal"/>
        <w:suppressAutoHyphens/>
        <w:ind w:firstLine="709"/>
        <w:jc w:val="both"/>
      </w:pPr>
      <w:r w:rsidRPr="008F7BE3">
        <w:t>направ</w:t>
      </w:r>
      <w:r w:rsidR="002F6156" w:rsidRPr="008F7BE3">
        <w:t xml:space="preserve">ляет получателю средств бюджета </w:t>
      </w:r>
      <w:r w:rsidR="002F6156" w:rsidRPr="008F7BE3">
        <w:rPr>
          <w:rStyle w:val="FontStyle11"/>
          <w:sz w:val="28"/>
          <w:szCs w:val="28"/>
        </w:rPr>
        <w:t>сельского поселения «Линёво-Озёрское»</w:t>
      </w:r>
      <w:r w:rsidRPr="008F7BE3">
        <w:t xml:space="preserve"> </w:t>
      </w:r>
      <w:hyperlink r:id="rId17" w:history="1">
        <w:r w:rsidRPr="008F7BE3">
          <w:t>Протокол</w:t>
        </w:r>
      </w:hyperlink>
      <w:r w:rsidRPr="008F7BE3">
        <w:t xml:space="preserve"> в электронном виде, если Сведения о денежном обязательстве представлялись в форме электронного документа.</w:t>
      </w:r>
    </w:p>
    <w:p w:rsidR="00086A05" w:rsidRPr="008F7BE3" w:rsidRDefault="00086A05" w:rsidP="008F7BE3">
      <w:pPr>
        <w:pStyle w:val="ConsPlusNormal"/>
        <w:suppressAutoHyphens/>
        <w:ind w:firstLine="709"/>
        <w:jc w:val="both"/>
      </w:pPr>
      <w:r w:rsidRPr="008F7BE3">
        <w:t xml:space="preserve">В </w:t>
      </w:r>
      <w:hyperlink r:id="rId18" w:history="1">
        <w:r w:rsidRPr="008F7BE3">
          <w:t>Протоколе</w:t>
        </w:r>
      </w:hyperlink>
      <w:r w:rsidRPr="008F7BE3">
        <w:t xml:space="preserve"> указывается причина возврата без исполнения Сведений о денежном обязательстве.</w:t>
      </w:r>
    </w:p>
    <w:p w:rsidR="00086A05" w:rsidRPr="008F7BE3" w:rsidRDefault="004E4C61" w:rsidP="008F7BE3">
      <w:pPr>
        <w:pStyle w:val="ConsPlusNormal"/>
        <w:suppressAutoHyphens/>
        <w:ind w:firstLine="709"/>
        <w:jc w:val="both"/>
      </w:pPr>
      <w:r w:rsidRPr="008F7BE3">
        <w:t>3</w:t>
      </w:r>
      <w:r w:rsidR="0084226A" w:rsidRPr="008F7BE3">
        <w:t>1</w:t>
      </w:r>
      <w:r w:rsidR="00982788" w:rsidRPr="008F7BE3">
        <w:t>.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w:t>
      </w:r>
      <w:r w:rsidRPr="008F7BE3">
        <w:t>6</w:t>
      </w:r>
      <w:r w:rsidR="00982788" w:rsidRPr="008F7BE3">
        <w:t xml:space="preserve"> </w:t>
      </w:r>
      <w:r w:rsidR="00914740" w:rsidRPr="008F7BE3">
        <w:t xml:space="preserve">настоящего </w:t>
      </w:r>
      <w:r w:rsidR="00982788" w:rsidRPr="008F7BE3">
        <w:t xml:space="preserve">Порядка, подлежит учету в текущем финансовом году на основании Сведений о денежном обязательстве, сформированных </w:t>
      </w:r>
      <w:r w:rsidR="00346C10">
        <w:t>Отделом № 26 УФК по Забайкальскому краю</w:t>
      </w:r>
      <w:r w:rsidR="00982788" w:rsidRPr="008F7BE3">
        <w:t>.</w:t>
      </w:r>
    </w:p>
    <w:p w:rsidR="00982788" w:rsidRPr="008F7BE3" w:rsidRDefault="00982788" w:rsidP="008F7BE3">
      <w:pPr>
        <w:pStyle w:val="ConsPlusNormal"/>
        <w:suppressAutoHyphens/>
        <w:ind w:firstLine="709"/>
        <w:jc w:val="both"/>
      </w:pPr>
    </w:p>
    <w:p w:rsidR="008404D6" w:rsidRDefault="00086A05" w:rsidP="008404D6">
      <w:pPr>
        <w:pStyle w:val="ConsPlusNormal"/>
        <w:suppressAutoHyphens/>
        <w:jc w:val="center"/>
        <w:outlineLvl w:val="1"/>
        <w:rPr>
          <w:b/>
        </w:rPr>
      </w:pPr>
      <w:r w:rsidRPr="008F7BE3">
        <w:rPr>
          <w:b/>
        </w:rPr>
        <w:t xml:space="preserve">5. Представление информации о </w:t>
      </w:r>
      <w:proofErr w:type="gramStart"/>
      <w:r w:rsidRPr="008F7BE3">
        <w:rPr>
          <w:b/>
        </w:rPr>
        <w:t>бюджетных</w:t>
      </w:r>
      <w:proofErr w:type="gramEnd"/>
      <w:r w:rsidR="004A62AA" w:rsidRPr="008F7BE3">
        <w:rPr>
          <w:b/>
        </w:rPr>
        <w:t xml:space="preserve"> </w:t>
      </w:r>
      <w:r w:rsidRPr="008F7BE3">
        <w:rPr>
          <w:b/>
        </w:rPr>
        <w:t>и ден</w:t>
      </w:r>
      <w:r w:rsidR="00A74370" w:rsidRPr="008F7BE3">
        <w:rPr>
          <w:b/>
        </w:rPr>
        <w:t xml:space="preserve">ежных </w:t>
      </w:r>
    </w:p>
    <w:p w:rsidR="00086A05" w:rsidRPr="008F7BE3" w:rsidRDefault="00A74370" w:rsidP="008404D6">
      <w:pPr>
        <w:pStyle w:val="ConsPlusNormal"/>
        <w:suppressAutoHyphens/>
        <w:jc w:val="center"/>
        <w:outlineLvl w:val="1"/>
        <w:rPr>
          <w:b/>
        </w:rPr>
      </w:pPr>
      <w:proofErr w:type="gramStart"/>
      <w:r w:rsidRPr="008F7BE3">
        <w:rPr>
          <w:b/>
        </w:rPr>
        <w:t>обязательствах</w:t>
      </w:r>
      <w:proofErr w:type="gramEnd"/>
      <w:r w:rsidRPr="008F7BE3">
        <w:rPr>
          <w:b/>
        </w:rPr>
        <w:t xml:space="preserve">, учтенных </w:t>
      </w:r>
      <w:r w:rsidR="00086A05" w:rsidRPr="008F7BE3">
        <w:rPr>
          <w:b/>
        </w:rPr>
        <w:t xml:space="preserve"> </w:t>
      </w:r>
      <w:r w:rsidRPr="008F7BE3">
        <w:rPr>
          <w:b/>
        </w:rPr>
        <w:t>в отделе УФК по Забайкальскому краю</w:t>
      </w:r>
    </w:p>
    <w:p w:rsidR="00086A05" w:rsidRPr="008F7BE3" w:rsidRDefault="00086A05" w:rsidP="008F7BE3">
      <w:pPr>
        <w:pStyle w:val="ConsPlusNormal"/>
        <w:suppressAutoHyphens/>
        <w:ind w:firstLine="709"/>
        <w:jc w:val="both"/>
      </w:pPr>
    </w:p>
    <w:p w:rsidR="00086A05" w:rsidRPr="008F7BE3" w:rsidRDefault="00EB203A" w:rsidP="008F7BE3">
      <w:pPr>
        <w:pStyle w:val="ConsPlusNormal"/>
        <w:suppressAutoHyphens/>
        <w:ind w:firstLine="709"/>
        <w:jc w:val="both"/>
      </w:pPr>
      <w:r w:rsidRPr="008F7BE3">
        <w:t>3</w:t>
      </w:r>
      <w:r w:rsidR="0084226A" w:rsidRPr="008F7BE3">
        <w:t>2</w:t>
      </w:r>
      <w:r w:rsidR="00086A05" w:rsidRPr="008F7BE3">
        <w:t>. Информация о бюджетных и денежных обязательствах</w:t>
      </w:r>
      <w:r w:rsidR="006A4A4E" w:rsidRPr="008F7BE3">
        <w:t xml:space="preserve"> </w:t>
      </w:r>
      <w:r w:rsidR="00086A05" w:rsidRPr="008F7BE3">
        <w:t>предоставляется:</w:t>
      </w:r>
    </w:p>
    <w:p w:rsidR="00086A05" w:rsidRPr="008F7BE3" w:rsidRDefault="00346C10" w:rsidP="008F7BE3">
      <w:pPr>
        <w:pStyle w:val="ConsPlusNormal"/>
        <w:suppressAutoHyphens/>
        <w:ind w:firstLine="709"/>
        <w:jc w:val="both"/>
      </w:pPr>
      <w:r>
        <w:t>Отделом № 26 УФК по Забайкальскому краю</w:t>
      </w:r>
      <w:r w:rsidR="00086A05" w:rsidRPr="008F7BE3">
        <w:t xml:space="preserve"> в виде документов, определенных </w:t>
      </w:r>
      <w:hyperlink w:anchor="P248" w:history="1">
        <w:r w:rsidR="00086A05" w:rsidRPr="008F7BE3">
          <w:t>пунктом 3</w:t>
        </w:r>
      </w:hyperlink>
      <w:r w:rsidR="00AC752C" w:rsidRPr="008F7BE3">
        <w:t>4</w:t>
      </w:r>
      <w:r w:rsidR="00086A05" w:rsidRPr="008F7BE3">
        <w:t xml:space="preserve"> </w:t>
      </w:r>
      <w:r w:rsidR="00914740" w:rsidRPr="008F7BE3">
        <w:t xml:space="preserve">настоящего </w:t>
      </w:r>
      <w:r w:rsidR="00086A05" w:rsidRPr="008F7BE3">
        <w:t xml:space="preserve">Порядка, по запросам </w:t>
      </w:r>
      <w:r w:rsidR="00AC752C" w:rsidRPr="008F7BE3">
        <w:t>финансового органа</w:t>
      </w:r>
      <w:r w:rsidR="00086A05" w:rsidRPr="008F7BE3">
        <w:t xml:space="preserve">, иных органов государственной власти Забайкальского края, главных распорядителей средств бюджета </w:t>
      </w:r>
      <w:r w:rsidR="002F6156" w:rsidRPr="008F7BE3">
        <w:rPr>
          <w:rStyle w:val="FontStyle11"/>
          <w:sz w:val="28"/>
          <w:szCs w:val="28"/>
        </w:rPr>
        <w:t>сельского поселения «Линёво-Озёрское»</w:t>
      </w:r>
      <w:r w:rsidR="00086A05" w:rsidRPr="008F7BE3">
        <w:t xml:space="preserve">, получателей средств бюджета </w:t>
      </w:r>
      <w:r w:rsidR="002F6156" w:rsidRPr="008F7BE3">
        <w:rPr>
          <w:rStyle w:val="FontStyle11"/>
          <w:sz w:val="28"/>
          <w:szCs w:val="28"/>
        </w:rPr>
        <w:t>сельского поселения «Линёво-Озёрское»</w:t>
      </w:r>
      <w:r w:rsidR="00086A05" w:rsidRPr="008F7BE3">
        <w:t xml:space="preserve"> с учетом положений </w:t>
      </w:r>
      <w:hyperlink w:anchor="P242" w:history="1">
        <w:r w:rsidR="00086A05" w:rsidRPr="008F7BE3">
          <w:t>пунктов 3</w:t>
        </w:r>
      </w:hyperlink>
      <w:r w:rsidR="00AC752C" w:rsidRPr="008F7BE3">
        <w:t>3</w:t>
      </w:r>
      <w:r w:rsidR="00086A05" w:rsidRPr="008F7BE3">
        <w:t xml:space="preserve"> и </w:t>
      </w:r>
      <w:hyperlink w:anchor="P247" w:history="1">
        <w:r w:rsidR="00086A05" w:rsidRPr="008F7BE3">
          <w:t>3</w:t>
        </w:r>
      </w:hyperlink>
      <w:r w:rsidR="00AC752C" w:rsidRPr="008F7BE3">
        <w:t>4</w:t>
      </w:r>
      <w:r w:rsidR="00086A05" w:rsidRPr="008F7BE3">
        <w:t xml:space="preserve"> </w:t>
      </w:r>
      <w:r w:rsidR="00914740" w:rsidRPr="008F7BE3">
        <w:t xml:space="preserve">настоящего </w:t>
      </w:r>
      <w:r w:rsidR="00086A05" w:rsidRPr="008F7BE3">
        <w:t>Порядка.</w:t>
      </w:r>
    </w:p>
    <w:p w:rsidR="00982788" w:rsidRPr="008F7BE3" w:rsidRDefault="00346C10" w:rsidP="008F7BE3">
      <w:pPr>
        <w:pStyle w:val="ConsPlusNormal"/>
        <w:suppressAutoHyphens/>
        <w:ind w:firstLine="709"/>
        <w:jc w:val="both"/>
      </w:pPr>
      <w:bookmarkStart w:id="19" w:name="P242"/>
      <w:bookmarkEnd w:id="19"/>
      <w:proofErr w:type="gramStart"/>
      <w:r>
        <w:t>Отделом № 26 УФК по Забайкальскому краю</w:t>
      </w:r>
      <w:r w:rsidR="00982788" w:rsidRPr="008F7BE3">
        <w:t xml:space="preserve">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пункте 3</w:t>
      </w:r>
      <w:r w:rsidR="00AC752C" w:rsidRPr="008F7BE3">
        <w:t>4</w:t>
      </w:r>
      <w:r w:rsidR="00982788" w:rsidRPr="008F7BE3">
        <w:t xml:space="preserve"> </w:t>
      </w:r>
      <w:r w:rsidR="00914740" w:rsidRPr="008F7BE3">
        <w:t>настоящего</w:t>
      </w:r>
      <w:proofErr w:type="gramEnd"/>
      <w:r w:rsidR="00914740" w:rsidRPr="008F7BE3">
        <w:t xml:space="preserve"> </w:t>
      </w:r>
      <w:proofErr w:type="gramStart"/>
      <w:r w:rsidR="00982788" w:rsidRPr="008F7BE3">
        <w:t>Порядка).</w:t>
      </w:r>
      <w:proofErr w:type="gramEnd"/>
    </w:p>
    <w:p w:rsidR="008404D6" w:rsidRDefault="00086A05" w:rsidP="008404D6">
      <w:pPr>
        <w:pStyle w:val="ConsPlusNormal"/>
        <w:suppressAutoHyphens/>
        <w:ind w:firstLine="709"/>
        <w:jc w:val="both"/>
      </w:pPr>
      <w:r w:rsidRPr="008F7BE3">
        <w:lastRenderedPageBreak/>
        <w:t>3</w:t>
      </w:r>
      <w:r w:rsidR="0084226A" w:rsidRPr="008F7BE3">
        <w:t>3</w:t>
      </w:r>
      <w:r w:rsidRPr="008F7BE3">
        <w:t>. Информация о бюджетных и денежных обязательствах предоставляется:</w:t>
      </w:r>
    </w:p>
    <w:p w:rsidR="00086A05" w:rsidRPr="008F7BE3" w:rsidRDefault="00AA0F84" w:rsidP="008404D6">
      <w:pPr>
        <w:pStyle w:val="ConsPlusNormal"/>
        <w:suppressAutoHyphens/>
        <w:ind w:firstLine="709"/>
        <w:jc w:val="both"/>
      </w:pPr>
      <w:r w:rsidRPr="008F7BE3">
        <w:t>Администраци</w:t>
      </w:r>
      <w:r w:rsidR="008404D6">
        <w:t>и</w:t>
      </w:r>
      <w:r w:rsidRPr="008F7BE3">
        <w:rPr>
          <w:rStyle w:val="FontStyle11"/>
          <w:sz w:val="28"/>
          <w:szCs w:val="28"/>
        </w:rPr>
        <w:t xml:space="preserve"> сельского поселения «Линёво-Озёрское»</w:t>
      </w:r>
      <w:r w:rsidRPr="008F7BE3">
        <w:t xml:space="preserve"> </w:t>
      </w:r>
      <w:r w:rsidR="00086A05" w:rsidRPr="008F7BE3">
        <w:t xml:space="preserve"> </w:t>
      </w:r>
      <w:r w:rsidR="00694926" w:rsidRPr="008F7BE3">
        <w:t>–</w:t>
      </w:r>
      <w:r w:rsidR="00890528" w:rsidRPr="008F7BE3">
        <w:t xml:space="preserve"> </w:t>
      </w:r>
      <w:r w:rsidR="00086A05" w:rsidRPr="008F7BE3">
        <w:t>по всем бюджетным и денежным обязательствам;</w:t>
      </w:r>
    </w:p>
    <w:p w:rsidR="00086A05" w:rsidRPr="008F7BE3" w:rsidRDefault="00086A05" w:rsidP="008F7BE3">
      <w:pPr>
        <w:pStyle w:val="ConsPlusNormal"/>
        <w:suppressAutoHyphens/>
        <w:ind w:firstLine="709"/>
        <w:jc w:val="both"/>
      </w:pPr>
      <w:r w:rsidRPr="008F7BE3">
        <w:t xml:space="preserve">главным распорядителям (распорядителям) средств бюджета </w:t>
      </w:r>
      <w:r w:rsidR="002F6156" w:rsidRPr="008F7BE3">
        <w:rPr>
          <w:rStyle w:val="FontStyle11"/>
          <w:sz w:val="28"/>
          <w:szCs w:val="28"/>
        </w:rPr>
        <w:t>сельского поселения «Линёво-Озёрское»</w:t>
      </w:r>
      <w:r w:rsidRPr="008F7BE3">
        <w:t xml:space="preserve"> - в части бюджетных и денежных обязательств подведомственных им получателей средств бюджета</w:t>
      </w:r>
      <w:r w:rsidR="00AA0F84" w:rsidRPr="008F7BE3">
        <w:rPr>
          <w:rStyle w:val="FontStyle11"/>
          <w:sz w:val="28"/>
          <w:szCs w:val="28"/>
        </w:rPr>
        <w:t xml:space="preserve"> 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 xml:space="preserve">получателям средств бюджета </w:t>
      </w:r>
      <w:r w:rsidR="00AA0F84" w:rsidRPr="008F7BE3">
        <w:rPr>
          <w:rStyle w:val="FontStyle11"/>
          <w:sz w:val="28"/>
          <w:szCs w:val="28"/>
        </w:rPr>
        <w:t>сельского поселения «Линёво-Озёрское»</w:t>
      </w:r>
      <w:r w:rsidR="00986245">
        <w:rPr>
          <w:rStyle w:val="FontStyle11"/>
          <w:sz w:val="28"/>
          <w:szCs w:val="28"/>
        </w:rPr>
        <w:t xml:space="preserve"> </w:t>
      </w:r>
      <w:r w:rsidRPr="008F7BE3">
        <w:t xml:space="preserve">- в части бюджетных и денежных обязательств соответствующего получателя средств бюджета </w:t>
      </w:r>
      <w:r w:rsidR="00AA0F84" w:rsidRPr="008F7BE3">
        <w:rPr>
          <w:rStyle w:val="FontStyle11"/>
          <w:sz w:val="28"/>
          <w:szCs w:val="28"/>
        </w:rPr>
        <w:t>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 xml:space="preserve">иным органам </w:t>
      </w:r>
      <w:r w:rsidR="00695BB5" w:rsidRPr="008F7BE3">
        <w:t>местной власти</w:t>
      </w:r>
      <w:r w:rsidRPr="008F7BE3">
        <w:t xml:space="preserve"> </w:t>
      </w:r>
      <w:r w:rsidR="00AA0F84" w:rsidRPr="008F7BE3">
        <w:rPr>
          <w:rStyle w:val="FontStyle11"/>
          <w:sz w:val="28"/>
          <w:szCs w:val="28"/>
        </w:rPr>
        <w:t>сельского поселения «Линёво-Озёрское»</w:t>
      </w:r>
      <w:r w:rsidRPr="008F7BE3">
        <w:t xml:space="preserve"> - в рамках их полномочий, установленных законодательством</w:t>
      </w:r>
      <w:r w:rsidR="006A4A4E" w:rsidRPr="008F7BE3">
        <w:t>.</w:t>
      </w:r>
    </w:p>
    <w:p w:rsidR="00086A05" w:rsidRPr="008F7BE3" w:rsidRDefault="00086A05" w:rsidP="008F7BE3">
      <w:pPr>
        <w:pStyle w:val="ConsPlusNormal"/>
        <w:suppressAutoHyphens/>
        <w:ind w:firstLine="709"/>
        <w:jc w:val="both"/>
      </w:pPr>
      <w:bookmarkStart w:id="20" w:name="P247"/>
      <w:bookmarkStart w:id="21" w:name="P248"/>
      <w:bookmarkEnd w:id="20"/>
      <w:bookmarkEnd w:id="21"/>
      <w:r w:rsidRPr="008F7BE3">
        <w:t>3</w:t>
      </w:r>
      <w:r w:rsidR="0084226A" w:rsidRPr="008F7BE3">
        <w:t>4</w:t>
      </w:r>
      <w:r w:rsidRPr="008F7BE3">
        <w:t>. Информация о бюджетных и денежных обязательствах предоставляется в соответствии со следующими положениями:</w:t>
      </w:r>
    </w:p>
    <w:p w:rsidR="00086A05" w:rsidRPr="008F7BE3" w:rsidRDefault="00890528" w:rsidP="008F7BE3">
      <w:pPr>
        <w:pStyle w:val="ConsPlusNormal"/>
        <w:suppressAutoHyphens/>
        <w:ind w:firstLine="709"/>
        <w:jc w:val="both"/>
      </w:pPr>
      <w:proofErr w:type="gramStart"/>
      <w:r w:rsidRPr="008F7BE3">
        <w:t xml:space="preserve">1) </w:t>
      </w:r>
      <w:r w:rsidR="00086A05" w:rsidRPr="008F7BE3">
        <w:t xml:space="preserve">по запросу </w:t>
      </w:r>
      <w:r w:rsidR="00AA0F84" w:rsidRPr="008F7BE3">
        <w:t xml:space="preserve">Администрации </w:t>
      </w:r>
      <w:r w:rsidR="00AA0F84" w:rsidRPr="008F7BE3">
        <w:rPr>
          <w:rStyle w:val="FontStyle11"/>
          <w:sz w:val="28"/>
          <w:szCs w:val="28"/>
        </w:rPr>
        <w:t>сельского поселения «Линёво-Озёрское»</w:t>
      </w:r>
      <w:r w:rsidR="00086A05" w:rsidRPr="008F7BE3">
        <w:t>, уполномоченно</w:t>
      </w:r>
      <w:r w:rsidR="00986245">
        <w:t>й</w:t>
      </w:r>
      <w:r w:rsidR="00086A05" w:rsidRPr="008F7BE3">
        <w:t xml:space="preserve"> в соответствии с законодательством на получение такой информации, </w:t>
      </w:r>
      <w:r w:rsidR="00346C10">
        <w:t>Отдел № 26 УФК по Забайкальскому краю</w:t>
      </w:r>
      <w:r w:rsidR="00086A05" w:rsidRPr="008F7BE3">
        <w:t xml:space="preserve"> представляет с указанными в запросе детализацией и группировкой показателей:</w:t>
      </w:r>
      <w:proofErr w:type="gramEnd"/>
    </w:p>
    <w:p w:rsidR="00986245" w:rsidRDefault="00086A05" w:rsidP="008F7BE3">
      <w:pPr>
        <w:pStyle w:val="ConsPlusNonformat"/>
        <w:suppressAutoHyphens/>
        <w:ind w:firstLine="709"/>
        <w:jc w:val="both"/>
        <w:rPr>
          <w:rFonts w:ascii="Times New Roman" w:hAnsi="Times New Roman" w:cs="Times New Roman"/>
          <w:sz w:val="28"/>
          <w:szCs w:val="28"/>
        </w:rPr>
      </w:pPr>
      <w:r w:rsidRPr="008F7BE3">
        <w:rPr>
          <w:rFonts w:ascii="Times New Roman" w:hAnsi="Times New Roman" w:cs="Times New Roman"/>
          <w:sz w:val="28"/>
          <w:szCs w:val="28"/>
        </w:rPr>
        <w:t xml:space="preserve">а) Информацию о </w:t>
      </w:r>
      <w:proofErr w:type="gramStart"/>
      <w:r w:rsidRPr="008F7BE3">
        <w:rPr>
          <w:rFonts w:ascii="Times New Roman" w:hAnsi="Times New Roman" w:cs="Times New Roman"/>
          <w:sz w:val="28"/>
          <w:szCs w:val="28"/>
        </w:rPr>
        <w:t>принятых</w:t>
      </w:r>
      <w:proofErr w:type="gramEnd"/>
      <w:r w:rsidRPr="008F7BE3">
        <w:rPr>
          <w:rFonts w:ascii="Times New Roman" w:hAnsi="Times New Roman" w:cs="Times New Roman"/>
          <w:sz w:val="28"/>
          <w:szCs w:val="28"/>
        </w:rPr>
        <w:t xml:space="preserve"> на учет ______________________________                                                                    </w:t>
      </w:r>
      <w:r w:rsidR="00A65942" w:rsidRPr="008F7BE3">
        <w:rPr>
          <w:rFonts w:ascii="Times New Roman" w:hAnsi="Times New Roman" w:cs="Times New Roman"/>
          <w:sz w:val="28"/>
          <w:szCs w:val="28"/>
        </w:rPr>
        <w:t xml:space="preserve">                                         </w:t>
      </w:r>
      <w:r w:rsidR="00986245">
        <w:rPr>
          <w:rFonts w:ascii="Times New Roman" w:hAnsi="Times New Roman" w:cs="Times New Roman"/>
          <w:sz w:val="28"/>
          <w:szCs w:val="28"/>
        </w:rPr>
        <w:t xml:space="preserve">              </w:t>
      </w:r>
    </w:p>
    <w:p w:rsidR="00086A05" w:rsidRPr="00986245" w:rsidRDefault="00986245" w:rsidP="008F7BE3">
      <w:pPr>
        <w:pStyle w:val="ConsPlusNonformat"/>
        <w:suppressAutoHyphens/>
        <w:ind w:firstLine="709"/>
        <w:jc w:val="both"/>
        <w:rPr>
          <w:rFonts w:ascii="Times New Roman" w:hAnsi="Times New Roman" w:cs="Times New Roman"/>
        </w:rPr>
      </w:pPr>
      <w:r>
        <w:rPr>
          <w:rFonts w:ascii="Times New Roman" w:hAnsi="Times New Roman" w:cs="Times New Roman"/>
          <w:sz w:val="28"/>
          <w:szCs w:val="28"/>
        </w:rPr>
        <w:t xml:space="preserve">                                                                           </w:t>
      </w:r>
      <w:r w:rsidR="00086A05" w:rsidRPr="00986245">
        <w:rPr>
          <w:rFonts w:ascii="Times New Roman" w:hAnsi="Times New Roman" w:cs="Times New Roman"/>
        </w:rPr>
        <w:t>(бюджетных,  денежных)</w:t>
      </w:r>
    </w:p>
    <w:p w:rsidR="00086A05" w:rsidRPr="008F7BE3" w:rsidRDefault="00086A05" w:rsidP="008F7BE3">
      <w:pPr>
        <w:pStyle w:val="ConsPlusNonformat"/>
        <w:suppressAutoHyphens/>
        <w:jc w:val="both"/>
        <w:rPr>
          <w:rFonts w:ascii="Times New Roman" w:hAnsi="Times New Roman" w:cs="Times New Roman"/>
          <w:sz w:val="28"/>
          <w:szCs w:val="28"/>
        </w:rPr>
      </w:pPr>
      <w:r w:rsidRPr="008F7BE3">
        <w:rPr>
          <w:rFonts w:ascii="Times New Roman" w:hAnsi="Times New Roman" w:cs="Times New Roman"/>
          <w:sz w:val="28"/>
          <w:szCs w:val="28"/>
        </w:rPr>
        <w:t xml:space="preserve">обязательствах по форме согласно </w:t>
      </w:r>
      <w:hyperlink w:anchor="P1948" w:history="1">
        <w:r w:rsidRPr="008F7BE3">
          <w:rPr>
            <w:rFonts w:ascii="Times New Roman" w:hAnsi="Times New Roman" w:cs="Times New Roman"/>
            <w:sz w:val="28"/>
            <w:szCs w:val="28"/>
          </w:rPr>
          <w:t xml:space="preserve">приложению № </w:t>
        </w:r>
      </w:hyperlink>
      <w:r w:rsidR="00694926" w:rsidRPr="008F7BE3">
        <w:rPr>
          <w:rFonts w:ascii="Times New Roman" w:hAnsi="Times New Roman" w:cs="Times New Roman"/>
          <w:sz w:val="28"/>
          <w:szCs w:val="28"/>
        </w:rPr>
        <w:t>9</w:t>
      </w:r>
      <w:r w:rsidRPr="008F7BE3">
        <w:rPr>
          <w:rFonts w:ascii="Times New Roman" w:hAnsi="Times New Roman" w:cs="Times New Roman"/>
          <w:sz w:val="28"/>
          <w:szCs w:val="28"/>
        </w:rPr>
        <w:t xml:space="preserve"> к </w:t>
      </w:r>
      <w:r w:rsidR="00892178" w:rsidRPr="008F7BE3">
        <w:rPr>
          <w:rFonts w:ascii="Times New Roman" w:hAnsi="Times New Roman" w:cs="Times New Roman"/>
          <w:sz w:val="28"/>
          <w:szCs w:val="28"/>
        </w:rPr>
        <w:t xml:space="preserve">настоящему </w:t>
      </w:r>
      <w:r w:rsidRPr="008F7BE3">
        <w:rPr>
          <w:rFonts w:ascii="Times New Roman" w:hAnsi="Times New Roman" w:cs="Times New Roman"/>
          <w:sz w:val="28"/>
          <w:szCs w:val="28"/>
        </w:rPr>
        <w:t xml:space="preserve">Порядку (далее - Информация о принятых на учет обязательствах), </w:t>
      </w:r>
      <w:proofErr w:type="gramStart"/>
      <w:r w:rsidRPr="008F7BE3">
        <w:rPr>
          <w:rFonts w:ascii="Times New Roman" w:hAnsi="Times New Roman" w:cs="Times New Roman"/>
          <w:sz w:val="28"/>
          <w:szCs w:val="28"/>
        </w:rPr>
        <w:t>сформированную</w:t>
      </w:r>
      <w:proofErr w:type="gramEnd"/>
      <w:r w:rsidRPr="008F7BE3">
        <w:rPr>
          <w:rFonts w:ascii="Times New Roman" w:hAnsi="Times New Roman" w:cs="Times New Roman"/>
          <w:sz w:val="28"/>
          <w:szCs w:val="28"/>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086A05" w:rsidRPr="008F7BE3" w:rsidRDefault="00086A05" w:rsidP="008F7BE3">
      <w:pPr>
        <w:pStyle w:val="ConsPlusNonformat"/>
        <w:suppressAutoHyphens/>
        <w:ind w:firstLine="709"/>
        <w:jc w:val="both"/>
        <w:rPr>
          <w:rFonts w:ascii="Times New Roman" w:hAnsi="Times New Roman" w:cs="Times New Roman"/>
          <w:sz w:val="28"/>
          <w:szCs w:val="28"/>
        </w:rPr>
      </w:pPr>
      <w:r w:rsidRPr="008F7BE3">
        <w:rPr>
          <w:rFonts w:ascii="Times New Roman" w:hAnsi="Times New Roman" w:cs="Times New Roman"/>
          <w:sz w:val="28"/>
          <w:szCs w:val="28"/>
        </w:rPr>
        <w:t>б) Информацию об исполнении ______________________ обязательств</w:t>
      </w:r>
    </w:p>
    <w:p w:rsidR="00086A05" w:rsidRPr="00B00418" w:rsidRDefault="00086A05" w:rsidP="008F7BE3">
      <w:pPr>
        <w:pStyle w:val="ConsPlusNonformat"/>
        <w:suppressAutoHyphens/>
        <w:ind w:firstLine="709"/>
        <w:jc w:val="both"/>
        <w:rPr>
          <w:rFonts w:ascii="Times New Roman" w:hAnsi="Times New Roman" w:cs="Times New Roman"/>
        </w:rPr>
      </w:pPr>
      <w:r w:rsidRPr="008F7BE3">
        <w:rPr>
          <w:rFonts w:ascii="Times New Roman" w:hAnsi="Times New Roman" w:cs="Times New Roman"/>
          <w:sz w:val="28"/>
          <w:szCs w:val="28"/>
        </w:rPr>
        <w:t xml:space="preserve">                                               </w:t>
      </w:r>
      <w:r w:rsidR="00A65942" w:rsidRPr="008F7BE3">
        <w:rPr>
          <w:rFonts w:ascii="Times New Roman" w:hAnsi="Times New Roman" w:cs="Times New Roman"/>
          <w:sz w:val="28"/>
          <w:szCs w:val="28"/>
        </w:rPr>
        <w:t xml:space="preserve">             </w:t>
      </w:r>
      <w:r w:rsidRPr="00B00418">
        <w:rPr>
          <w:rFonts w:ascii="Times New Roman" w:hAnsi="Times New Roman" w:cs="Times New Roman"/>
        </w:rPr>
        <w:t>(бюджетных, денежных)</w:t>
      </w:r>
    </w:p>
    <w:p w:rsidR="00086A05" w:rsidRPr="008F7BE3" w:rsidRDefault="00086A05" w:rsidP="008F7BE3">
      <w:pPr>
        <w:pStyle w:val="ConsPlusNonformat"/>
        <w:suppressAutoHyphens/>
        <w:jc w:val="both"/>
        <w:rPr>
          <w:rFonts w:ascii="Times New Roman" w:hAnsi="Times New Roman" w:cs="Times New Roman"/>
          <w:sz w:val="28"/>
          <w:szCs w:val="28"/>
        </w:rPr>
      </w:pPr>
      <w:r w:rsidRPr="008F7BE3">
        <w:rPr>
          <w:rFonts w:ascii="Times New Roman" w:hAnsi="Times New Roman" w:cs="Times New Roman"/>
          <w:sz w:val="28"/>
          <w:szCs w:val="28"/>
        </w:rPr>
        <w:t xml:space="preserve">по форме согласно </w:t>
      </w:r>
      <w:hyperlink w:anchor="P2200" w:history="1">
        <w:r w:rsidRPr="008F7BE3">
          <w:rPr>
            <w:rFonts w:ascii="Times New Roman" w:hAnsi="Times New Roman" w:cs="Times New Roman"/>
            <w:sz w:val="28"/>
            <w:szCs w:val="28"/>
          </w:rPr>
          <w:t xml:space="preserve">приложению № </w:t>
        </w:r>
      </w:hyperlink>
      <w:r w:rsidR="00694926" w:rsidRPr="008F7BE3">
        <w:rPr>
          <w:rFonts w:ascii="Times New Roman" w:hAnsi="Times New Roman" w:cs="Times New Roman"/>
          <w:sz w:val="28"/>
          <w:szCs w:val="28"/>
        </w:rPr>
        <w:t>10</w:t>
      </w:r>
      <w:r w:rsidRPr="008F7BE3">
        <w:rPr>
          <w:rFonts w:ascii="Times New Roman" w:hAnsi="Times New Roman" w:cs="Times New Roman"/>
          <w:sz w:val="28"/>
          <w:szCs w:val="28"/>
        </w:rPr>
        <w:t xml:space="preserve"> к </w:t>
      </w:r>
      <w:r w:rsidR="00892178" w:rsidRPr="008F7BE3">
        <w:rPr>
          <w:rFonts w:ascii="Times New Roman" w:hAnsi="Times New Roman" w:cs="Times New Roman"/>
          <w:sz w:val="28"/>
          <w:szCs w:val="28"/>
        </w:rPr>
        <w:t xml:space="preserve">настоящему </w:t>
      </w:r>
      <w:r w:rsidRPr="008F7BE3">
        <w:rPr>
          <w:rFonts w:ascii="Times New Roman" w:hAnsi="Times New Roman" w:cs="Times New Roman"/>
          <w:sz w:val="28"/>
          <w:szCs w:val="28"/>
        </w:rPr>
        <w:t xml:space="preserve">Порядку (далее - Информация об исполнении обязательств), </w:t>
      </w:r>
      <w:proofErr w:type="gramStart"/>
      <w:r w:rsidR="008B6592" w:rsidRPr="008F7BE3">
        <w:rPr>
          <w:rFonts w:ascii="Times New Roman" w:hAnsi="Times New Roman" w:cs="Times New Roman"/>
          <w:sz w:val="28"/>
          <w:szCs w:val="28"/>
        </w:rPr>
        <w:t>сформированную</w:t>
      </w:r>
      <w:proofErr w:type="gramEnd"/>
      <w:r w:rsidR="008B6592" w:rsidRPr="008F7BE3">
        <w:rPr>
          <w:rFonts w:ascii="Times New Roman" w:hAnsi="Times New Roman" w:cs="Times New Roman"/>
          <w:sz w:val="28"/>
          <w:szCs w:val="28"/>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086A05" w:rsidRPr="008F7BE3" w:rsidRDefault="00D87247" w:rsidP="008F7BE3">
      <w:pPr>
        <w:pStyle w:val="ConsPlusNormal"/>
        <w:suppressAutoHyphens/>
        <w:ind w:firstLine="709"/>
        <w:jc w:val="both"/>
      </w:pPr>
      <w:proofErr w:type="gramStart"/>
      <w:r w:rsidRPr="008F7BE3">
        <w:t>2</w:t>
      </w:r>
      <w:r w:rsidR="00086A05" w:rsidRPr="008F7BE3">
        <w:t xml:space="preserve">) по запросу главного распорядителя (распорядителя) средств бюджета </w:t>
      </w:r>
      <w:r w:rsidR="00AA0F84" w:rsidRPr="008F7BE3">
        <w:rPr>
          <w:rStyle w:val="FontStyle11"/>
          <w:sz w:val="28"/>
          <w:szCs w:val="28"/>
        </w:rPr>
        <w:t>сельского поселения «Линёво-Озёрское»</w:t>
      </w:r>
      <w:r w:rsidR="006109CC" w:rsidRPr="008F7BE3">
        <w:t xml:space="preserve"> </w:t>
      </w:r>
      <w:r w:rsidR="00346C10">
        <w:t>Отдел № 26 УФК по Забайкальскому краю</w:t>
      </w:r>
      <w:r w:rsidR="00086A05" w:rsidRPr="008F7BE3">
        <w:t xml:space="preserve"> представляет с указанными в запросе детализац</w:t>
      </w:r>
      <w:r w:rsidR="00914740" w:rsidRPr="008F7BE3">
        <w:t xml:space="preserve">ией и группировкой показателей </w:t>
      </w:r>
      <w:r w:rsidR="00086A05" w:rsidRPr="008F7BE3">
        <w:t xml:space="preserve">Информацию о принятых на учет обязательствах по находящимся в ведении главного распорядителя (распорядителя) средств бюджета </w:t>
      </w:r>
      <w:r w:rsidR="00AA0F84" w:rsidRPr="008F7BE3">
        <w:rPr>
          <w:rStyle w:val="FontStyle11"/>
          <w:sz w:val="28"/>
          <w:szCs w:val="28"/>
        </w:rPr>
        <w:t>сельского поселения «Линёво-Озёрское»</w:t>
      </w:r>
      <w:r w:rsidR="00086A05" w:rsidRPr="008F7BE3">
        <w:t xml:space="preserve"> получателям средств бюджета </w:t>
      </w:r>
      <w:r w:rsidR="00AA0F84" w:rsidRPr="008F7BE3">
        <w:rPr>
          <w:rStyle w:val="FontStyle11"/>
          <w:sz w:val="28"/>
          <w:szCs w:val="28"/>
        </w:rPr>
        <w:t>сельского поселения «Линёво-Озёрское»</w:t>
      </w:r>
      <w:r w:rsidR="00086A05" w:rsidRPr="008F7BE3">
        <w:t xml:space="preserve"> сформированную по состоянию на 1-е число месяца, указанного в запросе</w:t>
      </w:r>
      <w:proofErr w:type="gramEnd"/>
      <w:r w:rsidR="00086A05" w:rsidRPr="008F7BE3">
        <w:t>, или на 1-е число месяца, в котором поступил запрос нарастающим итогом с начала текущего финансового года;</w:t>
      </w:r>
    </w:p>
    <w:p w:rsidR="00346C10" w:rsidRDefault="00D87247" w:rsidP="008F7BE3">
      <w:pPr>
        <w:pStyle w:val="ConsPlusNonformat"/>
        <w:suppressAutoHyphens/>
        <w:ind w:firstLine="709"/>
        <w:jc w:val="both"/>
        <w:rPr>
          <w:rFonts w:ascii="Times New Roman" w:hAnsi="Times New Roman" w:cs="Times New Roman"/>
          <w:sz w:val="28"/>
          <w:szCs w:val="28"/>
        </w:rPr>
      </w:pPr>
      <w:r w:rsidRPr="008F7BE3">
        <w:rPr>
          <w:rFonts w:ascii="Times New Roman" w:hAnsi="Times New Roman" w:cs="Times New Roman"/>
          <w:sz w:val="28"/>
          <w:szCs w:val="28"/>
        </w:rPr>
        <w:t>3</w:t>
      </w:r>
      <w:r w:rsidR="00086A05" w:rsidRPr="008F7BE3">
        <w:rPr>
          <w:rFonts w:ascii="Times New Roman" w:hAnsi="Times New Roman" w:cs="Times New Roman"/>
          <w:sz w:val="28"/>
          <w:szCs w:val="28"/>
        </w:rPr>
        <w:t>) по зап</w:t>
      </w:r>
      <w:r w:rsidR="00AA0F84" w:rsidRPr="008F7BE3">
        <w:rPr>
          <w:rFonts w:ascii="Times New Roman" w:hAnsi="Times New Roman" w:cs="Times New Roman"/>
          <w:sz w:val="28"/>
          <w:szCs w:val="28"/>
        </w:rPr>
        <w:t xml:space="preserve">росу получателя средств бюджета </w:t>
      </w:r>
      <w:r w:rsidR="00AA0F84" w:rsidRPr="008F7BE3">
        <w:rPr>
          <w:rStyle w:val="FontStyle11"/>
          <w:sz w:val="28"/>
          <w:szCs w:val="28"/>
        </w:rPr>
        <w:t xml:space="preserve">сельского поселения </w:t>
      </w:r>
      <w:r w:rsidR="00AA0F84" w:rsidRPr="00346C10">
        <w:rPr>
          <w:rStyle w:val="FontStyle11"/>
          <w:sz w:val="28"/>
          <w:szCs w:val="28"/>
        </w:rPr>
        <w:t>«Линёво-</w:t>
      </w:r>
      <w:r w:rsidR="00AA0F84" w:rsidRPr="00346C10">
        <w:rPr>
          <w:rFonts w:ascii="Times New Roman" w:hAnsi="Times New Roman" w:cs="Times New Roman"/>
          <w:sz w:val="28"/>
          <w:szCs w:val="28"/>
        </w:rPr>
        <w:t>Озёрское»</w:t>
      </w:r>
      <w:r w:rsidR="00086A05" w:rsidRPr="00346C10">
        <w:rPr>
          <w:rFonts w:ascii="Times New Roman" w:hAnsi="Times New Roman" w:cs="Times New Roman"/>
          <w:sz w:val="28"/>
          <w:szCs w:val="28"/>
        </w:rPr>
        <w:t xml:space="preserve"> </w:t>
      </w:r>
      <w:r w:rsidR="00346C10" w:rsidRPr="00346C10">
        <w:rPr>
          <w:rFonts w:ascii="Times New Roman" w:hAnsi="Times New Roman" w:cs="Times New Roman"/>
          <w:sz w:val="28"/>
          <w:szCs w:val="28"/>
        </w:rPr>
        <w:t>Отдел № 26 УФК по Забайкальскому краю</w:t>
      </w:r>
      <w:r w:rsidR="00346C10" w:rsidRPr="008F7BE3">
        <w:rPr>
          <w:rFonts w:ascii="Times New Roman" w:hAnsi="Times New Roman" w:cs="Times New Roman"/>
          <w:sz w:val="28"/>
          <w:szCs w:val="28"/>
        </w:rPr>
        <w:t xml:space="preserve"> </w:t>
      </w:r>
      <w:r w:rsidR="00086A05" w:rsidRPr="008F7BE3">
        <w:rPr>
          <w:rFonts w:ascii="Times New Roman" w:hAnsi="Times New Roman" w:cs="Times New Roman"/>
          <w:sz w:val="28"/>
          <w:szCs w:val="28"/>
        </w:rPr>
        <w:t xml:space="preserve">представляет </w:t>
      </w:r>
      <w:r w:rsidR="00086A05" w:rsidRPr="008F7BE3">
        <w:rPr>
          <w:rFonts w:ascii="Times New Roman" w:hAnsi="Times New Roman" w:cs="Times New Roman"/>
          <w:sz w:val="28"/>
          <w:szCs w:val="28"/>
        </w:rPr>
        <w:lastRenderedPageBreak/>
        <w:t>Справку об исполнении принятых на учет _____________________________</w:t>
      </w:r>
      <w:r w:rsidR="00A65942" w:rsidRPr="008F7BE3">
        <w:rPr>
          <w:rFonts w:ascii="Times New Roman" w:hAnsi="Times New Roman" w:cs="Times New Roman"/>
          <w:sz w:val="28"/>
          <w:szCs w:val="28"/>
        </w:rPr>
        <w:t xml:space="preserve"> </w:t>
      </w:r>
    </w:p>
    <w:p w:rsidR="00346C10" w:rsidRPr="00B00418" w:rsidRDefault="00346C10" w:rsidP="00346C10">
      <w:pPr>
        <w:pStyle w:val="ConsPlusNonformat"/>
        <w:suppressAutoHyphens/>
        <w:ind w:left="4247" w:firstLine="709"/>
        <w:jc w:val="both"/>
        <w:rPr>
          <w:rFonts w:ascii="Times New Roman" w:hAnsi="Times New Roman" w:cs="Times New Roman"/>
        </w:rPr>
      </w:pPr>
      <w:r>
        <w:rPr>
          <w:rFonts w:ascii="Times New Roman" w:hAnsi="Times New Roman" w:cs="Times New Roman"/>
        </w:rPr>
        <w:t xml:space="preserve">                             </w:t>
      </w:r>
      <w:r w:rsidRPr="00B00418">
        <w:rPr>
          <w:rFonts w:ascii="Times New Roman" w:hAnsi="Times New Roman" w:cs="Times New Roman"/>
        </w:rPr>
        <w:t>(бюджетных, денежных)</w:t>
      </w:r>
    </w:p>
    <w:p w:rsidR="00086A05" w:rsidRPr="008F7BE3" w:rsidRDefault="00346C10" w:rsidP="008F7BE3">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t>о</w:t>
      </w:r>
      <w:r w:rsidR="00A65942" w:rsidRPr="008F7BE3">
        <w:rPr>
          <w:rFonts w:ascii="Times New Roman" w:hAnsi="Times New Roman" w:cs="Times New Roman"/>
          <w:sz w:val="28"/>
          <w:szCs w:val="28"/>
        </w:rPr>
        <w:t>бязательств</w:t>
      </w:r>
      <w:r>
        <w:rPr>
          <w:rFonts w:ascii="Times New Roman" w:hAnsi="Times New Roman" w:cs="Times New Roman"/>
          <w:sz w:val="28"/>
          <w:szCs w:val="28"/>
        </w:rPr>
        <w:t xml:space="preserve"> </w:t>
      </w:r>
      <w:r w:rsidR="00086A05" w:rsidRPr="008F7BE3">
        <w:rPr>
          <w:rFonts w:ascii="Times New Roman" w:hAnsi="Times New Roman" w:cs="Times New Roman"/>
          <w:sz w:val="28"/>
          <w:szCs w:val="28"/>
        </w:rPr>
        <w:t>(далее - Справка об</w:t>
      </w:r>
      <w:r w:rsidR="00A65942" w:rsidRPr="008F7BE3">
        <w:rPr>
          <w:rFonts w:ascii="Times New Roman" w:hAnsi="Times New Roman" w:cs="Times New Roman"/>
          <w:sz w:val="28"/>
          <w:szCs w:val="28"/>
        </w:rPr>
        <w:t xml:space="preserve"> </w:t>
      </w:r>
      <w:r w:rsidR="00086A05" w:rsidRPr="008F7BE3">
        <w:rPr>
          <w:rFonts w:ascii="Times New Roman" w:hAnsi="Times New Roman" w:cs="Times New Roman"/>
          <w:sz w:val="28"/>
          <w:szCs w:val="28"/>
        </w:rPr>
        <w:t xml:space="preserve">исполнении обязательств) по форме согласно </w:t>
      </w:r>
      <w:hyperlink w:anchor="P1748" w:history="1">
        <w:r w:rsidR="00086A05" w:rsidRPr="008F7BE3">
          <w:rPr>
            <w:rFonts w:ascii="Times New Roman" w:hAnsi="Times New Roman" w:cs="Times New Roman"/>
            <w:sz w:val="28"/>
            <w:szCs w:val="28"/>
          </w:rPr>
          <w:t xml:space="preserve">приложению № </w:t>
        </w:r>
        <w:r w:rsidR="00892178" w:rsidRPr="008F7BE3">
          <w:rPr>
            <w:rFonts w:ascii="Times New Roman" w:hAnsi="Times New Roman" w:cs="Times New Roman"/>
            <w:sz w:val="28"/>
            <w:szCs w:val="28"/>
          </w:rPr>
          <w:t>1</w:t>
        </w:r>
        <w:r w:rsidR="00694926" w:rsidRPr="008F7BE3">
          <w:rPr>
            <w:rFonts w:ascii="Times New Roman" w:hAnsi="Times New Roman" w:cs="Times New Roman"/>
            <w:sz w:val="28"/>
            <w:szCs w:val="28"/>
          </w:rPr>
          <w:t>1</w:t>
        </w:r>
      </w:hyperlink>
      <w:r w:rsidR="00086A05" w:rsidRPr="008F7BE3">
        <w:rPr>
          <w:rFonts w:ascii="Times New Roman" w:hAnsi="Times New Roman" w:cs="Times New Roman"/>
          <w:sz w:val="28"/>
          <w:szCs w:val="28"/>
        </w:rPr>
        <w:t xml:space="preserve"> к </w:t>
      </w:r>
      <w:r w:rsidR="00892178" w:rsidRPr="008F7BE3">
        <w:rPr>
          <w:rFonts w:ascii="Times New Roman" w:hAnsi="Times New Roman" w:cs="Times New Roman"/>
          <w:sz w:val="28"/>
          <w:szCs w:val="28"/>
        </w:rPr>
        <w:t>настоящему Порядку</w:t>
      </w:r>
      <w:r w:rsidR="00086A05" w:rsidRPr="008F7BE3">
        <w:rPr>
          <w:rFonts w:ascii="Times New Roman" w:hAnsi="Times New Roman" w:cs="Times New Roman"/>
          <w:sz w:val="28"/>
          <w:szCs w:val="28"/>
        </w:rPr>
        <w:t>.</w:t>
      </w:r>
    </w:p>
    <w:p w:rsidR="00086A05" w:rsidRPr="008F7BE3" w:rsidRDefault="00086A05" w:rsidP="008F7BE3">
      <w:pPr>
        <w:pStyle w:val="ConsPlusNormal"/>
        <w:suppressAutoHyphens/>
        <w:ind w:firstLine="709"/>
        <w:jc w:val="both"/>
      </w:pPr>
      <w:proofErr w:type="gramStart"/>
      <w:r w:rsidRPr="008F7BE3">
        <w:t xml:space="preserve">Справка об исполнении обязательств формируется по состоянию </w:t>
      </w:r>
      <w:r w:rsidR="00914740" w:rsidRPr="008F7BE3">
        <w:br/>
      </w:r>
      <w:r w:rsidRPr="008F7BE3">
        <w:t>на 1-е число каждого месяца и по состоянию на дату, указанную в запросе получателя средств бюджета</w:t>
      </w:r>
      <w:r w:rsidR="00AA0F84" w:rsidRPr="008F7BE3">
        <w:rPr>
          <w:rStyle w:val="FontStyle11"/>
          <w:sz w:val="28"/>
          <w:szCs w:val="28"/>
        </w:rPr>
        <w:t xml:space="preserve"> сельского поселения «Линёво-Озёрское»</w:t>
      </w:r>
      <w:r w:rsidRPr="008F7BE3">
        <w:t>, нарастающим итогом с 1 января текущего финансового года и содержит информацию об исполнении бюджетных обязательств, поставленных на учет в</w:t>
      </w:r>
      <w:r w:rsidR="00A6558B" w:rsidRPr="008F7BE3">
        <w:t xml:space="preserve"> </w:t>
      </w:r>
      <w:r w:rsidR="00346C10">
        <w:t>Отделе № 26 УФК по Забайкальскому краю</w:t>
      </w:r>
      <w:r w:rsidRPr="008F7BE3">
        <w:t xml:space="preserve"> на основании Сведений об обязательстве;</w:t>
      </w:r>
      <w:proofErr w:type="gramEnd"/>
    </w:p>
    <w:p w:rsidR="00086A05" w:rsidRPr="008F7BE3" w:rsidRDefault="00D87247" w:rsidP="008F7BE3">
      <w:pPr>
        <w:pStyle w:val="ConsPlusNormal"/>
        <w:suppressAutoHyphens/>
        <w:ind w:firstLine="709"/>
        <w:jc w:val="both"/>
      </w:pPr>
      <w:bookmarkStart w:id="22" w:name="P288"/>
      <w:bookmarkEnd w:id="22"/>
      <w:proofErr w:type="gramStart"/>
      <w:r w:rsidRPr="008F7BE3">
        <w:t>4</w:t>
      </w:r>
      <w:r w:rsidR="00086A05" w:rsidRPr="008F7BE3">
        <w:t xml:space="preserve">) по запросу получателя средств бюджета </w:t>
      </w:r>
      <w:r w:rsidR="00B00418">
        <w:t>сельского поселения «Линёво-Озёрское»</w:t>
      </w:r>
      <w:r w:rsidR="00B00418">
        <w:t xml:space="preserve"> </w:t>
      </w:r>
      <w:r w:rsidR="00346C10">
        <w:t>Отдел № 26 УФК по Забайкальскому краю</w:t>
      </w:r>
      <w:r w:rsidR="00346C10" w:rsidRPr="008F7BE3">
        <w:t xml:space="preserve"> </w:t>
      </w:r>
      <w:r w:rsidR="00086A05" w:rsidRPr="008F7BE3">
        <w:t xml:space="preserve">по месту обслуживания получателя средств бюджета </w:t>
      </w:r>
      <w:r w:rsidR="00AA0F84" w:rsidRPr="008F7BE3">
        <w:rPr>
          <w:rStyle w:val="FontStyle11"/>
          <w:sz w:val="28"/>
          <w:szCs w:val="28"/>
        </w:rPr>
        <w:t>сельского поселения «Линёво-Озёрское»</w:t>
      </w:r>
      <w:r w:rsidR="00086A05" w:rsidRPr="008F7BE3">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w:t>
      </w:r>
      <w:r w:rsidR="00982788" w:rsidRPr="008F7BE3">
        <w:t xml:space="preserve"> </w:t>
      </w:r>
      <w:r w:rsidR="00086A05" w:rsidRPr="008F7BE3">
        <w:t xml:space="preserve">бюджета </w:t>
      </w:r>
      <w:r w:rsidR="00B00418">
        <w:t>сельского поселения «Линёво-Озёрское»</w:t>
      </w:r>
      <w:r w:rsidR="00890528" w:rsidRPr="008F7BE3">
        <w:t xml:space="preserve"> </w:t>
      </w:r>
      <w:r w:rsidR="00086A05" w:rsidRPr="002425B6">
        <w:t>(далее - соглашение (нормативный правовой</w:t>
      </w:r>
      <w:proofErr w:type="gramEnd"/>
      <w:r w:rsidR="00086A05" w:rsidRPr="002425B6">
        <w:t xml:space="preserve"> акт) субсидий юридическим лицам по форме согласно </w:t>
      </w:r>
      <w:hyperlink w:anchor="P2566" w:history="1">
        <w:r w:rsidR="00086A05" w:rsidRPr="002425B6">
          <w:t xml:space="preserve">приложению № </w:t>
        </w:r>
        <w:r w:rsidR="00207C6F" w:rsidRPr="002425B6">
          <w:t>1</w:t>
        </w:r>
        <w:r w:rsidR="00890528" w:rsidRPr="002425B6">
          <w:t>2</w:t>
        </w:r>
      </w:hyperlink>
      <w:r w:rsidR="00086A05" w:rsidRPr="002425B6">
        <w:t xml:space="preserve"> к</w:t>
      </w:r>
      <w:r w:rsidR="00207C6F" w:rsidRPr="002425B6">
        <w:t xml:space="preserve"> настоящему</w:t>
      </w:r>
      <w:r w:rsidR="00086A05" w:rsidRPr="002425B6">
        <w:t xml:space="preserve"> Порядку (далее - Справка о неисполненных бюджетных обязательствах).</w:t>
      </w:r>
    </w:p>
    <w:p w:rsidR="006D3B9A" w:rsidRPr="008F7BE3" w:rsidRDefault="00086A05" w:rsidP="008F7BE3">
      <w:pPr>
        <w:pStyle w:val="ConsPlusNormal"/>
        <w:suppressAutoHyphens/>
        <w:ind w:firstLine="709"/>
        <w:jc w:val="both"/>
      </w:pPr>
      <w:r w:rsidRPr="008F7BE3">
        <w:t xml:space="preserve">Справка о неисполненных бюджетных обязательствах формируется по состоянию на 1 января </w:t>
      </w:r>
      <w:proofErr w:type="gramStart"/>
      <w:r w:rsidRPr="008F7BE3">
        <w:t>текущего</w:t>
      </w:r>
      <w:proofErr w:type="gramEnd"/>
      <w:r w:rsidRPr="008F7BE3">
        <w:t xml:space="preserve"> финансового года</w:t>
      </w:r>
      <w:r w:rsidR="006D3B9A" w:rsidRPr="008F7BE3">
        <w:t xml:space="preserve">. </w:t>
      </w:r>
    </w:p>
    <w:p w:rsidR="00086A05" w:rsidRPr="008F7BE3" w:rsidRDefault="00086A05" w:rsidP="008F7BE3">
      <w:pPr>
        <w:pStyle w:val="ConsPlusNormal"/>
        <w:suppressAutoHyphens/>
        <w:ind w:firstLine="709"/>
        <w:jc w:val="both"/>
      </w:pPr>
      <w:proofErr w:type="gramStart"/>
      <w:r w:rsidRPr="008F7BE3">
        <w:t xml:space="preserve">По запросу главного распорядителя средств бюджета </w:t>
      </w:r>
      <w:r w:rsidR="00AA0F84" w:rsidRPr="008F7BE3">
        <w:rPr>
          <w:rStyle w:val="FontStyle11"/>
          <w:sz w:val="28"/>
          <w:szCs w:val="28"/>
        </w:rPr>
        <w:t>сельского поселения «Линёво-Озёрское»</w:t>
      </w:r>
      <w:r w:rsidRPr="008F7BE3">
        <w:t xml:space="preserve"> </w:t>
      </w:r>
      <w:r w:rsidR="00346C10">
        <w:t>Отдел № 26 УФК по Забайкальскому краю</w:t>
      </w:r>
      <w:r w:rsidRPr="008F7BE3">
        <w:t xml:space="preserve"> формирует сводную Справку о неисполненных бюджетных обязательствах получателей средств бюджета</w:t>
      </w:r>
      <w:r w:rsidR="00B32FC3">
        <w:t xml:space="preserve"> </w:t>
      </w:r>
      <w:r w:rsidR="00B32FC3">
        <w:t>сельского поселения «Линёво-Озёрское»</w:t>
      </w:r>
      <w:r w:rsidRPr="008F7BE3">
        <w:t xml:space="preserve">, находящихся в ведении главного распорядителя средств бюджета </w:t>
      </w:r>
      <w:r w:rsidR="00AA0F84" w:rsidRPr="008F7BE3">
        <w:rPr>
          <w:rStyle w:val="FontStyle11"/>
          <w:sz w:val="28"/>
          <w:szCs w:val="28"/>
        </w:rPr>
        <w:t>сельского поселения «Линёво-Озёрское»</w:t>
      </w:r>
      <w:r w:rsidRPr="008F7BE3">
        <w:t xml:space="preserve"> и направляет главному распорядителю средств бюджета</w:t>
      </w:r>
      <w:r w:rsidR="00AA0F84" w:rsidRPr="008F7BE3">
        <w:rPr>
          <w:rStyle w:val="FontStyle11"/>
          <w:sz w:val="28"/>
          <w:szCs w:val="28"/>
        </w:rPr>
        <w:t xml:space="preserve"> сельского поселения «Линёво-Озёрское»</w:t>
      </w:r>
      <w:r w:rsidRPr="008F7BE3">
        <w:t xml:space="preserve">  не позднее трех рабочих дней со дня поступления соответствующего запроса.</w:t>
      </w:r>
      <w:proofErr w:type="gramEnd"/>
    </w:p>
    <w:p w:rsidR="00E84FAC" w:rsidRPr="008F7BE3" w:rsidRDefault="00B32FC3" w:rsidP="008F7BE3">
      <w:pPr>
        <w:pStyle w:val="ConsPlusNormal"/>
        <w:suppressAutoHyphens/>
        <w:ind w:firstLine="709"/>
        <w:jc w:val="both"/>
      </w:pPr>
      <w:r>
        <w:t xml:space="preserve"> </w:t>
      </w:r>
    </w:p>
    <w:p w:rsidR="00E84FAC" w:rsidRPr="008F7BE3" w:rsidRDefault="00E84FAC" w:rsidP="00B32FC3">
      <w:pPr>
        <w:suppressAutoHyphens/>
        <w:autoSpaceDE w:val="0"/>
        <w:autoSpaceDN w:val="0"/>
        <w:adjustRightInd w:val="0"/>
        <w:jc w:val="center"/>
        <w:outlineLvl w:val="0"/>
        <w:rPr>
          <w:b/>
          <w:bCs/>
          <w:sz w:val="28"/>
          <w:szCs w:val="28"/>
        </w:rPr>
      </w:pPr>
      <w:r w:rsidRPr="008F7BE3">
        <w:rPr>
          <w:b/>
          <w:bCs/>
          <w:sz w:val="28"/>
          <w:szCs w:val="28"/>
        </w:rPr>
        <w:t>6. Указания по заполнению документов,</w:t>
      </w:r>
      <w:r w:rsidR="00207C6F" w:rsidRPr="008F7BE3">
        <w:rPr>
          <w:b/>
          <w:bCs/>
          <w:sz w:val="28"/>
          <w:szCs w:val="28"/>
        </w:rPr>
        <w:t xml:space="preserve"> </w:t>
      </w:r>
      <w:r w:rsidR="00207C6F" w:rsidRPr="008F7BE3">
        <w:rPr>
          <w:b/>
          <w:bCs/>
          <w:sz w:val="28"/>
          <w:szCs w:val="28"/>
        </w:rPr>
        <w:br/>
      </w:r>
      <w:r w:rsidRPr="008F7BE3">
        <w:rPr>
          <w:b/>
          <w:bCs/>
          <w:sz w:val="28"/>
          <w:szCs w:val="28"/>
        </w:rPr>
        <w:t xml:space="preserve">предусмотренных </w:t>
      </w:r>
      <w:r w:rsidR="00914740" w:rsidRPr="008F7BE3">
        <w:rPr>
          <w:b/>
          <w:sz w:val="28"/>
          <w:szCs w:val="28"/>
        </w:rPr>
        <w:t>настоящим</w:t>
      </w:r>
      <w:r w:rsidR="00914740" w:rsidRPr="008F7BE3">
        <w:rPr>
          <w:b/>
          <w:bCs/>
          <w:sz w:val="28"/>
          <w:szCs w:val="28"/>
        </w:rPr>
        <w:t xml:space="preserve"> </w:t>
      </w:r>
      <w:r w:rsidRPr="008F7BE3">
        <w:rPr>
          <w:b/>
          <w:bCs/>
          <w:sz w:val="28"/>
          <w:szCs w:val="28"/>
        </w:rPr>
        <w:t>Порядком</w:t>
      </w:r>
    </w:p>
    <w:p w:rsidR="00F27906" w:rsidRPr="008F7BE3" w:rsidRDefault="00F27906" w:rsidP="008F7BE3">
      <w:pPr>
        <w:suppressAutoHyphens/>
        <w:autoSpaceDE w:val="0"/>
        <w:autoSpaceDN w:val="0"/>
        <w:adjustRightInd w:val="0"/>
        <w:jc w:val="both"/>
        <w:outlineLvl w:val="0"/>
        <w:rPr>
          <w:b/>
          <w:bCs/>
          <w:sz w:val="28"/>
          <w:szCs w:val="28"/>
        </w:rPr>
      </w:pP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5</w:t>
      </w:r>
      <w:r w:rsidRPr="008F7BE3">
        <w:rPr>
          <w:sz w:val="28"/>
          <w:szCs w:val="28"/>
        </w:rPr>
        <w:t xml:space="preserve">. </w:t>
      </w:r>
      <w:hyperlink r:id="rId19" w:history="1">
        <w:r w:rsidRPr="008F7BE3">
          <w:rPr>
            <w:sz w:val="28"/>
            <w:szCs w:val="28"/>
          </w:rPr>
          <w:t>Справка</w:t>
        </w:r>
      </w:hyperlink>
      <w:r w:rsidRPr="008F7BE3">
        <w:rPr>
          <w:sz w:val="28"/>
          <w:szCs w:val="28"/>
        </w:rPr>
        <w:t xml:space="preserve"> об исполнении обязательств формируется</w:t>
      </w:r>
      <w:r w:rsidR="00F465F0" w:rsidRPr="008F7BE3">
        <w:rPr>
          <w:sz w:val="28"/>
          <w:szCs w:val="28"/>
        </w:rPr>
        <w:t xml:space="preserve"> </w:t>
      </w:r>
      <w:r w:rsidR="00346C10">
        <w:rPr>
          <w:sz w:val="28"/>
          <w:szCs w:val="28"/>
        </w:rPr>
        <w:t>Отдел</w:t>
      </w:r>
      <w:r w:rsidR="00132A7E">
        <w:rPr>
          <w:sz w:val="28"/>
          <w:szCs w:val="28"/>
        </w:rPr>
        <w:t>ом</w:t>
      </w:r>
      <w:r w:rsidR="00346C10">
        <w:rPr>
          <w:sz w:val="28"/>
          <w:szCs w:val="28"/>
        </w:rPr>
        <w:t xml:space="preserve"> № 26 УФК по Забайкальскому краю</w:t>
      </w:r>
      <w:r w:rsidRPr="008F7BE3">
        <w:rPr>
          <w:sz w:val="28"/>
          <w:szCs w:val="28"/>
        </w:rPr>
        <w:t xml:space="preserve"> нарастающим итогом с начала финансового года 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заголовочной </w:t>
      </w:r>
      <w:hyperlink r:id="rId20" w:history="1">
        <w:r w:rsidRPr="008F7BE3">
          <w:rPr>
            <w:sz w:val="28"/>
            <w:szCs w:val="28"/>
          </w:rPr>
          <w:t>части</w:t>
        </w:r>
      </w:hyperlink>
      <w:r w:rsidRPr="008F7BE3">
        <w:rPr>
          <w:sz w:val="28"/>
          <w:szCs w:val="28"/>
        </w:rPr>
        <w:t xml:space="preserve"> Справки об исполнении обязательств указывается соответствующий вид обязательства – «бюджетное» или «денежное», в отношении которого формируется данная </w:t>
      </w:r>
      <w:hyperlink r:id="rId21" w:history="1">
        <w:r w:rsidRPr="008F7BE3">
          <w:rPr>
            <w:sz w:val="28"/>
            <w:szCs w:val="28"/>
          </w:rPr>
          <w:t>справка</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табличной </w:t>
      </w:r>
      <w:hyperlink r:id="rId22" w:history="1">
        <w:r w:rsidRPr="008F7BE3">
          <w:rPr>
            <w:sz w:val="28"/>
            <w:szCs w:val="28"/>
          </w:rPr>
          <w:t>части</w:t>
        </w:r>
      </w:hyperlink>
      <w:r w:rsidRPr="008F7BE3">
        <w:rPr>
          <w:sz w:val="28"/>
          <w:szCs w:val="28"/>
        </w:rPr>
        <w:t xml:space="preserve"> Справки об исполнении обязательств отражаются показатели:</w:t>
      </w:r>
    </w:p>
    <w:p w:rsidR="00E84FAC" w:rsidRPr="008F7BE3" w:rsidRDefault="006A4A4E" w:rsidP="008F7BE3">
      <w:pPr>
        <w:suppressAutoHyphens/>
        <w:autoSpaceDE w:val="0"/>
        <w:autoSpaceDN w:val="0"/>
        <w:adjustRightInd w:val="0"/>
        <w:ind w:firstLine="709"/>
        <w:jc w:val="both"/>
        <w:rPr>
          <w:sz w:val="28"/>
          <w:szCs w:val="28"/>
        </w:rPr>
      </w:pPr>
      <w:r w:rsidRPr="008F7BE3">
        <w:rPr>
          <w:sz w:val="28"/>
          <w:szCs w:val="28"/>
        </w:rPr>
        <w:lastRenderedPageBreak/>
        <w:t>в</w:t>
      </w:r>
      <w:r w:rsidR="00E84FAC" w:rsidRPr="008F7BE3">
        <w:rPr>
          <w:sz w:val="28"/>
          <w:szCs w:val="28"/>
        </w:rPr>
        <w:t xml:space="preserve"> </w:t>
      </w:r>
      <w:hyperlink r:id="rId23" w:history="1">
        <w:r w:rsidR="00E84FAC" w:rsidRPr="008F7BE3">
          <w:rPr>
            <w:sz w:val="28"/>
            <w:szCs w:val="28"/>
          </w:rPr>
          <w:t>графах 1</w:t>
        </w:r>
      </w:hyperlink>
      <w:r w:rsidR="00E84FAC" w:rsidRPr="008F7BE3">
        <w:rPr>
          <w:sz w:val="28"/>
          <w:szCs w:val="28"/>
        </w:rPr>
        <w:t xml:space="preserve"> - </w:t>
      </w:r>
      <w:hyperlink r:id="rId24" w:history="1">
        <w:r w:rsidR="00E84FAC" w:rsidRPr="008F7BE3">
          <w:rPr>
            <w:sz w:val="28"/>
            <w:szCs w:val="28"/>
          </w:rPr>
          <w:t>4</w:t>
        </w:r>
      </w:hyperlink>
      <w:r w:rsidR="00E84FAC" w:rsidRPr="008F7BE3">
        <w:rPr>
          <w:sz w:val="28"/>
          <w:szCs w:val="28"/>
        </w:rPr>
        <w:t xml:space="preserve"> - составная часть кода бюджетной классификации Российской Федерации, по которому в </w:t>
      </w:r>
      <w:r w:rsidR="00346C10">
        <w:rPr>
          <w:sz w:val="28"/>
          <w:szCs w:val="28"/>
        </w:rPr>
        <w:t>Отдел № 26 УФК по Забайкальскому краю</w:t>
      </w:r>
      <w:r w:rsidR="00E325A1" w:rsidRPr="008F7BE3">
        <w:rPr>
          <w:sz w:val="28"/>
          <w:szCs w:val="28"/>
        </w:rPr>
        <w:t xml:space="preserve"> </w:t>
      </w:r>
      <w:r w:rsidR="00E84FAC" w:rsidRPr="008F7BE3">
        <w:rPr>
          <w:sz w:val="28"/>
          <w:szCs w:val="28"/>
        </w:rPr>
        <w:t>приняты на учет бюджетные или денежные обязательства;</w:t>
      </w:r>
    </w:p>
    <w:p w:rsidR="00E84FAC" w:rsidRPr="008F7BE3" w:rsidRDefault="006A4A4E" w:rsidP="008F7BE3">
      <w:pPr>
        <w:suppressAutoHyphens/>
        <w:autoSpaceDE w:val="0"/>
        <w:autoSpaceDN w:val="0"/>
        <w:adjustRightInd w:val="0"/>
        <w:ind w:firstLine="709"/>
        <w:jc w:val="both"/>
        <w:rPr>
          <w:sz w:val="28"/>
          <w:szCs w:val="28"/>
        </w:rPr>
      </w:pPr>
      <w:r w:rsidRPr="008F7BE3">
        <w:rPr>
          <w:sz w:val="28"/>
          <w:szCs w:val="28"/>
        </w:rPr>
        <w:t>в</w:t>
      </w:r>
      <w:r w:rsidR="00E84FAC" w:rsidRPr="008F7BE3">
        <w:rPr>
          <w:sz w:val="28"/>
          <w:szCs w:val="28"/>
        </w:rPr>
        <w:t xml:space="preserve"> </w:t>
      </w:r>
      <w:hyperlink r:id="rId25" w:history="1">
        <w:r w:rsidR="00E84FAC" w:rsidRPr="008F7BE3">
          <w:rPr>
            <w:sz w:val="28"/>
            <w:szCs w:val="28"/>
          </w:rPr>
          <w:t>графах 5</w:t>
        </w:r>
      </w:hyperlink>
      <w:r w:rsidR="00E84FAC" w:rsidRPr="008F7BE3">
        <w:rPr>
          <w:sz w:val="28"/>
          <w:szCs w:val="28"/>
        </w:rPr>
        <w:t xml:space="preserve"> - </w:t>
      </w:r>
      <w:hyperlink r:id="rId26" w:history="1">
        <w:r w:rsidR="00E84FAC" w:rsidRPr="008F7BE3">
          <w:rPr>
            <w:sz w:val="28"/>
            <w:szCs w:val="28"/>
          </w:rPr>
          <w:t>7</w:t>
        </w:r>
      </w:hyperlink>
      <w:r w:rsidR="00E84FAC" w:rsidRPr="008F7BE3">
        <w:rPr>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27" w:history="1">
        <w:r w:rsidRPr="008F7BE3">
          <w:rPr>
            <w:sz w:val="28"/>
            <w:szCs w:val="28"/>
          </w:rPr>
          <w:t>графах 8</w:t>
        </w:r>
      </w:hyperlink>
      <w:r w:rsidRPr="008F7BE3">
        <w:rPr>
          <w:sz w:val="28"/>
          <w:szCs w:val="28"/>
        </w:rPr>
        <w:t xml:space="preserve">, </w:t>
      </w:r>
      <w:hyperlink r:id="rId28" w:history="1">
        <w:r w:rsidRPr="008F7BE3">
          <w:rPr>
            <w:sz w:val="28"/>
            <w:szCs w:val="28"/>
          </w:rPr>
          <w:t>9</w:t>
        </w:r>
      </w:hyperlink>
      <w:r w:rsidRPr="008F7BE3">
        <w:rPr>
          <w:sz w:val="28"/>
          <w:szCs w:val="28"/>
        </w:rPr>
        <w:t xml:space="preserve"> - соответственно номер и дата документа-основания (исполнительного документа, решения налогового органа);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29" w:history="1">
        <w:r w:rsidRPr="008F7BE3">
          <w:rPr>
            <w:sz w:val="28"/>
            <w:szCs w:val="28"/>
          </w:rPr>
          <w:t>графе 10</w:t>
        </w:r>
      </w:hyperlink>
      <w:r w:rsidRPr="008F7BE3">
        <w:rPr>
          <w:sz w:val="28"/>
          <w:szCs w:val="28"/>
        </w:rPr>
        <w:t xml:space="preserve"> - учетный номер бюджетного или денежного обязательства;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0" w:history="1">
        <w:r w:rsidRPr="008F7BE3">
          <w:rPr>
            <w:sz w:val="28"/>
            <w:szCs w:val="28"/>
          </w:rPr>
          <w:t>графе 11</w:t>
        </w:r>
      </w:hyperlink>
      <w:r w:rsidRPr="008F7BE3">
        <w:rPr>
          <w:sz w:val="28"/>
          <w:szCs w:val="28"/>
        </w:rPr>
        <w:t xml:space="preserve"> - код объекта ФАИП (код мероприятия по информатизации);</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1" w:history="1">
        <w:r w:rsidRPr="008F7BE3">
          <w:rPr>
            <w:sz w:val="28"/>
            <w:szCs w:val="28"/>
          </w:rPr>
          <w:t>графах 12</w:t>
        </w:r>
      </w:hyperlink>
      <w:r w:rsidRPr="008F7BE3">
        <w:rPr>
          <w:sz w:val="28"/>
          <w:szCs w:val="28"/>
        </w:rPr>
        <w:t xml:space="preserve"> - </w:t>
      </w:r>
      <w:hyperlink r:id="rId32" w:history="1">
        <w:r w:rsidRPr="008F7BE3">
          <w:rPr>
            <w:sz w:val="28"/>
            <w:szCs w:val="28"/>
          </w:rPr>
          <w:t>14</w:t>
        </w:r>
      </w:hyperlink>
      <w:r w:rsidRPr="008F7BE3">
        <w:rPr>
          <w:sz w:val="28"/>
          <w:szCs w:val="28"/>
        </w:rPr>
        <w:t xml:space="preserve"> - принятые на учет в </w:t>
      </w:r>
      <w:r w:rsidR="00346C10">
        <w:rPr>
          <w:sz w:val="28"/>
          <w:szCs w:val="28"/>
        </w:rPr>
        <w:t>Отдел</w:t>
      </w:r>
      <w:r w:rsidR="00132A7E">
        <w:rPr>
          <w:sz w:val="28"/>
          <w:szCs w:val="28"/>
        </w:rPr>
        <w:t>е</w:t>
      </w:r>
      <w:r w:rsidR="00346C10">
        <w:rPr>
          <w:sz w:val="28"/>
          <w:szCs w:val="28"/>
        </w:rPr>
        <w:t xml:space="preserve"> № 26 УФК по Забайкальскому краю</w:t>
      </w:r>
      <w:r w:rsidRPr="008F7BE3">
        <w:rPr>
          <w:sz w:val="28"/>
          <w:szCs w:val="28"/>
        </w:rPr>
        <w:t xml:space="preserve"> бюджетные или денежные обязательства соответственно на текущий финансовый год (с учетом неисполненных бюджетных или денежных обязатель</w:t>
      </w:r>
      <w:proofErr w:type="gramStart"/>
      <w:r w:rsidRPr="008F7BE3">
        <w:rPr>
          <w:sz w:val="28"/>
          <w:szCs w:val="28"/>
        </w:rPr>
        <w:t>ств пр</w:t>
      </w:r>
      <w:proofErr w:type="gramEnd"/>
      <w:r w:rsidRPr="008F7BE3">
        <w:rPr>
          <w:sz w:val="28"/>
          <w:szCs w:val="28"/>
        </w:rPr>
        <w:t>ошлых лет), на первый и на второй года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3" w:history="1">
        <w:r w:rsidRPr="008F7BE3">
          <w:rPr>
            <w:sz w:val="28"/>
            <w:szCs w:val="28"/>
          </w:rPr>
          <w:t>графах 15</w:t>
        </w:r>
      </w:hyperlink>
      <w:r w:rsidRPr="008F7BE3">
        <w:rPr>
          <w:sz w:val="28"/>
          <w:szCs w:val="28"/>
        </w:rPr>
        <w:t xml:space="preserve"> - </w:t>
      </w:r>
      <w:hyperlink r:id="rId34" w:history="1">
        <w:r w:rsidRPr="008F7BE3">
          <w:rPr>
            <w:sz w:val="28"/>
            <w:szCs w:val="28"/>
          </w:rPr>
          <w:t>16</w:t>
        </w:r>
      </w:hyperlink>
      <w:r w:rsidRPr="008F7BE3">
        <w:rPr>
          <w:sz w:val="28"/>
          <w:szCs w:val="28"/>
        </w:rPr>
        <w:t xml:space="preserve">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5" w:history="1">
        <w:r w:rsidRPr="008F7BE3">
          <w:rPr>
            <w:sz w:val="28"/>
            <w:szCs w:val="28"/>
          </w:rPr>
          <w:t>графе 17</w:t>
        </w:r>
      </w:hyperlink>
      <w:r w:rsidRPr="008F7BE3">
        <w:rPr>
          <w:sz w:val="28"/>
          <w:szCs w:val="28"/>
        </w:rPr>
        <w:t xml:space="preserve">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36" w:history="1">
        <w:r w:rsidRPr="008F7BE3">
          <w:rPr>
            <w:sz w:val="28"/>
            <w:szCs w:val="28"/>
          </w:rPr>
          <w:t>графы 12</w:t>
        </w:r>
      </w:hyperlink>
      <w:r w:rsidRPr="008F7BE3">
        <w:rPr>
          <w:sz w:val="28"/>
          <w:szCs w:val="28"/>
        </w:rPr>
        <w:t xml:space="preserve"> минус показатель </w:t>
      </w:r>
      <w:hyperlink r:id="rId37" w:history="1">
        <w:r w:rsidRPr="008F7BE3">
          <w:rPr>
            <w:sz w:val="28"/>
            <w:szCs w:val="28"/>
          </w:rPr>
          <w:t>графы 15</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8" w:history="1">
        <w:r w:rsidRPr="008F7BE3">
          <w:rPr>
            <w:sz w:val="28"/>
            <w:szCs w:val="28"/>
          </w:rPr>
          <w:t>графах 18</w:t>
        </w:r>
      </w:hyperlink>
      <w:r w:rsidRPr="008F7BE3">
        <w:rPr>
          <w:sz w:val="28"/>
          <w:szCs w:val="28"/>
        </w:rPr>
        <w:t xml:space="preserve"> - </w:t>
      </w:r>
      <w:hyperlink r:id="rId39" w:history="1">
        <w:r w:rsidRPr="008F7BE3">
          <w:rPr>
            <w:sz w:val="28"/>
            <w:szCs w:val="28"/>
          </w:rPr>
          <w:t>19</w:t>
        </w:r>
      </w:hyperlink>
      <w:r w:rsidRPr="008F7BE3">
        <w:rPr>
          <w:sz w:val="28"/>
          <w:szCs w:val="28"/>
        </w:rPr>
        <w:t xml:space="preserve"> - сумма и процент неиспользованного остатка лимитов бюджетных обязательств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6</w:t>
      </w:r>
      <w:r w:rsidRPr="008F7BE3">
        <w:rPr>
          <w:sz w:val="28"/>
          <w:szCs w:val="28"/>
        </w:rPr>
        <w:t xml:space="preserve">. </w:t>
      </w:r>
      <w:hyperlink r:id="rId40" w:history="1">
        <w:r w:rsidRPr="008F7BE3">
          <w:rPr>
            <w:sz w:val="28"/>
            <w:szCs w:val="28"/>
          </w:rPr>
          <w:t>Информация</w:t>
        </w:r>
      </w:hyperlink>
      <w:r w:rsidRPr="008F7BE3">
        <w:rPr>
          <w:sz w:val="28"/>
          <w:szCs w:val="28"/>
        </w:rPr>
        <w:t xml:space="preserve"> о принятых на учет обязательствах формируется</w:t>
      </w:r>
      <w:r w:rsidR="00C153C2" w:rsidRPr="008F7BE3">
        <w:rPr>
          <w:sz w:val="28"/>
          <w:szCs w:val="28"/>
        </w:rPr>
        <w:t xml:space="preserve"> </w:t>
      </w:r>
      <w:r w:rsidR="00346C10">
        <w:rPr>
          <w:sz w:val="28"/>
          <w:szCs w:val="28"/>
        </w:rPr>
        <w:t>Отделом № 26 УФК по Забайкальскому краю</w:t>
      </w:r>
      <w:r w:rsidRPr="008F7BE3">
        <w:rPr>
          <w:sz w:val="28"/>
          <w:szCs w:val="28"/>
        </w:rPr>
        <w:t xml:space="preserve"> 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При </w:t>
      </w:r>
      <w:proofErr w:type="gramStart"/>
      <w:r w:rsidRPr="008F7BE3">
        <w:rPr>
          <w:sz w:val="28"/>
          <w:szCs w:val="28"/>
        </w:rPr>
        <w:t>формировании</w:t>
      </w:r>
      <w:proofErr w:type="gramEnd"/>
      <w:r w:rsidRPr="008F7BE3">
        <w:rPr>
          <w:sz w:val="28"/>
          <w:szCs w:val="28"/>
        </w:rPr>
        <w:t xml:space="preserve"> </w:t>
      </w:r>
      <w:hyperlink r:id="rId41" w:history="1">
        <w:r w:rsidRPr="008F7BE3">
          <w:rPr>
            <w:sz w:val="28"/>
            <w:szCs w:val="28"/>
          </w:rPr>
          <w:t>Информации</w:t>
        </w:r>
      </w:hyperlink>
      <w:r w:rsidRPr="008F7BE3">
        <w:rPr>
          <w:sz w:val="28"/>
          <w:szCs w:val="28"/>
        </w:rPr>
        <w:t xml:space="preserve"> о принятых на учет обязательствах в целом по всем получателям средств 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r w:rsidRPr="008F7BE3">
        <w:rPr>
          <w:sz w:val="28"/>
          <w:szCs w:val="28"/>
        </w:rPr>
        <w:t xml:space="preserve">реквизит </w:t>
      </w:r>
      <w:hyperlink r:id="rId42" w:history="1">
        <w:r w:rsidRPr="008F7BE3">
          <w:rPr>
            <w:sz w:val="28"/>
            <w:szCs w:val="28"/>
          </w:rPr>
          <w:t>заголовочной части</w:t>
        </w:r>
      </w:hyperlink>
      <w:r w:rsidRPr="008F7BE3">
        <w:rPr>
          <w:sz w:val="28"/>
          <w:szCs w:val="28"/>
        </w:rPr>
        <w:t xml:space="preserve"> «Главный распорядитель (распорядитель) бюджетных средств» не заполняется.</w:t>
      </w:r>
    </w:p>
    <w:p w:rsidR="00E84FAC" w:rsidRPr="008F7BE3" w:rsidRDefault="008F7BE3" w:rsidP="008F7BE3">
      <w:pPr>
        <w:suppressAutoHyphens/>
        <w:autoSpaceDE w:val="0"/>
        <w:autoSpaceDN w:val="0"/>
        <w:adjustRightInd w:val="0"/>
        <w:ind w:firstLine="709"/>
        <w:jc w:val="both"/>
        <w:rPr>
          <w:sz w:val="28"/>
          <w:szCs w:val="28"/>
        </w:rPr>
      </w:pPr>
      <w:hyperlink r:id="rId43" w:history="1">
        <w:r w:rsidR="00E84FAC" w:rsidRPr="008F7BE3">
          <w:rPr>
            <w:sz w:val="28"/>
            <w:szCs w:val="28"/>
          </w:rPr>
          <w:t>Информация</w:t>
        </w:r>
      </w:hyperlink>
      <w:r w:rsidR="00E84FAC" w:rsidRPr="008F7BE3">
        <w:rPr>
          <w:sz w:val="28"/>
          <w:szCs w:val="28"/>
        </w:rPr>
        <w:t xml:space="preserve"> о принятых на учет обязательствах формируется в разрезе участников бюджетного про</w:t>
      </w:r>
      <w:r w:rsidR="0006293B" w:rsidRPr="008F7BE3">
        <w:rPr>
          <w:sz w:val="28"/>
          <w:szCs w:val="28"/>
        </w:rPr>
        <w:t>цесса в соответствии с запросом Администрации</w:t>
      </w:r>
      <w:r w:rsidR="0006293B" w:rsidRPr="008F7BE3">
        <w:rPr>
          <w:rStyle w:val="FontStyle11"/>
          <w:sz w:val="28"/>
          <w:szCs w:val="28"/>
        </w:rPr>
        <w:t xml:space="preserve"> сельского поселения «Линёво-Озёрское»</w:t>
      </w:r>
      <w:r w:rsidR="0086483E">
        <w:rPr>
          <w:rStyle w:val="FontStyle11"/>
          <w:sz w:val="28"/>
          <w:szCs w:val="28"/>
        </w:rPr>
        <w:t>,</w:t>
      </w:r>
      <w:r w:rsidR="00E84FAC" w:rsidRPr="008F7BE3">
        <w:rPr>
          <w:sz w:val="28"/>
          <w:szCs w:val="28"/>
        </w:rPr>
        <w:t xml:space="preserve"> главных распорядителей (распорядителей) средств бюджета</w:t>
      </w:r>
      <w:r w:rsidR="00E325A1" w:rsidRPr="008F7BE3">
        <w:rPr>
          <w:sz w:val="28"/>
          <w:szCs w:val="28"/>
        </w:rPr>
        <w:t xml:space="preserve"> </w:t>
      </w:r>
      <w:r w:rsidR="0006293B" w:rsidRPr="008F7BE3">
        <w:rPr>
          <w:rStyle w:val="FontStyle11"/>
          <w:sz w:val="28"/>
          <w:szCs w:val="28"/>
        </w:rPr>
        <w:t>сельского поселения «Линёво-Озёрское»</w:t>
      </w:r>
      <w:r w:rsidR="00E84FAC"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заголовочной </w:t>
      </w:r>
      <w:hyperlink r:id="rId44" w:history="1">
        <w:r w:rsidRPr="008F7BE3">
          <w:rPr>
            <w:sz w:val="28"/>
            <w:szCs w:val="28"/>
          </w:rPr>
          <w:t>части</w:t>
        </w:r>
      </w:hyperlink>
      <w:r w:rsidRPr="008F7BE3">
        <w:rPr>
          <w:sz w:val="28"/>
          <w:szCs w:val="28"/>
        </w:rPr>
        <w:t xml:space="preserve">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Табличная </w:t>
      </w:r>
      <w:hyperlink r:id="rId45" w:history="1">
        <w:r w:rsidRPr="008F7BE3">
          <w:rPr>
            <w:sz w:val="28"/>
            <w:szCs w:val="28"/>
          </w:rPr>
          <w:t>часть</w:t>
        </w:r>
      </w:hyperlink>
      <w:r w:rsidRPr="008F7BE3">
        <w:rPr>
          <w:sz w:val="28"/>
          <w:szCs w:val="28"/>
        </w:rPr>
        <w:t xml:space="preserve"> формы Информации о принятых на учет обязательств заполняется следующим образом:</w:t>
      </w:r>
      <w:proofErr w:type="gramEnd"/>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46" w:history="1">
        <w:r w:rsidRPr="008F7BE3">
          <w:rPr>
            <w:sz w:val="28"/>
            <w:szCs w:val="28"/>
          </w:rPr>
          <w:t>графах 1</w:t>
        </w:r>
      </w:hyperlink>
      <w:r w:rsidRPr="008F7BE3">
        <w:rPr>
          <w:sz w:val="28"/>
          <w:szCs w:val="28"/>
        </w:rPr>
        <w:t xml:space="preserve"> - </w:t>
      </w:r>
      <w:hyperlink r:id="rId47" w:history="1">
        <w:r w:rsidRPr="008F7BE3">
          <w:rPr>
            <w:sz w:val="28"/>
            <w:szCs w:val="28"/>
          </w:rPr>
          <w:t>4</w:t>
        </w:r>
      </w:hyperlink>
      <w:r w:rsidRPr="008F7BE3">
        <w:rPr>
          <w:sz w:val="28"/>
          <w:szCs w:val="28"/>
        </w:rPr>
        <w:t xml:space="preserve"> - составная часть кода бюджетной классификации Российской Федерации, по которому в </w:t>
      </w:r>
      <w:r w:rsidR="00346C10">
        <w:rPr>
          <w:sz w:val="28"/>
          <w:szCs w:val="28"/>
        </w:rPr>
        <w:t>Отдел</w:t>
      </w:r>
      <w:r w:rsidR="00132A7E">
        <w:rPr>
          <w:sz w:val="28"/>
          <w:szCs w:val="28"/>
        </w:rPr>
        <w:t>е</w:t>
      </w:r>
      <w:r w:rsidR="00346C10">
        <w:rPr>
          <w:sz w:val="28"/>
          <w:szCs w:val="28"/>
        </w:rPr>
        <w:t xml:space="preserve"> № 26 УФК по Забайкальскому краю</w:t>
      </w:r>
      <w:r w:rsidR="00E325A1" w:rsidRPr="008F7BE3">
        <w:rPr>
          <w:sz w:val="28"/>
          <w:szCs w:val="28"/>
        </w:rPr>
        <w:t xml:space="preserve"> </w:t>
      </w:r>
      <w:r w:rsidRPr="008F7BE3">
        <w:rPr>
          <w:sz w:val="28"/>
          <w:szCs w:val="28"/>
        </w:rPr>
        <w:t xml:space="preserve">учтено бюджетное или денежное обязательство. </w:t>
      </w:r>
      <w:proofErr w:type="gramStart"/>
      <w:r w:rsidRPr="008F7BE3">
        <w:rPr>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Pr="008F7BE3">
        <w:rPr>
          <w:sz w:val="28"/>
          <w:szCs w:val="28"/>
        </w:rPr>
        <w:lastRenderedPageBreak/>
        <w:t xml:space="preserve">бюджета </w:t>
      </w:r>
      <w:r w:rsidR="0006293B" w:rsidRPr="008F7BE3">
        <w:rPr>
          <w:rStyle w:val="FontStyle11"/>
          <w:sz w:val="28"/>
          <w:szCs w:val="28"/>
        </w:rPr>
        <w:t>сельского поселения «Линёво-Озёрское»</w:t>
      </w:r>
      <w:r w:rsidR="00E325A1" w:rsidRPr="008F7BE3">
        <w:rPr>
          <w:sz w:val="28"/>
          <w:szCs w:val="28"/>
        </w:rPr>
        <w:t xml:space="preserve"> </w:t>
      </w:r>
      <w:r w:rsidRPr="008F7BE3">
        <w:rPr>
          <w:sz w:val="28"/>
          <w:szCs w:val="28"/>
        </w:rPr>
        <w:t xml:space="preserve">бюджетных или денежных обязательствах, устанавливается </w:t>
      </w:r>
      <w:r w:rsidR="00DD7941" w:rsidRPr="008F7BE3">
        <w:rPr>
          <w:sz w:val="28"/>
          <w:szCs w:val="28"/>
        </w:rPr>
        <w:t>финансовым органом</w:t>
      </w:r>
      <w:r w:rsidRPr="008F7BE3">
        <w:rPr>
          <w:sz w:val="28"/>
          <w:szCs w:val="28"/>
        </w:rPr>
        <w:t>, главными распорядителями или распорядителями средств бюджета</w:t>
      </w:r>
      <w:r w:rsidR="00E325A1" w:rsidRPr="008F7BE3">
        <w:rPr>
          <w:sz w:val="28"/>
          <w:szCs w:val="28"/>
        </w:rPr>
        <w:t xml:space="preserve"> </w:t>
      </w:r>
      <w:r w:rsidR="0006293B" w:rsidRPr="008F7BE3">
        <w:rPr>
          <w:rStyle w:val="FontStyle11"/>
          <w:sz w:val="28"/>
          <w:szCs w:val="28"/>
        </w:rPr>
        <w:t>сельского поселения «Линёво-Озёрское»</w:t>
      </w:r>
      <w:r w:rsidRPr="008F7BE3">
        <w:rPr>
          <w:sz w:val="28"/>
          <w:szCs w:val="28"/>
        </w:rPr>
        <w:t>, по запросу которых формируется Информация о принятых на учет обязательствах;</w:t>
      </w:r>
      <w:proofErr w:type="gramEnd"/>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48" w:history="1">
        <w:r w:rsidRPr="008F7BE3">
          <w:rPr>
            <w:sz w:val="28"/>
            <w:szCs w:val="28"/>
          </w:rPr>
          <w:t>графе 5</w:t>
        </w:r>
      </w:hyperlink>
      <w:r w:rsidRPr="008F7BE3">
        <w:rPr>
          <w:sz w:val="28"/>
          <w:szCs w:val="28"/>
        </w:rPr>
        <w:t xml:space="preserve"> - код валюты по </w:t>
      </w:r>
      <w:hyperlink r:id="rId49" w:history="1">
        <w:r w:rsidRPr="008F7BE3">
          <w:rPr>
            <w:sz w:val="28"/>
            <w:szCs w:val="28"/>
          </w:rPr>
          <w:t>ОКВ</w:t>
        </w:r>
      </w:hyperlink>
      <w:r w:rsidRPr="008F7BE3">
        <w:rPr>
          <w:sz w:val="28"/>
          <w:szCs w:val="28"/>
        </w:rPr>
        <w:t>, в которой принято бюджетное или денежное обязательство;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0" w:history="1">
        <w:r w:rsidRPr="008F7BE3">
          <w:rPr>
            <w:sz w:val="28"/>
            <w:szCs w:val="28"/>
          </w:rPr>
          <w:t>графе 6</w:t>
        </w:r>
      </w:hyperlink>
      <w:r w:rsidRPr="008F7BE3">
        <w:rPr>
          <w:sz w:val="28"/>
          <w:szCs w:val="28"/>
        </w:rPr>
        <w:t xml:space="preserve"> - код объекта ФАИП (код мероприятия по информатизации);</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1" w:history="1">
        <w:r w:rsidRPr="008F7BE3">
          <w:rPr>
            <w:sz w:val="28"/>
            <w:szCs w:val="28"/>
          </w:rPr>
          <w:t>графе 7</w:t>
        </w:r>
      </w:hyperlink>
      <w:r w:rsidRPr="008F7BE3">
        <w:rPr>
          <w:sz w:val="28"/>
          <w:szCs w:val="28"/>
        </w:rPr>
        <w:t xml:space="preserve"> - отражаются суммы неисполненных обязатель</w:t>
      </w:r>
      <w:proofErr w:type="gramStart"/>
      <w:r w:rsidRPr="008F7BE3">
        <w:rPr>
          <w:sz w:val="28"/>
          <w:szCs w:val="28"/>
        </w:rPr>
        <w:t>ств пр</w:t>
      </w:r>
      <w:proofErr w:type="gramEnd"/>
      <w:r w:rsidRPr="008F7BE3">
        <w:rPr>
          <w:sz w:val="28"/>
          <w:szCs w:val="28"/>
        </w:rPr>
        <w:t>ошлых лет;</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2" w:history="1">
        <w:r w:rsidRPr="008F7BE3">
          <w:rPr>
            <w:sz w:val="28"/>
            <w:szCs w:val="28"/>
          </w:rPr>
          <w:t>графах 8</w:t>
        </w:r>
      </w:hyperlink>
      <w:r w:rsidRPr="008F7BE3">
        <w:rPr>
          <w:sz w:val="28"/>
          <w:szCs w:val="28"/>
        </w:rPr>
        <w:t xml:space="preserve"> - </w:t>
      </w:r>
      <w:hyperlink r:id="rId53" w:history="1">
        <w:r w:rsidRPr="008F7BE3">
          <w:rPr>
            <w:sz w:val="28"/>
            <w:szCs w:val="28"/>
          </w:rPr>
          <w:t>24</w:t>
        </w:r>
      </w:hyperlink>
      <w:r w:rsidRPr="008F7BE3">
        <w:rPr>
          <w:sz w:val="28"/>
          <w:szCs w:val="28"/>
        </w:rPr>
        <w:t xml:space="preserve"> отражаются суммы принятых бюджетных или денежных обязательств за счет средств бюджета </w:t>
      </w:r>
      <w:r w:rsidR="00132A7E">
        <w:rPr>
          <w:sz w:val="28"/>
          <w:szCs w:val="28"/>
        </w:rPr>
        <w:t>сельского поселения «Линёво-Озёрское»</w:t>
      </w:r>
      <w:r w:rsidR="00E325A1" w:rsidRPr="008F7BE3">
        <w:rPr>
          <w:sz w:val="28"/>
          <w:szCs w:val="28"/>
        </w:rPr>
        <w:t xml:space="preserve"> в валюте Российской Федерации</w:t>
      </w:r>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4" w:history="1">
        <w:r w:rsidRPr="008F7BE3">
          <w:rPr>
            <w:sz w:val="28"/>
            <w:szCs w:val="28"/>
          </w:rPr>
          <w:t>графах 8</w:t>
        </w:r>
      </w:hyperlink>
      <w:r w:rsidRPr="008F7BE3">
        <w:rPr>
          <w:sz w:val="28"/>
          <w:szCs w:val="28"/>
        </w:rPr>
        <w:t xml:space="preserve"> - </w:t>
      </w:r>
      <w:hyperlink r:id="rId55" w:history="1">
        <w:r w:rsidRPr="008F7BE3">
          <w:rPr>
            <w:sz w:val="28"/>
            <w:szCs w:val="28"/>
          </w:rPr>
          <w:t>19</w:t>
        </w:r>
      </w:hyperlink>
      <w:r w:rsidRPr="008F7BE3">
        <w:rPr>
          <w:sz w:val="28"/>
          <w:szCs w:val="28"/>
        </w:rPr>
        <w:t xml:space="preserve"> - в разрезе каждого месяца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6" w:history="1">
        <w:r w:rsidRPr="008F7BE3">
          <w:rPr>
            <w:sz w:val="28"/>
            <w:szCs w:val="28"/>
          </w:rPr>
          <w:t>графе 20</w:t>
        </w:r>
      </w:hyperlink>
      <w:r w:rsidRPr="008F7BE3">
        <w:rPr>
          <w:sz w:val="28"/>
          <w:szCs w:val="28"/>
        </w:rPr>
        <w:t xml:space="preserve"> - итоговая сумма бюджетных или денежных обязательств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7" w:history="1">
        <w:r w:rsidRPr="008F7BE3">
          <w:rPr>
            <w:sz w:val="28"/>
            <w:szCs w:val="28"/>
          </w:rPr>
          <w:t>графе 21</w:t>
        </w:r>
      </w:hyperlink>
      <w:r w:rsidRPr="008F7BE3">
        <w:rPr>
          <w:sz w:val="28"/>
          <w:szCs w:val="28"/>
        </w:rPr>
        <w:t xml:space="preserve"> - сумма бюджетных или денежных обязательств, принятая на первый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8" w:history="1">
        <w:r w:rsidRPr="008F7BE3">
          <w:rPr>
            <w:sz w:val="28"/>
            <w:szCs w:val="28"/>
          </w:rPr>
          <w:t>графе 22</w:t>
        </w:r>
      </w:hyperlink>
      <w:r w:rsidRPr="008F7BE3">
        <w:rPr>
          <w:sz w:val="28"/>
          <w:szCs w:val="28"/>
        </w:rPr>
        <w:t xml:space="preserve"> - сумма бюджетных или денежных обязательств, принятая на второй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9" w:history="1">
        <w:r w:rsidRPr="008F7BE3">
          <w:rPr>
            <w:sz w:val="28"/>
            <w:szCs w:val="28"/>
          </w:rPr>
          <w:t>графе 23</w:t>
        </w:r>
      </w:hyperlink>
      <w:r w:rsidRPr="008F7BE3">
        <w:rPr>
          <w:sz w:val="28"/>
          <w:szCs w:val="28"/>
        </w:rPr>
        <w:t xml:space="preserve"> - сумма бюджетных или денежных обязательств, принятая на третий год после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60" w:history="1">
        <w:r w:rsidRPr="008F7BE3">
          <w:rPr>
            <w:sz w:val="28"/>
            <w:szCs w:val="28"/>
          </w:rPr>
          <w:t>графе 24</w:t>
        </w:r>
      </w:hyperlink>
      <w:r w:rsidRPr="008F7BE3">
        <w:rPr>
          <w:sz w:val="28"/>
          <w:szCs w:val="28"/>
        </w:rPr>
        <w:t xml:space="preserve"> - сумма бюджетных или денежных обязательств, принятая на последующие годы после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61"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Итого по коду БК</w:t>
      </w:r>
      <w:r w:rsidR="00667105" w:rsidRPr="008F7BE3">
        <w:rPr>
          <w:sz w:val="28"/>
          <w:szCs w:val="28"/>
        </w:rPr>
        <w:t>»</w:t>
      </w:r>
      <w:r w:rsidRPr="008F7BE3">
        <w:rPr>
          <w:sz w:val="28"/>
          <w:szCs w:val="28"/>
        </w:rPr>
        <w:t xml:space="preserve"> в </w:t>
      </w:r>
      <w:hyperlink r:id="rId62" w:history="1">
        <w:r w:rsidRPr="008F7BE3">
          <w:rPr>
            <w:sz w:val="28"/>
            <w:szCs w:val="28"/>
          </w:rPr>
          <w:t>графах 7</w:t>
        </w:r>
      </w:hyperlink>
      <w:r w:rsidRPr="008F7BE3">
        <w:rPr>
          <w:sz w:val="28"/>
          <w:szCs w:val="28"/>
        </w:rPr>
        <w:t xml:space="preserve"> - </w:t>
      </w:r>
      <w:hyperlink r:id="rId63" w:history="1">
        <w:r w:rsidRPr="008F7BE3">
          <w:rPr>
            <w:sz w:val="28"/>
            <w:szCs w:val="28"/>
          </w:rPr>
          <w:t>24</w:t>
        </w:r>
      </w:hyperlink>
      <w:r w:rsidRPr="008F7BE3">
        <w:rPr>
          <w:sz w:val="28"/>
          <w:szCs w:val="28"/>
        </w:rPr>
        <w:t xml:space="preserve"> указывается итоговая сумма бюджетных или денежных обязательств </w:t>
      </w:r>
      <w:proofErr w:type="spellStart"/>
      <w:r w:rsidRPr="008F7BE3">
        <w:rPr>
          <w:sz w:val="28"/>
          <w:szCs w:val="28"/>
        </w:rPr>
        <w:t>группировочно</w:t>
      </w:r>
      <w:proofErr w:type="spellEnd"/>
      <w:r w:rsidRPr="008F7BE3">
        <w:rPr>
          <w:sz w:val="28"/>
          <w:szCs w:val="28"/>
        </w:rPr>
        <w:t xml:space="preserve"> по всем кодам бюджетной классификации Российской Федерации, указанным в </w:t>
      </w:r>
      <w:hyperlink r:id="rId64" w:history="1">
        <w:r w:rsidRPr="008F7BE3">
          <w:rPr>
            <w:sz w:val="28"/>
            <w:szCs w:val="28"/>
          </w:rPr>
          <w:t>графах 1</w:t>
        </w:r>
      </w:hyperlink>
      <w:r w:rsidRPr="008F7BE3">
        <w:rPr>
          <w:sz w:val="28"/>
          <w:szCs w:val="28"/>
        </w:rPr>
        <w:t xml:space="preserve"> - </w:t>
      </w:r>
      <w:hyperlink r:id="rId65" w:history="1">
        <w:r w:rsidRPr="008F7BE3">
          <w:rPr>
            <w:sz w:val="28"/>
            <w:szCs w:val="28"/>
          </w:rPr>
          <w:t>4</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По </w:t>
      </w:r>
      <w:hyperlink r:id="rId66"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Итого по участнику бюджетного процесса</w:t>
      </w:r>
      <w:r w:rsidR="00667105" w:rsidRPr="008F7BE3">
        <w:rPr>
          <w:sz w:val="28"/>
          <w:szCs w:val="28"/>
        </w:rPr>
        <w:t>»</w:t>
      </w:r>
      <w:r w:rsidRPr="008F7BE3">
        <w:rPr>
          <w:sz w:val="28"/>
          <w:szCs w:val="28"/>
        </w:rPr>
        <w:t xml:space="preserve"> по </w:t>
      </w:r>
      <w:hyperlink r:id="rId67" w:history="1">
        <w:r w:rsidRPr="008F7BE3">
          <w:rPr>
            <w:sz w:val="28"/>
            <w:szCs w:val="28"/>
          </w:rPr>
          <w:t>графам 7</w:t>
        </w:r>
      </w:hyperlink>
      <w:r w:rsidRPr="008F7BE3">
        <w:rPr>
          <w:sz w:val="28"/>
          <w:szCs w:val="28"/>
        </w:rPr>
        <w:t xml:space="preserve"> - </w:t>
      </w:r>
      <w:hyperlink r:id="rId68" w:history="1">
        <w:r w:rsidRPr="008F7BE3">
          <w:rPr>
            <w:sz w:val="28"/>
            <w:szCs w:val="28"/>
          </w:rPr>
          <w:t>24</w:t>
        </w:r>
      </w:hyperlink>
      <w:r w:rsidRPr="008F7BE3">
        <w:rPr>
          <w:sz w:val="28"/>
          <w:szCs w:val="28"/>
        </w:rPr>
        <w:t xml:space="preserve"> указываются итоговые суммы бюджетных или денежных обязательств в целом по главному распорядителю средств бюджета</w:t>
      </w:r>
      <w:r w:rsidR="00667105" w:rsidRPr="008F7BE3">
        <w:rPr>
          <w:sz w:val="28"/>
          <w:szCs w:val="28"/>
        </w:rPr>
        <w:t xml:space="preserve"> </w:t>
      </w:r>
      <w:r w:rsidR="0006293B" w:rsidRPr="008F7BE3">
        <w:rPr>
          <w:rStyle w:val="FontStyle11"/>
          <w:sz w:val="28"/>
          <w:szCs w:val="28"/>
        </w:rPr>
        <w:t>сельского поселения «Линёво-Озёрское»</w:t>
      </w:r>
      <w:r w:rsidRPr="008F7BE3">
        <w:rPr>
          <w:sz w:val="28"/>
          <w:szCs w:val="28"/>
        </w:rPr>
        <w:t xml:space="preserve">, по всем или по отдельным распорядителям средств </w:t>
      </w:r>
      <w:r w:rsidR="0006293B" w:rsidRPr="008F7BE3">
        <w:rPr>
          <w:sz w:val="28"/>
          <w:szCs w:val="28"/>
        </w:rPr>
        <w:t xml:space="preserve">бюджет </w:t>
      </w:r>
      <w:r w:rsidR="0006293B" w:rsidRPr="008F7BE3">
        <w:rPr>
          <w:rStyle w:val="FontStyle11"/>
          <w:sz w:val="28"/>
          <w:szCs w:val="28"/>
        </w:rPr>
        <w:t>сельского поселения «Линёво-Озёрское»</w:t>
      </w:r>
      <w:r w:rsidRPr="008F7BE3">
        <w:rPr>
          <w:sz w:val="28"/>
          <w:szCs w:val="28"/>
        </w:rPr>
        <w:t xml:space="preserve"> либо по отдельным получателям средств </w:t>
      </w:r>
      <w:r w:rsidR="00667105" w:rsidRPr="008F7BE3">
        <w:rPr>
          <w:sz w:val="28"/>
          <w:szCs w:val="28"/>
        </w:rPr>
        <w:t xml:space="preserve">бюджета </w:t>
      </w:r>
      <w:r w:rsidR="0006293B" w:rsidRPr="008F7BE3">
        <w:rPr>
          <w:rStyle w:val="FontStyle11"/>
          <w:sz w:val="28"/>
          <w:szCs w:val="28"/>
        </w:rPr>
        <w:t>сельского поселения «Линёво-Озёрское»</w:t>
      </w:r>
      <w:r w:rsidRPr="008F7BE3">
        <w:rPr>
          <w:sz w:val="28"/>
          <w:szCs w:val="28"/>
        </w:rPr>
        <w:t xml:space="preserve">, как определено в запросе </w:t>
      </w:r>
      <w:r w:rsidR="0006293B" w:rsidRPr="008F7BE3">
        <w:rPr>
          <w:sz w:val="28"/>
          <w:szCs w:val="28"/>
        </w:rPr>
        <w:t xml:space="preserve">Администрации </w:t>
      </w:r>
      <w:r w:rsidR="0006293B" w:rsidRPr="008F7BE3">
        <w:rPr>
          <w:rStyle w:val="FontStyle11"/>
          <w:sz w:val="28"/>
          <w:szCs w:val="28"/>
        </w:rPr>
        <w:t>сельского поселения «Линёво-Озёрское»</w:t>
      </w:r>
      <w:r w:rsidRPr="008F7BE3">
        <w:rPr>
          <w:sz w:val="28"/>
          <w:szCs w:val="28"/>
        </w:rPr>
        <w:t>, главного распорядителя или распорядителя</w:t>
      </w:r>
      <w:proofErr w:type="gramEnd"/>
      <w:r w:rsidRPr="008F7BE3">
        <w:rPr>
          <w:sz w:val="28"/>
          <w:szCs w:val="28"/>
        </w:rPr>
        <w:t xml:space="preserve"> средств </w:t>
      </w:r>
      <w:r w:rsidR="00667105" w:rsidRPr="008F7BE3">
        <w:rPr>
          <w:sz w:val="28"/>
          <w:szCs w:val="28"/>
        </w:rPr>
        <w:t xml:space="preserve">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r w:rsidRPr="008F7BE3">
        <w:rPr>
          <w:sz w:val="28"/>
          <w:szCs w:val="28"/>
        </w:rPr>
        <w:t>соответственно.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случае формирования Информации о принятых на учет обязательствах в целом по получателям средств </w:t>
      </w:r>
      <w:r w:rsidR="00667105" w:rsidRPr="008F7BE3">
        <w:rPr>
          <w:sz w:val="28"/>
          <w:szCs w:val="28"/>
        </w:rPr>
        <w:t xml:space="preserve">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hyperlink r:id="rId69" w:history="1">
        <w:r w:rsidRPr="008F7BE3">
          <w:rPr>
            <w:sz w:val="28"/>
            <w:szCs w:val="28"/>
          </w:rPr>
          <w:t>строка</w:t>
        </w:r>
      </w:hyperlink>
      <w:r w:rsidRPr="008F7BE3">
        <w:rPr>
          <w:sz w:val="28"/>
          <w:szCs w:val="28"/>
        </w:rPr>
        <w:t xml:space="preserve"> </w:t>
      </w:r>
      <w:r w:rsidR="00667105" w:rsidRPr="008F7BE3">
        <w:rPr>
          <w:sz w:val="28"/>
          <w:szCs w:val="28"/>
        </w:rPr>
        <w:t>«</w:t>
      </w:r>
      <w:r w:rsidRPr="008F7BE3">
        <w:rPr>
          <w:sz w:val="28"/>
          <w:szCs w:val="28"/>
        </w:rPr>
        <w:t>Итого по участнику бюджетного процесса</w:t>
      </w:r>
      <w:r w:rsidR="00667105" w:rsidRPr="008F7BE3">
        <w:rPr>
          <w:sz w:val="28"/>
          <w:szCs w:val="28"/>
        </w:rPr>
        <w:t>»</w:t>
      </w:r>
      <w:r w:rsidRPr="008F7BE3">
        <w:rPr>
          <w:sz w:val="28"/>
          <w:szCs w:val="28"/>
        </w:rPr>
        <w:t xml:space="preserve"> не заполняется.</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70"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Всего</w:t>
      </w:r>
      <w:r w:rsidR="00667105" w:rsidRPr="008F7BE3">
        <w:rPr>
          <w:sz w:val="28"/>
          <w:szCs w:val="28"/>
        </w:rPr>
        <w:t>»</w:t>
      </w:r>
      <w:r w:rsidRPr="008F7BE3">
        <w:rPr>
          <w:sz w:val="28"/>
          <w:szCs w:val="28"/>
        </w:rPr>
        <w:t xml:space="preserve"> по </w:t>
      </w:r>
      <w:hyperlink r:id="rId71" w:history="1">
        <w:r w:rsidRPr="008F7BE3">
          <w:rPr>
            <w:sz w:val="28"/>
            <w:szCs w:val="28"/>
          </w:rPr>
          <w:t>графам 7</w:t>
        </w:r>
      </w:hyperlink>
      <w:r w:rsidRPr="008F7BE3">
        <w:rPr>
          <w:sz w:val="28"/>
          <w:szCs w:val="28"/>
        </w:rPr>
        <w:t xml:space="preserve"> - </w:t>
      </w:r>
      <w:hyperlink r:id="rId72" w:history="1">
        <w:r w:rsidRPr="008F7BE3">
          <w:rPr>
            <w:sz w:val="28"/>
            <w:szCs w:val="28"/>
          </w:rPr>
          <w:t>24</w:t>
        </w:r>
      </w:hyperlink>
      <w:r w:rsidRPr="008F7BE3">
        <w:rPr>
          <w:sz w:val="28"/>
          <w:szCs w:val="28"/>
        </w:rPr>
        <w:t xml:space="preserve"> указываются итоговые суммы бюджетных или денежных обязательств.</w:t>
      </w:r>
    </w:p>
    <w:p w:rsidR="00E84FAC" w:rsidRPr="00132A7E" w:rsidRDefault="00E84FAC"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7</w:t>
      </w:r>
      <w:r w:rsidRPr="008F7BE3">
        <w:rPr>
          <w:sz w:val="28"/>
          <w:szCs w:val="28"/>
        </w:rPr>
        <w:t xml:space="preserve">. </w:t>
      </w:r>
      <w:hyperlink r:id="rId73" w:history="1">
        <w:r w:rsidRPr="008F7BE3">
          <w:rPr>
            <w:sz w:val="28"/>
            <w:szCs w:val="28"/>
          </w:rPr>
          <w:t>Информация</w:t>
        </w:r>
      </w:hyperlink>
      <w:r w:rsidRPr="008F7BE3">
        <w:rPr>
          <w:sz w:val="28"/>
          <w:szCs w:val="28"/>
        </w:rPr>
        <w:t xml:space="preserve"> об исполнении обязательств формируется </w:t>
      </w:r>
      <w:r w:rsidR="00132A7E" w:rsidRPr="00132A7E">
        <w:rPr>
          <w:sz w:val="28"/>
          <w:szCs w:val="28"/>
        </w:rPr>
        <w:t>Отдел</w:t>
      </w:r>
      <w:r w:rsidR="00132A7E" w:rsidRPr="00132A7E">
        <w:rPr>
          <w:sz w:val="28"/>
          <w:szCs w:val="28"/>
        </w:rPr>
        <w:t>ом</w:t>
      </w:r>
      <w:r w:rsidR="00132A7E" w:rsidRPr="00132A7E">
        <w:rPr>
          <w:sz w:val="28"/>
          <w:szCs w:val="28"/>
        </w:rPr>
        <w:t xml:space="preserve"> </w:t>
      </w:r>
      <w:r w:rsidR="00132A7E">
        <w:rPr>
          <w:sz w:val="28"/>
          <w:szCs w:val="28"/>
        </w:rPr>
        <w:t xml:space="preserve">                                    </w:t>
      </w:r>
      <w:r w:rsidR="00132A7E" w:rsidRPr="00132A7E">
        <w:rPr>
          <w:sz w:val="28"/>
          <w:szCs w:val="28"/>
        </w:rPr>
        <w:t>№ 26 УФК по Забайкальскому краю</w:t>
      </w:r>
      <w:r w:rsidR="00132A7E" w:rsidRPr="00132A7E">
        <w:rPr>
          <w:sz w:val="28"/>
          <w:szCs w:val="28"/>
        </w:rPr>
        <w:t xml:space="preserve"> </w:t>
      </w:r>
      <w:r w:rsidRPr="00132A7E">
        <w:rPr>
          <w:sz w:val="28"/>
          <w:szCs w:val="28"/>
        </w:rPr>
        <w:t>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lastRenderedPageBreak/>
        <w:t xml:space="preserve">В заголовочной </w:t>
      </w:r>
      <w:hyperlink r:id="rId74" w:history="1">
        <w:r w:rsidRPr="008F7BE3">
          <w:rPr>
            <w:sz w:val="28"/>
            <w:szCs w:val="28"/>
          </w:rPr>
          <w:t>части</w:t>
        </w:r>
      </w:hyperlink>
      <w:r w:rsidRPr="008F7BE3">
        <w:rPr>
          <w:sz w:val="28"/>
          <w:szCs w:val="28"/>
        </w:rPr>
        <w:t xml:space="preserve"> Информации об исполнении обязательств указывается соответствующий вид обязательства </w:t>
      </w:r>
      <w:r w:rsidR="00667105" w:rsidRPr="008F7BE3">
        <w:rPr>
          <w:sz w:val="28"/>
          <w:szCs w:val="28"/>
        </w:rPr>
        <w:t>«</w:t>
      </w:r>
      <w:r w:rsidRPr="008F7BE3">
        <w:rPr>
          <w:sz w:val="28"/>
          <w:szCs w:val="28"/>
        </w:rPr>
        <w:t>бюджетное</w:t>
      </w:r>
      <w:r w:rsidR="00667105" w:rsidRPr="008F7BE3">
        <w:rPr>
          <w:sz w:val="28"/>
          <w:szCs w:val="28"/>
        </w:rPr>
        <w:t>»</w:t>
      </w:r>
      <w:r w:rsidRPr="008F7BE3">
        <w:rPr>
          <w:sz w:val="28"/>
          <w:szCs w:val="28"/>
        </w:rPr>
        <w:t xml:space="preserve"> или </w:t>
      </w:r>
      <w:r w:rsidR="00667105" w:rsidRPr="008F7BE3">
        <w:rPr>
          <w:sz w:val="28"/>
          <w:szCs w:val="28"/>
        </w:rPr>
        <w:t>«денежное»</w:t>
      </w:r>
      <w:r w:rsidRPr="008F7BE3">
        <w:rPr>
          <w:sz w:val="28"/>
          <w:szCs w:val="28"/>
        </w:rPr>
        <w:t>, в отношении которого формируется данная информация.</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табличной </w:t>
      </w:r>
      <w:hyperlink r:id="rId75" w:history="1">
        <w:r w:rsidRPr="008F7BE3">
          <w:rPr>
            <w:sz w:val="28"/>
            <w:szCs w:val="28"/>
          </w:rPr>
          <w:t>части</w:t>
        </w:r>
      </w:hyperlink>
      <w:r w:rsidRPr="008F7BE3">
        <w:rPr>
          <w:sz w:val="28"/>
          <w:szCs w:val="28"/>
        </w:rPr>
        <w:t xml:space="preserve"> Информации об исполнении обязательств отражаются:</w:t>
      </w:r>
    </w:p>
    <w:p w:rsidR="00E84FAC" w:rsidRPr="00132A7E"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76" w:history="1">
        <w:r w:rsidRPr="008F7BE3">
          <w:rPr>
            <w:sz w:val="28"/>
            <w:szCs w:val="28"/>
          </w:rPr>
          <w:t>графах 1</w:t>
        </w:r>
      </w:hyperlink>
      <w:r w:rsidRPr="008F7BE3">
        <w:rPr>
          <w:sz w:val="28"/>
          <w:szCs w:val="28"/>
        </w:rPr>
        <w:t xml:space="preserve"> - </w:t>
      </w:r>
      <w:hyperlink r:id="rId77" w:history="1">
        <w:r w:rsidRPr="008F7BE3">
          <w:rPr>
            <w:sz w:val="28"/>
            <w:szCs w:val="28"/>
          </w:rPr>
          <w:t>4</w:t>
        </w:r>
      </w:hyperlink>
      <w:r w:rsidRPr="008F7BE3">
        <w:rPr>
          <w:sz w:val="28"/>
          <w:szCs w:val="28"/>
        </w:rPr>
        <w:t xml:space="preserve"> - составная часть кода классификации расходов </w:t>
      </w:r>
      <w:r w:rsidR="00667105" w:rsidRPr="008F7BE3">
        <w:rPr>
          <w:sz w:val="28"/>
          <w:szCs w:val="28"/>
        </w:rPr>
        <w:t>бюджета Забайкальского края</w:t>
      </w:r>
      <w:r w:rsidRPr="008F7BE3">
        <w:rPr>
          <w:sz w:val="28"/>
          <w:szCs w:val="28"/>
        </w:rPr>
        <w:t xml:space="preserve">, по которому в </w:t>
      </w:r>
      <w:r w:rsidR="00132A7E" w:rsidRPr="00132A7E">
        <w:rPr>
          <w:sz w:val="28"/>
          <w:szCs w:val="28"/>
        </w:rPr>
        <w:t>Отдел</w:t>
      </w:r>
      <w:r w:rsidR="00132A7E" w:rsidRPr="00132A7E">
        <w:rPr>
          <w:sz w:val="28"/>
          <w:szCs w:val="28"/>
        </w:rPr>
        <w:t>е</w:t>
      </w:r>
      <w:r w:rsidR="00132A7E" w:rsidRPr="00132A7E">
        <w:rPr>
          <w:sz w:val="28"/>
          <w:szCs w:val="28"/>
        </w:rPr>
        <w:t xml:space="preserve"> № 26 УФК по Забайкальскому краю</w:t>
      </w:r>
      <w:r w:rsidR="00667105" w:rsidRPr="00132A7E">
        <w:rPr>
          <w:sz w:val="28"/>
          <w:szCs w:val="28"/>
        </w:rPr>
        <w:t xml:space="preserve"> </w:t>
      </w:r>
      <w:r w:rsidRPr="00132A7E">
        <w:rPr>
          <w:sz w:val="28"/>
          <w:szCs w:val="28"/>
        </w:rPr>
        <w:t>учтено бюджетное или денежное обязательство;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78" w:history="1">
        <w:r w:rsidRPr="008F7BE3">
          <w:rPr>
            <w:sz w:val="28"/>
            <w:szCs w:val="28"/>
          </w:rPr>
          <w:t>графах 5</w:t>
        </w:r>
      </w:hyperlink>
      <w:r w:rsidRPr="008F7BE3">
        <w:rPr>
          <w:sz w:val="28"/>
          <w:szCs w:val="28"/>
        </w:rPr>
        <w:t xml:space="preserve"> - </w:t>
      </w:r>
      <w:hyperlink r:id="rId79" w:history="1">
        <w:r w:rsidRPr="008F7BE3">
          <w:rPr>
            <w:sz w:val="28"/>
            <w:szCs w:val="28"/>
          </w:rPr>
          <w:t>7</w:t>
        </w:r>
      </w:hyperlink>
      <w:r w:rsidRPr="008F7BE3">
        <w:rPr>
          <w:sz w:val="28"/>
          <w:szCs w:val="28"/>
        </w:rPr>
        <w:t xml:space="preserve"> - сумма доведенных лимитов бюджетных обязательств на текущий финансовый год, первый год планового периода, второй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80" w:history="1">
        <w:r w:rsidRPr="008F7BE3">
          <w:rPr>
            <w:sz w:val="28"/>
            <w:szCs w:val="28"/>
          </w:rPr>
          <w:t>графах 8</w:t>
        </w:r>
      </w:hyperlink>
      <w:r w:rsidRPr="008F7BE3">
        <w:rPr>
          <w:sz w:val="28"/>
          <w:szCs w:val="28"/>
        </w:rPr>
        <w:t xml:space="preserve"> - </w:t>
      </w:r>
      <w:hyperlink r:id="rId81" w:history="1">
        <w:r w:rsidRPr="008F7BE3">
          <w:rPr>
            <w:sz w:val="28"/>
            <w:szCs w:val="28"/>
          </w:rPr>
          <w:t>10</w:t>
        </w:r>
      </w:hyperlink>
      <w:r w:rsidRPr="008F7BE3">
        <w:rPr>
          <w:sz w:val="28"/>
          <w:szCs w:val="28"/>
        </w:rPr>
        <w:t xml:space="preserve"> - принятые на учет бюджетные или денежные обязательства за счет средств бюджета </w:t>
      </w:r>
      <w:r w:rsidR="00FA47D2" w:rsidRPr="008F7BE3">
        <w:rPr>
          <w:sz w:val="28"/>
          <w:szCs w:val="28"/>
        </w:rPr>
        <w:t xml:space="preserve">Забайкальского края </w:t>
      </w:r>
      <w:r w:rsidRPr="008F7BE3">
        <w:rPr>
          <w:sz w:val="28"/>
          <w:szCs w:val="28"/>
        </w:rPr>
        <w:t>соответственно на текущий финансовый год (с учетом неисполненных обязатель</w:t>
      </w:r>
      <w:proofErr w:type="gramStart"/>
      <w:r w:rsidRPr="008F7BE3">
        <w:rPr>
          <w:sz w:val="28"/>
          <w:szCs w:val="28"/>
        </w:rPr>
        <w:t>ств пр</w:t>
      </w:r>
      <w:proofErr w:type="gramEnd"/>
      <w:r w:rsidRPr="008F7BE3">
        <w:rPr>
          <w:sz w:val="28"/>
          <w:szCs w:val="28"/>
        </w:rPr>
        <w:t xml:space="preserve">ошлых лет) </w:t>
      </w:r>
      <w:hyperlink r:id="rId82" w:history="1">
        <w:r w:rsidRPr="008F7BE3">
          <w:rPr>
            <w:sz w:val="28"/>
            <w:szCs w:val="28"/>
          </w:rPr>
          <w:t>(графа 8)</w:t>
        </w:r>
      </w:hyperlink>
      <w:r w:rsidRPr="008F7BE3">
        <w:rPr>
          <w:sz w:val="28"/>
          <w:szCs w:val="28"/>
        </w:rPr>
        <w:t xml:space="preserve">, на первый год планового периода </w:t>
      </w:r>
      <w:hyperlink r:id="rId83" w:history="1">
        <w:r w:rsidRPr="008F7BE3">
          <w:rPr>
            <w:sz w:val="28"/>
            <w:szCs w:val="28"/>
          </w:rPr>
          <w:t>(графа 9)</w:t>
        </w:r>
      </w:hyperlink>
      <w:r w:rsidRPr="008F7BE3">
        <w:rPr>
          <w:sz w:val="28"/>
          <w:szCs w:val="28"/>
        </w:rPr>
        <w:t xml:space="preserve">, на второй год планового периода </w:t>
      </w:r>
      <w:hyperlink r:id="rId84" w:history="1">
        <w:r w:rsidRPr="008F7BE3">
          <w:rPr>
            <w:sz w:val="28"/>
            <w:szCs w:val="28"/>
          </w:rPr>
          <w:t>(графа 10)</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85" w:history="1">
        <w:r w:rsidRPr="008F7BE3">
          <w:rPr>
            <w:sz w:val="28"/>
            <w:szCs w:val="28"/>
          </w:rPr>
          <w:t>графах 11</w:t>
        </w:r>
      </w:hyperlink>
      <w:r w:rsidRPr="008F7BE3">
        <w:rPr>
          <w:sz w:val="28"/>
          <w:szCs w:val="28"/>
        </w:rPr>
        <w:t xml:space="preserve"> - </w:t>
      </w:r>
      <w:hyperlink r:id="rId86" w:history="1">
        <w:r w:rsidRPr="008F7BE3">
          <w:rPr>
            <w:sz w:val="28"/>
            <w:szCs w:val="28"/>
          </w:rPr>
          <w:t>12</w:t>
        </w:r>
      </w:hyperlink>
      <w:r w:rsidRPr="008F7BE3">
        <w:rPr>
          <w:sz w:val="28"/>
          <w:szCs w:val="28"/>
        </w:rPr>
        <w:t xml:space="preserve"> - суммы и процент бюджетных или денежных обязательств, исполненных с начала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87" w:history="1">
        <w:r w:rsidRPr="008F7BE3">
          <w:rPr>
            <w:sz w:val="28"/>
            <w:szCs w:val="28"/>
          </w:rPr>
          <w:t>графе 13</w:t>
        </w:r>
      </w:hyperlink>
      <w:r w:rsidRPr="008F7BE3">
        <w:rPr>
          <w:sz w:val="28"/>
          <w:szCs w:val="28"/>
        </w:rPr>
        <w:t xml:space="preserve"> - суммы бюджетных или денежных обязательств текущего финансового года (с учетом суммы неисполненных обязатель</w:t>
      </w:r>
      <w:proofErr w:type="gramStart"/>
      <w:r w:rsidRPr="008F7BE3">
        <w:rPr>
          <w:sz w:val="28"/>
          <w:szCs w:val="28"/>
        </w:rPr>
        <w:t>ств пр</w:t>
      </w:r>
      <w:proofErr w:type="gramEnd"/>
      <w:r w:rsidRPr="008F7BE3">
        <w:rPr>
          <w:sz w:val="28"/>
          <w:szCs w:val="28"/>
        </w:rPr>
        <w:t xml:space="preserve">ошлых лет), не исполненные на дату формирования Информации об исполнении обязательств, рассчитанные как разница показателей по </w:t>
      </w:r>
      <w:hyperlink r:id="rId88" w:history="1">
        <w:r w:rsidRPr="008F7BE3">
          <w:rPr>
            <w:sz w:val="28"/>
            <w:szCs w:val="28"/>
          </w:rPr>
          <w:t>графе 8</w:t>
        </w:r>
      </w:hyperlink>
      <w:r w:rsidRPr="008F7BE3">
        <w:rPr>
          <w:sz w:val="28"/>
          <w:szCs w:val="28"/>
        </w:rPr>
        <w:t xml:space="preserve"> и по </w:t>
      </w:r>
      <w:r w:rsidR="004B4E73" w:rsidRPr="008F7BE3">
        <w:rPr>
          <w:sz w:val="28"/>
          <w:szCs w:val="28"/>
        </w:rPr>
        <w:br/>
      </w:r>
      <w:hyperlink r:id="rId89" w:history="1">
        <w:r w:rsidRPr="008F7BE3">
          <w:rPr>
            <w:sz w:val="28"/>
            <w:szCs w:val="28"/>
          </w:rPr>
          <w:t>графе 11</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90" w:history="1">
        <w:r w:rsidRPr="008F7BE3">
          <w:rPr>
            <w:sz w:val="28"/>
            <w:szCs w:val="28"/>
          </w:rPr>
          <w:t>графах 14</w:t>
        </w:r>
      </w:hyperlink>
      <w:r w:rsidRPr="008F7BE3">
        <w:rPr>
          <w:sz w:val="28"/>
          <w:szCs w:val="28"/>
        </w:rPr>
        <w:t xml:space="preserve"> - </w:t>
      </w:r>
      <w:hyperlink r:id="rId91" w:history="1">
        <w:r w:rsidRPr="008F7BE3">
          <w:rPr>
            <w:sz w:val="28"/>
            <w:szCs w:val="28"/>
          </w:rPr>
          <w:t>15</w:t>
        </w:r>
      </w:hyperlink>
      <w:r w:rsidRPr="008F7BE3">
        <w:rPr>
          <w:sz w:val="28"/>
          <w:szCs w:val="28"/>
        </w:rPr>
        <w:t xml:space="preserve"> - сумма и процент неиспользованных остатков лимитов бюджетных обязательств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92"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Все</w:t>
      </w:r>
      <w:r w:rsidR="00667105" w:rsidRPr="008F7BE3">
        <w:rPr>
          <w:sz w:val="28"/>
          <w:szCs w:val="28"/>
        </w:rPr>
        <w:t>го»</w:t>
      </w:r>
      <w:r w:rsidRPr="008F7BE3">
        <w:rPr>
          <w:sz w:val="28"/>
          <w:szCs w:val="28"/>
        </w:rPr>
        <w:t xml:space="preserve"> в </w:t>
      </w:r>
      <w:hyperlink r:id="rId93" w:history="1">
        <w:r w:rsidRPr="008F7BE3">
          <w:rPr>
            <w:sz w:val="28"/>
            <w:szCs w:val="28"/>
          </w:rPr>
          <w:t>графах 5</w:t>
        </w:r>
      </w:hyperlink>
      <w:r w:rsidRPr="008F7BE3">
        <w:rPr>
          <w:sz w:val="28"/>
          <w:szCs w:val="28"/>
        </w:rPr>
        <w:t xml:space="preserve"> - </w:t>
      </w:r>
      <w:hyperlink r:id="rId94" w:history="1">
        <w:r w:rsidRPr="008F7BE3">
          <w:rPr>
            <w:sz w:val="28"/>
            <w:szCs w:val="28"/>
          </w:rPr>
          <w:t>15</w:t>
        </w:r>
      </w:hyperlink>
      <w:r w:rsidRPr="008F7BE3">
        <w:rPr>
          <w:sz w:val="28"/>
          <w:szCs w:val="28"/>
        </w:rPr>
        <w:t xml:space="preserve"> указываются итоговые данные в целом за отчетный период.</w:t>
      </w:r>
    </w:p>
    <w:p w:rsidR="00E84FAC" w:rsidRPr="008F7BE3" w:rsidRDefault="004E4C61"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8</w:t>
      </w:r>
      <w:r w:rsidR="00E84FAC" w:rsidRPr="008F7BE3">
        <w:rPr>
          <w:sz w:val="28"/>
          <w:szCs w:val="28"/>
        </w:rPr>
        <w:t xml:space="preserve">. </w:t>
      </w:r>
      <w:hyperlink r:id="rId95" w:history="1">
        <w:r w:rsidR="00E84FAC" w:rsidRPr="008F7BE3">
          <w:rPr>
            <w:sz w:val="28"/>
            <w:szCs w:val="28"/>
          </w:rPr>
          <w:t>Справка</w:t>
        </w:r>
      </w:hyperlink>
      <w:r w:rsidR="00E84FAC" w:rsidRPr="008F7BE3">
        <w:rPr>
          <w:sz w:val="28"/>
          <w:szCs w:val="28"/>
        </w:rPr>
        <w:t xml:space="preserve"> о неисполненных бюджетных обязательствах формируется </w:t>
      </w:r>
      <w:r w:rsidR="00667105" w:rsidRPr="008F7BE3">
        <w:rPr>
          <w:sz w:val="28"/>
          <w:szCs w:val="28"/>
        </w:rPr>
        <w:t xml:space="preserve">УФК по Забайкальскому краю </w:t>
      </w:r>
      <w:r w:rsidR="00E84FAC" w:rsidRPr="008F7BE3">
        <w:rPr>
          <w:sz w:val="28"/>
          <w:szCs w:val="28"/>
        </w:rPr>
        <w:t>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132A7E">
        <w:rPr>
          <w:sz w:val="28"/>
          <w:szCs w:val="28"/>
        </w:rPr>
        <w:t xml:space="preserve">В </w:t>
      </w:r>
      <w:hyperlink r:id="rId96" w:history="1">
        <w:r w:rsidRPr="00132A7E">
          <w:rPr>
            <w:sz w:val="28"/>
            <w:szCs w:val="28"/>
          </w:rPr>
          <w:t>реквизите</w:t>
        </w:r>
      </w:hyperlink>
      <w:r w:rsidR="00667105" w:rsidRPr="00132A7E">
        <w:rPr>
          <w:sz w:val="28"/>
          <w:szCs w:val="28"/>
        </w:rPr>
        <w:t xml:space="preserve"> заголовочной части «</w:t>
      </w:r>
      <w:r w:rsidRPr="00132A7E">
        <w:rPr>
          <w:sz w:val="28"/>
          <w:szCs w:val="28"/>
        </w:rPr>
        <w:t>Кому: Получатель средств бюджета</w:t>
      </w:r>
      <w:r w:rsidR="00667105" w:rsidRPr="00132A7E">
        <w:rPr>
          <w:sz w:val="28"/>
          <w:szCs w:val="28"/>
        </w:rPr>
        <w:t xml:space="preserve"> </w:t>
      </w:r>
      <w:r w:rsidR="00132A7E" w:rsidRPr="00132A7E">
        <w:rPr>
          <w:sz w:val="28"/>
          <w:szCs w:val="28"/>
        </w:rPr>
        <w:t>сельского поселения «Линёво-Озёрское»</w:t>
      </w:r>
      <w:r w:rsidRPr="00132A7E">
        <w:rPr>
          <w:sz w:val="28"/>
          <w:szCs w:val="28"/>
        </w:rPr>
        <w:t xml:space="preserve">, главный распорядитель средств </w:t>
      </w:r>
      <w:r w:rsidR="00132A7E" w:rsidRPr="00132A7E">
        <w:rPr>
          <w:sz w:val="28"/>
          <w:szCs w:val="28"/>
        </w:rPr>
        <w:t>бюджета сельского поселения «Линёво-Озёрское»</w:t>
      </w:r>
      <w:r w:rsidRPr="00132A7E">
        <w:rPr>
          <w:sz w:val="28"/>
          <w:szCs w:val="28"/>
        </w:rPr>
        <w:t xml:space="preserve"> указывается орган, которому представляется Справка о неисполненных бюджетных обязательствах. В табличной </w:t>
      </w:r>
      <w:hyperlink r:id="rId97" w:history="1">
        <w:r w:rsidRPr="00132A7E">
          <w:rPr>
            <w:sz w:val="28"/>
            <w:szCs w:val="28"/>
          </w:rPr>
          <w:t>части</w:t>
        </w:r>
      </w:hyperlink>
      <w:r w:rsidRPr="00132A7E">
        <w:rPr>
          <w:sz w:val="28"/>
          <w:szCs w:val="28"/>
        </w:rPr>
        <w:t xml:space="preserve"> Справки о неисполненных бюджетных обязательствах отражаются:</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в </w:t>
      </w:r>
      <w:hyperlink r:id="rId98" w:history="1">
        <w:r w:rsidRPr="008F7BE3">
          <w:rPr>
            <w:sz w:val="28"/>
            <w:szCs w:val="28"/>
          </w:rPr>
          <w:t>графах 1</w:t>
        </w:r>
      </w:hyperlink>
      <w:r w:rsidRPr="008F7BE3">
        <w:rPr>
          <w:sz w:val="28"/>
          <w:szCs w:val="28"/>
        </w:rPr>
        <w:t xml:space="preserve"> - </w:t>
      </w:r>
      <w:hyperlink r:id="rId99" w:history="1">
        <w:r w:rsidRPr="008F7BE3">
          <w:rPr>
            <w:sz w:val="28"/>
            <w:szCs w:val="28"/>
          </w:rPr>
          <w:t>5</w:t>
        </w:r>
      </w:hyperlink>
      <w:r w:rsidRPr="008F7BE3">
        <w:rPr>
          <w:sz w:val="28"/>
          <w:szCs w:val="28"/>
        </w:rPr>
        <w:t xml:space="preserve"> - составная часть кода классификации расходов </w:t>
      </w:r>
      <w:r w:rsidR="00667105" w:rsidRPr="008F7BE3">
        <w:rPr>
          <w:sz w:val="28"/>
          <w:szCs w:val="28"/>
        </w:rPr>
        <w:t xml:space="preserve">бюджета </w:t>
      </w:r>
      <w:r w:rsidR="00132A7E">
        <w:rPr>
          <w:sz w:val="28"/>
          <w:szCs w:val="28"/>
        </w:rPr>
        <w:t>сельского поселения «Линёво-Озёрское</w:t>
      </w:r>
      <w:r w:rsidR="007857C8">
        <w:rPr>
          <w:sz w:val="28"/>
          <w:szCs w:val="28"/>
        </w:rPr>
        <w:t>»</w:t>
      </w:r>
      <w:r w:rsidRPr="008F7BE3">
        <w:rPr>
          <w:sz w:val="28"/>
          <w:szCs w:val="28"/>
        </w:rPr>
        <w:t xml:space="preserve"> и кода объекта ФАИП (мероприятий по информатизации), по которому в </w:t>
      </w:r>
      <w:r w:rsidR="00132A7E" w:rsidRPr="00132A7E">
        <w:rPr>
          <w:sz w:val="28"/>
          <w:szCs w:val="28"/>
        </w:rPr>
        <w:t>Отдел</w:t>
      </w:r>
      <w:r w:rsidR="00132A7E" w:rsidRPr="00132A7E">
        <w:rPr>
          <w:sz w:val="28"/>
          <w:szCs w:val="28"/>
        </w:rPr>
        <w:t>е</w:t>
      </w:r>
      <w:r w:rsidR="00132A7E" w:rsidRPr="00132A7E">
        <w:rPr>
          <w:sz w:val="28"/>
          <w:szCs w:val="28"/>
        </w:rPr>
        <w:t xml:space="preserve"> № 26 УФК по Забайкальскому краю</w:t>
      </w:r>
      <w:r w:rsidR="00132A7E" w:rsidRPr="008F7BE3">
        <w:rPr>
          <w:sz w:val="28"/>
          <w:szCs w:val="28"/>
        </w:rPr>
        <w:t xml:space="preserve"> </w:t>
      </w:r>
      <w:r w:rsidRPr="008F7BE3">
        <w:rPr>
          <w:sz w:val="28"/>
          <w:szCs w:val="28"/>
        </w:rPr>
        <w:t>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w:t>
      </w:r>
      <w:proofErr w:type="gramEnd"/>
      <w:r w:rsidRPr="008F7BE3">
        <w:rPr>
          <w:sz w:val="28"/>
          <w:szCs w:val="28"/>
        </w:rPr>
        <w:t xml:space="preserve"> финансовом году, </w:t>
      </w:r>
      <w:proofErr w:type="gramStart"/>
      <w:r w:rsidRPr="008F7BE3">
        <w:rPr>
          <w:sz w:val="28"/>
          <w:szCs w:val="28"/>
        </w:rPr>
        <w:t>неисполненные</w:t>
      </w:r>
      <w:proofErr w:type="gramEnd"/>
      <w:r w:rsidRPr="008F7BE3">
        <w:rPr>
          <w:sz w:val="28"/>
          <w:szCs w:val="28"/>
        </w:rPr>
        <w:t xml:space="preserve"> по состоянию на конец отчетного финансового года;</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lastRenderedPageBreak/>
        <w:t xml:space="preserve">в </w:t>
      </w:r>
      <w:hyperlink r:id="rId100" w:history="1">
        <w:r w:rsidRPr="008F7BE3">
          <w:rPr>
            <w:sz w:val="28"/>
            <w:szCs w:val="28"/>
          </w:rPr>
          <w:t>графах 6</w:t>
        </w:r>
      </w:hyperlink>
      <w:r w:rsidRPr="008F7BE3">
        <w:rPr>
          <w:sz w:val="28"/>
          <w:szCs w:val="28"/>
        </w:rPr>
        <w:t xml:space="preserve"> и </w:t>
      </w:r>
      <w:hyperlink r:id="rId101" w:history="1">
        <w:r w:rsidRPr="008F7BE3">
          <w:rPr>
            <w:sz w:val="28"/>
            <w:szCs w:val="28"/>
          </w:rPr>
          <w:t>7</w:t>
        </w:r>
      </w:hyperlink>
      <w:r w:rsidRPr="008F7BE3">
        <w:rPr>
          <w:sz w:val="28"/>
          <w:szCs w:val="28"/>
        </w:rPr>
        <w:t xml:space="preserve"> - соответственно наименование получателя средств 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r w:rsidRPr="008F7BE3">
        <w:rPr>
          <w:sz w:val="28"/>
          <w:szCs w:val="28"/>
        </w:rPr>
        <w:t xml:space="preserve">- государственного заказчика, главного </w:t>
      </w:r>
      <w:r w:rsidRPr="00132A7E">
        <w:rPr>
          <w:sz w:val="28"/>
          <w:szCs w:val="28"/>
        </w:rPr>
        <w:t xml:space="preserve">распорядителя средств </w:t>
      </w:r>
      <w:r w:rsidR="00667105" w:rsidRPr="00132A7E">
        <w:rPr>
          <w:sz w:val="28"/>
          <w:szCs w:val="28"/>
        </w:rPr>
        <w:t xml:space="preserve">бюджета </w:t>
      </w:r>
      <w:r w:rsidR="00132A7E" w:rsidRPr="00132A7E">
        <w:rPr>
          <w:sz w:val="28"/>
          <w:szCs w:val="28"/>
        </w:rPr>
        <w:t>сельского поселения «Линёво-Озёрское»</w:t>
      </w:r>
      <w:r w:rsidRPr="00132A7E">
        <w:rPr>
          <w:sz w:val="28"/>
          <w:szCs w:val="28"/>
        </w:rPr>
        <w:t>,</w:t>
      </w:r>
      <w:r w:rsidRPr="008F7BE3">
        <w:rPr>
          <w:sz w:val="28"/>
          <w:szCs w:val="28"/>
        </w:rPr>
        <w:t xml:space="preserve">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w:t>
      </w:r>
      <w:proofErr w:type="gramEnd"/>
      <w:r w:rsidRPr="008F7BE3">
        <w:rPr>
          <w:sz w:val="28"/>
          <w:szCs w:val="28"/>
        </w:rPr>
        <w:t xml:space="preserve"> Сводному реестру;</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02" w:history="1">
        <w:r w:rsidRPr="008F7BE3">
          <w:rPr>
            <w:sz w:val="28"/>
            <w:szCs w:val="28"/>
          </w:rPr>
          <w:t>графах 8</w:t>
        </w:r>
      </w:hyperlink>
      <w:r w:rsidRPr="008F7BE3">
        <w:rPr>
          <w:sz w:val="28"/>
          <w:szCs w:val="28"/>
        </w:rPr>
        <w:t xml:space="preserve"> и </w:t>
      </w:r>
      <w:hyperlink r:id="rId103" w:history="1">
        <w:r w:rsidRPr="008F7BE3">
          <w:rPr>
            <w:sz w:val="28"/>
            <w:szCs w:val="28"/>
          </w:rPr>
          <w:t>9</w:t>
        </w:r>
      </w:hyperlink>
      <w:r w:rsidRPr="008F7BE3">
        <w:rPr>
          <w:sz w:val="28"/>
          <w:szCs w:val="28"/>
        </w:rPr>
        <w:t xml:space="preserve"> - соответственно номер и дата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04" w:history="1">
        <w:r w:rsidRPr="008F7BE3">
          <w:rPr>
            <w:sz w:val="28"/>
            <w:szCs w:val="28"/>
          </w:rPr>
          <w:t>графах 10</w:t>
        </w:r>
      </w:hyperlink>
      <w:r w:rsidRPr="008F7BE3">
        <w:rPr>
          <w:sz w:val="28"/>
          <w:szCs w:val="28"/>
        </w:rPr>
        <w:t xml:space="preserve"> и </w:t>
      </w:r>
      <w:hyperlink r:id="rId105" w:history="1">
        <w:r w:rsidRPr="008F7BE3">
          <w:rPr>
            <w:sz w:val="28"/>
            <w:szCs w:val="28"/>
          </w:rPr>
          <w:t>11</w:t>
        </w:r>
      </w:hyperlink>
      <w:r w:rsidRPr="008F7BE3">
        <w:rPr>
          <w:sz w:val="28"/>
          <w:szCs w:val="28"/>
        </w:rPr>
        <w:t xml:space="preserve">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r:id="rId106" w:history="1">
        <w:r w:rsidRPr="008F7BE3">
          <w:rPr>
            <w:sz w:val="28"/>
            <w:szCs w:val="28"/>
          </w:rPr>
          <w:t>графах 8</w:t>
        </w:r>
      </w:hyperlink>
      <w:r w:rsidRPr="008F7BE3">
        <w:rPr>
          <w:sz w:val="28"/>
          <w:szCs w:val="28"/>
        </w:rPr>
        <w:t xml:space="preserve"> и </w:t>
      </w:r>
      <w:hyperlink r:id="rId107" w:history="1">
        <w:r w:rsidRPr="008F7BE3">
          <w:rPr>
            <w:sz w:val="28"/>
            <w:szCs w:val="28"/>
          </w:rPr>
          <w:t>9</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в </w:t>
      </w:r>
      <w:hyperlink r:id="rId108" w:history="1">
        <w:r w:rsidRPr="008F7BE3">
          <w:rPr>
            <w:sz w:val="28"/>
            <w:szCs w:val="28"/>
          </w:rPr>
          <w:t>графе 12</w:t>
        </w:r>
      </w:hyperlink>
      <w:r w:rsidRPr="008F7BE3">
        <w:rPr>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09" w:history="1">
        <w:r w:rsidRPr="008F7BE3">
          <w:rPr>
            <w:sz w:val="28"/>
            <w:szCs w:val="28"/>
          </w:rPr>
          <w:t>графе 11</w:t>
        </w:r>
      </w:hyperlink>
      <w:r w:rsidRPr="008F7BE3">
        <w:rPr>
          <w:sz w:val="28"/>
          <w:szCs w:val="28"/>
        </w:rPr>
        <w:t xml:space="preserve"> в разрезе неисполненных бюджетных обязательств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 </w:t>
      </w:r>
      <w:r w:rsidR="001D52AE" w:rsidRPr="008F7BE3">
        <w:rPr>
          <w:sz w:val="28"/>
          <w:szCs w:val="28"/>
        </w:rPr>
        <w:t xml:space="preserve">Забайкальского края </w:t>
      </w:r>
      <w:r w:rsidRPr="008F7BE3">
        <w:rPr>
          <w:sz w:val="28"/>
          <w:szCs w:val="28"/>
        </w:rPr>
        <w:t>- государственному</w:t>
      </w:r>
      <w:proofErr w:type="gramEnd"/>
      <w:r w:rsidRPr="008F7BE3">
        <w:rPr>
          <w:sz w:val="28"/>
          <w:szCs w:val="28"/>
        </w:rPr>
        <w:t xml:space="preserve"> заказчику, главному распорядителю и по каждому коду классификации расходов бюджета</w:t>
      </w:r>
      <w:r w:rsidR="001D52AE" w:rsidRPr="008F7BE3">
        <w:rPr>
          <w:sz w:val="28"/>
          <w:szCs w:val="28"/>
        </w:rPr>
        <w:t xml:space="preserve"> Забайкальского края</w:t>
      </w:r>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в </w:t>
      </w:r>
      <w:hyperlink r:id="rId110" w:history="1">
        <w:r w:rsidRPr="008F7BE3">
          <w:rPr>
            <w:sz w:val="28"/>
            <w:szCs w:val="28"/>
          </w:rPr>
          <w:t>графе 13</w:t>
        </w:r>
      </w:hyperlink>
      <w:r w:rsidRPr="008F7BE3">
        <w:rPr>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1D52AE" w:rsidRPr="008F7BE3">
        <w:rPr>
          <w:sz w:val="28"/>
          <w:szCs w:val="28"/>
        </w:rPr>
        <w:t xml:space="preserve">бюджета </w:t>
      </w:r>
      <w:r w:rsidR="007857C8">
        <w:rPr>
          <w:sz w:val="28"/>
          <w:szCs w:val="28"/>
        </w:rPr>
        <w:t>сельского поселения «Линёво-Озёрское»</w:t>
      </w:r>
      <w:r w:rsidR="001D52AE" w:rsidRPr="008F7BE3">
        <w:rPr>
          <w:sz w:val="28"/>
          <w:szCs w:val="28"/>
        </w:rPr>
        <w:t xml:space="preserve"> </w:t>
      </w:r>
      <w:r w:rsidRPr="008F7BE3">
        <w:rPr>
          <w:sz w:val="28"/>
          <w:szCs w:val="28"/>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1D52AE" w:rsidRPr="008F7BE3">
        <w:rPr>
          <w:sz w:val="28"/>
          <w:szCs w:val="28"/>
        </w:rPr>
        <w:t xml:space="preserve">бюджета </w:t>
      </w:r>
      <w:r w:rsidR="007857C8">
        <w:rPr>
          <w:sz w:val="28"/>
          <w:szCs w:val="28"/>
        </w:rPr>
        <w:t>сельского поселения «Линёво-Озёрское»</w:t>
      </w:r>
      <w:r w:rsidRPr="008F7BE3">
        <w:rPr>
          <w:sz w:val="28"/>
          <w:szCs w:val="28"/>
        </w:rPr>
        <w:t>;</w:t>
      </w:r>
      <w:proofErr w:type="gramEnd"/>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в </w:t>
      </w:r>
      <w:hyperlink r:id="rId111" w:history="1">
        <w:r w:rsidRPr="008F7BE3">
          <w:rPr>
            <w:sz w:val="28"/>
            <w:szCs w:val="28"/>
          </w:rPr>
          <w:t>графе 14</w:t>
        </w:r>
      </w:hyperlink>
      <w:r w:rsidRPr="008F7BE3">
        <w:rPr>
          <w:sz w:val="28"/>
          <w:szCs w:val="28"/>
        </w:rPr>
        <w:t xml:space="preserve"> - сумма, в пределах которой главному распорядителю средств </w:t>
      </w:r>
      <w:r w:rsidR="001D52AE" w:rsidRPr="008F7BE3">
        <w:rPr>
          <w:sz w:val="28"/>
          <w:szCs w:val="28"/>
        </w:rPr>
        <w:t xml:space="preserve">бюджета </w:t>
      </w:r>
      <w:r w:rsidR="00D500FC" w:rsidRPr="00D500FC">
        <w:rPr>
          <w:sz w:val="28"/>
          <w:szCs w:val="28"/>
        </w:rPr>
        <w:t>сельского поселения «Линёво-Озёрское»</w:t>
      </w:r>
      <w:r w:rsidR="00D500FC">
        <w:t xml:space="preserve"> </w:t>
      </w:r>
      <w:r w:rsidRPr="008F7BE3">
        <w:rPr>
          <w:sz w:val="28"/>
          <w:szCs w:val="28"/>
        </w:rPr>
        <w:t xml:space="preserve">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r:id="rId112" w:history="1">
        <w:r w:rsidRPr="008F7BE3">
          <w:rPr>
            <w:sz w:val="28"/>
            <w:szCs w:val="28"/>
          </w:rPr>
          <w:t>графах 8</w:t>
        </w:r>
      </w:hyperlink>
      <w:r w:rsidRPr="008F7BE3">
        <w:rPr>
          <w:sz w:val="28"/>
          <w:szCs w:val="28"/>
        </w:rPr>
        <w:t xml:space="preserve"> и </w:t>
      </w:r>
      <w:hyperlink r:id="rId113" w:history="1">
        <w:r w:rsidRPr="008F7BE3">
          <w:rPr>
            <w:sz w:val="28"/>
            <w:szCs w:val="28"/>
          </w:rPr>
          <w:t>9</w:t>
        </w:r>
      </w:hyperlink>
      <w:r w:rsidRPr="008F7BE3">
        <w:rPr>
          <w:sz w:val="28"/>
          <w:szCs w:val="28"/>
        </w:rPr>
        <w:t>.</w:t>
      </w:r>
      <w:proofErr w:type="gramEnd"/>
    </w:p>
    <w:p w:rsidR="00D500FC" w:rsidRDefault="00E84FAC" w:rsidP="00D500FC">
      <w:pPr>
        <w:suppressAutoHyphens/>
        <w:autoSpaceDE w:val="0"/>
        <w:autoSpaceDN w:val="0"/>
        <w:adjustRightInd w:val="0"/>
        <w:ind w:firstLine="709"/>
        <w:jc w:val="both"/>
        <w:rPr>
          <w:sz w:val="28"/>
          <w:szCs w:val="28"/>
        </w:rPr>
      </w:pPr>
      <w:r w:rsidRPr="008F7BE3">
        <w:rPr>
          <w:sz w:val="28"/>
          <w:szCs w:val="28"/>
        </w:rPr>
        <w:lastRenderedPageBreak/>
        <w:t xml:space="preserve">При </w:t>
      </w:r>
      <w:proofErr w:type="gramStart"/>
      <w:r w:rsidRPr="008F7BE3">
        <w:rPr>
          <w:sz w:val="28"/>
          <w:szCs w:val="28"/>
        </w:rPr>
        <w:t>этом</w:t>
      </w:r>
      <w:proofErr w:type="gramEnd"/>
      <w:r w:rsidRPr="008F7BE3">
        <w:rPr>
          <w:sz w:val="28"/>
          <w:szCs w:val="28"/>
        </w:rPr>
        <w:t xml:space="preserve"> в </w:t>
      </w:r>
      <w:hyperlink r:id="rId114" w:history="1">
        <w:r w:rsidRPr="008F7BE3">
          <w:rPr>
            <w:sz w:val="28"/>
            <w:szCs w:val="28"/>
          </w:rPr>
          <w:t>графе 14</w:t>
        </w:r>
      </w:hyperlink>
      <w:r w:rsidRPr="008F7BE3">
        <w:rPr>
          <w:sz w:val="28"/>
          <w:szCs w:val="28"/>
        </w:rPr>
        <w:t xml:space="preserve"> по соответствующему коду классификации расходов </w:t>
      </w:r>
      <w:r w:rsidR="001D52AE" w:rsidRPr="008F7BE3">
        <w:rPr>
          <w:sz w:val="28"/>
          <w:szCs w:val="28"/>
        </w:rPr>
        <w:t xml:space="preserve">бюджета </w:t>
      </w:r>
      <w:r w:rsidR="0006293B" w:rsidRPr="008F7BE3">
        <w:rPr>
          <w:rStyle w:val="FontStyle11"/>
          <w:sz w:val="28"/>
          <w:szCs w:val="28"/>
        </w:rPr>
        <w:t>сельского поселения «Линёво-Озёрское»</w:t>
      </w:r>
      <w:r w:rsidR="001D52AE" w:rsidRPr="008F7BE3">
        <w:rPr>
          <w:sz w:val="28"/>
          <w:szCs w:val="28"/>
        </w:rPr>
        <w:t xml:space="preserve"> </w:t>
      </w:r>
      <w:r w:rsidRPr="008F7BE3">
        <w:rPr>
          <w:sz w:val="28"/>
          <w:szCs w:val="28"/>
        </w:rPr>
        <w:t xml:space="preserve">отражается наименьшая из сумм, указанных в </w:t>
      </w:r>
      <w:hyperlink r:id="rId115" w:history="1">
        <w:r w:rsidRPr="008F7BE3">
          <w:rPr>
            <w:sz w:val="28"/>
            <w:szCs w:val="28"/>
          </w:rPr>
          <w:t>графах 12</w:t>
        </w:r>
      </w:hyperlink>
      <w:r w:rsidRPr="008F7BE3">
        <w:rPr>
          <w:sz w:val="28"/>
          <w:szCs w:val="28"/>
        </w:rPr>
        <w:t xml:space="preserve"> и </w:t>
      </w:r>
      <w:hyperlink r:id="rId116" w:history="1">
        <w:r w:rsidRPr="008F7BE3">
          <w:rPr>
            <w:sz w:val="28"/>
            <w:szCs w:val="28"/>
          </w:rPr>
          <w:t>13</w:t>
        </w:r>
      </w:hyperlink>
      <w:r w:rsidR="00D500FC">
        <w:rPr>
          <w:sz w:val="28"/>
          <w:szCs w:val="28"/>
        </w:rPr>
        <w:t>.</w:t>
      </w:r>
    </w:p>
    <w:p w:rsidR="00D500FC"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117" w:history="1">
        <w:r w:rsidRPr="008F7BE3">
          <w:rPr>
            <w:sz w:val="28"/>
            <w:szCs w:val="28"/>
          </w:rPr>
          <w:t>строке</w:t>
        </w:r>
      </w:hyperlink>
      <w:r w:rsidRPr="008F7BE3">
        <w:rPr>
          <w:sz w:val="28"/>
          <w:szCs w:val="28"/>
        </w:rPr>
        <w:t xml:space="preserve"> </w:t>
      </w:r>
      <w:r w:rsidR="001D52AE" w:rsidRPr="008F7BE3">
        <w:rPr>
          <w:sz w:val="28"/>
          <w:szCs w:val="28"/>
        </w:rPr>
        <w:t>«</w:t>
      </w:r>
      <w:r w:rsidRPr="008F7BE3">
        <w:rPr>
          <w:sz w:val="28"/>
          <w:szCs w:val="28"/>
        </w:rPr>
        <w:t xml:space="preserve">Итого </w:t>
      </w:r>
      <w:r w:rsidR="001D52AE" w:rsidRPr="008F7BE3">
        <w:rPr>
          <w:sz w:val="28"/>
          <w:szCs w:val="28"/>
        </w:rPr>
        <w:t>по коду бюджетной классификации»</w:t>
      </w:r>
      <w:r w:rsidRPr="008F7BE3">
        <w:rPr>
          <w:sz w:val="28"/>
          <w:szCs w:val="28"/>
        </w:rPr>
        <w:t xml:space="preserve"> в графах 12 - 14 указываются итоговые суммы по каждому коду классификации расходов бюджета</w:t>
      </w:r>
      <w:r w:rsidR="007A7200" w:rsidRPr="008F7BE3">
        <w:rPr>
          <w:sz w:val="28"/>
          <w:szCs w:val="28"/>
        </w:rPr>
        <w:t xml:space="preserve"> </w:t>
      </w:r>
      <w:r w:rsidR="0006293B" w:rsidRPr="008F7BE3">
        <w:rPr>
          <w:rStyle w:val="FontStyle11"/>
          <w:sz w:val="28"/>
          <w:szCs w:val="28"/>
        </w:rPr>
        <w:t>сельского поселения «Линёво-Озёрское»</w:t>
      </w:r>
      <w:r w:rsidR="0006293B" w:rsidRPr="008F7BE3">
        <w:rPr>
          <w:sz w:val="28"/>
          <w:szCs w:val="28"/>
        </w:rPr>
        <w:t>,</w:t>
      </w:r>
      <w:r w:rsidR="00D500FC">
        <w:rPr>
          <w:sz w:val="28"/>
          <w:szCs w:val="28"/>
        </w:rPr>
        <w:t xml:space="preserve"> </w:t>
      </w:r>
      <w:r w:rsidRPr="008F7BE3">
        <w:rPr>
          <w:sz w:val="28"/>
          <w:szCs w:val="28"/>
        </w:rPr>
        <w:t xml:space="preserve">отраженному в </w:t>
      </w:r>
      <w:hyperlink r:id="rId118" w:history="1">
        <w:r w:rsidRPr="008F7BE3">
          <w:rPr>
            <w:sz w:val="28"/>
            <w:szCs w:val="28"/>
          </w:rPr>
          <w:t>графах 1</w:t>
        </w:r>
      </w:hyperlink>
      <w:r w:rsidRPr="008F7BE3">
        <w:rPr>
          <w:sz w:val="28"/>
          <w:szCs w:val="28"/>
        </w:rPr>
        <w:t xml:space="preserve"> -</w:t>
      </w:r>
      <w:r w:rsidR="0006293B" w:rsidRPr="008F7BE3">
        <w:rPr>
          <w:sz w:val="28"/>
          <w:szCs w:val="28"/>
        </w:rPr>
        <w:t>4</w:t>
      </w:r>
      <w:r w:rsidR="00D500FC">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119" w:history="1">
        <w:r w:rsidRPr="008F7BE3">
          <w:rPr>
            <w:sz w:val="28"/>
            <w:szCs w:val="28"/>
          </w:rPr>
          <w:t>строке</w:t>
        </w:r>
      </w:hyperlink>
      <w:r w:rsidRPr="008F7BE3">
        <w:rPr>
          <w:sz w:val="28"/>
          <w:szCs w:val="28"/>
        </w:rPr>
        <w:t xml:space="preserve"> </w:t>
      </w:r>
      <w:r w:rsidR="001D52AE" w:rsidRPr="008F7BE3">
        <w:rPr>
          <w:sz w:val="28"/>
          <w:szCs w:val="28"/>
        </w:rPr>
        <w:t>«</w:t>
      </w:r>
      <w:r w:rsidRPr="008F7BE3">
        <w:rPr>
          <w:sz w:val="28"/>
          <w:szCs w:val="28"/>
        </w:rPr>
        <w:t>Всего по коду главы</w:t>
      </w:r>
      <w:r w:rsidR="001D52AE" w:rsidRPr="008F7BE3">
        <w:rPr>
          <w:sz w:val="28"/>
          <w:szCs w:val="28"/>
        </w:rPr>
        <w:t>»</w:t>
      </w:r>
      <w:r w:rsidRPr="008F7BE3">
        <w:rPr>
          <w:sz w:val="28"/>
          <w:szCs w:val="28"/>
        </w:rPr>
        <w:t xml:space="preserve"> в графах 12 - 14 указываются итоговые данные, сгруппированные по каждому главному распорядителю средств бюджета</w:t>
      </w:r>
      <w:r w:rsidR="0006293B" w:rsidRPr="008F7BE3">
        <w:rPr>
          <w:rStyle w:val="FontStyle11"/>
          <w:sz w:val="28"/>
          <w:szCs w:val="28"/>
        </w:rPr>
        <w:t xml:space="preserve"> сельского поселения «Линёво-Озёрское»</w:t>
      </w:r>
      <w:r w:rsidRPr="008F7BE3">
        <w:rPr>
          <w:sz w:val="28"/>
          <w:szCs w:val="28"/>
        </w:rPr>
        <w:t>.</w:t>
      </w:r>
    </w:p>
    <w:p w:rsidR="00E84FAC" w:rsidRPr="008F7BE3" w:rsidRDefault="004E4C61"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9</w:t>
      </w:r>
      <w:r w:rsidR="00E84FAC" w:rsidRPr="008F7BE3">
        <w:rPr>
          <w:sz w:val="28"/>
          <w:szCs w:val="28"/>
        </w:rPr>
        <w:t xml:space="preserve">. </w:t>
      </w:r>
      <w:hyperlink r:id="rId120" w:history="1">
        <w:r w:rsidR="00E84FAC" w:rsidRPr="008F7BE3">
          <w:rPr>
            <w:sz w:val="28"/>
            <w:szCs w:val="28"/>
          </w:rPr>
          <w:t>Информация</w:t>
        </w:r>
      </w:hyperlink>
      <w:r w:rsidR="00E84FAC" w:rsidRPr="008F7BE3">
        <w:rPr>
          <w:sz w:val="28"/>
          <w:szCs w:val="28"/>
        </w:rPr>
        <w:t xml:space="preserve"> об объеме лимитов бюджетных обязательств формируется главным распорядителем средств </w:t>
      </w:r>
      <w:r w:rsidR="001D52AE" w:rsidRPr="008F7BE3">
        <w:rPr>
          <w:sz w:val="28"/>
          <w:szCs w:val="28"/>
        </w:rPr>
        <w:t xml:space="preserve">бюджета </w:t>
      </w:r>
      <w:r w:rsidR="0006293B" w:rsidRPr="008F7BE3">
        <w:rPr>
          <w:rStyle w:val="FontStyle11"/>
          <w:sz w:val="28"/>
          <w:szCs w:val="28"/>
        </w:rPr>
        <w:t>сельского поселения «Линёво-Озёрское»</w:t>
      </w:r>
      <w:r w:rsidR="001D52AE" w:rsidRPr="008F7BE3">
        <w:rPr>
          <w:sz w:val="28"/>
          <w:szCs w:val="28"/>
        </w:rPr>
        <w:t xml:space="preserve"> </w:t>
      </w:r>
      <w:r w:rsidR="00E84FAC" w:rsidRPr="008F7BE3">
        <w:rPr>
          <w:sz w:val="28"/>
          <w:szCs w:val="28"/>
        </w:rPr>
        <w:t>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21" w:history="1">
        <w:r w:rsidRPr="008F7BE3">
          <w:rPr>
            <w:sz w:val="28"/>
            <w:szCs w:val="28"/>
          </w:rPr>
          <w:t>реквизите</w:t>
        </w:r>
      </w:hyperlink>
      <w:r w:rsidRPr="008F7BE3">
        <w:rPr>
          <w:sz w:val="28"/>
          <w:szCs w:val="28"/>
        </w:rPr>
        <w:t xml:space="preserve"> заголовочной части </w:t>
      </w:r>
      <w:r w:rsidR="001D52AE" w:rsidRPr="008F7BE3">
        <w:rPr>
          <w:sz w:val="28"/>
          <w:szCs w:val="28"/>
        </w:rPr>
        <w:t>«</w:t>
      </w:r>
      <w:r w:rsidRPr="008F7BE3">
        <w:rPr>
          <w:sz w:val="28"/>
          <w:szCs w:val="28"/>
        </w:rPr>
        <w:t>Кому: Территориальный орган Федерального казначейства</w:t>
      </w:r>
      <w:r w:rsidR="001D52AE" w:rsidRPr="008F7BE3">
        <w:rPr>
          <w:sz w:val="28"/>
          <w:szCs w:val="28"/>
        </w:rPr>
        <w:t>»</w:t>
      </w:r>
      <w:r w:rsidRPr="008F7BE3">
        <w:rPr>
          <w:sz w:val="28"/>
          <w:szCs w:val="28"/>
        </w:rPr>
        <w:t xml:space="preserve"> главный распорядитель средств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00FE68D5" w:rsidRPr="008F7BE3">
        <w:rPr>
          <w:sz w:val="28"/>
          <w:szCs w:val="28"/>
        </w:rPr>
        <w:t xml:space="preserve"> </w:t>
      </w:r>
      <w:r w:rsidRPr="008F7BE3">
        <w:rPr>
          <w:sz w:val="28"/>
          <w:szCs w:val="28"/>
        </w:rPr>
        <w:t xml:space="preserve">указывает </w:t>
      </w:r>
      <w:r w:rsidR="001D52AE" w:rsidRPr="008F7BE3">
        <w:rPr>
          <w:sz w:val="28"/>
          <w:szCs w:val="28"/>
        </w:rPr>
        <w:t>УФК по Забайкальскому краю</w:t>
      </w:r>
      <w:r w:rsidRPr="008F7BE3">
        <w:rPr>
          <w:sz w:val="28"/>
          <w:szCs w:val="28"/>
        </w:rPr>
        <w:t>, которому представляется Информация об объеме лимитов бюджетных обязательств.</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В табличной части Информации об объеме лимитов бюджетных обязательств отражаются:</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в </w:t>
      </w:r>
      <w:hyperlink r:id="rId122" w:history="1">
        <w:r w:rsidRPr="008F7BE3">
          <w:rPr>
            <w:sz w:val="28"/>
            <w:szCs w:val="28"/>
          </w:rPr>
          <w:t>графах 1</w:t>
        </w:r>
      </w:hyperlink>
      <w:r w:rsidRPr="008F7BE3">
        <w:rPr>
          <w:sz w:val="28"/>
          <w:szCs w:val="28"/>
        </w:rPr>
        <w:t xml:space="preserve"> - </w:t>
      </w:r>
      <w:hyperlink r:id="rId123" w:history="1">
        <w:r w:rsidRPr="008F7BE3">
          <w:rPr>
            <w:sz w:val="28"/>
            <w:szCs w:val="28"/>
          </w:rPr>
          <w:t>4</w:t>
        </w:r>
      </w:hyperlink>
      <w:r w:rsidRPr="008F7BE3">
        <w:rPr>
          <w:sz w:val="28"/>
          <w:szCs w:val="28"/>
        </w:rPr>
        <w:t xml:space="preserve"> - составная часть кода классификации расходов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Pr="008F7BE3">
        <w:rPr>
          <w:sz w:val="28"/>
          <w:szCs w:val="28"/>
        </w:rPr>
        <w:t xml:space="preserve">, по которому в </w:t>
      </w:r>
      <w:r w:rsidR="001D52AE" w:rsidRPr="008F7BE3">
        <w:rPr>
          <w:sz w:val="28"/>
          <w:szCs w:val="28"/>
        </w:rPr>
        <w:t>УФК по Забайкальскому краю</w:t>
      </w:r>
      <w:r w:rsidRPr="008F7BE3">
        <w:rPr>
          <w:sz w:val="28"/>
          <w:szCs w:val="28"/>
        </w:rPr>
        <w:t xml:space="preserve">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w:t>
      </w:r>
      <w:proofErr w:type="gramEnd"/>
      <w:r w:rsidRPr="008F7BE3">
        <w:rPr>
          <w:sz w:val="28"/>
          <w:szCs w:val="28"/>
        </w:rPr>
        <w:t>,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24" w:history="1">
        <w:r w:rsidRPr="008F7BE3">
          <w:rPr>
            <w:sz w:val="28"/>
            <w:szCs w:val="28"/>
          </w:rPr>
          <w:t>графе 5</w:t>
        </w:r>
      </w:hyperlink>
      <w:r w:rsidRPr="008F7BE3">
        <w:rPr>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в </w:t>
      </w:r>
      <w:hyperlink r:id="rId125" w:history="1">
        <w:r w:rsidRPr="008F7BE3">
          <w:rPr>
            <w:sz w:val="28"/>
            <w:szCs w:val="28"/>
          </w:rPr>
          <w:t>графе 6</w:t>
        </w:r>
      </w:hyperlink>
      <w:r w:rsidRPr="008F7BE3">
        <w:rPr>
          <w:sz w:val="28"/>
          <w:szCs w:val="28"/>
        </w:rPr>
        <w:t xml:space="preserve"> - объем неисполненных в отчетном финансовом году бюджетных обязательств по государственным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roofErr w:type="gramEnd"/>
    </w:p>
    <w:p w:rsidR="00E84FAC" w:rsidRPr="008F7BE3" w:rsidRDefault="00E84FAC" w:rsidP="008F7BE3">
      <w:pPr>
        <w:suppressAutoHyphens/>
        <w:autoSpaceDE w:val="0"/>
        <w:autoSpaceDN w:val="0"/>
        <w:adjustRightInd w:val="0"/>
        <w:ind w:firstLine="709"/>
        <w:jc w:val="both"/>
        <w:rPr>
          <w:sz w:val="28"/>
          <w:szCs w:val="28"/>
        </w:rPr>
      </w:pPr>
      <w:proofErr w:type="gramStart"/>
      <w:r w:rsidRPr="008F7BE3">
        <w:rPr>
          <w:sz w:val="28"/>
          <w:szCs w:val="28"/>
        </w:rPr>
        <w:t xml:space="preserve">в </w:t>
      </w:r>
      <w:hyperlink r:id="rId126" w:history="1">
        <w:r w:rsidRPr="008F7BE3">
          <w:rPr>
            <w:sz w:val="28"/>
            <w:szCs w:val="28"/>
          </w:rPr>
          <w:t>графе 7</w:t>
        </w:r>
      </w:hyperlink>
      <w:r w:rsidRPr="008F7BE3">
        <w:rPr>
          <w:sz w:val="28"/>
          <w:szCs w:val="28"/>
        </w:rPr>
        <w:t xml:space="preserve"> - сумма, на которую главному распорядителю средств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00FE68D5" w:rsidRPr="008F7BE3">
        <w:rPr>
          <w:sz w:val="28"/>
          <w:szCs w:val="28"/>
        </w:rPr>
        <w:t xml:space="preserve"> </w:t>
      </w:r>
      <w:r w:rsidRPr="008F7BE3">
        <w:rPr>
          <w:sz w:val="28"/>
          <w:szCs w:val="28"/>
        </w:rPr>
        <w:t xml:space="preserve">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w:t>
      </w:r>
      <w:r w:rsidRPr="008F7BE3">
        <w:rPr>
          <w:sz w:val="28"/>
          <w:szCs w:val="28"/>
        </w:rPr>
        <w:lastRenderedPageBreak/>
        <w:t>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w:t>
      </w:r>
      <w:proofErr w:type="gramEnd"/>
      <w:r w:rsidRPr="008F7BE3">
        <w:rPr>
          <w:sz w:val="28"/>
          <w:szCs w:val="28"/>
        </w:rPr>
        <w:t xml:space="preserve"> трансфертов оплате в отчетном финансовом году.</w:t>
      </w:r>
    </w:p>
    <w:p w:rsidR="008B6592" w:rsidRPr="008F7BE3" w:rsidRDefault="006D75B4" w:rsidP="008F7BE3">
      <w:pPr>
        <w:widowControl w:val="0"/>
        <w:suppressAutoHyphens/>
        <w:autoSpaceDE w:val="0"/>
        <w:autoSpaceDN w:val="0"/>
        <w:jc w:val="center"/>
        <w:outlineLvl w:val="1"/>
        <w:rPr>
          <w:sz w:val="28"/>
          <w:szCs w:val="28"/>
        </w:rPr>
      </w:pPr>
      <w:r w:rsidRPr="008F7BE3">
        <w:rPr>
          <w:sz w:val="28"/>
          <w:szCs w:val="28"/>
        </w:rPr>
        <w:t>__________</w:t>
      </w:r>
      <w:r w:rsidR="007A7200" w:rsidRPr="008F7BE3">
        <w:rPr>
          <w:sz w:val="28"/>
          <w:szCs w:val="28"/>
        </w:rPr>
        <w:t>_____</w:t>
      </w:r>
    </w:p>
    <w:p w:rsidR="008B6592" w:rsidRPr="006410E1" w:rsidRDefault="008B6592"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Default="00FE68D5"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Pr="006410E1" w:rsidRDefault="00D500FC"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Default="00FE68D5"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Pr="006410E1" w:rsidRDefault="007857C8" w:rsidP="001A4449">
      <w:pPr>
        <w:widowControl w:val="0"/>
        <w:autoSpaceDE w:val="0"/>
        <w:autoSpaceDN w:val="0"/>
        <w:ind w:left="4536"/>
        <w:jc w:val="right"/>
        <w:outlineLvl w:val="1"/>
        <w:rPr>
          <w:sz w:val="28"/>
          <w:szCs w:val="28"/>
        </w:rPr>
      </w:pPr>
    </w:p>
    <w:p w:rsidR="00FD4B56" w:rsidRPr="007857C8" w:rsidRDefault="00FD4B56" w:rsidP="008577E9">
      <w:pPr>
        <w:widowControl w:val="0"/>
        <w:autoSpaceDE w:val="0"/>
        <w:autoSpaceDN w:val="0"/>
        <w:ind w:left="4962"/>
        <w:outlineLvl w:val="1"/>
      </w:pPr>
      <w:r w:rsidRPr="007857C8">
        <w:lastRenderedPageBreak/>
        <w:t>П</w:t>
      </w:r>
      <w:r w:rsidR="006D75B4" w:rsidRPr="007857C8">
        <w:t xml:space="preserve">РИЛОЖЕНИЕ </w:t>
      </w:r>
      <w:r w:rsidRPr="007857C8">
        <w:t>№ 1</w:t>
      </w:r>
    </w:p>
    <w:p w:rsidR="00FD4B56" w:rsidRPr="007857C8" w:rsidRDefault="00FD4B56" w:rsidP="008577E9">
      <w:pPr>
        <w:widowControl w:val="0"/>
        <w:autoSpaceDE w:val="0"/>
        <w:autoSpaceDN w:val="0"/>
        <w:ind w:left="4962"/>
      </w:pPr>
      <w:r w:rsidRPr="007857C8">
        <w:t xml:space="preserve">к Порядку </w:t>
      </w:r>
      <w:r w:rsidR="007857C8" w:rsidRPr="007857C8">
        <w:t xml:space="preserve">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007857C8" w:rsidRPr="007857C8">
        <w:rPr>
          <w:rStyle w:val="FontStyle11"/>
          <w:sz w:val="24"/>
          <w:szCs w:val="24"/>
        </w:rPr>
        <w:t>сельского поселения «Линёво-Озёрское»</w:t>
      </w:r>
    </w:p>
    <w:p w:rsidR="001A4449" w:rsidRPr="006410E1" w:rsidRDefault="001A4449" w:rsidP="001A4449">
      <w:pPr>
        <w:widowControl w:val="0"/>
        <w:autoSpaceDE w:val="0"/>
        <w:autoSpaceDN w:val="0"/>
        <w:jc w:val="right"/>
        <w:rPr>
          <w:sz w:val="28"/>
          <w:szCs w:val="28"/>
        </w:rPr>
      </w:pPr>
    </w:p>
    <w:p w:rsidR="00FD4B56" w:rsidRPr="006410E1" w:rsidRDefault="00C65FC6" w:rsidP="00FD4B56">
      <w:pPr>
        <w:widowControl w:val="0"/>
        <w:autoSpaceDE w:val="0"/>
        <w:autoSpaceDN w:val="0"/>
        <w:jc w:val="center"/>
        <w:rPr>
          <w:b/>
          <w:sz w:val="28"/>
          <w:szCs w:val="28"/>
        </w:rPr>
      </w:pPr>
      <w:bookmarkStart w:id="23" w:name="P492"/>
      <w:bookmarkEnd w:id="23"/>
      <w:r w:rsidRPr="006410E1">
        <w:rPr>
          <w:b/>
          <w:sz w:val="28"/>
          <w:szCs w:val="28"/>
        </w:rPr>
        <w:t>И</w:t>
      </w:r>
      <w:r w:rsidR="007A7200" w:rsidRPr="006410E1">
        <w:rPr>
          <w:b/>
          <w:sz w:val="28"/>
          <w:szCs w:val="28"/>
        </w:rPr>
        <w:t>НФОРМАЦИЯ</w:t>
      </w:r>
      <w:r w:rsidR="00FD4B56" w:rsidRPr="006410E1">
        <w:rPr>
          <w:b/>
          <w:sz w:val="28"/>
          <w:szCs w:val="28"/>
        </w:rPr>
        <w:t>,</w:t>
      </w:r>
    </w:p>
    <w:p w:rsidR="00FD4B56" w:rsidRPr="006410E1" w:rsidRDefault="00C65FC6" w:rsidP="00FD4B56">
      <w:pPr>
        <w:widowControl w:val="0"/>
        <w:autoSpaceDE w:val="0"/>
        <w:autoSpaceDN w:val="0"/>
        <w:jc w:val="center"/>
        <w:rPr>
          <w:b/>
          <w:sz w:val="28"/>
          <w:szCs w:val="28"/>
        </w:rPr>
      </w:pPr>
      <w:proofErr w:type="gramStart"/>
      <w:r w:rsidRPr="006410E1">
        <w:rPr>
          <w:b/>
          <w:sz w:val="28"/>
          <w:szCs w:val="28"/>
        </w:rPr>
        <w:t>необходимая</w:t>
      </w:r>
      <w:proofErr w:type="gramEnd"/>
      <w:r w:rsidRPr="006410E1">
        <w:rPr>
          <w:b/>
          <w:sz w:val="28"/>
          <w:szCs w:val="28"/>
        </w:rPr>
        <w:t xml:space="preserve"> для постановки</w:t>
      </w:r>
      <w:r w:rsidR="00FD4B56" w:rsidRPr="006410E1">
        <w:rPr>
          <w:b/>
          <w:sz w:val="28"/>
          <w:szCs w:val="28"/>
        </w:rPr>
        <w:t xml:space="preserve"> </w:t>
      </w:r>
      <w:r w:rsidRPr="006410E1">
        <w:rPr>
          <w:b/>
          <w:sz w:val="28"/>
          <w:szCs w:val="28"/>
        </w:rPr>
        <w:t>на учет бюджетного обязательства (внесения изменений в поставленное на учет бюджетное обязательство)</w:t>
      </w:r>
    </w:p>
    <w:p w:rsidR="006D75B4" w:rsidRPr="006410E1" w:rsidRDefault="006D75B4" w:rsidP="00FD4B56">
      <w:pPr>
        <w:widowControl w:val="0"/>
        <w:autoSpaceDE w:val="0"/>
        <w:autoSpaceDN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528"/>
      </w:tblGrid>
      <w:tr w:rsidR="00565F6F" w:rsidRPr="008577E9" w:rsidTr="00565F6F">
        <w:tc>
          <w:tcPr>
            <w:tcW w:w="3890" w:type="dxa"/>
          </w:tcPr>
          <w:p w:rsidR="00565F6F" w:rsidRPr="00D500FC" w:rsidRDefault="00565F6F" w:rsidP="00CA3E9D">
            <w:pPr>
              <w:widowControl w:val="0"/>
              <w:autoSpaceDE w:val="0"/>
              <w:autoSpaceDN w:val="0"/>
              <w:jc w:val="center"/>
            </w:pPr>
            <w:r w:rsidRPr="00D500FC">
              <w:t>Наименование информации (реквизита, показателя)</w:t>
            </w:r>
          </w:p>
        </w:tc>
        <w:tc>
          <w:tcPr>
            <w:tcW w:w="5528" w:type="dxa"/>
          </w:tcPr>
          <w:p w:rsidR="008577E9" w:rsidRPr="00D500FC" w:rsidRDefault="00565F6F" w:rsidP="00CA3E9D">
            <w:pPr>
              <w:widowControl w:val="0"/>
              <w:autoSpaceDE w:val="0"/>
              <w:autoSpaceDN w:val="0"/>
              <w:jc w:val="center"/>
            </w:pPr>
            <w:r w:rsidRPr="00D500FC">
              <w:t xml:space="preserve">Правила формирования информации </w:t>
            </w:r>
          </w:p>
          <w:p w:rsidR="00565F6F" w:rsidRPr="00D500FC" w:rsidRDefault="00565F6F" w:rsidP="00CA3E9D">
            <w:pPr>
              <w:widowControl w:val="0"/>
              <w:autoSpaceDE w:val="0"/>
              <w:autoSpaceDN w:val="0"/>
              <w:jc w:val="center"/>
            </w:pPr>
            <w:r w:rsidRPr="00D500FC">
              <w:t>(реквизита, показателя)</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порядковый номер Сведений о бюджетном обязательстве.</w:t>
            </w:r>
          </w:p>
          <w:p w:rsidR="00565F6F" w:rsidRPr="008577E9" w:rsidRDefault="00565F6F" w:rsidP="00FD6636">
            <w:pPr>
              <w:widowControl w:val="0"/>
              <w:autoSpaceDE w:val="0"/>
              <w:autoSpaceDN w:val="0"/>
              <w:jc w:val="both"/>
              <w:rPr>
                <w:sz w:val="28"/>
                <w:szCs w:val="28"/>
              </w:rPr>
            </w:pPr>
            <w:proofErr w:type="gramStart"/>
            <w:r w:rsidRPr="008577E9">
              <w:rPr>
                <w:sz w:val="28"/>
                <w:szCs w:val="28"/>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00FD6636" w:rsidRPr="008577E9">
              <w:rPr>
                <w:sz w:val="28"/>
                <w:szCs w:val="28"/>
              </w:rPr>
              <w:t xml:space="preserve"> или с </w:t>
            </w:r>
            <w:r w:rsidR="00FD6636" w:rsidRPr="008577E9">
              <w:rPr>
                <w:bCs/>
                <w:sz w:val="28"/>
                <w:szCs w:val="28"/>
              </w:rPr>
              <w:t>использованием информационной системы Федерального казначейства программы СУФД</w:t>
            </w:r>
            <w:r w:rsidRPr="008577E9">
              <w:rPr>
                <w:sz w:val="28"/>
                <w:szCs w:val="28"/>
              </w:rPr>
              <w:t xml:space="preserve"> (далее - информационная система) номер Сведений о бюджетном обязательстве присваивается автомат</w:t>
            </w:r>
            <w:r w:rsidR="00B261EA" w:rsidRPr="008577E9">
              <w:rPr>
                <w:sz w:val="28"/>
                <w:szCs w:val="28"/>
              </w:rPr>
              <w:t xml:space="preserve">ически в информационной системе </w:t>
            </w:r>
            <w:proofErr w:type="gramEnd"/>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2. Учетный номер бюджетного обязательства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при внесении изменений в поставленное на учет бюджетное обязательство.</w:t>
            </w:r>
          </w:p>
          <w:p w:rsidR="00565F6F" w:rsidRPr="008577E9" w:rsidRDefault="00565F6F" w:rsidP="00C65FC6">
            <w:pPr>
              <w:widowControl w:val="0"/>
              <w:autoSpaceDE w:val="0"/>
              <w:autoSpaceDN w:val="0"/>
              <w:jc w:val="both"/>
              <w:rPr>
                <w:sz w:val="28"/>
                <w:szCs w:val="28"/>
              </w:rPr>
            </w:pPr>
            <w:r w:rsidRPr="008577E9">
              <w:rPr>
                <w:sz w:val="28"/>
                <w:szCs w:val="28"/>
              </w:rPr>
              <w:t>Указывается учетный номер обязательства, в которое вносятся изменения, присвоенный ему при постановке на учет.</w:t>
            </w:r>
          </w:p>
          <w:p w:rsidR="00565F6F" w:rsidRPr="008577E9" w:rsidRDefault="00565F6F" w:rsidP="00C65FC6">
            <w:pPr>
              <w:widowControl w:val="0"/>
              <w:autoSpaceDE w:val="0"/>
              <w:autoSpaceDN w:val="0"/>
              <w:jc w:val="both"/>
              <w:rPr>
                <w:sz w:val="28"/>
                <w:szCs w:val="28"/>
              </w:rPr>
            </w:pPr>
            <w:proofErr w:type="gramStart"/>
            <w:r w:rsidRPr="008577E9">
              <w:rPr>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roofErr w:type="gramEnd"/>
          </w:p>
        </w:tc>
      </w:tr>
      <w:tr w:rsidR="00565F6F" w:rsidRPr="008577E9" w:rsidTr="008577E9">
        <w:trPr>
          <w:trHeight w:val="2594"/>
        </w:trPr>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3. Дата формирования Сведений о бюджетном обязательстве</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дата формирования Сведений о бюджетном обязательстве получателем бюджетных средств.</w:t>
            </w:r>
          </w:p>
          <w:p w:rsidR="00565F6F" w:rsidRPr="008577E9" w:rsidRDefault="00565F6F" w:rsidP="00C65FC6">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4. Тип бюджетного обязательства</w:t>
            </w:r>
          </w:p>
        </w:tc>
        <w:tc>
          <w:tcPr>
            <w:tcW w:w="5528" w:type="dxa"/>
            <w:tcBorders>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код типа бюджетного обязательства, исходя из следующего:</w:t>
            </w:r>
          </w:p>
          <w:p w:rsidR="00565F6F" w:rsidRPr="008577E9" w:rsidRDefault="00565F6F" w:rsidP="00C65FC6">
            <w:pPr>
              <w:widowControl w:val="0"/>
              <w:autoSpaceDE w:val="0"/>
              <w:autoSpaceDN w:val="0"/>
              <w:jc w:val="both"/>
              <w:rPr>
                <w:sz w:val="28"/>
                <w:szCs w:val="28"/>
              </w:rPr>
            </w:pPr>
            <w:r w:rsidRPr="008577E9">
              <w:rPr>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5F6F" w:rsidRPr="008577E9" w:rsidRDefault="00565F6F" w:rsidP="00C65FC6">
            <w:pPr>
              <w:widowControl w:val="0"/>
              <w:autoSpaceDE w:val="0"/>
              <w:autoSpaceDN w:val="0"/>
              <w:jc w:val="both"/>
              <w:rPr>
                <w:sz w:val="28"/>
                <w:szCs w:val="28"/>
              </w:rPr>
            </w:pPr>
            <w:r w:rsidRPr="008577E9">
              <w:rPr>
                <w:sz w:val="28"/>
                <w:szCs w:val="28"/>
              </w:rPr>
              <w:t>2 - прочее, если бюджетное обязательство не связано с закупкой товаров, работ, услуг.</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231589">
            <w:pPr>
              <w:widowControl w:val="0"/>
              <w:autoSpaceDE w:val="0"/>
              <w:autoSpaceDN w:val="0"/>
              <w:jc w:val="both"/>
              <w:rPr>
                <w:sz w:val="28"/>
                <w:szCs w:val="28"/>
              </w:rPr>
            </w:pPr>
            <w:r w:rsidRPr="008577E9">
              <w:rPr>
                <w:sz w:val="28"/>
                <w:szCs w:val="28"/>
              </w:rPr>
              <w:t>5. Информация о получателе бюджетных средств</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bookmarkStart w:id="24" w:name="P517"/>
            <w:bookmarkEnd w:id="24"/>
            <w:r w:rsidRPr="008577E9">
              <w:rPr>
                <w:sz w:val="28"/>
                <w:szCs w:val="28"/>
              </w:rPr>
              <w:t>5.1. Получатель бюджетных средств</w:t>
            </w:r>
          </w:p>
        </w:tc>
        <w:tc>
          <w:tcPr>
            <w:tcW w:w="5528" w:type="dxa"/>
            <w:tcBorders>
              <w:top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наименование получателя средств бюджета </w:t>
            </w:r>
            <w:r w:rsidR="00D14C6E" w:rsidRPr="00F730E4">
              <w:rPr>
                <w:rStyle w:val="FontStyle11"/>
                <w:sz w:val="28"/>
                <w:szCs w:val="28"/>
              </w:rPr>
              <w:t>сельского поселения «Линёво-Озёрское»</w:t>
            </w:r>
            <w:r w:rsidRPr="008577E9">
              <w:rPr>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8577E9">
              <w:rPr>
                <w:sz w:val="28"/>
                <w:szCs w:val="28"/>
              </w:rPr>
              <w:br/>
              <w:t>(далее - Сводный реестр).</w:t>
            </w:r>
          </w:p>
          <w:p w:rsidR="00565F6F" w:rsidRPr="008577E9" w:rsidRDefault="00565F6F" w:rsidP="00B261EA">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w:t>
            </w:r>
            <w:r w:rsidR="00D14C6E" w:rsidRPr="00F730E4">
              <w:rPr>
                <w:rStyle w:val="FontStyle11"/>
                <w:sz w:val="28"/>
                <w:szCs w:val="28"/>
              </w:rPr>
              <w:t>сельского поселения «Линёво-Озёрское»</w:t>
            </w:r>
            <w:r w:rsidRPr="008577E9">
              <w:rPr>
                <w:sz w:val="28"/>
                <w:szCs w:val="28"/>
              </w:rPr>
              <w:t xml:space="preserve"> в информационной системе.</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5.2. Наименование бюджета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наименование бюджета – «бюджет </w:t>
            </w:r>
            <w:r w:rsidR="00D14C6E" w:rsidRPr="00F730E4">
              <w:rPr>
                <w:rStyle w:val="FontStyle11"/>
                <w:sz w:val="28"/>
                <w:szCs w:val="28"/>
              </w:rPr>
              <w:t>сельского поселения «Линёво-Озёрское»</w:t>
            </w:r>
            <w:r w:rsidRPr="008577E9">
              <w:rPr>
                <w:sz w:val="28"/>
                <w:szCs w:val="28"/>
              </w:rPr>
              <w:t>».</w:t>
            </w:r>
          </w:p>
          <w:p w:rsidR="00565F6F" w:rsidRPr="008577E9" w:rsidRDefault="00565F6F" w:rsidP="00C65FC6">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бюджетном обязательстве в форме электронного </w:t>
            </w:r>
            <w:r w:rsidRPr="008577E9">
              <w:rPr>
                <w:sz w:val="28"/>
                <w:szCs w:val="28"/>
              </w:rPr>
              <w:lastRenderedPageBreak/>
              <w:t>документа в информационной системе заполняется автоматически.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5.3. Финансовый орган</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финансовый орган – «</w:t>
            </w:r>
            <w:r w:rsidR="00D14C6E">
              <w:rPr>
                <w:sz w:val="28"/>
                <w:szCs w:val="28"/>
              </w:rPr>
              <w:t>Администрация МУ</w:t>
            </w:r>
            <w:r w:rsidR="00D14C6E" w:rsidRPr="00F730E4">
              <w:rPr>
                <w:rStyle w:val="FontStyle11"/>
                <w:sz w:val="28"/>
                <w:szCs w:val="28"/>
              </w:rPr>
              <w:t xml:space="preserve"> сельского поселения «Линёво-Озёрское»</w:t>
            </w:r>
            <w:r w:rsidRPr="008577E9">
              <w:rPr>
                <w:sz w:val="28"/>
                <w:szCs w:val="28"/>
              </w:rPr>
              <w:t>.</w:t>
            </w:r>
          </w:p>
          <w:p w:rsidR="00565F6F" w:rsidRPr="008577E9" w:rsidRDefault="00565F6F" w:rsidP="00C65FC6">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бюджетном обязательстве в форме электронного документа в информационной системе заполняется автоматически.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5.4. Код получателя бюджетных средств по Сводному реестру</w:t>
            </w:r>
          </w:p>
        </w:tc>
        <w:tc>
          <w:tcPr>
            <w:tcW w:w="5528" w:type="dxa"/>
          </w:tcPr>
          <w:p w:rsidR="00565F6F" w:rsidRPr="008577E9" w:rsidRDefault="00565F6F" w:rsidP="00B261EA">
            <w:pPr>
              <w:widowControl w:val="0"/>
              <w:autoSpaceDE w:val="0"/>
              <w:autoSpaceDN w:val="0"/>
              <w:jc w:val="both"/>
              <w:rPr>
                <w:sz w:val="28"/>
                <w:szCs w:val="28"/>
              </w:rPr>
            </w:pPr>
            <w:r w:rsidRPr="008577E9">
              <w:rPr>
                <w:sz w:val="28"/>
                <w:szCs w:val="28"/>
              </w:rPr>
              <w:t xml:space="preserve">Указывается уникальный код организации по Сводному реестру (далее - код по Сводному реестру) получателя средств бюджета </w:t>
            </w:r>
            <w:r w:rsidR="00E23C87" w:rsidRPr="00F730E4">
              <w:rPr>
                <w:rStyle w:val="FontStyle11"/>
                <w:sz w:val="28"/>
                <w:szCs w:val="28"/>
              </w:rPr>
              <w:t>сельского поселения «Линёво-Озёрское»</w:t>
            </w:r>
            <w:r w:rsidRPr="008577E9">
              <w:rPr>
                <w:sz w:val="28"/>
                <w:szCs w:val="28"/>
              </w:rPr>
              <w:t xml:space="preserve"> в соответствии со Сводным реестром.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5.5. Наименование органа Федерального казначейства </w:t>
            </w:r>
          </w:p>
        </w:tc>
        <w:tc>
          <w:tcPr>
            <w:tcW w:w="5528" w:type="dxa"/>
          </w:tcPr>
          <w:p w:rsidR="00565F6F" w:rsidRPr="008577E9" w:rsidRDefault="00565F6F" w:rsidP="00E32DCA">
            <w:pPr>
              <w:widowControl w:val="0"/>
              <w:autoSpaceDE w:val="0"/>
              <w:autoSpaceDN w:val="0"/>
              <w:jc w:val="both"/>
              <w:rPr>
                <w:sz w:val="28"/>
                <w:szCs w:val="28"/>
              </w:rPr>
            </w:pPr>
            <w:r w:rsidRPr="008577E9">
              <w:rPr>
                <w:sz w:val="28"/>
                <w:szCs w:val="28"/>
              </w:rPr>
              <w:t>Указывается орган Федерального казначейства – «Управление Федерального казначейства по Забайкальскому краю».</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5.6. Код органа Федерального казначейства (далее - КОФК) </w:t>
            </w:r>
          </w:p>
        </w:tc>
        <w:tc>
          <w:tcPr>
            <w:tcW w:w="5528" w:type="dxa"/>
          </w:tcPr>
          <w:p w:rsidR="00565F6F" w:rsidRPr="008577E9" w:rsidRDefault="00565F6F" w:rsidP="002F6416">
            <w:pPr>
              <w:widowControl w:val="0"/>
              <w:autoSpaceDE w:val="0"/>
              <w:autoSpaceDN w:val="0"/>
              <w:jc w:val="both"/>
              <w:rPr>
                <w:sz w:val="28"/>
                <w:szCs w:val="28"/>
              </w:rPr>
            </w:pPr>
            <w:r w:rsidRPr="008577E9">
              <w:rPr>
                <w:sz w:val="28"/>
                <w:szCs w:val="28"/>
              </w:rPr>
              <w:t>Указывается код органа Федерального казначейства – «9100».</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bookmarkStart w:id="25" w:name="P532"/>
            <w:bookmarkEnd w:id="25"/>
            <w:r w:rsidRPr="008577E9">
              <w:rPr>
                <w:sz w:val="28"/>
                <w:szCs w:val="28"/>
              </w:rPr>
              <w:t>5.7. Номер лицевого счета получателя средств бюджета</w:t>
            </w:r>
          </w:p>
        </w:tc>
        <w:tc>
          <w:tcPr>
            <w:tcW w:w="5528" w:type="dxa"/>
            <w:tcBorders>
              <w:bottom w:val="single" w:sz="4" w:space="0" w:color="auto"/>
            </w:tcBorders>
          </w:tcPr>
          <w:p w:rsidR="00565F6F" w:rsidRPr="008577E9" w:rsidRDefault="00565F6F" w:rsidP="00B261EA">
            <w:pPr>
              <w:widowControl w:val="0"/>
              <w:autoSpaceDE w:val="0"/>
              <w:autoSpaceDN w:val="0"/>
              <w:jc w:val="both"/>
              <w:rPr>
                <w:sz w:val="28"/>
                <w:szCs w:val="28"/>
              </w:rPr>
            </w:pPr>
            <w:r w:rsidRPr="008577E9">
              <w:rPr>
                <w:sz w:val="28"/>
                <w:szCs w:val="28"/>
              </w:rPr>
              <w:t>Указывается номер соответствующего лицевого с</w:t>
            </w:r>
            <w:r w:rsidR="00E23C87">
              <w:rPr>
                <w:sz w:val="28"/>
                <w:szCs w:val="28"/>
              </w:rPr>
              <w:t xml:space="preserve">чета получателя средств бюджета </w:t>
            </w:r>
            <w:r w:rsidR="00E23C87" w:rsidRPr="00F730E4">
              <w:rPr>
                <w:rStyle w:val="FontStyle11"/>
                <w:sz w:val="28"/>
                <w:szCs w:val="28"/>
              </w:rPr>
              <w:t>сельского поселения «Линёво-Озёрское»</w:t>
            </w:r>
            <w:r w:rsidRPr="008577E9">
              <w:rPr>
                <w:sz w:val="28"/>
                <w:szCs w:val="28"/>
              </w:rPr>
              <w:t>.</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6. Реквизиты документа, являющегося основанием для принятия на учет бюджетного обязательства (далее - документ-основание)</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bookmarkStart w:id="26" w:name="P536"/>
            <w:bookmarkEnd w:id="26"/>
            <w:r w:rsidRPr="008577E9">
              <w:rPr>
                <w:sz w:val="28"/>
                <w:szCs w:val="28"/>
              </w:rPr>
              <w:t xml:space="preserve">6.1. Вид документа-основания </w:t>
            </w:r>
          </w:p>
        </w:tc>
        <w:tc>
          <w:tcPr>
            <w:tcW w:w="5528" w:type="dxa"/>
            <w:tcBorders>
              <w:top w:val="single" w:sz="4" w:space="0" w:color="auto"/>
            </w:tcBorders>
          </w:tcPr>
          <w:p w:rsidR="00565F6F" w:rsidRPr="008577E9" w:rsidRDefault="00565F6F" w:rsidP="001162C8">
            <w:pPr>
              <w:widowControl w:val="0"/>
              <w:autoSpaceDE w:val="0"/>
              <w:autoSpaceDN w:val="0"/>
              <w:jc w:val="both"/>
              <w:rPr>
                <w:sz w:val="28"/>
                <w:szCs w:val="28"/>
              </w:rPr>
            </w:pPr>
            <w:r w:rsidRPr="008577E9">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6.2. Наименование </w:t>
            </w:r>
            <w:proofErr w:type="gramStart"/>
            <w:r w:rsidRPr="008577E9">
              <w:rPr>
                <w:sz w:val="28"/>
                <w:szCs w:val="28"/>
              </w:rPr>
              <w:t>нормативного</w:t>
            </w:r>
            <w:proofErr w:type="gramEnd"/>
            <w:r w:rsidRPr="008577E9">
              <w:rPr>
                <w:sz w:val="28"/>
                <w:szCs w:val="28"/>
              </w:rPr>
              <w:t xml:space="preserve"> правового акта</w:t>
            </w:r>
          </w:p>
        </w:tc>
        <w:tc>
          <w:tcPr>
            <w:tcW w:w="5528" w:type="dxa"/>
          </w:tcPr>
          <w:p w:rsidR="00565F6F" w:rsidRPr="008577E9" w:rsidRDefault="00565F6F" w:rsidP="00CB1BEC">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заполнении</w:t>
            </w:r>
            <w:proofErr w:type="gramEnd"/>
            <w:r w:rsidRPr="008577E9">
              <w:rPr>
                <w:sz w:val="28"/>
                <w:szCs w:val="28"/>
              </w:rPr>
              <w:t xml:space="preserve"> в </w:t>
            </w:r>
            <w:hyperlink w:anchor="P536" w:history="1">
              <w:r w:rsidRPr="008577E9">
                <w:rPr>
                  <w:sz w:val="28"/>
                  <w:szCs w:val="28"/>
                </w:rPr>
                <w:t>пункте 6.1</w:t>
              </w:r>
            </w:hyperlink>
            <w:r w:rsidRPr="008577E9">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6.3. Номер документа-основания</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номер документа-основания (при наличии).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27" w:name="P542"/>
            <w:bookmarkEnd w:id="27"/>
            <w:r w:rsidRPr="008577E9">
              <w:rPr>
                <w:sz w:val="28"/>
                <w:szCs w:val="28"/>
              </w:rPr>
              <w:t xml:space="preserve">6.4. Дата документа-основания </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дата заключения (принятия) </w:t>
            </w:r>
            <w:r w:rsidRPr="008577E9">
              <w:rPr>
                <w:sz w:val="28"/>
                <w:szCs w:val="28"/>
              </w:rPr>
              <w:lastRenderedPageBreak/>
              <w:t>документа-основания, дата выдачи исполнительного документа, решения налогового органа.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 xml:space="preserve">6.5. Предмет по документу-основанию </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предмет по документу-основанию.</w:t>
            </w:r>
          </w:p>
          <w:p w:rsidR="00565F6F" w:rsidRPr="008577E9" w:rsidRDefault="00565F6F" w:rsidP="001162C8">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8577E9">
              <w:rPr>
                <w:sz w:val="28"/>
                <w:szCs w:val="28"/>
              </w:rPr>
              <w:t>е(</w:t>
            </w:r>
            <w:proofErr w:type="gramEnd"/>
            <w:r w:rsidRPr="008577E9">
              <w:rPr>
                <w:sz w:val="28"/>
                <w:szCs w:val="28"/>
              </w:rPr>
              <w:t>я) объекта закупки (поставляемых товаров, выполняемых работ, оказываемых услуг), указанное(</w:t>
            </w:r>
            <w:proofErr w:type="spellStart"/>
            <w:r w:rsidRPr="008577E9">
              <w:rPr>
                <w:sz w:val="28"/>
                <w:szCs w:val="28"/>
              </w:rPr>
              <w:t>ые</w:t>
            </w:r>
            <w:proofErr w:type="spellEnd"/>
            <w:r w:rsidRPr="008577E9">
              <w:rPr>
                <w:sz w:val="28"/>
                <w:szCs w:val="28"/>
              </w:rPr>
              <w:t>) в контракте (договоре).</w:t>
            </w:r>
          </w:p>
          <w:p w:rsidR="00565F6F" w:rsidRPr="008577E9" w:rsidRDefault="00565F6F" w:rsidP="00CB1BEC">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«соглашение» или «нормативный правовой акт» указывается наименовани</w:t>
            </w:r>
            <w:proofErr w:type="gramStart"/>
            <w:r w:rsidRPr="008577E9">
              <w:rPr>
                <w:sz w:val="28"/>
                <w:szCs w:val="28"/>
              </w:rPr>
              <w:t>е(</w:t>
            </w:r>
            <w:proofErr w:type="gramEnd"/>
            <w:r w:rsidRPr="008577E9">
              <w:rPr>
                <w:sz w:val="28"/>
                <w:szCs w:val="28"/>
              </w:rPr>
              <w:t>я) цели(ей) предоставления, целевого направления, направления(</w:t>
            </w:r>
            <w:proofErr w:type="spellStart"/>
            <w:r w:rsidRPr="008577E9">
              <w:rPr>
                <w:sz w:val="28"/>
                <w:szCs w:val="28"/>
              </w:rPr>
              <w:t>ий</w:t>
            </w:r>
            <w:proofErr w:type="spellEnd"/>
            <w:r w:rsidRPr="008577E9">
              <w:rPr>
                <w:sz w:val="28"/>
                <w:szCs w:val="28"/>
              </w:rPr>
              <w:t>) расходования субсидии, бюджетных инвестиций, межбюджетного трансферта или средств.</w:t>
            </w:r>
          </w:p>
        </w:tc>
      </w:tr>
      <w:tr w:rsidR="00565F6F" w:rsidRPr="008577E9" w:rsidTr="00565F6F">
        <w:tblPrEx>
          <w:tblBorders>
            <w:insideH w:val="nil"/>
          </w:tblBorders>
        </w:tblPrEx>
        <w:tc>
          <w:tcPr>
            <w:tcW w:w="3890" w:type="dxa"/>
            <w:tcBorders>
              <w:bottom w:val="nil"/>
            </w:tcBorders>
          </w:tcPr>
          <w:p w:rsidR="00565F6F" w:rsidRPr="008577E9" w:rsidRDefault="00565F6F" w:rsidP="007078E4">
            <w:pPr>
              <w:widowControl w:val="0"/>
              <w:autoSpaceDE w:val="0"/>
              <w:autoSpaceDN w:val="0"/>
              <w:rPr>
                <w:sz w:val="28"/>
                <w:szCs w:val="28"/>
              </w:rPr>
            </w:pPr>
            <w:r w:rsidRPr="008577E9">
              <w:rPr>
                <w:sz w:val="28"/>
                <w:szCs w:val="28"/>
              </w:rPr>
              <w:t>6.6. Уникальный номер реестровой записи в реестре контрактов/реестре соглашений</w:t>
            </w:r>
          </w:p>
        </w:tc>
        <w:tc>
          <w:tcPr>
            <w:tcW w:w="5528" w:type="dxa"/>
            <w:tcBorders>
              <w:bottom w:val="nil"/>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уникальный номер реестровой записи в реестре контрактов/реестре соглашений.</w:t>
            </w:r>
          </w:p>
          <w:p w:rsidR="00565F6F" w:rsidRPr="008577E9" w:rsidRDefault="00565F6F" w:rsidP="002F6416">
            <w:pPr>
              <w:widowControl w:val="0"/>
              <w:autoSpaceDE w:val="0"/>
              <w:autoSpaceDN w:val="0"/>
              <w:jc w:val="both"/>
              <w:rPr>
                <w:sz w:val="28"/>
                <w:szCs w:val="28"/>
              </w:rPr>
            </w:pPr>
            <w:r w:rsidRPr="008577E9">
              <w:rPr>
                <w:sz w:val="28"/>
                <w:szCs w:val="28"/>
              </w:rPr>
              <w:t>Не заполняется при постановке на учет бюджетного обязательства, сведения о котором направляются в УФК по Забайкальскому краю одновременно с информацией о государственном контракте, соглашении для ее первичного включения в реестр контрактов/реестр соглашений.</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28" w:name="P552"/>
            <w:bookmarkEnd w:id="28"/>
            <w:r w:rsidRPr="008577E9">
              <w:rPr>
                <w:sz w:val="28"/>
                <w:szCs w:val="28"/>
              </w:rPr>
              <w:t>6.7. Сумма в валюте обязательства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29" w:name="P554"/>
            <w:bookmarkEnd w:id="29"/>
            <w:r w:rsidRPr="008577E9">
              <w:rPr>
                <w:sz w:val="28"/>
                <w:szCs w:val="28"/>
              </w:rPr>
              <w:t xml:space="preserve">6.8. Код валюты по </w:t>
            </w:r>
            <w:hyperlink r:id="rId127" w:history="1">
              <w:r w:rsidRPr="008577E9">
                <w:rPr>
                  <w:sz w:val="28"/>
                  <w:szCs w:val="28"/>
                </w:rPr>
                <w:t>ОКВ</w:t>
              </w:r>
            </w:hyperlink>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w:t>
            </w:r>
            <w:r w:rsidRPr="008577E9">
              <w:rPr>
                <w:sz w:val="28"/>
                <w:szCs w:val="28"/>
              </w:rPr>
              <w:lastRenderedPageBreak/>
              <w:t xml:space="preserve">наименования валюты в соответствии с Общероссийским </w:t>
            </w:r>
            <w:hyperlink r:id="rId128" w:history="1">
              <w:r w:rsidRPr="008577E9">
                <w:rPr>
                  <w:sz w:val="28"/>
                  <w:szCs w:val="28"/>
                </w:rPr>
                <w:t>классификатором</w:t>
              </w:r>
            </w:hyperlink>
            <w:r w:rsidRPr="008577E9">
              <w:rPr>
                <w:sz w:val="28"/>
                <w:szCs w:val="28"/>
              </w:rPr>
              <w:t xml:space="preserve"> валют.</w:t>
            </w:r>
          </w:p>
          <w:p w:rsidR="00565F6F" w:rsidRPr="008577E9" w:rsidRDefault="00565F6F" w:rsidP="00C65FC6">
            <w:pPr>
              <w:widowControl w:val="0"/>
              <w:autoSpaceDE w:val="0"/>
              <w:autoSpaceDN w:val="0"/>
              <w:jc w:val="both"/>
              <w:rPr>
                <w:sz w:val="28"/>
                <w:szCs w:val="28"/>
              </w:rPr>
            </w:pPr>
            <w:r w:rsidRPr="008577E9">
              <w:rPr>
                <w:sz w:val="28"/>
                <w:szCs w:val="28"/>
              </w:rPr>
              <w:t>В случае заключения государственного контракта (договора) указывается код валюты, в которой указывается цена контракта.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6.9. Сумма в валюте Российской Федерации</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сумма бюджетного обязательства в валюте Российской Федерации.</w:t>
            </w:r>
          </w:p>
          <w:p w:rsidR="00565F6F" w:rsidRPr="008577E9" w:rsidRDefault="00565F6F" w:rsidP="00C65FC6">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552" w:history="1">
              <w:r w:rsidRPr="008577E9">
                <w:rPr>
                  <w:sz w:val="28"/>
                  <w:szCs w:val="28"/>
                </w:rPr>
                <w:t>пунктам 6.7</w:t>
              </w:r>
            </w:hyperlink>
            <w:r w:rsidRPr="008577E9">
              <w:rPr>
                <w:sz w:val="28"/>
                <w:szCs w:val="28"/>
              </w:rPr>
              <w:t xml:space="preserve"> и </w:t>
            </w:r>
            <w:hyperlink w:anchor="P554" w:history="1">
              <w:r w:rsidRPr="008577E9">
                <w:rPr>
                  <w:sz w:val="28"/>
                  <w:szCs w:val="28"/>
                </w:rPr>
                <w:t>6.8</w:t>
              </w:r>
            </w:hyperlink>
            <w:r w:rsidRPr="008577E9">
              <w:rPr>
                <w:sz w:val="28"/>
                <w:szCs w:val="28"/>
              </w:rPr>
              <w:t xml:space="preserve"> настоящей информации.</w:t>
            </w:r>
          </w:p>
          <w:p w:rsidR="00565F6F" w:rsidRPr="008577E9" w:rsidRDefault="00565F6F" w:rsidP="00C65FC6">
            <w:pPr>
              <w:widowControl w:val="0"/>
              <w:autoSpaceDE w:val="0"/>
              <w:autoSpaceDN w:val="0"/>
              <w:jc w:val="both"/>
              <w:rPr>
                <w:sz w:val="28"/>
                <w:szCs w:val="28"/>
              </w:rPr>
            </w:pPr>
            <w:r w:rsidRPr="008577E9">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6.10. Процент авансового платежа от общей суммы обязательства</w:t>
            </w:r>
          </w:p>
        </w:tc>
        <w:tc>
          <w:tcPr>
            <w:tcW w:w="5528" w:type="dxa"/>
          </w:tcPr>
          <w:p w:rsidR="00565F6F" w:rsidRPr="008577E9" w:rsidRDefault="00565F6F" w:rsidP="003120CD">
            <w:pPr>
              <w:widowControl w:val="0"/>
              <w:autoSpaceDE w:val="0"/>
              <w:autoSpaceDN w:val="0"/>
              <w:jc w:val="both"/>
              <w:rPr>
                <w:sz w:val="28"/>
                <w:szCs w:val="28"/>
              </w:rPr>
            </w:pPr>
            <w:proofErr w:type="gramStart"/>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roofErr w:type="gramEnd"/>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6.11. Сумма авансового платежа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заполнении</w:t>
            </w:r>
            <w:proofErr w:type="gramEnd"/>
            <w:r w:rsidRPr="008577E9">
              <w:rPr>
                <w:sz w:val="28"/>
                <w:szCs w:val="28"/>
              </w:rPr>
              <w:t xml:space="preserve"> в </w:t>
            </w:r>
            <w:hyperlink w:anchor="P536" w:history="1">
              <w:r w:rsidRPr="008577E9">
                <w:rPr>
                  <w:sz w:val="28"/>
                  <w:szCs w:val="28"/>
                </w:rPr>
                <w:t>пункте 6.1</w:t>
              </w:r>
            </w:hyperlink>
            <w:r w:rsidRPr="008577E9">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8577E9">
                <w:rPr>
                  <w:sz w:val="28"/>
                  <w:szCs w:val="28"/>
                </w:rPr>
                <w:t>пункта 8.5</w:t>
              </w:r>
            </w:hyperlink>
            <w:r w:rsidRPr="008577E9">
              <w:rPr>
                <w:sz w:val="28"/>
                <w:szCs w:val="28"/>
              </w:rPr>
              <w:t xml:space="preserve"> настоящей информации.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6.12. Номер уведомления о поступлении исполнительного документа/решения налогового органа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заполнении</w:t>
            </w:r>
            <w:proofErr w:type="gramEnd"/>
            <w:r w:rsidRPr="008577E9">
              <w:rPr>
                <w:sz w:val="28"/>
                <w:szCs w:val="28"/>
              </w:rPr>
              <w:t xml:space="preserve"> в </w:t>
            </w:r>
            <w:hyperlink w:anchor="P536" w:history="1">
              <w:r w:rsidRPr="008577E9">
                <w:rPr>
                  <w:sz w:val="28"/>
                  <w:szCs w:val="28"/>
                </w:rPr>
                <w:t>пункте 6.1</w:t>
              </w:r>
            </w:hyperlink>
            <w:r w:rsidRPr="008577E9">
              <w:rPr>
                <w:sz w:val="28"/>
                <w:szCs w:val="28"/>
              </w:rPr>
              <w:t xml:space="preserve"> настоящей информации значений «исполнительный документ» или «решение налогового органа» указывается номер уведомления УФК по Забайкальскому краю о поступлении исполнительного документа </w:t>
            </w:r>
            <w:r w:rsidRPr="008577E9">
              <w:rPr>
                <w:sz w:val="28"/>
                <w:szCs w:val="28"/>
              </w:rPr>
              <w:lastRenderedPageBreak/>
              <w:t>(решения налогового органа), направленного должнику.</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6.13. Дата уведомления о поступлении исполнительного документа/решения налогового органа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заполнении</w:t>
            </w:r>
            <w:proofErr w:type="gramEnd"/>
            <w:r w:rsidRPr="008577E9">
              <w:rPr>
                <w:sz w:val="28"/>
                <w:szCs w:val="28"/>
              </w:rPr>
              <w:t xml:space="preserve"> в </w:t>
            </w:r>
            <w:hyperlink w:anchor="P536" w:history="1">
              <w:r w:rsidRPr="008577E9">
                <w:rPr>
                  <w:sz w:val="28"/>
                  <w:szCs w:val="28"/>
                </w:rPr>
                <w:t>пункте 6.1</w:t>
              </w:r>
            </w:hyperlink>
            <w:r w:rsidRPr="008577E9">
              <w:rPr>
                <w:sz w:val="28"/>
                <w:szCs w:val="28"/>
              </w:rPr>
              <w:t xml:space="preserve"> настоящей информации значений «исполнительный документ» или «решение налогового органа» указывается дата уведомления УФК по Забайкальскому краю о поступлении исполнительного документа (решения налогового органа), направленного должнику.</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 xml:space="preserve">6.14. Основание </w:t>
            </w:r>
            <w:proofErr w:type="spellStart"/>
            <w:r w:rsidRPr="008577E9">
              <w:rPr>
                <w:sz w:val="28"/>
                <w:szCs w:val="28"/>
              </w:rPr>
              <w:t>невключения</w:t>
            </w:r>
            <w:proofErr w:type="spellEnd"/>
            <w:r w:rsidRPr="008577E9">
              <w:rPr>
                <w:sz w:val="28"/>
                <w:szCs w:val="28"/>
              </w:rPr>
              <w:t xml:space="preserve"> договора (государственного контракта) в реестр контрактов</w:t>
            </w:r>
          </w:p>
        </w:tc>
        <w:tc>
          <w:tcPr>
            <w:tcW w:w="5528" w:type="dxa"/>
            <w:tcBorders>
              <w:bottom w:val="single" w:sz="4" w:space="0" w:color="auto"/>
            </w:tcBorders>
          </w:tcPr>
          <w:p w:rsidR="00565F6F" w:rsidRPr="008577E9" w:rsidRDefault="00565F6F" w:rsidP="003120C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заполнении</w:t>
            </w:r>
            <w:proofErr w:type="gramEnd"/>
            <w:r w:rsidRPr="008577E9">
              <w:rPr>
                <w:sz w:val="28"/>
                <w:szCs w:val="28"/>
              </w:rPr>
              <w:t xml:space="preserve"> в </w:t>
            </w:r>
            <w:hyperlink w:anchor="P536" w:history="1">
              <w:r w:rsidRPr="008577E9">
                <w:rPr>
                  <w:sz w:val="28"/>
                  <w:szCs w:val="28"/>
                </w:rPr>
                <w:t>пункте 6.1</w:t>
              </w:r>
            </w:hyperlink>
            <w:r w:rsidRPr="008577E9">
              <w:rPr>
                <w:sz w:val="28"/>
                <w:szCs w:val="28"/>
              </w:rPr>
              <w:t xml:space="preserve"> настоящей информации значения «договор» указывается основание не</w:t>
            </w:r>
            <w:r w:rsidR="00E23C87">
              <w:rPr>
                <w:sz w:val="28"/>
                <w:szCs w:val="28"/>
              </w:rPr>
              <w:t xml:space="preserve"> </w:t>
            </w:r>
            <w:r w:rsidRPr="008577E9">
              <w:rPr>
                <w:sz w:val="28"/>
                <w:szCs w:val="28"/>
              </w:rPr>
              <w:t>включения договора (контракта) в реестр контрактов.</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7. Реквизиты контрагента/ взыскателя по исполнительному документу/решению налогового органа </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 xml:space="preserve">7.1. Наименование юридического лица/фамилия, имя, отчество физического лица </w:t>
            </w:r>
          </w:p>
        </w:tc>
        <w:tc>
          <w:tcPr>
            <w:tcW w:w="5528" w:type="dxa"/>
            <w:tcBorders>
              <w:top w:val="single" w:sz="4" w:space="0" w:color="auto"/>
            </w:tcBorders>
          </w:tcPr>
          <w:p w:rsidR="00565F6F" w:rsidRPr="008577E9" w:rsidRDefault="00565F6F" w:rsidP="00C65FC6">
            <w:pPr>
              <w:widowControl w:val="0"/>
              <w:autoSpaceDE w:val="0"/>
              <w:autoSpaceDN w:val="0"/>
              <w:jc w:val="both"/>
              <w:rPr>
                <w:sz w:val="28"/>
                <w:szCs w:val="28"/>
              </w:rPr>
            </w:pPr>
            <w:proofErr w:type="gramStart"/>
            <w:r w:rsidRPr="008577E9">
              <w:rPr>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565F6F" w:rsidRPr="008577E9" w:rsidRDefault="00565F6F" w:rsidP="00C65FC6">
            <w:pPr>
              <w:widowControl w:val="0"/>
              <w:autoSpaceDE w:val="0"/>
              <w:autoSpaceDN w:val="0"/>
              <w:jc w:val="both"/>
              <w:rPr>
                <w:sz w:val="28"/>
                <w:szCs w:val="28"/>
              </w:rPr>
            </w:pPr>
            <w:r w:rsidRPr="008577E9">
              <w:rPr>
                <w:sz w:val="28"/>
                <w:szCs w:val="28"/>
              </w:rPr>
              <w:t xml:space="preserve">В случае если информация о контрагенте содержится в Сводном реестре, указывается наименование контрагента, </w:t>
            </w:r>
            <w:proofErr w:type="gramStart"/>
            <w:r w:rsidRPr="008577E9">
              <w:rPr>
                <w:sz w:val="28"/>
                <w:szCs w:val="28"/>
              </w:rPr>
              <w:t>соответствующее</w:t>
            </w:r>
            <w:proofErr w:type="gramEnd"/>
            <w:r w:rsidRPr="008577E9">
              <w:rPr>
                <w:sz w:val="28"/>
                <w:szCs w:val="28"/>
              </w:rPr>
              <w:t xml:space="preserve"> сведениям, включенным в Сводный реестр.</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30" w:name="P578"/>
            <w:bookmarkEnd w:id="30"/>
            <w:r w:rsidRPr="008577E9">
              <w:rPr>
                <w:sz w:val="28"/>
                <w:szCs w:val="28"/>
              </w:rPr>
              <w:t xml:space="preserve">7.2. Идентификационный номер налогоплательщика (ИНН) </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ИНН контрагента в соответствии со сведениями ЕГРЮЛ.</w:t>
            </w:r>
          </w:p>
          <w:p w:rsidR="00565F6F" w:rsidRPr="008577E9" w:rsidRDefault="00565F6F" w:rsidP="00C65FC6">
            <w:pPr>
              <w:widowControl w:val="0"/>
              <w:autoSpaceDE w:val="0"/>
              <w:autoSpaceDN w:val="0"/>
              <w:jc w:val="both"/>
              <w:rPr>
                <w:sz w:val="28"/>
                <w:szCs w:val="28"/>
              </w:rPr>
            </w:pPr>
            <w:r w:rsidRPr="008577E9">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31" w:name="P581"/>
            <w:bookmarkEnd w:id="31"/>
            <w:r w:rsidRPr="008577E9">
              <w:rPr>
                <w:sz w:val="28"/>
                <w:szCs w:val="28"/>
              </w:rPr>
              <w:t>7.3. Код причины постановки на учет в налоговом органе (КПП)</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КПП контрагента в соответствии со сведениями ЕГРЮЛ.</w:t>
            </w:r>
          </w:p>
          <w:p w:rsidR="00565F6F" w:rsidRPr="008577E9" w:rsidRDefault="00565F6F" w:rsidP="00C65FC6">
            <w:pPr>
              <w:widowControl w:val="0"/>
              <w:autoSpaceDE w:val="0"/>
              <w:autoSpaceDN w:val="0"/>
              <w:jc w:val="both"/>
              <w:rPr>
                <w:sz w:val="28"/>
                <w:szCs w:val="28"/>
              </w:rPr>
            </w:pPr>
            <w:proofErr w:type="gramStart"/>
            <w:r w:rsidRPr="008577E9">
              <w:rPr>
                <w:sz w:val="28"/>
                <w:szCs w:val="28"/>
              </w:rPr>
              <w:t xml:space="preserve">В случае если информация о контрагенте </w:t>
            </w:r>
            <w:r w:rsidRPr="008577E9">
              <w:rPr>
                <w:sz w:val="28"/>
                <w:szCs w:val="28"/>
              </w:rPr>
              <w:lastRenderedPageBreak/>
              <w:t>содержится в Сводном реестре, указывается КПП контрагента, соответствующий сведениям, включенным в Сводный реестр.</w:t>
            </w:r>
            <w:proofErr w:type="gramEnd"/>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7.4. Код по Сводному реестру</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Код по Сводному реестру контрагента указывается автоматически </w:t>
            </w:r>
            <w:proofErr w:type="gramStart"/>
            <w:r w:rsidRPr="008577E9">
              <w:rPr>
                <w:sz w:val="28"/>
                <w:szCs w:val="28"/>
              </w:rPr>
              <w:t>в случае наличия информации о нем в Сводном реестре в соответствии с ИНН</w:t>
            </w:r>
            <w:proofErr w:type="gramEnd"/>
            <w:r w:rsidRPr="008577E9">
              <w:rPr>
                <w:sz w:val="28"/>
                <w:szCs w:val="28"/>
              </w:rPr>
              <w:t xml:space="preserve"> и КПП контрагента, указанным в </w:t>
            </w:r>
            <w:hyperlink w:anchor="P578" w:history="1">
              <w:r w:rsidRPr="008577E9">
                <w:rPr>
                  <w:sz w:val="28"/>
                  <w:szCs w:val="28"/>
                </w:rPr>
                <w:t>пунктах 7.2</w:t>
              </w:r>
            </w:hyperlink>
            <w:r w:rsidRPr="008577E9">
              <w:rPr>
                <w:sz w:val="28"/>
                <w:szCs w:val="28"/>
              </w:rPr>
              <w:t xml:space="preserve"> и </w:t>
            </w:r>
            <w:hyperlink w:anchor="P581" w:history="1">
              <w:r w:rsidRPr="008577E9">
                <w:rPr>
                  <w:sz w:val="28"/>
                  <w:szCs w:val="28"/>
                </w:rPr>
                <w:t>7.3</w:t>
              </w:r>
            </w:hyperlink>
            <w:r w:rsidRPr="008577E9">
              <w:rPr>
                <w:sz w:val="28"/>
                <w:szCs w:val="28"/>
              </w:rPr>
              <w:t xml:space="preserve"> настоящей информации.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7.5. Номер лицевого счета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В случае если операции по исполнению бюджетного обязательства подлежат отражению на лицевом счете, открытом контрагенту в УФК по Забайкальскому краю, указывается номер лицевого счета контрагента в соответствии с документом-основанием.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7.6. Номер банковского счета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номер банковского счета контрагента (при наличии в документе-основании).</w:t>
            </w:r>
          </w:p>
        </w:tc>
      </w:tr>
      <w:tr w:rsidR="00565F6F" w:rsidRPr="008577E9" w:rsidTr="00565F6F">
        <w:tblPrEx>
          <w:tblBorders>
            <w:insideH w:val="nil"/>
          </w:tblBorders>
        </w:tblPrEx>
        <w:tc>
          <w:tcPr>
            <w:tcW w:w="3890" w:type="dxa"/>
            <w:tcBorders>
              <w:bottom w:val="nil"/>
            </w:tcBorders>
          </w:tcPr>
          <w:p w:rsidR="00565F6F" w:rsidRPr="008577E9" w:rsidRDefault="00565F6F" w:rsidP="007078E4">
            <w:pPr>
              <w:widowControl w:val="0"/>
              <w:autoSpaceDE w:val="0"/>
              <w:autoSpaceDN w:val="0"/>
              <w:rPr>
                <w:sz w:val="28"/>
                <w:szCs w:val="28"/>
              </w:rPr>
            </w:pPr>
            <w:r w:rsidRPr="008577E9">
              <w:rPr>
                <w:sz w:val="28"/>
                <w:szCs w:val="28"/>
              </w:rPr>
              <w:t>7.7. Наименование банка (иной организации), в которо</w:t>
            </w:r>
            <w:proofErr w:type="gramStart"/>
            <w:r w:rsidRPr="008577E9">
              <w:rPr>
                <w:sz w:val="28"/>
                <w:szCs w:val="28"/>
              </w:rPr>
              <w:t>м(</w:t>
            </w:r>
            <w:proofErr w:type="gramEnd"/>
            <w:r w:rsidRPr="008577E9">
              <w:rPr>
                <w:sz w:val="28"/>
                <w:szCs w:val="28"/>
              </w:rPr>
              <w:t>-ой) открыт счет контрагенту</w:t>
            </w:r>
          </w:p>
        </w:tc>
        <w:tc>
          <w:tcPr>
            <w:tcW w:w="5528" w:type="dxa"/>
            <w:tcBorders>
              <w:bottom w:val="nil"/>
            </w:tcBorders>
          </w:tcPr>
          <w:p w:rsidR="00565F6F" w:rsidRPr="008577E9" w:rsidRDefault="00565F6F" w:rsidP="003120CD">
            <w:pPr>
              <w:widowControl w:val="0"/>
              <w:autoSpaceDE w:val="0"/>
              <w:autoSpaceDN w:val="0"/>
              <w:jc w:val="both"/>
              <w:rPr>
                <w:sz w:val="28"/>
                <w:szCs w:val="28"/>
              </w:rPr>
            </w:pPr>
            <w:r w:rsidRPr="008577E9">
              <w:rPr>
                <w:sz w:val="28"/>
                <w:szCs w:val="28"/>
              </w:rPr>
              <w:t>Указывается наименование банка контрагента (при наличии в документе-основании).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7.8. БИК банка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БИК банка контрагента (при наличии в документе-основании).</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7.9. Корреспондентский счет банка</w:t>
            </w:r>
          </w:p>
        </w:tc>
        <w:tc>
          <w:tcPr>
            <w:tcW w:w="5528" w:type="dxa"/>
            <w:tcBorders>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корреспондентский счет банка контрагента (при наличии в документе-основании).</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8. Расшифровка обязательства</w:t>
            </w:r>
          </w:p>
        </w:tc>
      </w:tr>
      <w:tr w:rsidR="00565F6F" w:rsidRPr="008577E9" w:rsidTr="00565F6F">
        <w:tblPrEx>
          <w:tblBorders>
            <w:insideH w:val="nil"/>
          </w:tblBorders>
        </w:tblPrEx>
        <w:tc>
          <w:tcPr>
            <w:tcW w:w="3890" w:type="dxa"/>
            <w:tcBorders>
              <w:top w:val="single" w:sz="4" w:space="0" w:color="auto"/>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8.1. Наименование объекта федеральной адресной инвестиционной программы (далее - ФАИП) (мероприятия по информатизации)</w:t>
            </w:r>
          </w:p>
        </w:tc>
        <w:tc>
          <w:tcPr>
            <w:tcW w:w="5528" w:type="dxa"/>
            <w:tcBorders>
              <w:top w:val="single" w:sz="4" w:space="0" w:color="auto"/>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565F6F" w:rsidRPr="008577E9" w:rsidTr="00565F6F">
        <w:tblPrEx>
          <w:tblBorders>
            <w:insideH w:val="nil"/>
          </w:tblBorders>
        </w:tblPrEx>
        <w:tc>
          <w:tcPr>
            <w:tcW w:w="3890" w:type="dxa"/>
            <w:tcBorders>
              <w:top w:val="single" w:sz="4" w:space="0" w:color="auto"/>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8.2. Код объекта ФАИП (код мероприятия по информатизации)</w:t>
            </w:r>
          </w:p>
        </w:tc>
        <w:tc>
          <w:tcPr>
            <w:tcW w:w="5528" w:type="dxa"/>
            <w:tcBorders>
              <w:top w:val="single" w:sz="4" w:space="0" w:color="auto"/>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код объекта ФАИП (код мероприятия по информатизации) на основании документа-основания, </w:t>
            </w:r>
            <w:r w:rsidRPr="008577E9">
              <w:rPr>
                <w:sz w:val="28"/>
                <w:szCs w:val="28"/>
              </w:rPr>
              <w:lastRenderedPageBreak/>
              <w:t>заключенного в целях реализации ФАИП (реализации мероприятия по информатизации).</w:t>
            </w:r>
          </w:p>
        </w:tc>
      </w:tr>
      <w:tr w:rsidR="00565F6F" w:rsidRPr="008577E9" w:rsidTr="00565F6F">
        <w:tblPrEx>
          <w:tblBorders>
            <w:insideH w:val="nil"/>
          </w:tblBorders>
        </w:tblPrEx>
        <w:tc>
          <w:tcPr>
            <w:tcW w:w="3890" w:type="dxa"/>
            <w:tcBorders>
              <w:top w:val="single" w:sz="4" w:space="0" w:color="auto"/>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lastRenderedPageBreak/>
              <w:t>8.3. Наименование вида средств</w:t>
            </w:r>
          </w:p>
        </w:tc>
        <w:tc>
          <w:tcPr>
            <w:tcW w:w="5528" w:type="dxa"/>
            <w:tcBorders>
              <w:top w:val="single" w:sz="4" w:space="0" w:color="auto"/>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наименование вида средств, за счет которых должна быть произведена кассовая выплата - средства бюджета </w:t>
            </w:r>
            <w:r w:rsidR="00E23C87" w:rsidRPr="00F730E4">
              <w:rPr>
                <w:rStyle w:val="FontStyle11"/>
                <w:sz w:val="28"/>
                <w:szCs w:val="28"/>
              </w:rPr>
              <w:t>сельского поселения «Линёво-Озёрское»</w:t>
            </w:r>
            <w:r w:rsidRPr="008577E9">
              <w:rPr>
                <w:sz w:val="28"/>
                <w:szCs w:val="28"/>
              </w:rPr>
              <w:t>.</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8.4. Код по БК</w:t>
            </w:r>
          </w:p>
        </w:tc>
        <w:tc>
          <w:tcPr>
            <w:tcW w:w="5528" w:type="dxa"/>
            <w:tcBorders>
              <w:top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код классификации расходов бюджета </w:t>
            </w:r>
            <w:r w:rsidR="00E23C87" w:rsidRPr="00F730E4">
              <w:rPr>
                <w:rStyle w:val="FontStyle11"/>
                <w:sz w:val="28"/>
                <w:szCs w:val="28"/>
              </w:rPr>
              <w:t>сельского поселения «Линёво-Озёрское»</w:t>
            </w:r>
            <w:r w:rsidRPr="008577E9">
              <w:rPr>
                <w:sz w:val="28"/>
                <w:szCs w:val="28"/>
              </w:rPr>
              <w:t xml:space="preserve"> в соответствии с предметом документа-основания.</w:t>
            </w:r>
          </w:p>
          <w:p w:rsidR="00565F6F" w:rsidRPr="008577E9" w:rsidRDefault="00565F6F" w:rsidP="00FD6636">
            <w:pPr>
              <w:widowControl w:val="0"/>
              <w:autoSpaceDE w:val="0"/>
              <w:autoSpaceDN w:val="0"/>
              <w:jc w:val="both"/>
              <w:rPr>
                <w:sz w:val="28"/>
                <w:szCs w:val="28"/>
              </w:rPr>
            </w:pPr>
            <w:r w:rsidRPr="008577E9">
              <w:rPr>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w:t>
            </w:r>
            <w:r w:rsidR="00E23C87">
              <w:rPr>
                <w:sz w:val="28"/>
                <w:szCs w:val="28"/>
              </w:rPr>
              <w:t xml:space="preserve"> классификации расходов бюджета </w:t>
            </w:r>
            <w:r w:rsidR="00E23C87" w:rsidRPr="00F730E4">
              <w:rPr>
                <w:rStyle w:val="FontStyle11"/>
                <w:sz w:val="28"/>
                <w:szCs w:val="28"/>
              </w:rPr>
              <w:t>сельского поселения «Линёво-Озёрское»</w:t>
            </w:r>
            <w:r w:rsidRPr="008577E9">
              <w:rPr>
                <w:sz w:val="28"/>
                <w:szCs w:val="28"/>
              </w:rPr>
              <w:t xml:space="preserve"> на основании информации, представленной должником.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32" w:name="P612"/>
            <w:bookmarkEnd w:id="32"/>
            <w:r w:rsidRPr="008577E9">
              <w:rPr>
                <w:sz w:val="28"/>
                <w:szCs w:val="28"/>
              </w:rPr>
              <w:t>8.5. Признак безусловности обязательства</w:t>
            </w:r>
          </w:p>
        </w:tc>
        <w:tc>
          <w:tcPr>
            <w:tcW w:w="5528" w:type="dxa"/>
          </w:tcPr>
          <w:p w:rsidR="00565F6F" w:rsidRPr="008577E9" w:rsidRDefault="00565F6F" w:rsidP="00C65FC6">
            <w:pPr>
              <w:widowControl w:val="0"/>
              <w:autoSpaceDE w:val="0"/>
              <w:autoSpaceDN w:val="0"/>
              <w:jc w:val="both"/>
              <w:rPr>
                <w:sz w:val="28"/>
                <w:szCs w:val="28"/>
              </w:rPr>
            </w:pPr>
            <w:proofErr w:type="gramStart"/>
            <w:r w:rsidRPr="008577E9">
              <w:rPr>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roofErr w:type="gramEnd"/>
          </w:p>
          <w:p w:rsidR="00565F6F" w:rsidRPr="008577E9" w:rsidRDefault="00565F6F" w:rsidP="00CA3E9D">
            <w:pPr>
              <w:widowControl w:val="0"/>
              <w:autoSpaceDE w:val="0"/>
              <w:autoSpaceDN w:val="0"/>
              <w:jc w:val="both"/>
              <w:rPr>
                <w:sz w:val="28"/>
                <w:szCs w:val="28"/>
              </w:rPr>
            </w:pPr>
            <w:r w:rsidRPr="008577E9">
              <w:rPr>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w:t>
            </w:r>
            <w:r w:rsidRPr="008577E9">
              <w:rPr>
                <w:sz w:val="28"/>
                <w:szCs w:val="28"/>
              </w:rPr>
              <w:lastRenderedPageBreak/>
              <w:t>субсидии, иное).</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8.6. Сумма исполненного обязательства прошлых лет</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исполненная сумма бюджетного обязательства прошлых лет с точностью до второго знака после запятой.</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8.7. Сумма неисполненного обязательства прошлых лет</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внесении</w:t>
            </w:r>
            <w:proofErr w:type="gramEnd"/>
            <w:r w:rsidRPr="008577E9">
              <w:rPr>
                <w:sz w:val="28"/>
                <w:szCs w:val="28"/>
              </w:rPr>
              <w:t xml:space="preserve">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8.8. Сумма на 20__ </w:t>
            </w:r>
            <w:proofErr w:type="gramStart"/>
            <w:r w:rsidRPr="008577E9">
              <w:rPr>
                <w:sz w:val="28"/>
                <w:szCs w:val="28"/>
              </w:rPr>
              <w:t>текущий</w:t>
            </w:r>
            <w:proofErr w:type="gramEnd"/>
            <w:r w:rsidRPr="008577E9">
              <w:rPr>
                <w:sz w:val="28"/>
                <w:szCs w:val="28"/>
              </w:rPr>
              <w:t xml:space="preserve"> финансовый год в валюте обязательства с помесячной разбивкой</w:t>
            </w:r>
          </w:p>
        </w:tc>
        <w:tc>
          <w:tcPr>
            <w:tcW w:w="5528" w:type="dxa"/>
          </w:tcPr>
          <w:p w:rsidR="00565F6F" w:rsidRPr="008577E9" w:rsidRDefault="00565F6F" w:rsidP="00C65FC6">
            <w:pPr>
              <w:widowControl w:val="0"/>
              <w:autoSpaceDE w:val="0"/>
              <w:autoSpaceDN w:val="0"/>
              <w:jc w:val="both"/>
              <w:rPr>
                <w:sz w:val="28"/>
                <w:szCs w:val="28"/>
              </w:rPr>
            </w:pPr>
            <w:proofErr w:type="gramStart"/>
            <w:r w:rsidRPr="008577E9">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8577E9">
              <w:rPr>
                <w:sz w:val="28"/>
                <w:szCs w:val="28"/>
              </w:rPr>
              <w:t xml:space="preserve"> после запятой для каждой даты осуществления платежа.</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8.9. Сумма в валюте </w:t>
            </w:r>
            <w:r w:rsidRPr="008577E9">
              <w:rPr>
                <w:sz w:val="28"/>
                <w:szCs w:val="28"/>
              </w:rPr>
              <w:lastRenderedPageBreak/>
              <w:t>обязательства на плановый период в разрезе лет</w:t>
            </w:r>
          </w:p>
        </w:tc>
        <w:tc>
          <w:tcPr>
            <w:tcW w:w="5528" w:type="dxa"/>
          </w:tcPr>
          <w:p w:rsidR="00565F6F" w:rsidRPr="008577E9" w:rsidRDefault="00565F6F" w:rsidP="00C65FC6">
            <w:pPr>
              <w:widowControl w:val="0"/>
              <w:autoSpaceDE w:val="0"/>
              <w:autoSpaceDN w:val="0"/>
              <w:jc w:val="both"/>
              <w:rPr>
                <w:sz w:val="28"/>
                <w:szCs w:val="28"/>
              </w:rPr>
            </w:pPr>
            <w:proofErr w:type="gramStart"/>
            <w:r w:rsidRPr="008577E9">
              <w:rPr>
                <w:sz w:val="28"/>
                <w:szCs w:val="28"/>
              </w:rPr>
              <w:lastRenderedPageBreak/>
              <w:t xml:space="preserve">В случае постановки на учет (изменения) </w:t>
            </w:r>
            <w:r w:rsidRPr="008577E9">
              <w:rPr>
                <w:sz w:val="28"/>
                <w:szCs w:val="28"/>
              </w:rPr>
              <w:lastRenderedPageBreak/>
              <w:t>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8577E9">
              <w:rPr>
                <w:sz w:val="28"/>
                <w:szCs w:val="28"/>
              </w:rPr>
              <w:t xml:space="preserve"> после запятой.</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565F6F" w:rsidRPr="008577E9" w:rsidRDefault="00565F6F" w:rsidP="00C65FC6">
            <w:pPr>
              <w:widowControl w:val="0"/>
              <w:autoSpaceDE w:val="0"/>
              <w:autoSpaceDN w:val="0"/>
              <w:jc w:val="both"/>
              <w:rPr>
                <w:sz w:val="28"/>
                <w:szCs w:val="28"/>
              </w:rPr>
            </w:pPr>
            <w:r w:rsidRPr="008577E9">
              <w:rPr>
                <w:sz w:val="28"/>
                <w:szCs w:val="28"/>
              </w:rPr>
              <w:t xml:space="preserve">Сумма указывается отдельно на первый, второй и третий год планового периода, а также общей суммой на </w:t>
            </w:r>
            <w:proofErr w:type="gramStart"/>
            <w:r w:rsidRPr="008577E9">
              <w:rPr>
                <w:sz w:val="28"/>
                <w:szCs w:val="28"/>
              </w:rPr>
              <w:t>последующие</w:t>
            </w:r>
            <w:proofErr w:type="gramEnd"/>
            <w:r w:rsidRPr="008577E9">
              <w:rPr>
                <w:sz w:val="28"/>
                <w:szCs w:val="28"/>
              </w:rPr>
              <w:t xml:space="preserve"> года.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8.10. Дата выплаты по исполнительному документу</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8.11. Аналитический код</w:t>
            </w:r>
          </w:p>
        </w:tc>
        <w:tc>
          <w:tcPr>
            <w:tcW w:w="5528" w:type="dxa"/>
          </w:tcPr>
          <w:p w:rsidR="00565F6F" w:rsidRPr="008577E9" w:rsidRDefault="00565F6F" w:rsidP="001162C8">
            <w:pPr>
              <w:widowControl w:val="0"/>
              <w:autoSpaceDE w:val="0"/>
              <w:autoSpaceDN w:val="0"/>
              <w:jc w:val="both"/>
              <w:rPr>
                <w:sz w:val="28"/>
                <w:szCs w:val="28"/>
              </w:rPr>
            </w:pPr>
            <w:r w:rsidRPr="008577E9">
              <w:rPr>
                <w:sz w:val="28"/>
                <w:szCs w:val="28"/>
              </w:rPr>
              <w:t>Указывается при необходимости код цели.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8.12. Примечание</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Иная информация, необходимая для постановки бюджетного обязательства на учет.</w:t>
            </w:r>
          </w:p>
        </w:tc>
      </w:tr>
    </w:tbl>
    <w:p w:rsidR="00E32DCA" w:rsidRPr="006410E1" w:rsidRDefault="00E32DCA" w:rsidP="00CA3E9D">
      <w:pPr>
        <w:widowControl w:val="0"/>
        <w:autoSpaceDE w:val="0"/>
        <w:autoSpaceDN w:val="0"/>
        <w:ind w:left="4536"/>
        <w:jc w:val="right"/>
        <w:outlineLvl w:val="1"/>
        <w:rPr>
          <w:sz w:val="28"/>
          <w:szCs w:val="28"/>
        </w:rPr>
      </w:pPr>
    </w:p>
    <w:p w:rsidR="002F2604" w:rsidRPr="006410E1" w:rsidRDefault="002F2604" w:rsidP="002F2604">
      <w:pPr>
        <w:widowControl w:val="0"/>
        <w:autoSpaceDE w:val="0"/>
        <w:autoSpaceDN w:val="0"/>
        <w:jc w:val="center"/>
        <w:outlineLvl w:val="1"/>
        <w:rPr>
          <w:sz w:val="28"/>
          <w:szCs w:val="28"/>
        </w:rPr>
      </w:pPr>
      <w:r w:rsidRPr="006410E1">
        <w:rPr>
          <w:sz w:val="28"/>
          <w:szCs w:val="28"/>
        </w:rPr>
        <w:t>_______________</w:t>
      </w:r>
    </w:p>
    <w:p w:rsidR="00E32DCA" w:rsidRPr="006410E1" w:rsidRDefault="00E32DCA"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84580D" w:rsidRPr="006410E1" w:rsidRDefault="0084580D" w:rsidP="00CA3E9D">
      <w:pPr>
        <w:widowControl w:val="0"/>
        <w:autoSpaceDE w:val="0"/>
        <w:autoSpaceDN w:val="0"/>
        <w:ind w:left="4536"/>
        <w:jc w:val="right"/>
        <w:outlineLvl w:val="1"/>
        <w:rPr>
          <w:sz w:val="28"/>
          <w:szCs w:val="28"/>
        </w:rPr>
      </w:pPr>
    </w:p>
    <w:p w:rsidR="00565F6F" w:rsidRDefault="00565F6F" w:rsidP="00CA3E9D">
      <w:pPr>
        <w:widowControl w:val="0"/>
        <w:autoSpaceDE w:val="0"/>
        <w:autoSpaceDN w:val="0"/>
        <w:ind w:left="4536"/>
        <w:jc w:val="right"/>
        <w:outlineLvl w:val="1"/>
        <w:rPr>
          <w:sz w:val="28"/>
          <w:szCs w:val="28"/>
        </w:rPr>
      </w:pPr>
    </w:p>
    <w:p w:rsidR="00D500FC" w:rsidRPr="006410E1" w:rsidRDefault="00D500FC"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C904D4" w:rsidRPr="007857C8" w:rsidRDefault="00C904D4" w:rsidP="00C904D4">
      <w:pPr>
        <w:widowControl w:val="0"/>
        <w:autoSpaceDE w:val="0"/>
        <w:autoSpaceDN w:val="0"/>
        <w:ind w:left="4962"/>
        <w:outlineLvl w:val="1"/>
      </w:pPr>
      <w:r w:rsidRPr="007857C8">
        <w:lastRenderedPageBreak/>
        <w:t xml:space="preserve">ПРИЛОЖЕНИЕ № </w:t>
      </w:r>
      <w:r>
        <w:t>2</w:t>
      </w:r>
    </w:p>
    <w:p w:rsidR="00C904D4" w:rsidRPr="007857C8" w:rsidRDefault="00C904D4" w:rsidP="00C904D4">
      <w:pPr>
        <w:widowControl w:val="0"/>
        <w:autoSpaceDE w:val="0"/>
        <w:autoSpaceDN w:val="0"/>
        <w:ind w:left="4962"/>
      </w:pPr>
      <w:r w:rsidRPr="007857C8">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7857C8">
        <w:rPr>
          <w:rStyle w:val="FontStyle11"/>
          <w:sz w:val="24"/>
          <w:szCs w:val="24"/>
        </w:rPr>
        <w:t>сельского поселения «Линёво-Озёрское»</w:t>
      </w:r>
    </w:p>
    <w:p w:rsidR="00FD4B56" w:rsidRPr="006410E1" w:rsidRDefault="00FD4B56" w:rsidP="00C65FC6">
      <w:pPr>
        <w:widowControl w:val="0"/>
        <w:autoSpaceDE w:val="0"/>
        <w:autoSpaceDN w:val="0"/>
        <w:jc w:val="both"/>
        <w:rPr>
          <w:sz w:val="28"/>
          <w:szCs w:val="28"/>
        </w:rPr>
      </w:pPr>
    </w:p>
    <w:p w:rsidR="00CA3E9D" w:rsidRPr="006410E1" w:rsidRDefault="00CA3E9D" w:rsidP="00CA3E9D">
      <w:pPr>
        <w:widowControl w:val="0"/>
        <w:autoSpaceDE w:val="0"/>
        <w:autoSpaceDN w:val="0"/>
        <w:jc w:val="center"/>
        <w:rPr>
          <w:b/>
          <w:sz w:val="28"/>
          <w:szCs w:val="28"/>
        </w:rPr>
      </w:pPr>
      <w:bookmarkStart w:id="33" w:name="P655"/>
      <w:bookmarkEnd w:id="33"/>
      <w:r w:rsidRPr="006410E1">
        <w:rPr>
          <w:b/>
          <w:sz w:val="28"/>
          <w:szCs w:val="28"/>
        </w:rPr>
        <w:t>И</w:t>
      </w:r>
      <w:r w:rsidR="00296EC3" w:rsidRPr="006410E1">
        <w:rPr>
          <w:b/>
          <w:sz w:val="28"/>
          <w:szCs w:val="28"/>
        </w:rPr>
        <w:t>НФОРМАЦИЯ</w:t>
      </w:r>
      <w:r w:rsidRPr="006410E1">
        <w:rPr>
          <w:b/>
          <w:sz w:val="28"/>
          <w:szCs w:val="28"/>
        </w:rPr>
        <w:t>,</w:t>
      </w:r>
    </w:p>
    <w:p w:rsidR="00CA3E9D" w:rsidRPr="006410E1" w:rsidRDefault="00CA3E9D" w:rsidP="00CA3E9D">
      <w:pPr>
        <w:widowControl w:val="0"/>
        <w:autoSpaceDE w:val="0"/>
        <w:autoSpaceDN w:val="0"/>
        <w:jc w:val="center"/>
        <w:rPr>
          <w:b/>
          <w:sz w:val="28"/>
          <w:szCs w:val="28"/>
        </w:rPr>
      </w:pPr>
      <w:proofErr w:type="gramStart"/>
      <w:r w:rsidRPr="006410E1">
        <w:rPr>
          <w:b/>
          <w:sz w:val="28"/>
          <w:szCs w:val="28"/>
        </w:rPr>
        <w:t>необходимая</w:t>
      </w:r>
      <w:proofErr w:type="gramEnd"/>
      <w:r w:rsidRPr="006410E1">
        <w:rPr>
          <w:b/>
          <w:sz w:val="28"/>
          <w:szCs w:val="28"/>
        </w:rPr>
        <w:t xml:space="preserve"> для постановки на учет денежного обязательства </w:t>
      </w:r>
      <w:r w:rsidR="008C0704" w:rsidRPr="006410E1">
        <w:rPr>
          <w:b/>
          <w:sz w:val="28"/>
          <w:szCs w:val="28"/>
        </w:rPr>
        <w:br/>
      </w:r>
      <w:r w:rsidRPr="006410E1">
        <w:rPr>
          <w:b/>
          <w:sz w:val="28"/>
          <w:szCs w:val="28"/>
        </w:rPr>
        <w:t>(внесения изменений в поставленное на учет денежное обязательство)</w:t>
      </w:r>
    </w:p>
    <w:p w:rsidR="00FD4B56" w:rsidRPr="006410E1" w:rsidRDefault="00FD4B56" w:rsidP="00C65FC6">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5670"/>
      </w:tblGrid>
      <w:tr w:rsidR="007D2E96" w:rsidRPr="008577E9" w:rsidTr="007D2E96">
        <w:tc>
          <w:tcPr>
            <w:tcW w:w="3748" w:type="dxa"/>
          </w:tcPr>
          <w:p w:rsidR="007D2E96" w:rsidRPr="00D500FC" w:rsidRDefault="007D2E96" w:rsidP="00CA3E9D">
            <w:pPr>
              <w:widowControl w:val="0"/>
              <w:autoSpaceDE w:val="0"/>
              <w:autoSpaceDN w:val="0"/>
              <w:jc w:val="center"/>
            </w:pPr>
            <w:r w:rsidRPr="00D500FC">
              <w:t>Наименование информации (реквизита, показателя)</w:t>
            </w:r>
          </w:p>
        </w:tc>
        <w:tc>
          <w:tcPr>
            <w:tcW w:w="5670" w:type="dxa"/>
          </w:tcPr>
          <w:p w:rsidR="008577E9" w:rsidRPr="00D500FC" w:rsidRDefault="007D2E96" w:rsidP="00CA3E9D">
            <w:pPr>
              <w:widowControl w:val="0"/>
              <w:autoSpaceDE w:val="0"/>
              <w:autoSpaceDN w:val="0"/>
              <w:jc w:val="center"/>
            </w:pPr>
            <w:r w:rsidRPr="00D500FC">
              <w:t xml:space="preserve">Правила формирования информации </w:t>
            </w:r>
          </w:p>
          <w:p w:rsidR="007D2E96" w:rsidRPr="00D500FC" w:rsidRDefault="007D2E96" w:rsidP="00CA3E9D">
            <w:pPr>
              <w:widowControl w:val="0"/>
              <w:autoSpaceDE w:val="0"/>
              <w:autoSpaceDN w:val="0"/>
              <w:jc w:val="center"/>
            </w:pPr>
            <w:r w:rsidRPr="00D500FC">
              <w:t>(реквизита, показателя)</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порядковый номер Сведений о денежном обязательстве.</w:t>
            </w:r>
          </w:p>
          <w:p w:rsidR="007D2E96" w:rsidRPr="008577E9" w:rsidRDefault="007D2E96" w:rsidP="00CA3E9D">
            <w:pPr>
              <w:widowControl w:val="0"/>
              <w:autoSpaceDE w:val="0"/>
              <w:autoSpaceDN w:val="0"/>
              <w:jc w:val="both"/>
              <w:rPr>
                <w:sz w:val="28"/>
                <w:szCs w:val="28"/>
              </w:rPr>
            </w:pPr>
            <w:proofErr w:type="gramStart"/>
            <w:r w:rsidRPr="008577E9">
              <w:rPr>
                <w:sz w:val="28"/>
                <w:szCs w:val="28"/>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00FD6636" w:rsidRPr="008577E9">
              <w:rPr>
                <w:sz w:val="28"/>
                <w:szCs w:val="28"/>
              </w:rPr>
              <w:t xml:space="preserve"> или с </w:t>
            </w:r>
            <w:r w:rsidR="00FD6636" w:rsidRPr="008577E9">
              <w:rPr>
                <w:bCs/>
                <w:sz w:val="28"/>
                <w:szCs w:val="28"/>
              </w:rPr>
              <w:t>использованием информационной системы Федерального казначейства программы СУФД</w:t>
            </w:r>
            <w:r w:rsidRPr="008577E9">
              <w:rPr>
                <w:sz w:val="28"/>
                <w:szCs w:val="28"/>
              </w:rPr>
              <w:t xml:space="preserve"> (далее - информационная система) номер Сведений о денежном обязательстве присваивается автоматически в информационной системе.</w:t>
            </w:r>
            <w:proofErr w:type="gramEnd"/>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2. Дата Сведений о денежном обязательстве</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дата подписания Сведений о денежном обязательстве получателем средств бюджета</w:t>
            </w:r>
            <w:r w:rsidR="00E23C87" w:rsidRPr="00F730E4">
              <w:rPr>
                <w:rStyle w:val="FontStyle11"/>
                <w:sz w:val="28"/>
                <w:szCs w:val="28"/>
              </w:rPr>
              <w:t xml:space="preserve"> 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3. Учетный номер денежного обязательства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при внесении изменений в поставленное на учет денежное обязательство.</w:t>
            </w:r>
          </w:p>
          <w:p w:rsidR="007D2E96" w:rsidRPr="008577E9" w:rsidRDefault="007D2E96" w:rsidP="00CA3E9D">
            <w:pPr>
              <w:widowControl w:val="0"/>
              <w:autoSpaceDE w:val="0"/>
              <w:autoSpaceDN w:val="0"/>
              <w:jc w:val="both"/>
              <w:rPr>
                <w:sz w:val="28"/>
                <w:szCs w:val="28"/>
              </w:rPr>
            </w:pPr>
            <w:r w:rsidRPr="008577E9">
              <w:rPr>
                <w:sz w:val="28"/>
                <w:szCs w:val="28"/>
              </w:rPr>
              <w:t>Указывается учетный номер обязательства, в которое вносятся изменения, присвоенный ему при постановке на учет.</w:t>
            </w:r>
          </w:p>
          <w:p w:rsidR="007D2E96" w:rsidRPr="008577E9" w:rsidRDefault="007D2E96" w:rsidP="00CA3E9D">
            <w:pPr>
              <w:widowControl w:val="0"/>
              <w:autoSpaceDE w:val="0"/>
              <w:autoSpaceDN w:val="0"/>
              <w:jc w:val="both"/>
              <w:rPr>
                <w:sz w:val="28"/>
                <w:szCs w:val="28"/>
              </w:rPr>
            </w:pPr>
            <w:proofErr w:type="gramStart"/>
            <w:r w:rsidRPr="008577E9">
              <w:rPr>
                <w:sz w:val="28"/>
                <w:szCs w:val="28"/>
              </w:rPr>
              <w:lastRenderedPageBreak/>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roofErr w:type="gramEnd"/>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4" w:name="P674"/>
            <w:bookmarkEnd w:id="34"/>
            <w:r w:rsidRPr="008577E9">
              <w:rPr>
                <w:sz w:val="28"/>
                <w:szCs w:val="28"/>
              </w:rPr>
              <w:lastRenderedPageBreak/>
              <w:t>4. Учетный номер бюджетного обязательства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D2E96" w:rsidRPr="008577E9" w:rsidRDefault="007D2E96" w:rsidP="00CA3E9D">
            <w:pPr>
              <w:widowControl w:val="0"/>
              <w:autoSpaceDE w:val="0"/>
              <w:autoSpaceDN w:val="0"/>
              <w:jc w:val="both"/>
              <w:rPr>
                <w:sz w:val="28"/>
                <w:szCs w:val="28"/>
              </w:rPr>
            </w:pPr>
            <w:proofErr w:type="gramStart"/>
            <w:r w:rsidRPr="008577E9">
              <w:rPr>
                <w:sz w:val="28"/>
                <w:szCs w:val="28"/>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roofErr w:type="gramEnd"/>
          </w:p>
        </w:tc>
      </w:tr>
      <w:tr w:rsidR="007D2E96" w:rsidRPr="008577E9" w:rsidTr="007D2E96">
        <w:tblPrEx>
          <w:tblBorders>
            <w:insideH w:val="nil"/>
          </w:tblBorders>
        </w:tblPrEx>
        <w:tc>
          <w:tcPr>
            <w:tcW w:w="3748" w:type="dxa"/>
            <w:tcBorders>
              <w:bottom w:val="single" w:sz="4" w:space="0" w:color="auto"/>
            </w:tcBorders>
          </w:tcPr>
          <w:p w:rsidR="007D2E96" w:rsidRPr="008577E9" w:rsidRDefault="007D2E96" w:rsidP="008C0704">
            <w:pPr>
              <w:widowControl w:val="0"/>
              <w:autoSpaceDE w:val="0"/>
              <w:autoSpaceDN w:val="0"/>
              <w:rPr>
                <w:sz w:val="28"/>
                <w:szCs w:val="28"/>
              </w:rPr>
            </w:pPr>
            <w:r w:rsidRPr="008577E9">
              <w:rPr>
                <w:sz w:val="28"/>
                <w:szCs w:val="28"/>
              </w:rPr>
              <w:t xml:space="preserve">5. Код объекта федеральной адресной инвестиционной программы (далее ФАИП) (код мероприятия по информатизации) </w:t>
            </w:r>
          </w:p>
        </w:tc>
        <w:tc>
          <w:tcPr>
            <w:tcW w:w="5670" w:type="dxa"/>
            <w:tcBorders>
              <w:bottom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7D2E96" w:rsidRPr="008577E9" w:rsidTr="007D2E96">
        <w:tc>
          <w:tcPr>
            <w:tcW w:w="9418" w:type="dxa"/>
            <w:gridSpan w:val="2"/>
            <w:tcBorders>
              <w:top w:val="single" w:sz="4" w:space="0" w:color="auto"/>
              <w:left w:val="single" w:sz="4" w:space="0" w:color="auto"/>
              <w:bottom w:val="single" w:sz="4" w:space="0" w:color="auto"/>
              <w:right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6. Информация о получателе бюджетных средств</w:t>
            </w:r>
          </w:p>
        </w:tc>
      </w:tr>
      <w:tr w:rsidR="007D2E96" w:rsidRPr="008577E9" w:rsidTr="007D2E96">
        <w:tc>
          <w:tcPr>
            <w:tcW w:w="3748" w:type="dxa"/>
            <w:tcBorders>
              <w:top w:val="single" w:sz="4" w:space="0" w:color="auto"/>
            </w:tcBorders>
          </w:tcPr>
          <w:p w:rsidR="007D2E96" w:rsidRPr="008577E9" w:rsidRDefault="007D2E96" w:rsidP="003127F0">
            <w:pPr>
              <w:widowControl w:val="0"/>
              <w:autoSpaceDE w:val="0"/>
              <w:autoSpaceDN w:val="0"/>
              <w:rPr>
                <w:sz w:val="28"/>
                <w:szCs w:val="28"/>
              </w:rPr>
            </w:pPr>
            <w:r w:rsidRPr="008577E9">
              <w:rPr>
                <w:sz w:val="28"/>
                <w:szCs w:val="28"/>
              </w:rPr>
              <w:t>6.1. Получатель средств бюджета</w:t>
            </w:r>
          </w:p>
        </w:tc>
        <w:tc>
          <w:tcPr>
            <w:tcW w:w="5670" w:type="dxa"/>
            <w:tcBorders>
              <w:top w:val="single" w:sz="4" w:space="0" w:color="auto"/>
            </w:tcBorders>
          </w:tcPr>
          <w:p w:rsidR="007D2E96" w:rsidRPr="008577E9" w:rsidRDefault="007D2E96" w:rsidP="00D500FC">
            <w:pPr>
              <w:widowControl w:val="0"/>
              <w:autoSpaceDE w:val="0"/>
              <w:autoSpaceDN w:val="0"/>
              <w:jc w:val="both"/>
              <w:rPr>
                <w:sz w:val="28"/>
                <w:szCs w:val="28"/>
              </w:rPr>
            </w:pPr>
            <w:r w:rsidRPr="008577E9">
              <w:rPr>
                <w:sz w:val="28"/>
                <w:szCs w:val="28"/>
              </w:rPr>
              <w:t>Указывается наименование получателя средств бюджета</w:t>
            </w:r>
            <w:r w:rsidR="00E23C87" w:rsidRPr="00F730E4">
              <w:rPr>
                <w:rStyle w:val="FontStyle11"/>
                <w:sz w:val="28"/>
                <w:szCs w:val="28"/>
              </w:rPr>
              <w:t xml:space="preserve"> сельского поселения «Линёво-Озёрское»</w:t>
            </w:r>
            <w:r w:rsidRPr="008577E9">
              <w:rPr>
                <w:sz w:val="28"/>
                <w:szCs w:val="28"/>
              </w:rPr>
              <w:t>.</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6.2. Код получателя бюджетных средств по Сводному реестру</w:t>
            </w:r>
          </w:p>
        </w:tc>
        <w:tc>
          <w:tcPr>
            <w:tcW w:w="5670" w:type="dxa"/>
          </w:tcPr>
          <w:p w:rsidR="007D2E96" w:rsidRPr="008577E9" w:rsidRDefault="007D2E96" w:rsidP="00D500FC">
            <w:pPr>
              <w:widowControl w:val="0"/>
              <w:autoSpaceDE w:val="0"/>
              <w:autoSpaceDN w:val="0"/>
              <w:jc w:val="both"/>
              <w:rPr>
                <w:sz w:val="28"/>
                <w:szCs w:val="28"/>
              </w:rPr>
            </w:pPr>
            <w:r w:rsidRPr="008577E9">
              <w:rPr>
                <w:sz w:val="28"/>
                <w:szCs w:val="28"/>
              </w:rPr>
              <w:t>Указывается уникальный код организации по Сводному реестру (далее - код по Сводному реес</w:t>
            </w:r>
            <w:r w:rsidR="00E23C87">
              <w:rPr>
                <w:sz w:val="28"/>
                <w:szCs w:val="28"/>
              </w:rPr>
              <w:t>тру) получателя средств бюджета</w:t>
            </w:r>
            <w:r w:rsidR="00E23C87" w:rsidRPr="00F730E4">
              <w:rPr>
                <w:rStyle w:val="FontStyle11"/>
                <w:sz w:val="28"/>
                <w:szCs w:val="28"/>
              </w:rPr>
              <w:t xml:space="preserve"> сельского поселения «Линёво-Озёрское»</w:t>
            </w:r>
            <w:r w:rsidRPr="008577E9">
              <w:rPr>
                <w:sz w:val="28"/>
                <w:szCs w:val="28"/>
              </w:rPr>
              <w:t>.</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 xml:space="preserve">6.3. Номер лицевого счета </w:t>
            </w:r>
          </w:p>
        </w:tc>
        <w:tc>
          <w:tcPr>
            <w:tcW w:w="5670" w:type="dxa"/>
          </w:tcPr>
          <w:p w:rsidR="007D2E96" w:rsidRPr="008577E9" w:rsidRDefault="007D2E96" w:rsidP="00D500FC">
            <w:pPr>
              <w:widowControl w:val="0"/>
              <w:autoSpaceDE w:val="0"/>
              <w:autoSpaceDN w:val="0"/>
              <w:jc w:val="both"/>
              <w:rPr>
                <w:sz w:val="28"/>
                <w:szCs w:val="28"/>
              </w:rPr>
            </w:pPr>
            <w:r w:rsidRPr="008577E9">
              <w:rPr>
                <w:sz w:val="28"/>
                <w:szCs w:val="28"/>
              </w:rPr>
              <w:t xml:space="preserve">Указывается номер соответствующего лицевого счета получателя средств </w:t>
            </w:r>
            <w:r w:rsidR="00E23C87">
              <w:rPr>
                <w:sz w:val="28"/>
                <w:szCs w:val="28"/>
              </w:rPr>
              <w:t>бюджета</w:t>
            </w:r>
            <w:r w:rsidR="00E23C87" w:rsidRPr="00F730E4">
              <w:rPr>
                <w:rStyle w:val="FontStyle11"/>
                <w:sz w:val="28"/>
                <w:szCs w:val="28"/>
              </w:rPr>
              <w:t xml:space="preserve"> сельского поселения «Линёво-Озёрское»</w:t>
            </w:r>
            <w:r w:rsidRPr="008577E9">
              <w:rPr>
                <w:sz w:val="28"/>
                <w:szCs w:val="28"/>
              </w:rPr>
              <w:t>.</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6.4. Главный распорядитель бюджетных средств</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наименование главного распорядителя средств </w:t>
            </w:r>
            <w:r w:rsidR="00FC1697">
              <w:rPr>
                <w:sz w:val="28"/>
                <w:szCs w:val="28"/>
              </w:rPr>
              <w:t xml:space="preserve">бюджета </w:t>
            </w:r>
            <w:r w:rsidR="00FC1697" w:rsidRPr="00F730E4">
              <w:rPr>
                <w:rStyle w:val="FontStyle11"/>
                <w:sz w:val="28"/>
                <w:szCs w:val="28"/>
              </w:rPr>
              <w:t xml:space="preserve">сельского </w:t>
            </w:r>
            <w:r w:rsidR="00FC1697" w:rsidRPr="00F730E4">
              <w:rPr>
                <w:rStyle w:val="FontStyle11"/>
                <w:sz w:val="28"/>
                <w:szCs w:val="28"/>
              </w:rPr>
              <w:lastRenderedPageBreak/>
              <w:t>поселения «Линёво-Озёрское»</w:t>
            </w:r>
            <w:r w:rsidR="00FD6636" w:rsidRPr="008577E9">
              <w:rPr>
                <w:sz w:val="28"/>
                <w:szCs w:val="28"/>
              </w:rPr>
              <w:t xml:space="preserve"> </w:t>
            </w:r>
            <w:r w:rsidRPr="008577E9">
              <w:rPr>
                <w:sz w:val="28"/>
                <w:szCs w:val="28"/>
              </w:rPr>
              <w:t xml:space="preserve">с отражением в кодовой зоне кода главного распорядителя средств </w:t>
            </w:r>
            <w:r w:rsidR="00FC1697">
              <w:rPr>
                <w:sz w:val="28"/>
                <w:szCs w:val="28"/>
              </w:rPr>
              <w:t xml:space="preserve">бюджета </w:t>
            </w:r>
            <w:r w:rsidR="00FC1697" w:rsidRPr="00F730E4">
              <w:rPr>
                <w:rStyle w:val="FontStyle11"/>
                <w:sz w:val="28"/>
                <w:szCs w:val="28"/>
              </w:rPr>
              <w:t>сельского поселения «Линёво-Озёрское»</w:t>
            </w:r>
            <w:r w:rsidRPr="008577E9">
              <w:rPr>
                <w:sz w:val="28"/>
                <w:szCs w:val="28"/>
              </w:rPr>
              <w:t xml:space="preserve"> по бюджетной классификации Российской Федерации.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lastRenderedPageBreak/>
              <w:t>6.5. Наименование бюджета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бюджета – «бюджет</w:t>
            </w:r>
            <w:r w:rsidR="00FC1697" w:rsidRPr="00F730E4">
              <w:rPr>
                <w:rStyle w:val="FontStyle11"/>
                <w:sz w:val="28"/>
                <w:szCs w:val="28"/>
              </w:rPr>
              <w:t xml:space="preserve"> 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денежном обязательстве в форме электронного документа в информационной системе заполняется автоматически.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6.6. Финансовый орган</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финансового органа – «</w:t>
            </w:r>
            <w:r w:rsidR="00FC1697">
              <w:rPr>
                <w:sz w:val="28"/>
                <w:szCs w:val="28"/>
              </w:rPr>
              <w:t>Администрация МО</w:t>
            </w:r>
            <w:r w:rsidR="00FC1697" w:rsidRPr="00F730E4">
              <w:rPr>
                <w:rStyle w:val="FontStyle11"/>
                <w:sz w:val="28"/>
                <w:szCs w:val="28"/>
              </w:rPr>
              <w:t xml:space="preserve"> 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денежном обязательстве в форме электронного документа в информационной системе заполняется автоматически.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 xml:space="preserve">6.7. Территориальный орган Федерального казначейства </w:t>
            </w:r>
          </w:p>
        </w:tc>
        <w:tc>
          <w:tcPr>
            <w:tcW w:w="5670" w:type="dxa"/>
          </w:tcPr>
          <w:p w:rsidR="007D2E96" w:rsidRPr="008577E9" w:rsidRDefault="007D2E96" w:rsidP="00E32DCA">
            <w:pPr>
              <w:widowControl w:val="0"/>
              <w:autoSpaceDE w:val="0"/>
              <w:autoSpaceDN w:val="0"/>
              <w:jc w:val="both"/>
              <w:rPr>
                <w:sz w:val="28"/>
                <w:szCs w:val="28"/>
              </w:rPr>
            </w:pPr>
            <w:r w:rsidRPr="008577E9">
              <w:rPr>
                <w:sz w:val="28"/>
                <w:szCs w:val="28"/>
              </w:rPr>
              <w:t>Указывается орган Федерального казначейства – «Управление Федерального казначейства по Забайкальскому краю».</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6.8. Код органа Федерального казначейства (далее - КОФК)</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код органа Федерального казначейства – «9100».</w:t>
            </w:r>
          </w:p>
        </w:tc>
      </w:tr>
      <w:tr w:rsidR="007D2E96" w:rsidRPr="008577E9" w:rsidTr="007D2E96">
        <w:tc>
          <w:tcPr>
            <w:tcW w:w="3748" w:type="dxa"/>
            <w:tcBorders>
              <w:bottom w:val="single" w:sz="4" w:space="0" w:color="auto"/>
            </w:tcBorders>
          </w:tcPr>
          <w:p w:rsidR="007D2E96" w:rsidRPr="008577E9" w:rsidRDefault="007D2E96" w:rsidP="008C0704">
            <w:pPr>
              <w:widowControl w:val="0"/>
              <w:autoSpaceDE w:val="0"/>
              <w:autoSpaceDN w:val="0"/>
              <w:rPr>
                <w:sz w:val="28"/>
                <w:szCs w:val="28"/>
              </w:rPr>
            </w:pPr>
            <w:r w:rsidRPr="008577E9">
              <w:rPr>
                <w:sz w:val="28"/>
                <w:szCs w:val="28"/>
              </w:rPr>
              <w:t>6.9. Признак авансового платежа</w:t>
            </w:r>
          </w:p>
        </w:tc>
        <w:tc>
          <w:tcPr>
            <w:tcW w:w="5670" w:type="dxa"/>
            <w:tcBorders>
              <w:bottom w:val="single" w:sz="4" w:space="0" w:color="auto"/>
            </w:tcBorders>
          </w:tcPr>
          <w:p w:rsidR="007D2E96" w:rsidRPr="008577E9" w:rsidRDefault="007D2E96" w:rsidP="00171C67">
            <w:pPr>
              <w:widowControl w:val="0"/>
              <w:autoSpaceDE w:val="0"/>
              <w:autoSpaceDN w:val="0"/>
              <w:jc w:val="both"/>
              <w:rPr>
                <w:sz w:val="28"/>
                <w:szCs w:val="28"/>
              </w:rPr>
            </w:pPr>
            <w:r w:rsidRPr="008577E9">
              <w:rPr>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7D2E96" w:rsidRPr="008577E9" w:rsidTr="007D2E96">
        <w:tc>
          <w:tcPr>
            <w:tcW w:w="9418" w:type="dxa"/>
            <w:gridSpan w:val="2"/>
            <w:tcBorders>
              <w:top w:val="single" w:sz="4" w:space="0" w:color="auto"/>
              <w:left w:val="single" w:sz="4" w:space="0" w:color="auto"/>
              <w:bottom w:val="single" w:sz="4" w:space="0" w:color="auto"/>
              <w:right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7. Реквизиты документа, подтверждающего возникновение денежного обязательства</w:t>
            </w:r>
          </w:p>
        </w:tc>
      </w:tr>
      <w:tr w:rsidR="007D2E96" w:rsidRPr="008577E9" w:rsidTr="007D2E96">
        <w:tc>
          <w:tcPr>
            <w:tcW w:w="3748" w:type="dxa"/>
            <w:tcBorders>
              <w:top w:val="single" w:sz="4" w:space="0" w:color="auto"/>
            </w:tcBorders>
          </w:tcPr>
          <w:p w:rsidR="007D2E96" w:rsidRPr="008577E9" w:rsidRDefault="007D2E96" w:rsidP="008C0704">
            <w:pPr>
              <w:widowControl w:val="0"/>
              <w:autoSpaceDE w:val="0"/>
              <w:autoSpaceDN w:val="0"/>
              <w:rPr>
                <w:sz w:val="28"/>
                <w:szCs w:val="28"/>
              </w:rPr>
            </w:pPr>
            <w:r w:rsidRPr="008577E9">
              <w:rPr>
                <w:sz w:val="28"/>
                <w:szCs w:val="28"/>
              </w:rPr>
              <w:t>7.1. Вид</w:t>
            </w:r>
          </w:p>
        </w:tc>
        <w:tc>
          <w:tcPr>
            <w:tcW w:w="5670" w:type="dxa"/>
            <w:tcBorders>
              <w:top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документа, являющегося основанием для возникновения денежного 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7.2. Номер</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номер документа, подтверждающего возникновение денежного 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5" w:name="P708"/>
            <w:bookmarkEnd w:id="35"/>
            <w:r w:rsidRPr="008577E9">
              <w:rPr>
                <w:sz w:val="28"/>
                <w:szCs w:val="28"/>
              </w:rPr>
              <w:t>7.3. Дата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дата документа, подтверждающего возникновение денежного </w:t>
            </w:r>
            <w:r w:rsidRPr="008577E9">
              <w:rPr>
                <w:sz w:val="28"/>
                <w:szCs w:val="28"/>
              </w:rPr>
              <w:lastRenderedPageBreak/>
              <w:t>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lastRenderedPageBreak/>
              <w:t>7.4. Сумма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документа, подтверждающего возникновение денежного 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7.5. Предмет</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7D2E96" w:rsidRPr="008577E9" w:rsidTr="007D2E96">
        <w:tblPrEx>
          <w:tblBorders>
            <w:insideH w:val="nil"/>
          </w:tblBorders>
        </w:tblPrEx>
        <w:tc>
          <w:tcPr>
            <w:tcW w:w="3748" w:type="dxa"/>
            <w:tcBorders>
              <w:bottom w:val="nil"/>
            </w:tcBorders>
          </w:tcPr>
          <w:p w:rsidR="007D2E96" w:rsidRPr="008577E9" w:rsidRDefault="007D2E96" w:rsidP="008C0704">
            <w:pPr>
              <w:widowControl w:val="0"/>
              <w:autoSpaceDE w:val="0"/>
              <w:autoSpaceDN w:val="0"/>
              <w:rPr>
                <w:sz w:val="28"/>
                <w:szCs w:val="28"/>
              </w:rPr>
            </w:pPr>
            <w:r w:rsidRPr="008577E9">
              <w:rPr>
                <w:sz w:val="28"/>
                <w:szCs w:val="28"/>
              </w:rPr>
              <w:t>7.6. Наименование вида средств</w:t>
            </w:r>
          </w:p>
        </w:tc>
        <w:tc>
          <w:tcPr>
            <w:tcW w:w="5670" w:type="dxa"/>
            <w:tcBorders>
              <w:bottom w:val="nil"/>
            </w:tcBorders>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наименование вида средств, за счет которых должна быть произведена кассовая выплата - средства бюджета </w:t>
            </w:r>
            <w:r w:rsidR="00FC1697" w:rsidRPr="00F730E4">
              <w:rPr>
                <w:rStyle w:val="FontStyle11"/>
                <w:sz w:val="28"/>
                <w:szCs w:val="28"/>
              </w:rPr>
              <w:t>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 xml:space="preserve">7.7. Код по бюджетной классификации (далее - Код по БК) </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код классификации расходов бюджета </w:t>
            </w:r>
            <w:r w:rsidR="00FC1697" w:rsidRPr="00F730E4">
              <w:rPr>
                <w:rStyle w:val="FontStyle11"/>
                <w:sz w:val="28"/>
                <w:szCs w:val="28"/>
              </w:rPr>
              <w:t>сельского поселения «Линёво-Озёрское»</w:t>
            </w:r>
            <w:r w:rsidRPr="008577E9">
              <w:rPr>
                <w:sz w:val="28"/>
                <w:szCs w:val="28"/>
              </w:rPr>
              <w:t xml:space="preserve"> в соответствии с предметом документа-основания.</w:t>
            </w:r>
          </w:p>
          <w:p w:rsidR="007D2E96" w:rsidRPr="008577E9" w:rsidRDefault="007D2E96" w:rsidP="00C31E06">
            <w:pPr>
              <w:widowControl w:val="0"/>
              <w:autoSpaceDE w:val="0"/>
              <w:autoSpaceDN w:val="0"/>
              <w:jc w:val="both"/>
              <w:rPr>
                <w:sz w:val="28"/>
                <w:szCs w:val="28"/>
              </w:rPr>
            </w:pPr>
            <w:r w:rsidRPr="008577E9">
              <w:rPr>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FC1697" w:rsidRPr="00F730E4">
              <w:rPr>
                <w:rStyle w:val="FontStyle11"/>
                <w:sz w:val="28"/>
                <w:szCs w:val="28"/>
              </w:rPr>
              <w:t>сельского поселения «Линёво-Озёрское»</w:t>
            </w:r>
            <w:r w:rsidR="00C31E06" w:rsidRPr="008577E9">
              <w:rPr>
                <w:sz w:val="28"/>
                <w:szCs w:val="28"/>
              </w:rPr>
              <w:t xml:space="preserve"> </w:t>
            </w:r>
            <w:r w:rsidRPr="008577E9">
              <w:rPr>
                <w:sz w:val="28"/>
                <w:szCs w:val="28"/>
              </w:rPr>
              <w:t>на основании информации, представленной должником.</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7.8. Аналитический код</w:t>
            </w:r>
          </w:p>
        </w:tc>
        <w:tc>
          <w:tcPr>
            <w:tcW w:w="5670" w:type="dxa"/>
          </w:tcPr>
          <w:p w:rsidR="007D2E96" w:rsidRPr="008577E9" w:rsidRDefault="007D2E96" w:rsidP="00E33F65">
            <w:pPr>
              <w:widowControl w:val="0"/>
              <w:autoSpaceDE w:val="0"/>
              <w:autoSpaceDN w:val="0"/>
              <w:jc w:val="both"/>
              <w:rPr>
                <w:sz w:val="28"/>
                <w:szCs w:val="28"/>
              </w:rPr>
            </w:pPr>
            <w:r w:rsidRPr="008577E9">
              <w:rPr>
                <w:sz w:val="28"/>
                <w:szCs w:val="28"/>
              </w:rPr>
              <w:t>Указывается в дополнение к коду по бюджетной классификации плательщика код цели.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6" w:name="P723"/>
            <w:bookmarkEnd w:id="36"/>
            <w:r w:rsidRPr="008577E9">
              <w:rPr>
                <w:sz w:val="28"/>
                <w:szCs w:val="28"/>
              </w:rPr>
              <w:t>7.9. Сумма в валюте выплаты</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7" w:name="P725"/>
            <w:bookmarkEnd w:id="37"/>
            <w:r w:rsidRPr="008577E9">
              <w:rPr>
                <w:sz w:val="28"/>
                <w:szCs w:val="28"/>
              </w:rPr>
              <w:t>7.10. Код валюты</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код валюты, в которой принято денежное обязательство, в соответствии с </w:t>
            </w:r>
            <w:r w:rsidRPr="008577E9">
              <w:rPr>
                <w:sz w:val="28"/>
                <w:szCs w:val="28"/>
              </w:rPr>
              <w:lastRenderedPageBreak/>
              <w:t xml:space="preserve">Общероссийским </w:t>
            </w:r>
            <w:hyperlink r:id="rId129" w:history="1">
              <w:r w:rsidRPr="008577E9">
                <w:rPr>
                  <w:sz w:val="28"/>
                  <w:szCs w:val="28"/>
                </w:rPr>
                <w:t>классификатором</w:t>
              </w:r>
            </w:hyperlink>
            <w:r w:rsidRPr="008577E9">
              <w:rPr>
                <w:sz w:val="28"/>
                <w:szCs w:val="28"/>
              </w:rPr>
              <w:t xml:space="preserve"> валют.</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lastRenderedPageBreak/>
              <w:t>7.11. Сумма в рублевом эквиваленте</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денежного обязательства в валюте Российской Федерации.</w:t>
            </w:r>
          </w:p>
          <w:p w:rsidR="007D2E96" w:rsidRPr="008577E9" w:rsidRDefault="007D2E96" w:rsidP="00CA3E9D">
            <w:pPr>
              <w:widowControl w:val="0"/>
              <w:autoSpaceDE w:val="0"/>
              <w:autoSpaceDN w:val="0"/>
              <w:jc w:val="both"/>
              <w:rPr>
                <w:sz w:val="28"/>
                <w:szCs w:val="28"/>
              </w:rPr>
            </w:pPr>
            <w:r w:rsidRPr="008577E9">
              <w:rPr>
                <w:sz w:val="28"/>
                <w:szCs w:val="28"/>
              </w:rPr>
              <w:t xml:space="preserve">При </w:t>
            </w:r>
            <w:proofErr w:type="gramStart"/>
            <w:r w:rsidRPr="008577E9">
              <w:rPr>
                <w:sz w:val="28"/>
                <w:szCs w:val="28"/>
              </w:rPr>
              <w:t>представлении</w:t>
            </w:r>
            <w:proofErr w:type="gramEnd"/>
            <w:r w:rsidRPr="008577E9">
              <w:rPr>
                <w:sz w:val="28"/>
                <w:szCs w:val="28"/>
              </w:rPr>
              <w:t xml:space="preserve">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723" w:history="1">
              <w:r w:rsidRPr="008577E9">
                <w:rPr>
                  <w:sz w:val="28"/>
                  <w:szCs w:val="28"/>
                </w:rPr>
                <w:t>пунктам 7.9</w:t>
              </w:r>
            </w:hyperlink>
            <w:r w:rsidRPr="008577E9">
              <w:rPr>
                <w:sz w:val="28"/>
                <w:szCs w:val="28"/>
              </w:rPr>
              <w:t xml:space="preserve"> и </w:t>
            </w:r>
            <w:hyperlink w:anchor="P725" w:history="1">
              <w:r w:rsidRPr="008577E9">
                <w:rPr>
                  <w:sz w:val="28"/>
                  <w:szCs w:val="28"/>
                </w:rPr>
                <w:t>7.10</w:t>
              </w:r>
            </w:hyperlink>
            <w:r w:rsidRPr="008577E9">
              <w:rPr>
                <w:sz w:val="28"/>
                <w:szCs w:val="28"/>
              </w:rPr>
              <w:t xml:space="preserve"> настоящей информации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7.12. Перечислено сумм аванса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FD4B56" w:rsidRPr="006410E1" w:rsidRDefault="00FD4B56" w:rsidP="00C65FC6">
      <w:pPr>
        <w:autoSpaceDE w:val="0"/>
        <w:autoSpaceDN w:val="0"/>
        <w:adjustRightInd w:val="0"/>
        <w:ind w:firstLine="709"/>
        <w:jc w:val="both"/>
        <w:rPr>
          <w:sz w:val="28"/>
          <w:szCs w:val="28"/>
        </w:rPr>
      </w:pPr>
    </w:p>
    <w:p w:rsidR="002F2604" w:rsidRPr="006410E1" w:rsidRDefault="002F2604" w:rsidP="002F2604">
      <w:pPr>
        <w:widowControl w:val="0"/>
        <w:autoSpaceDE w:val="0"/>
        <w:autoSpaceDN w:val="0"/>
        <w:jc w:val="center"/>
        <w:outlineLvl w:val="1"/>
        <w:rPr>
          <w:sz w:val="28"/>
          <w:szCs w:val="28"/>
        </w:rPr>
      </w:pPr>
      <w:r w:rsidRPr="006410E1">
        <w:rPr>
          <w:sz w:val="28"/>
          <w:szCs w:val="28"/>
        </w:rPr>
        <w:t>_______________</w:t>
      </w:r>
    </w:p>
    <w:p w:rsidR="00843464" w:rsidRPr="006410E1" w:rsidRDefault="00843464" w:rsidP="00FD4B56">
      <w:pPr>
        <w:autoSpaceDE w:val="0"/>
        <w:autoSpaceDN w:val="0"/>
        <w:adjustRightInd w:val="0"/>
        <w:ind w:firstLine="709"/>
        <w:jc w:val="right"/>
        <w:outlineLvl w:val="0"/>
        <w:rPr>
          <w:sz w:val="28"/>
          <w:szCs w:val="28"/>
        </w:rPr>
      </w:pPr>
    </w:p>
    <w:p w:rsidR="00843464" w:rsidRPr="006410E1" w:rsidRDefault="00843464" w:rsidP="00FD4B56">
      <w:pPr>
        <w:autoSpaceDE w:val="0"/>
        <w:autoSpaceDN w:val="0"/>
        <w:adjustRightInd w:val="0"/>
        <w:ind w:firstLine="709"/>
        <w:jc w:val="right"/>
        <w:outlineLvl w:val="0"/>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84580D" w:rsidRPr="006410E1" w:rsidRDefault="0084580D" w:rsidP="00E07ED3">
      <w:pPr>
        <w:widowControl w:val="0"/>
        <w:autoSpaceDE w:val="0"/>
        <w:autoSpaceDN w:val="0"/>
        <w:ind w:left="4536"/>
        <w:jc w:val="right"/>
        <w:outlineLvl w:val="1"/>
        <w:rPr>
          <w:sz w:val="28"/>
          <w:szCs w:val="28"/>
        </w:rPr>
      </w:pPr>
    </w:p>
    <w:p w:rsidR="0084580D" w:rsidRPr="006410E1" w:rsidRDefault="0084580D" w:rsidP="00E07ED3">
      <w:pPr>
        <w:widowControl w:val="0"/>
        <w:autoSpaceDE w:val="0"/>
        <w:autoSpaceDN w:val="0"/>
        <w:ind w:left="4536"/>
        <w:jc w:val="right"/>
        <w:outlineLvl w:val="1"/>
        <w:rPr>
          <w:sz w:val="28"/>
          <w:szCs w:val="28"/>
        </w:rPr>
      </w:pPr>
    </w:p>
    <w:p w:rsidR="0084580D" w:rsidRPr="006410E1" w:rsidRDefault="0084580D"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Default="007D2E96"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Pr="006410E1" w:rsidRDefault="00D500FC"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C904D4" w:rsidRPr="007857C8" w:rsidRDefault="00C904D4" w:rsidP="00C904D4">
      <w:pPr>
        <w:widowControl w:val="0"/>
        <w:autoSpaceDE w:val="0"/>
        <w:autoSpaceDN w:val="0"/>
        <w:ind w:left="4962"/>
        <w:outlineLvl w:val="1"/>
      </w:pPr>
      <w:r w:rsidRPr="007857C8">
        <w:lastRenderedPageBreak/>
        <w:t xml:space="preserve">ПРИЛОЖЕНИЕ № </w:t>
      </w:r>
      <w:r>
        <w:t>3</w:t>
      </w:r>
    </w:p>
    <w:p w:rsidR="00C904D4" w:rsidRPr="007857C8" w:rsidRDefault="00C904D4" w:rsidP="00C904D4">
      <w:pPr>
        <w:widowControl w:val="0"/>
        <w:autoSpaceDE w:val="0"/>
        <w:autoSpaceDN w:val="0"/>
        <w:ind w:left="4962"/>
      </w:pPr>
      <w:r w:rsidRPr="007857C8">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7857C8">
        <w:rPr>
          <w:rStyle w:val="FontStyle11"/>
          <w:sz w:val="24"/>
          <w:szCs w:val="24"/>
        </w:rPr>
        <w:t>сельского поселения «Линёво-Озёрское»</w:t>
      </w:r>
    </w:p>
    <w:p w:rsidR="006D3B9A" w:rsidRDefault="006D3B9A" w:rsidP="00FD4B56">
      <w:pPr>
        <w:autoSpaceDE w:val="0"/>
        <w:autoSpaceDN w:val="0"/>
        <w:adjustRightInd w:val="0"/>
        <w:ind w:firstLine="709"/>
        <w:jc w:val="right"/>
        <w:rPr>
          <w:sz w:val="28"/>
          <w:szCs w:val="28"/>
        </w:rPr>
      </w:pPr>
    </w:p>
    <w:p w:rsidR="008577E9" w:rsidRPr="006410E1" w:rsidRDefault="008577E9" w:rsidP="00FD4B56">
      <w:pPr>
        <w:autoSpaceDE w:val="0"/>
        <w:autoSpaceDN w:val="0"/>
        <w:adjustRightInd w:val="0"/>
        <w:ind w:firstLine="709"/>
        <w:jc w:val="right"/>
        <w:rPr>
          <w:sz w:val="28"/>
          <w:szCs w:val="28"/>
        </w:rPr>
      </w:pPr>
    </w:p>
    <w:p w:rsidR="006D3B9A" w:rsidRPr="006410E1" w:rsidRDefault="006D3B9A" w:rsidP="007D2E96">
      <w:pPr>
        <w:autoSpaceDE w:val="0"/>
        <w:autoSpaceDN w:val="0"/>
        <w:adjustRightInd w:val="0"/>
        <w:jc w:val="center"/>
        <w:rPr>
          <w:b/>
          <w:sz w:val="28"/>
          <w:szCs w:val="28"/>
        </w:rPr>
      </w:pPr>
      <w:r w:rsidRPr="006410E1">
        <w:rPr>
          <w:b/>
          <w:sz w:val="28"/>
          <w:szCs w:val="28"/>
        </w:rPr>
        <w:t>ПЕРЕЧЕНЬ</w:t>
      </w:r>
    </w:p>
    <w:p w:rsidR="006D3B9A" w:rsidRPr="00FC1697" w:rsidRDefault="006D3B9A" w:rsidP="007D2E96">
      <w:pPr>
        <w:autoSpaceDE w:val="0"/>
        <w:autoSpaceDN w:val="0"/>
        <w:adjustRightInd w:val="0"/>
        <w:jc w:val="center"/>
        <w:rPr>
          <w:b/>
          <w:sz w:val="28"/>
          <w:szCs w:val="28"/>
        </w:rPr>
      </w:pPr>
      <w:r w:rsidRPr="006410E1">
        <w:rPr>
          <w:b/>
          <w:sz w:val="28"/>
          <w:szCs w:val="28"/>
        </w:rPr>
        <w:t xml:space="preserve">документов, на </w:t>
      </w:r>
      <w:proofErr w:type="gramStart"/>
      <w:r w:rsidRPr="006410E1">
        <w:rPr>
          <w:b/>
          <w:sz w:val="28"/>
          <w:szCs w:val="28"/>
        </w:rPr>
        <w:t>основании</w:t>
      </w:r>
      <w:proofErr w:type="gramEnd"/>
      <w:r w:rsidRPr="006410E1">
        <w:rPr>
          <w:b/>
          <w:sz w:val="28"/>
          <w:szCs w:val="28"/>
        </w:rPr>
        <w:t xml:space="preserve"> которых возникают бюджетные обязательства получателей средств бюджета </w:t>
      </w:r>
      <w:r w:rsidR="00FC1697" w:rsidRPr="00FC1697">
        <w:rPr>
          <w:rStyle w:val="FontStyle11"/>
          <w:b/>
          <w:sz w:val="28"/>
          <w:szCs w:val="28"/>
        </w:rPr>
        <w:t>сельского поселения</w:t>
      </w:r>
      <w:r w:rsidR="00FC1697" w:rsidRPr="00F730E4">
        <w:rPr>
          <w:rStyle w:val="FontStyle11"/>
          <w:sz w:val="28"/>
          <w:szCs w:val="28"/>
        </w:rPr>
        <w:t xml:space="preserve"> </w:t>
      </w:r>
      <w:r w:rsidR="00FC1697" w:rsidRPr="00FC1697">
        <w:rPr>
          <w:rStyle w:val="FontStyle11"/>
          <w:b/>
          <w:sz w:val="28"/>
          <w:szCs w:val="28"/>
        </w:rPr>
        <w:t>«Линёво-Озёрское»</w:t>
      </w:r>
      <w:r w:rsidRPr="006410E1">
        <w:rPr>
          <w:b/>
          <w:sz w:val="28"/>
          <w:szCs w:val="28"/>
        </w:rPr>
        <w:t xml:space="preserve"> и документов, подтверждающих возникновение денежных обязательств получателей средств бюджета </w:t>
      </w:r>
      <w:r w:rsidR="00FC1697" w:rsidRPr="00FC1697">
        <w:rPr>
          <w:rStyle w:val="FontStyle11"/>
          <w:b/>
          <w:sz w:val="28"/>
          <w:szCs w:val="28"/>
        </w:rPr>
        <w:t>сельского поселения «Линёво-Озёрское»</w:t>
      </w:r>
    </w:p>
    <w:p w:rsidR="006D3B9A" w:rsidRPr="00FC1697" w:rsidRDefault="006D3B9A" w:rsidP="00484E7B">
      <w:pPr>
        <w:autoSpaceDE w:val="0"/>
        <w:autoSpaceDN w:val="0"/>
        <w:adjustRightInd w:val="0"/>
        <w:ind w:firstLine="709"/>
        <w:jc w:val="both"/>
        <w:rPr>
          <w:b/>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47"/>
        <w:gridCol w:w="4235"/>
        <w:gridCol w:w="4536"/>
      </w:tblGrid>
      <w:tr w:rsidR="001162C8" w:rsidRPr="006410E1" w:rsidTr="008577E9">
        <w:trPr>
          <w:trHeight w:val="786"/>
        </w:trPr>
        <w:tc>
          <w:tcPr>
            <w:tcW w:w="647" w:type="dxa"/>
            <w:tcBorders>
              <w:top w:val="single" w:sz="4" w:space="0" w:color="auto"/>
              <w:left w:val="single" w:sz="4" w:space="0" w:color="auto"/>
              <w:bottom w:val="single" w:sz="4" w:space="0" w:color="auto"/>
              <w:right w:val="single" w:sz="4" w:space="0" w:color="auto"/>
            </w:tcBorders>
            <w:vAlign w:val="center"/>
          </w:tcPr>
          <w:p w:rsidR="008577E9" w:rsidRPr="00D500FC" w:rsidRDefault="001162C8" w:rsidP="008577E9">
            <w:pPr>
              <w:autoSpaceDE w:val="0"/>
              <w:autoSpaceDN w:val="0"/>
              <w:adjustRightInd w:val="0"/>
              <w:jc w:val="center"/>
              <w:rPr>
                <w:rFonts w:eastAsia="Calibri"/>
                <w:bCs/>
                <w:lang w:eastAsia="en-US"/>
              </w:rPr>
            </w:pPr>
            <w:bookmarkStart w:id="38" w:name="Par31"/>
            <w:bookmarkEnd w:id="38"/>
            <w:r w:rsidRPr="00D500FC">
              <w:rPr>
                <w:rFonts w:eastAsia="Calibri"/>
                <w:bCs/>
                <w:lang w:eastAsia="en-US"/>
              </w:rPr>
              <w:t xml:space="preserve">№ </w:t>
            </w:r>
          </w:p>
          <w:p w:rsidR="001162C8" w:rsidRPr="00D500FC" w:rsidRDefault="001162C8" w:rsidP="008577E9">
            <w:pPr>
              <w:autoSpaceDE w:val="0"/>
              <w:autoSpaceDN w:val="0"/>
              <w:adjustRightInd w:val="0"/>
              <w:jc w:val="center"/>
              <w:rPr>
                <w:rFonts w:eastAsia="Calibri"/>
                <w:bCs/>
                <w:lang w:eastAsia="en-US"/>
              </w:rPr>
            </w:pPr>
            <w:proofErr w:type="gramStart"/>
            <w:r w:rsidRPr="00D500FC">
              <w:rPr>
                <w:rFonts w:eastAsia="Calibri"/>
                <w:bCs/>
                <w:lang w:eastAsia="en-US"/>
              </w:rPr>
              <w:t>п</w:t>
            </w:r>
            <w:proofErr w:type="gramEnd"/>
            <w:r w:rsidRPr="00D500FC">
              <w:rPr>
                <w:rFonts w:eastAsia="Calibri"/>
                <w:bCs/>
                <w:lang w:eastAsia="en-US"/>
              </w:rPr>
              <w:t>/п</w:t>
            </w:r>
          </w:p>
        </w:tc>
        <w:tc>
          <w:tcPr>
            <w:tcW w:w="4235" w:type="dxa"/>
            <w:tcBorders>
              <w:top w:val="single" w:sz="4" w:space="0" w:color="auto"/>
              <w:left w:val="single" w:sz="4" w:space="0" w:color="auto"/>
              <w:bottom w:val="single" w:sz="4" w:space="0" w:color="auto"/>
              <w:right w:val="single" w:sz="4" w:space="0" w:color="auto"/>
            </w:tcBorders>
            <w:vAlign w:val="center"/>
          </w:tcPr>
          <w:p w:rsidR="001162C8" w:rsidRPr="00D500FC" w:rsidRDefault="001162C8" w:rsidP="008577E9">
            <w:pPr>
              <w:autoSpaceDE w:val="0"/>
              <w:autoSpaceDN w:val="0"/>
              <w:adjustRightInd w:val="0"/>
              <w:jc w:val="center"/>
              <w:rPr>
                <w:rFonts w:eastAsia="Calibri"/>
                <w:bCs/>
                <w:lang w:eastAsia="en-US"/>
              </w:rPr>
            </w:pPr>
            <w:r w:rsidRPr="00D500FC">
              <w:rPr>
                <w:rFonts w:eastAsia="Calibri"/>
                <w:bCs/>
                <w:lang w:eastAsia="en-US"/>
              </w:rPr>
              <w:t xml:space="preserve">Документ, на </w:t>
            </w:r>
            <w:proofErr w:type="gramStart"/>
            <w:r w:rsidRPr="00D500FC">
              <w:rPr>
                <w:rFonts w:eastAsia="Calibri"/>
                <w:bCs/>
                <w:lang w:eastAsia="en-US"/>
              </w:rPr>
              <w:t>основании</w:t>
            </w:r>
            <w:proofErr w:type="gramEnd"/>
            <w:r w:rsidRPr="00D500FC">
              <w:rPr>
                <w:rFonts w:eastAsia="Calibri"/>
                <w:bCs/>
                <w:lang w:eastAsia="en-US"/>
              </w:rPr>
              <w:t xml:space="preserve"> которого возникает бюджетное обязательство получателя средств бюджета Забайкальского края</w:t>
            </w:r>
          </w:p>
        </w:tc>
        <w:tc>
          <w:tcPr>
            <w:tcW w:w="4536" w:type="dxa"/>
            <w:tcBorders>
              <w:top w:val="single" w:sz="4" w:space="0" w:color="auto"/>
              <w:left w:val="single" w:sz="4" w:space="0" w:color="auto"/>
              <w:bottom w:val="single" w:sz="4" w:space="0" w:color="auto"/>
              <w:right w:val="single" w:sz="4" w:space="0" w:color="auto"/>
            </w:tcBorders>
            <w:vAlign w:val="center"/>
          </w:tcPr>
          <w:p w:rsidR="001162C8" w:rsidRPr="00D500FC" w:rsidRDefault="001162C8" w:rsidP="008577E9">
            <w:pPr>
              <w:autoSpaceDE w:val="0"/>
              <w:autoSpaceDN w:val="0"/>
              <w:adjustRightInd w:val="0"/>
              <w:jc w:val="center"/>
              <w:rPr>
                <w:rFonts w:eastAsia="Calibri"/>
                <w:bCs/>
                <w:lang w:eastAsia="en-US"/>
              </w:rPr>
            </w:pPr>
            <w:r w:rsidRPr="00D500FC">
              <w:rPr>
                <w:rFonts w:eastAsia="Calibri"/>
                <w:bCs/>
                <w:lang w:eastAsia="en-US"/>
              </w:rPr>
              <w:t xml:space="preserve">Документ, подтверждающий возникновение денежного </w:t>
            </w:r>
            <w:proofErr w:type="gramStart"/>
            <w:r w:rsidRPr="00D500FC">
              <w:rPr>
                <w:rFonts w:eastAsia="Calibri"/>
                <w:bCs/>
                <w:lang w:eastAsia="en-US"/>
              </w:rPr>
              <w:t>обязательства получателя средств бюджета</w:t>
            </w:r>
            <w:r w:rsidR="002F2604" w:rsidRPr="00D500FC">
              <w:rPr>
                <w:rFonts w:eastAsia="Calibri"/>
                <w:bCs/>
                <w:lang w:eastAsia="en-US"/>
              </w:rPr>
              <w:t xml:space="preserve"> Забайкальского края</w:t>
            </w:r>
            <w:proofErr w:type="gramEnd"/>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bookmarkStart w:id="39" w:name="Par12"/>
            <w:bookmarkEnd w:id="39"/>
            <w:r w:rsidRPr="006410E1">
              <w:rPr>
                <w:rFonts w:eastAsia="Calibri"/>
                <w:bCs/>
                <w:sz w:val="28"/>
                <w:szCs w:val="28"/>
                <w:lang w:eastAsia="en-US"/>
              </w:rPr>
              <w:t>1.</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Государственный контракт (договор) на поставку товаров, выполнение работ, оказание услуг для обеспечения нужд</w:t>
            </w:r>
            <w:r w:rsidR="00FC1697" w:rsidRPr="00F730E4">
              <w:rPr>
                <w:rStyle w:val="FontStyle11"/>
                <w:sz w:val="28"/>
                <w:szCs w:val="28"/>
              </w:rPr>
              <w:t xml:space="preserve"> сельского поселения «Линёво-Озёрское»</w:t>
            </w:r>
            <w:proofErr w:type="gramStart"/>
            <w:r w:rsidRPr="006410E1">
              <w:rPr>
                <w:rFonts w:eastAsia="Calibri"/>
                <w:bCs/>
                <w:sz w:val="28"/>
                <w:szCs w:val="28"/>
                <w:lang w:eastAsia="en-US"/>
              </w:rPr>
              <w:t xml:space="preserve"> ,</w:t>
            </w:r>
            <w:proofErr w:type="gramEnd"/>
            <w:r w:rsidRPr="006410E1">
              <w:rPr>
                <w:rFonts w:eastAsia="Calibri"/>
                <w:bCs/>
                <w:sz w:val="28"/>
                <w:szCs w:val="28"/>
                <w:lang w:eastAsia="en-US"/>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выполненных работ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об оказании услуг</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приема-передачи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 или иной документ, являющийся основанием для оплаты неустойки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Счет-фактура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Товарная накладная (унифицированная </w:t>
            </w:r>
            <w:hyperlink r:id="rId130" w:history="1">
              <w:r w:rsidRPr="006410E1">
                <w:rPr>
                  <w:rFonts w:eastAsia="Calibri"/>
                  <w:bCs/>
                  <w:sz w:val="28"/>
                  <w:szCs w:val="28"/>
                  <w:lang w:eastAsia="en-US"/>
                </w:rPr>
                <w:t xml:space="preserve">форма </w:t>
              </w:r>
              <w:r w:rsidR="003C37C0" w:rsidRPr="006410E1">
                <w:rPr>
                  <w:rFonts w:eastAsia="Calibri"/>
                  <w:bCs/>
                  <w:sz w:val="28"/>
                  <w:szCs w:val="28"/>
                  <w:lang w:eastAsia="en-US"/>
                </w:rPr>
                <w:br/>
              </w:r>
              <w:r w:rsidRPr="006410E1">
                <w:rPr>
                  <w:rFonts w:eastAsia="Calibri"/>
                  <w:bCs/>
                  <w:sz w:val="28"/>
                  <w:szCs w:val="28"/>
                  <w:lang w:eastAsia="en-US"/>
                </w:rPr>
                <w:t>№ ТОРГ-12</w:t>
              </w:r>
            </w:hyperlink>
            <w:r w:rsidRPr="006410E1">
              <w:rPr>
                <w:rFonts w:eastAsia="Calibri"/>
                <w:bCs/>
                <w:sz w:val="28"/>
                <w:szCs w:val="28"/>
                <w:lang w:eastAsia="en-US"/>
              </w:rPr>
              <w:t>) (ф. 0330212)</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Универсальный передаточный документ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Чек</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получателя средств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xml:space="preserve"> (далее - иной документ, подтверждающий возникновение денежного обязательства) по бюджетному обязательству получателя средств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государственного контракта</w:t>
            </w:r>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2.</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FA47D2">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FA47D2" w:rsidRPr="006410E1">
              <w:rPr>
                <w:rFonts w:eastAsia="Calibri"/>
                <w:bCs/>
                <w:sz w:val="28"/>
                <w:szCs w:val="28"/>
                <w:lang w:eastAsia="en-US"/>
              </w:rPr>
              <w:t>государственных и муниципальных</w:t>
            </w:r>
            <w:r w:rsidRPr="006410E1">
              <w:rPr>
                <w:rFonts w:eastAsia="Calibri"/>
                <w:bCs/>
                <w:sz w:val="28"/>
                <w:szCs w:val="28"/>
                <w:lang w:eastAsia="en-US"/>
              </w:rPr>
              <w:t xml:space="preserve"> нужд, международный договор (соглашение) (далее </w:t>
            </w:r>
            <w:r w:rsidR="00E32DCA" w:rsidRPr="006410E1">
              <w:rPr>
                <w:rFonts w:eastAsia="Calibri"/>
                <w:bCs/>
                <w:sz w:val="28"/>
                <w:szCs w:val="28"/>
                <w:lang w:eastAsia="en-US"/>
              </w:rPr>
              <w:t>–</w:t>
            </w:r>
            <w:r w:rsidRPr="006410E1">
              <w:rPr>
                <w:rFonts w:eastAsia="Calibri"/>
                <w:bCs/>
                <w:sz w:val="28"/>
                <w:szCs w:val="28"/>
                <w:lang w:eastAsia="en-US"/>
              </w:rPr>
              <w:t xml:space="preserve"> договор</w:t>
            </w:r>
            <w:r w:rsidR="00E32DCA" w:rsidRPr="006410E1">
              <w:rPr>
                <w:rFonts w:eastAsia="Calibri"/>
                <w:bCs/>
                <w:sz w:val="28"/>
                <w:szCs w:val="28"/>
                <w:lang w:eastAsia="en-US"/>
              </w:rPr>
              <w:t>)</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выполненных работ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об оказании услуг</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приема-передачи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 или иной документ, являющийся основанием для оплаты неустойки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Счет-фактура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Товарная накладная (унифицированная </w:t>
            </w:r>
            <w:hyperlink r:id="rId131" w:history="1">
              <w:r w:rsidRPr="006410E1">
                <w:rPr>
                  <w:rFonts w:eastAsia="Calibri"/>
                  <w:bCs/>
                  <w:sz w:val="28"/>
                  <w:szCs w:val="28"/>
                  <w:lang w:eastAsia="en-US"/>
                </w:rPr>
                <w:t xml:space="preserve">форма </w:t>
              </w:r>
              <w:r w:rsidR="003C37C0" w:rsidRPr="006410E1">
                <w:rPr>
                  <w:rFonts w:eastAsia="Calibri"/>
                  <w:bCs/>
                  <w:sz w:val="28"/>
                  <w:szCs w:val="28"/>
                  <w:lang w:eastAsia="en-US"/>
                </w:rPr>
                <w:br/>
              </w:r>
              <w:r w:rsidRPr="006410E1">
                <w:rPr>
                  <w:rFonts w:eastAsia="Calibri"/>
                  <w:bCs/>
                  <w:sz w:val="28"/>
                  <w:szCs w:val="28"/>
                  <w:lang w:eastAsia="en-US"/>
                </w:rPr>
                <w:t>№ ТОРГ-12</w:t>
              </w:r>
            </w:hyperlink>
            <w:r w:rsidRPr="006410E1">
              <w:rPr>
                <w:rFonts w:eastAsia="Calibri"/>
                <w:bCs/>
                <w:sz w:val="28"/>
                <w:szCs w:val="28"/>
                <w:lang w:eastAsia="en-US"/>
              </w:rPr>
              <w:t>) (ф. 0330212)</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Универсальный передаточный документ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Чек</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Pr="006410E1">
              <w:rPr>
                <w:rFonts w:eastAsia="Calibri"/>
                <w:bCs/>
                <w:sz w:val="28"/>
                <w:szCs w:val="28"/>
                <w:lang w:eastAsia="en-US"/>
              </w:rPr>
              <w:lastRenderedPageBreak/>
              <w:t xml:space="preserve">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договора</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lastRenderedPageBreak/>
              <w:t>3.</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890528">
            <w:pPr>
              <w:autoSpaceDE w:val="0"/>
              <w:autoSpaceDN w:val="0"/>
              <w:adjustRightInd w:val="0"/>
              <w:jc w:val="both"/>
              <w:rPr>
                <w:rFonts w:eastAsia="Calibri"/>
                <w:bCs/>
                <w:sz w:val="28"/>
                <w:szCs w:val="28"/>
                <w:lang w:eastAsia="en-US"/>
              </w:rPr>
            </w:pPr>
            <w:r w:rsidRPr="006410E1">
              <w:rPr>
                <w:rFonts w:eastAsia="Calibri"/>
                <w:bCs/>
                <w:sz w:val="28"/>
                <w:szCs w:val="28"/>
                <w:lang w:eastAsia="en-US"/>
              </w:rPr>
              <w:t>Соглашение о предоставлении из бюджета Забайкальского края местному бюджету межбюджетного трансферта в форме субсидии, субвенции, иного межбюджетного трансферта, субсидий, субвенций, иных межбюджетных трансфертов, имеющих целевое назначение, местному бюджету (далее соответственно - соглашение о предоставлении межбюджетного трансферта, межбюджетный трансферт, реестр соглашений)</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График перечисления межбюджетного трансферта, предусмотренный соглашением о предоставлении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Заявка о перечислении межб</w:t>
            </w:r>
            <w:r w:rsidR="00FC1697">
              <w:rPr>
                <w:rFonts w:eastAsia="Calibri"/>
                <w:bCs/>
                <w:sz w:val="28"/>
                <w:szCs w:val="28"/>
                <w:lang w:eastAsia="en-US"/>
              </w:rPr>
              <w:t>юджетного трансферта из бюджета</w:t>
            </w:r>
            <w:r w:rsidR="00FC1697" w:rsidRPr="00F730E4">
              <w:rPr>
                <w:rStyle w:val="FontStyle11"/>
                <w:sz w:val="28"/>
                <w:szCs w:val="28"/>
              </w:rPr>
              <w:t xml:space="preserve"> сельского поселения «Линёво-Озёрское»</w:t>
            </w:r>
            <w:r w:rsidR="009F41FD" w:rsidRPr="006410E1">
              <w:rPr>
                <w:rFonts w:eastAsia="Calibri"/>
                <w:bCs/>
                <w:sz w:val="28"/>
                <w:szCs w:val="28"/>
                <w:lang w:eastAsia="en-US"/>
              </w:rPr>
              <w:t xml:space="preserve"> сельскому (городскому)</w:t>
            </w:r>
            <w:r w:rsidRPr="006410E1">
              <w:rPr>
                <w:rFonts w:eastAsia="Calibri"/>
                <w:bCs/>
                <w:sz w:val="28"/>
                <w:szCs w:val="28"/>
                <w:lang w:eastAsia="en-US"/>
              </w:rPr>
              <w:t xml:space="preserve"> бюджету по форме, установленной в соответствии с порядком (правилами) предоставления указанного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D500FC" w:rsidRDefault="001162C8" w:rsidP="00D500FC">
            <w:pPr>
              <w:autoSpaceDE w:val="0"/>
              <w:autoSpaceDN w:val="0"/>
              <w:adjustRightInd w:val="0"/>
              <w:jc w:val="both"/>
              <w:rPr>
                <w:rFonts w:eastAsia="Calibri"/>
                <w:bCs/>
                <w:sz w:val="28"/>
                <w:szCs w:val="28"/>
                <w:lang w:eastAsia="en-US"/>
              </w:rPr>
            </w:pPr>
            <w:r w:rsidRPr="00D500FC">
              <w:rPr>
                <w:rFonts w:eastAsia="Calibri"/>
                <w:bCs/>
                <w:sz w:val="28"/>
                <w:szCs w:val="28"/>
                <w:lang w:eastAsia="en-US"/>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D500FC" w:rsidRPr="00D500FC">
              <w:rPr>
                <w:sz w:val="28"/>
                <w:szCs w:val="28"/>
              </w:rPr>
              <w:t>сельского поселения «Линёво-Озёрское»</w:t>
            </w:r>
            <w:r w:rsidRPr="00D500FC">
              <w:rPr>
                <w:rFonts w:eastAsia="Calibri"/>
                <w:bCs/>
                <w:sz w:val="28"/>
                <w:szCs w:val="28"/>
                <w:lang w:eastAsia="en-US"/>
              </w:rPr>
              <w:t>, источником финансового обеспечения которых являются межбюджетные трансферты</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Иной документ, подтверждающий возникновение денежного обязательства по бюджетному обязатель</w:t>
            </w:r>
            <w:r w:rsidR="00FC1697">
              <w:rPr>
                <w:rFonts w:eastAsia="Calibri"/>
                <w:bCs/>
                <w:sz w:val="28"/>
                <w:szCs w:val="28"/>
                <w:lang w:eastAsia="en-US"/>
              </w:rPr>
              <w:t xml:space="preserve">ству получателя средств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соглашения о предоставлении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Платежные документы, подтверждающие осуществление расходов местного бюджета по исполнению</w:t>
            </w:r>
            <w:r w:rsidR="00FC1697">
              <w:rPr>
                <w:rFonts w:eastAsia="Calibri"/>
                <w:bCs/>
                <w:sz w:val="28"/>
                <w:szCs w:val="28"/>
                <w:lang w:eastAsia="en-US"/>
              </w:rPr>
              <w:t xml:space="preserve"> расходных обязательств бюджета </w:t>
            </w:r>
            <w:r w:rsidR="00FC1697" w:rsidRPr="00F730E4">
              <w:rPr>
                <w:rStyle w:val="FontStyle11"/>
                <w:sz w:val="28"/>
                <w:szCs w:val="28"/>
              </w:rPr>
              <w:t xml:space="preserve">сельского </w:t>
            </w:r>
            <w:r w:rsidR="00FC1697" w:rsidRPr="00F730E4">
              <w:rPr>
                <w:rStyle w:val="FontStyle11"/>
                <w:sz w:val="28"/>
                <w:szCs w:val="28"/>
              </w:rPr>
              <w:lastRenderedPageBreak/>
              <w:t>поселения «Линёво-Озёрское»</w:t>
            </w:r>
            <w:r w:rsidRPr="006410E1">
              <w:rPr>
                <w:rFonts w:eastAsia="Calibri"/>
                <w:bCs/>
                <w:sz w:val="28"/>
                <w:szCs w:val="28"/>
                <w:lang w:eastAsia="en-US"/>
              </w:rPr>
              <w:t xml:space="preserve">, в </w:t>
            </w:r>
            <w:proofErr w:type="gramStart"/>
            <w:r w:rsidRPr="006410E1">
              <w:rPr>
                <w:rFonts w:eastAsia="Calibri"/>
                <w:bCs/>
                <w:sz w:val="28"/>
                <w:szCs w:val="28"/>
                <w:lang w:eastAsia="en-US"/>
              </w:rPr>
              <w:t>целях</w:t>
            </w:r>
            <w:proofErr w:type="gramEnd"/>
            <w:r w:rsidRPr="006410E1">
              <w:rPr>
                <w:rFonts w:eastAsia="Calibri"/>
                <w:bCs/>
                <w:sz w:val="28"/>
                <w:szCs w:val="28"/>
                <w:lang w:eastAsia="en-US"/>
              </w:rPr>
              <w:t xml:space="preserve"> возмещения которых из бюджета</w:t>
            </w:r>
            <w:r w:rsidR="00FC1697" w:rsidRPr="00F730E4">
              <w:rPr>
                <w:rStyle w:val="FontStyle11"/>
                <w:sz w:val="28"/>
                <w:szCs w:val="28"/>
              </w:rPr>
              <w:t xml:space="preserve"> сельского поселения «Линёво-Озёрское»</w:t>
            </w:r>
            <w:r w:rsidRPr="006410E1">
              <w:rPr>
                <w:rFonts w:eastAsia="Calibri"/>
                <w:bCs/>
                <w:sz w:val="28"/>
                <w:szCs w:val="28"/>
                <w:lang w:eastAsia="en-US"/>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lastRenderedPageBreak/>
              <w:t>4.</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4A1D5D">
            <w:pPr>
              <w:autoSpaceDE w:val="0"/>
              <w:autoSpaceDN w:val="0"/>
              <w:adjustRightInd w:val="0"/>
              <w:jc w:val="both"/>
              <w:rPr>
                <w:rFonts w:eastAsia="Calibri"/>
                <w:bCs/>
                <w:sz w:val="28"/>
                <w:szCs w:val="28"/>
                <w:lang w:eastAsia="en-US"/>
              </w:rPr>
            </w:pPr>
            <w:proofErr w:type="gramStart"/>
            <w:r w:rsidRPr="006410E1">
              <w:rPr>
                <w:rFonts w:eastAsia="Calibri"/>
                <w:bCs/>
                <w:sz w:val="28"/>
                <w:szCs w:val="28"/>
                <w:lang w:eastAsia="en-US"/>
              </w:rPr>
              <w:t>Нормативный правовой акт, предусматривающий предоставление из бюджета</w:t>
            </w:r>
            <w:r w:rsidR="001F0820" w:rsidRPr="00F730E4">
              <w:rPr>
                <w:rStyle w:val="FontStyle11"/>
                <w:sz w:val="28"/>
                <w:szCs w:val="28"/>
              </w:rPr>
              <w:t xml:space="preserve"> сельского поселения «Линёво-Озёрское»</w:t>
            </w:r>
            <w:r w:rsidRPr="006410E1">
              <w:rPr>
                <w:rFonts w:eastAsia="Calibri"/>
                <w:bCs/>
                <w:sz w:val="28"/>
                <w:szCs w:val="28"/>
                <w:lang w:eastAsia="en-US"/>
              </w:rPr>
              <w:t xml:space="preserve"> </w:t>
            </w:r>
            <w:r w:rsidR="001F0820">
              <w:rPr>
                <w:rFonts w:eastAsia="Calibri"/>
                <w:bCs/>
                <w:sz w:val="28"/>
                <w:szCs w:val="28"/>
                <w:lang w:eastAsia="en-US"/>
              </w:rPr>
              <w:t xml:space="preserve"> </w:t>
            </w:r>
            <w:r w:rsidRPr="006410E1">
              <w:rPr>
                <w:rFonts w:eastAsia="Calibri"/>
                <w:bCs/>
                <w:sz w:val="28"/>
                <w:szCs w:val="28"/>
                <w:lang w:eastAsia="en-US"/>
              </w:rPr>
              <w:t xml:space="preserve"> </w:t>
            </w:r>
            <w:r w:rsidR="004A1D5D" w:rsidRPr="006410E1">
              <w:rPr>
                <w:rFonts w:eastAsia="Calibri"/>
                <w:bCs/>
                <w:sz w:val="28"/>
                <w:szCs w:val="28"/>
                <w:lang w:eastAsia="en-US"/>
              </w:rPr>
              <w:t>сельским (городским)</w:t>
            </w:r>
            <w:r w:rsidRPr="006410E1">
              <w:rPr>
                <w:rFonts w:eastAsia="Calibri"/>
                <w:bCs/>
                <w:sz w:val="28"/>
                <w:szCs w:val="28"/>
                <w:lang w:eastAsia="en-US"/>
              </w:rPr>
              <w:t xml:space="preserve"> </w:t>
            </w:r>
            <w:r w:rsidR="004A1D5D" w:rsidRPr="006410E1">
              <w:rPr>
                <w:rFonts w:eastAsia="Calibri"/>
                <w:bCs/>
                <w:sz w:val="28"/>
                <w:szCs w:val="28"/>
                <w:lang w:eastAsia="en-US"/>
              </w:rPr>
              <w:t xml:space="preserve">поселениям </w:t>
            </w:r>
            <w:r w:rsidRPr="006410E1">
              <w:rPr>
                <w:rFonts w:eastAsia="Calibri"/>
                <w:bCs/>
                <w:sz w:val="28"/>
                <w:szCs w:val="28"/>
                <w:lang w:eastAsia="en-US"/>
              </w:rPr>
              <w:t>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Заявка о перечислении межб</w:t>
            </w:r>
            <w:r w:rsidR="00FC1697">
              <w:rPr>
                <w:rFonts w:eastAsia="Calibri"/>
                <w:bCs/>
                <w:sz w:val="28"/>
                <w:szCs w:val="28"/>
                <w:lang w:eastAsia="en-US"/>
              </w:rPr>
              <w:t xml:space="preserve">юджетного трансферта из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xml:space="preserve"> местному бюджету по форме, установленной в соответствии с порядком (правилами) предоставления указанного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FA47D2">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нормативного правового акта о предоставлении межбюджетного трансферта, имеющего целевое назначение</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5.</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Договор (соглашение) о предоставлении субсидии </w:t>
            </w:r>
            <w:r w:rsidRPr="006410E1">
              <w:rPr>
                <w:rFonts w:eastAsia="Calibri"/>
                <w:bCs/>
                <w:sz w:val="28"/>
                <w:szCs w:val="28"/>
                <w:lang w:eastAsia="en-US"/>
              </w:rPr>
              <w:lastRenderedPageBreak/>
              <w:t xml:space="preserve">бюджетному или автономному учреждению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сведения о котором подлежат либо не подлежат включению в реестр соглашений</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lastRenderedPageBreak/>
              <w:t xml:space="preserve">График перечисления субсидии, предусмотренный договором </w:t>
            </w:r>
            <w:r w:rsidRPr="006410E1">
              <w:rPr>
                <w:rFonts w:eastAsia="Calibri"/>
                <w:bCs/>
                <w:sz w:val="28"/>
                <w:szCs w:val="28"/>
                <w:lang w:eastAsia="en-US"/>
              </w:rPr>
              <w:lastRenderedPageBreak/>
              <w:t xml:space="preserve">(соглашением) о предоставлении субсидии бюджетному или автономному учреждению </w:t>
            </w:r>
            <w:r w:rsidR="001F0820" w:rsidRPr="00F730E4">
              <w:rPr>
                <w:rStyle w:val="FontStyle11"/>
                <w:sz w:val="28"/>
                <w:szCs w:val="28"/>
              </w:rPr>
              <w:t>сельского поселения «Линёво-Озёрское»</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Предварительный отчет о выполнении государственного задания (</w:t>
            </w:r>
            <w:hyperlink r:id="rId132" w:history="1">
              <w:r w:rsidRPr="006410E1">
                <w:rPr>
                  <w:rFonts w:eastAsia="Calibri"/>
                  <w:bCs/>
                  <w:sz w:val="28"/>
                  <w:szCs w:val="28"/>
                  <w:lang w:eastAsia="en-US"/>
                </w:rPr>
                <w:t>ф. 0506501</w:t>
              </w:r>
            </w:hyperlink>
            <w:r w:rsidRPr="006410E1">
              <w:rPr>
                <w:rFonts w:eastAsia="Calibri"/>
                <w:bCs/>
                <w:sz w:val="28"/>
                <w:szCs w:val="28"/>
                <w:lang w:eastAsia="en-US"/>
              </w:rPr>
              <w:t>)</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xml:space="preserve">, возникшему на основании договора (соглашения) о предоставлении субсидии бюджетному или автономному учреждению </w:t>
            </w:r>
            <w:r w:rsidR="001F0820" w:rsidRPr="00F730E4">
              <w:rPr>
                <w:rStyle w:val="FontStyle11"/>
                <w:sz w:val="28"/>
                <w:szCs w:val="28"/>
              </w:rPr>
              <w:t>сельского поселения «Линёво-Озёрское»</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6.</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proofErr w:type="gramStart"/>
            <w:r w:rsidRPr="006410E1">
              <w:rPr>
                <w:rFonts w:eastAsia="Calibri"/>
                <w:bCs/>
                <w:sz w:val="28"/>
                <w:szCs w:val="28"/>
                <w:lang w:eastAsia="en-US"/>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w:t>
            </w:r>
            <w:proofErr w:type="gramEnd"/>
            <w:r w:rsidRPr="006410E1">
              <w:rPr>
                <w:rFonts w:eastAsia="Calibri"/>
                <w:bCs/>
                <w:sz w:val="28"/>
                <w:szCs w:val="28"/>
                <w:lang w:eastAsia="en-US"/>
              </w:rPr>
              <w:t xml:space="preserve"> о </w:t>
            </w:r>
            <w:proofErr w:type="gramStart"/>
            <w:r w:rsidRPr="006410E1">
              <w:rPr>
                <w:rFonts w:eastAsia="Calibri"/>
                <w:bCs/>
                <w:sz w:val="28"/>
                <w:szCs w:val="28"/>
                <w:lang w:eastAsia="en-US"/>
              </w:rPr>
              <w:t>котором</w:t>
            </w:r>
            <w:proofErr w:type="gramEnd"/>
            <w:r w:rsidRPr="006410E1">
              <w:rPr>
                <w:rFonts w:eastAsia="Calibri"/>
                <w:bCs/>
                <w:sz w:val="28"/>
                <w:szCs w:val="28"/>
                <w:lang w:eastAsia="en-US"/>
              </w:rPr>
              <w:t xml:space="preserve"> подлежат </w:t>
            </w:r>
            <w:r w:rsidRPr="006410E1">
              <w:rPr>
                <w:rFonts w:eastAsia="Calibri"/>
                <w:bCs/>
                <w:sz w:val="28"/>
                <w:szCs w:val="28"/>
                <w:lang w:eastAsia="en-US"/>
              </w:rPr>
              <w:lastRenderedPageBreak/>
              <w:t>либо не подлежат включению в реестр соглашений</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lastRenderedPageBreak/>
              <w:t>Акт выполненных работ</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об оказании услуг</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приема-передачи</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 или иной документ, являющийся основанием для оплаты неустойки</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Счет-фактура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Товарная накладная (унифицированная </w:t>
            </w:r>
            <w:hyperlink r:id="rId133" w:history="1">
              <w:r w:rsidRPr="006410E1">
                <w:rPr>
                  <w:rFonts w:eastAsia="Calibri"/>
                  <w:bCs/>
                  <w:sz w:val="28"/>
                  <w:szCs w:val="28"/>
                  <w:lang w:eastAsia="en-US"/>
                </w:rPr>
                <w:t xml:space="preserve">форма </w:t>
              </w:r>
              <w:r w:rsidR="003C37C0" w:rsidRPr="006410E1">
                <w:rPr>
                  <w:rFonts w:eastAsia="Calibri"/>
                  <w:bCs/>
                  <w:sz w:val="28"/>
                  <w:szCs w:val="28"/>
                  <w:lang w:eastAsia="en-US"/>
                </w:rPr>
                <w:br/>
              </w:r>
              <w:r w:rsidRPr="006410E1">
                <w:rPr>
                  <w:rFonts w:eastAsia="Calibri"/>
                  <w:bCs/>
                  <w:sz w:val="28"/>
                  <w:szCs w:val="28"/>
                  <w:lang w:eastAsia="en-US"/>
                </w:rPr>
                <w:t>№ ТОРГ-12</w:t>
              </w:r>
            </w:hyperlink>
            <w:r w:rsidRPr="006410E1">
              <w:rPr>
                <w:rFonts w:eastAsia="Calibri"/>
                <w:bCs/>
                <w:sz w:val="28"/>
                <w:szCs w:val="28"/>
                <w:lang w:eastAsia="en-US"/>
              </w:rPr>
              <w:t>) (ф. 0330212)</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Чек</w:t>
            </w:r>
          </w:p>
        </w:tc>
      </w:tr>
      <w:tr w:rsidR="001162C8" w:rsidRPr="006410E1" w:rsidTr="009379F9">
        <w:tc>
          <w:tcPr>
            <w:tcW w:w="647" w:type="dxa"/>
            <w:vMerge w:val="restart"/>
            <w:tcBorders>
              <w:left w:val="single" w:sz="4" w:space="0" w:color="auto"/>
              <w:right w:val="single" w:sz="4" w:space="0" w:color="auto"/>
            </w:tcBorders>
          </w:tcPr>
          <w:p w:rsidR="001162C8" w:rsidRPr="006410E1" w:rsidRDefault="001162C8" w:rsidP="001162C8">
            <w:pPr>
              <w:autoSpaceDE w:val="0"/>
              <w:autoSpaceDN w:val="0"/>
              <w:adjustRightInd w:val="0"/>
              <w:outlineLvl w:val="0"/>
              <w:rPr>
                <w:rFonts w:eastAsia="Calibri"/>
                <w:bCs/>
                <w:sz w:val="28"/>
                <w:szCs w:val="28"/>
                <w:lang w:eastAsia="en-US"/>
              </w:rPr>
            </w:pPr>
          </w:p>
        </w:tc>
        <w:tc>
          <w:tcPr>
            <w:tcW w:w="4235" w:type="dxa"/>
            <w:vMerge w:val="restart"/>
            <w:tcBorders>
              <w:left w:val="single" w:sz="4" w:space="0" w:color="auto"/>
              <w:right w:val="single" w:sz="4" w:space="0" w:color="auto"/>
            </w:tcBorders>
          </w:tcPr>
          <w:p w:rsidR="001162C8" w:rsidRPr="006410E1" w:rsidRDefault="001162C8" w:rsidP="001162C8">
            <w:pPr>
              <w:autoSpaceDE w:val="0"/>
              <w:autoSpaceDN w:val="0"/>
              <w:adjustRightInd w:val="0"/>
              <w:rPr>
                <w:rFonts w:eastAsia="Calibri"/>
                <w:bCs/>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В случае предоставления субсидии юридическому лицу на возмещение фактически произведенных расходов (недополученных доходов):</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162C8" w:rsidRPr="006410E1" w:rsidTr="009379F9">
        <w:tc>
          <w:tcPr>
            <w:tcW w:w="647" w:type="dxa"/>
            <w:vMerge/>
            <w:tcBorders>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договора (соглашения) о предоставлении субсидии и бюджетных инвестиций юридическому лицу</w:t>
            </w:r>
          </w:p>
        </w:tc>
      </w:tr>
      <w:tr w:rsidR="001162C8" w:rsidRPr="006410E1" w:rsidTr="009379F9">
        <w:trPr>
          <w:trHeight w:val="2468"/>
        </w:trPr>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lastRenderedPageBreak/>
              <w:t>7.</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36" w:type="dxa"/>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В случае предоставления субсидии юридическому лицу на возмещение фактически произведенных расходов (недополученных доходов):</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Заявка на перечисление субсидии юридическому лицу (при наличии)</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нормативного правового акта о предоставлении субсидии юридическому лицу</w:t>
            </w:r>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8.</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Исполнительный документ (исполнительный лист, судебный приказ) (далее - исполнительный документ), за исключением исполнительных доку</w:t>
            </w:r>
            <w:r w:rsidR="001F0820">
              <w:rPr>
                <w:rFonts w:eastAsia="Calibri"/>
                <w:bCs/>
                <w:sz w:val="28"/>
                <w:szCs w:val="28"/>
                <w:lang w:eastAsia="en-US"/>
              </w:rPr>
              <w:t>ментов, предъявленных к бюджету</w:t>
            </w:r>
            <w:r w:rsidR="001F0820" w:rsidRPr="00F730E4">
              <w:rPr>
                <w:rStyle w:val="FontStyle11"/>
                <w:sz w:val="28"/>
                <w:szCs w:val="28"/>
              </w:rPr>
              <w:t xml:space="preserve"> </w:t>
            </w:r>
            <w:r w:rsidR="001F0820" w:rsidRPr="00F730E4">
              <w:rPr>
                <w:rStyle w:val="FontStyle11"/>
                <w:sz w:val="28"/>
                <w:szCs w:val="28"/>
              </w:rPr>
              <w:lastRenderedPageBreak/>
              <w:t>сельского поселения «Линёво-Озёрское»</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lastRenderedPageBreak/>
              <w:t>Бухгалтерская справка (</w:t>
            </w:r>
            <w:hyperlink r:id="rId134" w:history="1">
              <w:r w:rsidRPr="006410E1">
                <w:rPr>
                  <w:rFonts w:eastAsia="Calibri"/>
                  <w:bCs/>
                  <w:sz w:val="28"/>
                  <w:szCs w:val="28"/>
                  <w:lang w:eastAsia="en-US"/>
                </w:rPr>
                <w:t>ф. 0504833</w:t>
              </w:r>
            </w:hyperlink>
            <w:r w:rsidRPr="006410E1">
              <w:rPr>
                <w:rFonts w:eastAsia="Calibri"/>
                <w:bCs/>
                <w:sz w:val="28"/>
                <w:szCs w:val="28"/>
                <w:lang w:eastAsia="en-US"/>
              </w:rPr>
              <w:t>)</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График выплат по исполнительному документу, предусматривающему выплаты периодического характера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Исполнительный документ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исполнительного документа</w:t>
            </w:r>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bookmarkStart w:id="40" w:name="Par102"/>
            <w:bookmarkEnd w:id="40"/>
            <w:r w:rsidRPr="006410E1">
              <w:rPr>
                <w:rFonts w:eastAsia="Calibri"/>
                <w:bCs/>
                <w:sz w:val="28"/>
                <w:szCs w:val="28"/>
                <w:lang w:eastAsia="en-US"/>
              </w:rPr>
              <w:t>9.</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Бухгалтерская справка (</w:t>
            </w:r>
            <w:hyperlink r:id="rId135" w:history="1">
              <w:r w:rsidRPr="006410E1">
                <w:rPr>
                  <w:rFonts w:eastAsia="Calibri"/>
                  <w:bCs/>
                  <w:sz w:val="28"/>
                  <w:szCs w:val="28"/>
                  <w:lang w:eastAsia="en-US"/>
                </w:rPr>
                <w:t>ф. 0504833</w:t>
              </w:r>
            </w:hyperlink>
            <w:r w:rsidRPr="006410E1">
              <w:rPr>
                <w:rFonts w:eastAsia="Calibri"/>
                <w:bCs/>
                <w:sz w:val="28"/>
                <w:szCs w:val="28"/>
                <w:lang w:eastAsia="en-US"/>
              </w:rPr>
              <w:t>)</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Решение </w:t>
            </w:r>
            <w:proofErr w:type="gramStart"/>
            <w:r w:rsidRPr="006410E1">
              <w:rPr>
                <w:rFonts w:eastAsia="Calibri"/>
                <w:bCs/>
                <w:sz w:val="28"/>
                <w:szCs w:val="28"/>
                <w:lang w:eastAsia="en-US"/>
              </w:rPr>
              <w:t>налогового</w:t>
            </w:r>
            <w:proofErr w:type="gramEnd"/>
            <w:r w:rsidRPr="006410E1">
              <w:rPr>
                <w:rFonts w:eastAsia="Calibri"/>
                <w:bCs/>
                <w:sz w:val="28"/>
                <w:szCs w:val="28"/>
                <w:lang w:eastAsia="en-US"/>
              </w:rPr>
              <w:t xml:space="preserve"> органа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решения налогового органа</w:t>
            </w:r>
          </w:p>
        </w:tc>
      </w:tr>
    </w:tbl>
    <w:p w:rsidR="00A80C72" w:rsidRPr="006410E1" w:rsidRDefault="00A80C72" w:rsidP="00EE32EB">
      <w:pPr>
        <w:shd w:val="clear" w:color="auto" w:fill="FFFFFF"/>
        <w:jc w:val="both"/>
        <w:rPr>
          <w:sz w:val="28"/>
          <w:szCs w:val="28"/>
        </w:rPr>
      </w:pPr>
      <w:bookmarkStart w:id="41" w:name="Par108"/>
      <w:bookmarkEnd w:id="41"/>
    </w:p>
    <w:p w:rsidR="00A80C72" w:rsidRPr="006410E1" w:rsidRDefault="00A80C72" w:rsidP="00EE32EB">
      <w:pPr>
        <w:shd w:val="clear" w:color="auto" w:fill="FFFFFF"/>
        <w:jc w:val="both"/>
        <w:rPr>
          <w:sz w:val="28"/>
          <w:szCs w:val="28"/>
        </w:rPr>
      </w:pPr>
    </w:p>
    <w:p w:rsidR="004323F0" w:rsidRDefault="004323F0" w:rsidP="00E07ED3">
      <w:pPr>
        <w:widowControl w:val="0"/>
        <w:autoSpaceDE w:val="0"/>
        <w:autoSpaceDN w:val="0"/>
        <w:ind w:left="4536"/>
        <w:jc w:val="right"/>
        <w:outlineLvl w:val="1"/>
        <w:rPr>
          <w:sz w:val="28"/>
          <w:szCs w:val="28"/>
        </w:rPr>
        <w:sectPr w:rsidR="004323F0" w:rsidSect="00E62529">
          <w:footerReference w:type="default" r:id="rId136"/>
          <w:pgSz w:w="11906" w:h="16838"/>
          <w:pgMar w:top="1134" w:right="851" w:bottom="1134" w:left="1701" w:header="709" w:footer="397" w:gutter="0"/>
          <w:cols w:space="708"/>
          <w:titlePg/>
          <w:docGrid w:linePitch="360"/>
        </w:sectPr>
      </w:pPr>
    </w:p>
    <w:p w:rsidR="004323F0" w:rsidRPr="00C904D4" w:rsidRDefault="004323F0" w:rsidP="00DA7845">
      <w:pPr>
        <w:widowControl w:val="0"/>
        <w:autoSpaceDE w:val="0"/>
        <w:autoSpaceDN w:val="0"/>
        <w:ind w:left="10348"/>
        <w:rPr>
          <w:sz w:val="20"/>
          <w:szCs w:val="20"/>
        </w:rPr>
      </w:pPr>
      <w:r w:rsidRPr="00C904D4">
        <w:rPr>
          <w:sz w:val="20"/>
          <w:szCs w:val="20"/>
        </w:rPr>
        <w:lastRenderedPageBreak/>
        <w:t>П</w:t>
      </w:r>
      <w:r w:rsidR="00614E3A" w:rsidRPr="00C904D4">
        <w:rPr>
          <w:sz w:val="20"/>
          <w:szCs w:val="20"/>
        </w:rPr>
        <w:t>РИЛОЖЕНИЕ</w:t>
      </w:r>
      <w:r w:rsidRPr="00C904D4">
        <w:rPr>
          <w:sz w:val="20"/>
          <w:szCs w:val="20"/>
        </w:rPr>
        <w:t xml:space="preserve"> № 4</w:t>
      </w:r>
    </w:p>
    <w:p w:rsidR="00C904D4" w:rsidRPr="00C904D4" w:rsidRDefault="00C904D4" w:rsidP="00DA7845">
      <w:pPr>
        <w:widowControl w:val="0"/>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4323F0" w:rsidRPr="004A1D5D" w:rsidRDefault="004323F0" w:rsidP="004323F0">
      <w:pPr>
        <w:pStyle w:val="ConsPlusNormal"/>
        <w:ind w:firstLine="540"/>
        <w:jc w:val="both"/>
        <w:rPr>
          <w:sz w:val="16"/>
          <w:szCs w:val="16"/>
        </w:rPr>
      </w:pPr>
    </w:p>
    <w:p w:rsidR="004323F0" w:rsidRPr="0000309C" w:rsidRDefault="004323F0" w:rsidP="004323F0">
      <w:pPr>
        <w:pStyle w:val="ConsPlusNonformat"/>
        <w:jc w:val="center"/>
        <w:rPr>
          <w:rFonts w:ascii="Times New Roman" w:hAnsi="Times New Roman" w:cs="Times New Roman"/>
        </w:rPr>
      </w:pPr>
      <w:bookmarkStart w:id="42" w:name="P755"/>
      <w:bookmarkEnd w:id="42"/>
      <w:r w:rsidRPr="0000309C">
        <w:rPr>
          <w:rFonts w:ascii="Times New Roman" w:hAnsi="Times New Roman" w:cs="Times New Roman"/>
        </w:rPr>
        <w:t>СВЕДЕНИЯ № ____</w:t>
      </w:r>
    </w:p>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t>о бюджетном обязательстве</w:t>
      </w:r>
    </w:p>
    <w:tbl>
      <w:tblPr>
        <w:tblW w:w="14946" w:type="dxa"/>
        <w:tblBorders>
          <w:right w:val="single" w:sz="4" w:space="0" w:color="auto"/>
        </w:tblBorders>
        <w:tblLayout w:type="fixed"/>
        <w:tblCellMar>
          <w:left w:w="62" w:type="dxa"/>
          <w:right w:w="62" w:type="dxa"/>
        </w:tblCellMar>
        <w:tblLook w:val="0000" w:firstRow="0" w:lastRow="0" w:firstColumn="0" w:lastColumn="0" w:noHBand="0" w:noVBand="0"/>
      </w:tblPr>
      <w:tblGrid>
        <w:gridCol w:w="5428"/>
        <w:gridCol w:w="3588"/>
        <w:gridCol w:w="4724"/>
        <w:gridCol w:w="1206"/>
      </w:tblGrid>
      <w:tr w:rsidR="004323F0" w:rsidRPr="0000309C" w:rsidTr="00BF1BB8">
        <w:trPr>
          <w:trHeight w:val="6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rPr>
                <w:sz w:val="20"/>
                <w:szCs w:val="20"/>
              </w:rPr>
            </w:pPr>
            <w:r w:rsidRPr="0000309C">
              <w:rPr>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r w:rsidRPr="0000309C">
              <w:rPr>
                <w:sz w:val="20"/>
                <w:szCs w:val="20"/>
              </w:rPr>
              <w:t>Коды</w:t>
            </w:r>
          </w:p>
        </w:tc>
      </w:tr>
      <w:tr w:rsidR="004323F0" w:rsidRPr="0000309C" w:rsidTr="00BF1BB8">
        <w:trPr>
          <w:trHeight w:val="93"/>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 xml:space="preserve">Форма по </w:t>
            </w:r>
            <w:hyperlink r:id="rId137" w:history="1">
              <w:r w:rsidRPr="0000309C">
                <w:rPr>
                  <w:sz w:val="20"/>
                  <w:szCs w:val="20"/>
                </w:rPr>
                <w:t>ОКУД</w:t>
              </w:r>
            </w:hyperlink>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67"/>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center"/>
              <w:rPr>
                <w:sz w:val="20"/>
                <w:szCs w:val="20"/>
              </w:rPr>
            </w:pPr>
            <w:r w:rsidRPr="0000309C">
              <w:rPr>
                <w:sz w:val="20"/>
                <w:szCs w:val="20"/>
              </w:rPr>
              <w:t>от «__» _________________ 20__ г.</w:t>
            </w: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Дата</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8312" w:type="dxa"/>
            <w:gridSpan w:val="2"/>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Тип бюджетного обязательства</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по ОКПО</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Получатель бюджетных средств</w:t>
            </w:r>
          </w:p>
        </w:tc>
        <w:tc>
          <w:tcPr>
            <w:tcW w:w="3588" w:type="dxa"/>
            <w:tcBorders>
              <w:top w:val="nil"/>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по Сводному реестру</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single" w:sz="4" w:space="0" w:color="auto"/>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Номер лицевого счета</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Наименование бюджета</w:t>
            </w:r>
          </w:p>
        </w:tc>
        <w:tc>
          <w:tcPr>
            <w:tcW w:w="3588" w:type="dxa"/>
            <w:tcBorders>
              <w:top w:val="nil"/>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 xml:space="preserve">по </w:t>
            </w:r>
            <w:hyperlink r:id="rId138" w:history="1">
              <w:r w:rsidRPr="0000309C">
                <w:rPr>
                  <w:sz w:val="20"/>
                  <w:szCs w:val="20"/>
                </w:rPr>
                <w:t>ОКТМО</w:t>
              </w:r>
            </w:hyperlink>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58"/>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Финансовый орган</w:t>
            </w:r>
          </w:p>
        </w:tc>
        <w:tc>
          <w:tcPr>
            <w:tcW w:w="3588" w:type="dxa"/>
            <w:tcBorders>
              <w:top w:val="single" w:sz="4" w:space="0" w:color="auto"/>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по ОКПО</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98"/>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Наименование органа Федерального казначейства</w:t>
            </w:r>
          </w:p>
        </w:tc>
        <w:tc>
          <w:tcPr>
            <w:tcW w:w="3588" w:type="dxa"/>
            <w:tcBorders>
              <w:top w:val="single" w:sz="4" w:space="0" w:color="auto"/>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vAlign w:val="bottom"/>
          </w:tcPr>
          <w:p w:rsidR="004323F0" w:rsidRPr="0000309C" w:rsidRDefault="004323F0" w:rsidP="00BF1BB8">
            <w:pPr>
              <w:pStyle w:val="ConsPlusNormal"/>
              <w:jc w:val="right"/>
              <w:rPr>
                <w:sz w:val="20"/>
                <w:szCs w:val="20"/>
              </w:rPr>
            </w:pPr>
            <w:r w:rsidRPr="0000309C">
              <w:rPr>
                <w:sz w:val="20"/>
                <w:szCs w:val="20"/>
              </w:rPr>
              <w:t>по КОФК</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3"/>
        </w:trPr>
        <w:tc>
          <w:tcPr>
            <w:tcW w:w="9016" w:type="dxa"/>
            <w:gridSpan w:val="2"/>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 xml:space="preserve">Единица измерения: </w:t>
            </w:r>
            <w:proofErr w:type="spellStart"/>
            <w:r w:rsidRPr="0000309C">
              <w:rPr>
                <w:sz w:val="20"/>
                <w:szCs w:val="20"/>
              </w:rPr>
              <w:t>руб</w:t>
            </w:r>
            <w:proofErr w:type="spellEnd"/>
            <w:r w:rsidRPr="0000309C">
              <w:rPr>
                <w:sz w:val="20"/>
                <w:szCs w:val="20"/>
              </w:rPr>
              <w:t xml:space="preserve"> (с точностью до второго десятичного знака)</w:t>
            </w:r>
          </w:p>
        </w:tc>
        <w:tc>
          <w:tcPr>
            <w:tcW w:w="4724" w:type="dxa"/>
            <w:tcBorders>
              <w:top w:val="nil"/>
              <w:left w:val="nil"/>
              <w:bottom w:val="nil"/>
              <w:right w:val="single" w:sz="4" w:space="0" w:color="auto"/>
            </w:tcBorders>
            <w:vAlign w:val="bottom"/>
          </w:tcPr>
          <w:p w:rsidR="004323F0" w:rsidRPr="0000309C" w:rsidRDefault="004323F0" w:rsidP="00BF1BB8">
            <w:pPr>
              <w:pStyle w:val="ConsPlusNormal"/>
              <w:jc w:val="right"/>
              <w:rPr>
                <w:sz w:val="20"/>
                <w:szCs w:val="20"/>
              </w:rPr>
            </w:pPr>
            <w:r w:rsidRPr="0000309C">
              <w:rPr>
                <w:sz w:val="20"/>
                <w:szCs w:val="20"/>
              </w:rPr>
              <w:t xml:space="preserve">по </w:t>
            </w:r>
            <w:hyperlink r:id="rId139" w:history="1">
              <w:r w:rsidRPr="0000309C">
                <w:rPr>
                  <w:sz w:val="20"/>
                  <w:szCs w:val="20"/>
                </w:rPr>
                <w:t>ОКЕИ</w:t>
              </w:r>
            </w:hyperlink>
          </w:p>
        </w:tc>
        <w:tc>
          <w:tcPr>
            <w:tcW w:w="1206" w:type="dxa"/>
            <w:tcBorders>
              <w:top w:val="single" w:sz="4" w:space="0" w:color="auto"/>
              <w:left w:val="single" w:sz="4" w:space="0" w:color="auto"/>
              <w:bottom w:val="single" w:sz="4" w:space="0" w:color="auto"/>
              <w:right w:val="single" w:sz="4" w:space="0" w:color="auto"/>
            </w:tcBorders>
            <w:vAlign w:val="bottom"/>
          </w:tcPr>
          <w:p w:rsidR="004323F0" w:rsidRPr="0000309C" w:rsidRDefault="004323F0" w:rsidP="00BF1BB8">
            <w:pPr>
              <w:pStyle w:val="ConsPlusNormal"/>
              <w:jc w:val="center"/>
              <w:rPr>
                <w:sz w:val="20"/>
                <w:szCs w:val="20"/>
              </w:rPr>
            </w:pPr>
            <w:r w:rsidRPr="0000309C">
              <w:rPr>
                <w:sz w:val="20"/>
                <w:szCs w:val="20"/>
              </w:rPr>
              <w:t>383</w:t>
            </w:r>
          </w:p>
        </w:tc>
      </w:tr>
    </w:tbl>
    <w:p w:rsidR="004323F0" w:rsidRPr="00ED66C2" w:rsidRDefault="004323F0" w:rsidP="004323F0">
      <w:pPr>
        <w:pStyle w:val="ConsPlusNormal"/>
        <w:ind w:firstLine="540"/>
        <w:jc w:val="both"/>
        <w:rPr>
          <w:sz w:val="16"/>
          <w:szCs w:val="16"/>
        </w:rPr>
      </w:pPr>
    </w:p>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p w:rsidR="004323F0" w:rsidRPr="00ED66C2" w:rsidRDefault="004323F0" w:rsidP="004323F0">
      <w:pPr>
        <w:pStyle w:val="ConsPlusNonformat"/>
        <w:jc w:val="both"/>
        <w:rPr>
          <w:rFonts w:ascii="Times New Roman" w:hAnsi="Times New Roman" w:cs="Times New Roman"/>
          <w:sz w:val="16"/>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567"/>
        <w:gridCol w:w="425"/>
        <w:gridCol w:w="992"/>
        <w:gridCol w:w="1134"/>
        <w:gridCol w:w="1559"/>
        <w:gridCol w:w="1134"/>
        <w:gridCol w:w="709"/>
        <w:gridCol w:w="992"/>
        <w:gridCol w:w="1560"/>
        <w:gridCol w:w="992"/>
        <w:gridCol w:w="992"/>
        <w:gridCol w:w="709"/>
        <w:gridCol w:w="1559"/>
      </w:tblGrid>
      <w:tr w:rsidR="004323F0" w:rsidRPr="0000309C" w:rsidTr="00BF1BB8">
        <w:trPr>
          <w:trHeight w:val="551"/>
        </w:trPr>
        <w:tc>
          <w:tcPr>
            <w:tcW w:w="2557" w:type="dxa"/>
            <w:gridSpan w:val="4"/>
            <w:vAlign w:val="center"/>
          </w:tcPr>
          <w:p w:rsidR="004323F0" w:rsidRPr="0000309C" w:rsidRDefault="004323F0" w:rsidP="00BF1BB8">
            <w:pPr>
              <w:pStyle w:val="ConsPlusNormal"/>
              <w:jc w:val="center"/>
              <w:rPr>
                <w:sz w:val="18"/>
                <w:szCs w:val="18"/>
              </w:rPr>
            </w:pPr>
            <w:r w:rsidRPr="0000309C">
              <w:rPr>
                <w:sz w:val="18"/>
                <w:szCs w:val="18"/>
              </w:rPr>
              <w:t>Документ-основание</w:t>
            </w:r>
          </w:p>
        </w:tc>
        <w:tc>
          <w:tcPr>
            <w:tcW w:w="992" w:type="dxa"/>
            <w:vMerge w:val="restart"/>
            <w:vAlign w:val="center"/>
          </w:tcPr>
          <w:p w:rsidR="004323F0" w:rsidRPr="0000309C" w:rsidRDefault="004323F0" w:rsidP="00BF1BB8">
            <w:pPr>
              <w:pStyle w:val="ConsPlusNormal"/>
              <w:jc w:val="center"/>
              <w:rPr>
                <w:sz w:val="18"/>
                <w:szCs w:val="18"/>
              </w:rPr>
            </w:pPr>
            <w:r w:rsidRPr="0000309C">
              <w:rPr>
                <w:sz w:val="18"/>
                <w:szCs w:val="18"/>
              </w:rPr>
              <w:t>Предмет по документу-основанию</w:t>
            </w:r>
          </w:p>
        </w:tc>
        <w:tc>
          <w:tcPr>
            <w:tcW w:w="1134" w:type="dxa"/>
            <w:vMerge w:val="restart"/>
            <w:vAlign w:val="center"/>
          </w:tcPr>
          <w:p w:rsidR="004323F0" w:rsidRPr="0000309C" w:rsidRDefault="004323F0" w:rsidP="00BF1BB8">
            <w:pPr>
              <w:pStyle w:val="ConsPlusNormal"/>
              <w:jc w:val="center"/>
              <w:rPr>
                <w:sz w:val="18"/>
                <w:szCs w:val="18"/>
              </w:rPr>
            </w:pPr>
            <w:r w:rsidRPr="0000309C">
              <w:rPr>
                <w:sz w:val="18"/>
                <w:szCs w:val="18"/>
              </w:rPr>
              <w:t>Учетный номер бюджетного обязательства</w:t>
            </w:r>
          </w:p>
        </w:tc>
        <w:tc>
          <w:tcPr>
            <w:tcW w:w="1559" w:type="dxa"/>
            <w:vMerge w:val="restart"/>
            <w:vAlign w:val="center"/>
          </w:tcPr>
          <w:p w:rsidR="004323F0" w:rsidRPr="0000309C" w:rsidRDefault="004323F0" w:rsidP="00BF1BB8">
            <w:pPr>
              <w:pStyle w:val="ConsPlusNormal"/>
              <w:jc w:val="center"/>
              <w:rPr>
                <w:sz w:val="18"/>
                <w:szCs w:val="18"/>
              </w:rPr>
            </w:pPr>
            <w:r w:rsidRPr="0000309C">
              <w:rPr>
                <w:sz w:val="18"/>
                <w:szCs w:val="18"/>
              </w:rPr>
              <w:t>Уникальный номер реестровой записи в реестре контрактов/реестре соглашений</w:t>
            </w:r>
          </w:p>
        </w:tc>
        <w:tc>
          <w:tcPr>
            <w:tcW w:w="1134" w:type="dxa"/>
            <w:vMerge w:val="restart"/>
            <w:vAlign w:val="center"/>
          </w:tcPr>
          <w:p w:rsidR="004323F0" w:rsidRPr="0000309C" w:rsidRDefault="004323F0" w:rsidP="00BF1BB8">
            <w:pPr>
              <w:pStyle w:val="ConsPlusNormal"/>
              <w:jc w:val="center"/>
              <w:rPr>
                <w:sz w:val="18"/>
                <w:szCs w:val="18"/>
              </w:rPr>
            </w:pPr>
            <w:r w:rsidRPr="0000309C">
              <w:rPr>
                <w:sz w:val="18"/>
                <w:szCs w:val="18"/>
              </w:rPr>
              <w:t>Сумма в валюте обязательства</w:t>
            </w:r>
          </w:p>
        </w:tc>
        <w:tc>
          <w:tcPr>
            <w:tcW w:w="709" w:type="dxa"/>
            <w:vMerge w:val="restart"/>
            <w:vAlign w:val="center"/>
          </w:tcPr>
          <w:p w:rsidR="004323F0" w:rsidRPr="0000309C" w:rsidRDefault="004323F0" w:rsidP="00BF1BB8">
            <w:pPr>
              <w:pStyle w:val="ConsPlusNormal"/>
              <w:jc w:val="center"/>
              <w:rPr>
                <w:sz w:val="18"/>
                <w:szCs w:val="18"/>
              </w:rPr>
            </w:pPr>
            <w:r w:rsidRPr="0000309C">
              <w:rPr>
                <w:sz w:val="18"/>
                <w:szCs w:val="18"/>
              </w:rPr>
              <w:t xml:space="preserve">Код валюты по </w:t>
            </w:r>
            <w:hyperlink r:id="rId140" w:history="1">
              <w:r w:rsidRPr="0000309C">
                <w:rPr>
                  <w:sz w:val="18"/>
                  <w:szCs w:val="18"/>
                </w:rPr>
                <w:t>ОКВ</w:t>
              </w:r>
            </w:hyperlink>
          </w:p>
        </w:tc>
        <w:tc>
          <w:tcPr>
            <w:tcW w:w="992" w:type="dxa"/>
            <w:vMerge w:val="restart"/>
            <w:vAlign w:val="center"/>
          </w:tcPr>
          <w:p w:rsidR="004323F0" w:rsidRPr="0000309C" w:rsidRDefault="004323F0" w:rsidP="00BF1BB8">
            <w:pPr>
              <w:pStyle w:val="ConsPlusNormal"/>
              <w:jc w:val="center"/>
              <w:rPr>
                <w:sz w:val="18"/>
                <w:szCs w:val="18"/>
              </w:rPr>
            </w:pPr>
            <w:r w:rsidRPr="0000309C">
              <w:rPr>
                <w:sz w:val="18"/>
                <w:szCs w:val="18"/>
              </w:rPr>
              <w:t>Сумма в валюте Российской Федерации</w:t>
            </w:r>
          </w:p>
        </w:tc>
        <w:tc>
          <w:tcPr>
            <w:tcW w:w="2552" w:type="dxa"/>
            <w:gridSpan w:val="2"/>
            <w:vAlign w:val="center"/>
          </w:tcPr>
          <w:p w:rsidR="004323F0" w:rsidRPr="0000309C" w:rsidRDefault="004323F0" w:rsidP="00BF1BB8">
            <w:pPr>
              <w:pStyle w:val="ConsPlusNormal"/>
              <w:jc w:val="center"/>
              <w:rPr>
                <w:sz w:val="18"/>
                <w:szCs w:val="18"/>
              </w:rPr>
            </w:pPr>
            <w:r w:rsidRPr="0000309C">
              <w:rPr>
                <w:sz w:val="18"/>
                <w:szCs w:val="18"/>
              </w:rPr>
              <w:t>Авансовый платеж</w:t>
            </w:r>
          </w:p>
        </w:tc>
        <w:tc>
          <w:tcPr>
            <w:tcW w:w="1701" w:type="dxa"/>
            <w:gridSpan w:val="2"/>
            <w:vAlign w:val="center"/>
          </w:tcPr>
          <w:p w:rsidR="004323F0" w:rsidRPr="0000309C" w:rsidRDefault="004323F0" w:rsidP="00BF1BB8">
            <w:pPr>
              <w:pStyle w:val="ConsPlusNormal"/>
              <w:jc w:val="center"/>
              <w:rPr>
                <w:sz w:val="18"/>
                <w:szCs w:val="18"/>
              </w:rPr>
            </w:pPr>
            <w:r w:rsidRPr="0000309C">
              <w:rPr>
                <w:sz w:val="18"/>
                <w:szCs w:val="18"/>
              </w:rPr>
              <w:t>Уведомление о поступлении исполнительного документа/решения налогового органа</w:t>
            </w:r>
          </w:p>
        </w:tc>
        <w:tc>
          <w:tcPr>
            <w:tcW w:w="1559" w:type="dxa"/>
            <w:vMerge w:val="restart"/>
            <w:vAlign w:val="center"/>
          </w:tcPr>
          <w:p w:rsidR="004323F0" w:rsidRPr="0000309C" w:rsidRDefault="004323F0" w:rsidP="00BF1BB8">
            <w:pPr>
              <w:pStyle w:val="ConsPlusNormal"/>
              <w:jc w:val="center"/>
              <w:rPr>
                <w:sz w:val="18"/>
                <w:szCs w:val="18"/>
              </w:rPr>
            </w:pPr>
            <w:r w:rsidRPr="0000309C">
              <w:rPr>
                <w:sz w:val="18"/>
                <w:szCs w:val="18"/>
              </w:rPr>
              <w:t xml:space="preserve">Основание для </w:t>
            </w:r>
            <w:proofErr w:type="spellStart"/>
            <w:r w:rsidRPr="0000309C">
              <w:rPr>
                <w:sz w:val="18"/>
                <w:szCs w:val="18"/>
              </w:rPr>
              <w:t>невключения</w:t>
            </w:r>
            <w:proofErr w:type="spellEnd"/>
            <w:r w:rsidRPr="0000309C">
              <w:rPr>
                <w:sz w:val="18"/>
                <w:szCs w:val="18"/>
              </w:rPr>
              <w:t xml:space="preserve"> договора (государственного контракта) в реестр контрактов</w:t>
            </w:r>
          </w:p>
        </w:tc>
      </w:tr>
      <w:tr w:rsidR="004323F0" w:rsidRPr="0000309C" w:rsidTr="00BF1BB8">
        <w:trPr>
          <w:trHeight w:val="383"/>
        </w:trPr>
        <w:tc>
          <w:tcPr>
            <w:tcW w:w="431" w:type="dxa"/>
            <w:vAlign w:val="center"/>
          </w:tcPr>
          <w:p w:rsidR="004323F0" w:rsidRPr="0000309C" w:rsidRDefault="004323F0" w:rsidP="00BF1BB8">
            <w:pPr>
              <w:pStyle w:val="ConsPlusNormal"/>
              <w:jc w:val="center"/>
              <w:rPr>
                <w:sz w:val="18"/>
                <w:szCs w:val="18"/>
              </w:rPr>
            </w:pPr>
            <w:r w:rsidRPr="0000309C">
              <w:rPr>
                <w:sz w:val="18"/>
                <w:szCs w:val="18"/>
              </w:rPr>
              <w:t>вид</w:t>
            </w:r>
          </w:p>
        </w:tc>
        <w:tc>
          <w:tcPr>
            <w:tcW w:w="1134" w:type="dxa"/>
            <w:vAlign w:val="center"/>
          </w:tcPr>
          <w:p w:rsidR="004323F0" w:rsidRPr="0000309C" w:rsidRDefault="004323F0" w:rsidP="00BF1BB8">
            <w:pPr>
              <w:pStyle w:val="ConsPlusNormal"/>
              <w:jc w:val="center"/>
              <w:rPr>
                <w:sz w:val="18"/>
                <w:szCs w:val="18"/>
              </w:rPr>
            </w:pPr>
            <w:r w:rsidRPr="0000309C">
              <w:rPr>
                <w:sz w:val="18"/>
                <w:szCs w:val="18"/>
              </w:rPr>
              <w:t>наименование</w:t>
            </w:r>
          </w:p>
        </w:tc>
        <w:tc>
          <w:tcPr>
            <w:tcW w:w="567" w:type="dxa"/>
            <w:vAlign w:val="center"/>
          </w:tcPr>
          <w:p w:rsidR="004323F0" w:rsidRPr="0000309C" w:rsidRDefault="004323F0" w:rsidP="00BF1BB8">
            <w:pPr>
              <w:pStyle w:val="ConsPlusNormal"/>
              <w:jc w:val="center"/>
              <w:rPr>
                <w:sz w:val="18"/>
                <w:szCs w:val="18"/>
              </w:rPr>
            </w:pPr>
            <w:r w:rsidRPr="0000309C">
              <w:rPr>
                <w:sz w:val="18"/>
                <w:szCs w:val="18"/>
              </w:rPr>
              <w:t>номер</w:t>
            </w:r>
          </w:p>
        </w:tc>
        <w:tc>
          <w:tcPr>
            <w:tcW w:w="425" w:type="dxa"/>
            <w:vAlign w:val="center"/>
          </w:tcPr>
          <w:p w:rsidR="004323F0" w:rsidRPr="0000309C" w:rsidRDefault="004323F0" w:rsidP="00BF1BB8">
            <w:pPr>
              <w:pStyle w:val="ConsPlusNormal"/>
              <w:jc w:val="center"/>
              <w:rPr>
                <w:sz w:val="18"/>
                <w:szCs w:val="18"/>
              </w:rPr>
            </w:pPr>
            <w:r w:rsidRPr="0000309C">
              <w:rPr>
                <w:sz w:val="18"/>
                <w:szCs w:val="18"/>
              </w:rPr>
              <w:t>дата</w:t>
            </w:r>
          </w:p>
        </w:tc>
        <w:tc>
          <w:tcPr>
            <w:tcW w:w="992" w:type="dxa"/>
            <w:vMerge/>
            <w:vAlign w:val="center"/>
          </w:tcPr>
          <w:p w:rsidR="004323F0" w:rsidRPr="0000309C" w:rsidRDefault="004323F0" w:rsidP="00BF1BB8">
            <w:pPr>
              <w:jc w:val="center"/>
              <w:rPr>
                <w:sz w:val="18"/>
                <w:szCs w:val="18"/>
              </w:rPr>
            </w:pPr>
          </w:p>
        </w:tc>
        <w:tc>
          <w:tcPr>
            <w:tcW w:w="1134" w:type="dxa"/>
            <w:vMerge/>
            <w:vAlign w:val="center"/>
          </w:tcPr>
          <w:p w:rsidR="004323F0" w:rsidRPr="0000309C" w:rsidRDefault="004323F0" w:rsidP="00BF1BB8">
            <w:pPr>
              <w:jc w:val="center"/>
              <w:rPr>
                <w:sz w:val="18"/>
                <w:szCs w:val="18"/>
              </w:rPr>
            </w:pPr>
          </w:p>
        </w:tc>
        <w:tc>
          <w:tcPr>
            <w:tcW w:w="1559" w:type="dxa"/>
            <w:vMerge/>
            <w:vAlign w:val="center"/>
          </w:tcPr>
          <w:p w:rsidR="004323F0" w:rsidRPr="0000309C" w:rsidRDefault="004323F0" w:rsidP="00BF1BB8">
            <w:pPr>
              <w:jc w:val="center"/>
              <w:rPr>
                <w:sz w:val="18"/>
                <w:szCs w:val="18"/>
              </w:rPr>
            </w:pPr>
          </w:p>
        </w:tc>
        <w:tc>
          <w:tcPr>
            <w:tcW w:w="1134" w:type="dxa"/>
            <w:vMerge/>
            <w:vAlign w:val="center"/>
          </w:tcPr>
          <w:p w:rsidR="004323F0" w:rsidRPr="0000309C" w:rsidRDefault="004323F0" w:rsidP="00BF1BB8">
            <w:pPr>
              <w:jc w:val="center"/>
              <w:rPr>
                <w:sz w:val="18"/>
                <w:szCs w:val="18"/>
              </w:rPr>
            </w:pPr>
          </w:p>
        </w:tc>
        <w:tc>
          <w:tcPr>
            <w:tcW w:w="709" w:type="dxa"/>
            <w:vMerge/>
            <w:vAlign w:val="center"/>
          </w:tcPr>
          <w:p w:rsidR="004323F0" w:rsidRPr="0000309C" w:rsidRDefault="004323F0" w:rsidP="00BF1BB8">
            <w:pPr>
              <w:jc w:val="center"/>
              <w:rPr>
                <w:sz w:val="18"/>
                <w:szCs w:val="18"/>
              </w:rPr>
            </w:pPr>
          </w:p>
        </w:tc>
        <w:tc>
          <w:tcPr>
            <w:tcW w:w="992" w:type="dxa"/>
            <w:vMerge/>
            <w:vAlign w:val="center"/>
          </w:tcPr>
          <w:p w:rsidR="004323F0" w:rsidRPr="0000309C" w:rsidRDefault="004323F0" w:rsidP="00BF1BB8">
            <w:pPr>
              <w:jc w:val="center"/>
              <w:rPr>
                <w:sz w:val="18"/>
                <w:szCs w:val="18"/>
              </w:rPr>
            </w:pPr>
          </w:p>
        </w:tc>
        <w:tc>
          <w:tcPr>
            <w:tcW w:w="1560" w:type="dxa"/>
            <w:vAlign w:val="center"/>
          </w:tcPr>
          <w:p w:rsidR="004323F0" w:rsidRPr="0000309C" w:rsidRDefault="004323F0" w:rsidP="00BF1BB8">
            <w:pPr>
              <w:pStyle w:val="ConsPlusNormal"/>
              <w:jc w:val="center"/>
              <w:rPr>
                <w:sz w:val="18"/>
                <w:szCs w:val="18"/>
              </w:rPr>
            </w:pPr>
            <w:r w:rsidRPr="0000309C">
              <w:rPr>
                <w:sz w:val="18"/>
                <w:szCs w:val="18"/>
              </w:rPr>
              <w:t>процент от общей суммы авансового платежа</w:t>
            </w:r>
          </w:p>
        </w:tc>
        <w:tc>
          <w:tcPr>
            <w:tcW w:w="992" w:type="dxa"/>
            <w:vAlign w:val="center"/>
          </w:tcPr>
          <w:p w:rsidR="004323F0" w:rsidRPr="0000309C" w:rsidRDefault="004323F0" w:rsidP="00BF1BB8">
            <w:pPr>
              <w:pStyle w:val="ConsPlusNormal"/>
              <w:jc w:val="center"/>
              <w:rPr>
                <w:sz w:val="18"/>
                <w:szCs w:val="18"/>
              </w:rPr>
            </w:pPr>
            <w:r w:rsidRPr="0000309C">
              <w:rPr>
                <w:sz w:val="18"/>
                <w:szCs w:val="18"/>
              </w:rPr>
              <w:t>сумма авансового платежа</w:t>
            </w:r>
          </w:p>
        </w:tc>
        <w:tc>
          <w:tcPr>
            <w:tcW w:w="992" w:type="dxa"/>
            <w:vAlign w:val="center"/>
          </w:tcPr>
          <w:p w:rsidR="004323F0" w:rsidRPr="0000309C" w:rsidRDefault="004323F0" w:rsidP="00BF1BB8">
            <w:pPr>
              <w:pStyle w:val="ConsPlusNormal"/>
              <w:jc w:val="center"/>
              <w:rPr>
                <w:sz w:val="18"/>
                <w:szCs w:val="18"/>
              </w:rPr>
            </w:pPr>
            <w:r w:rsidRPr="0000309C">
              <w:rPr>
                <w:sz w:val="18"/>
                <w:szCs w:val="18"/>
              </w:rPr>
              <w:t>номер</w:t>
            </w:r>
          </w:p>
        </w:tc>
        <w:tc>
          <w:tcPr>
            <w:tcW w:w="709" w:type="dxa"/>
            <w:vAlign w:val="center"/>
          </w:tcPr>
          <w:p w:rsidR="004323F0" w:rsidRPr="0000309C" w:rsidRDefault="004323F0" w:rsidP="00BF1BB8">
            <w:pPr>
              <w:pStyle w:val="ConsPlusNormal"/>
              <w:jc w:val="center"/>
              <w:rPr>
                <w:sz w:val="18"/>
                <w:szCs w:val="18"/>
              </w:rPr>
            </w:pPr>
            <w:r w:rsidRPr="0000309C">
              <w:rPr>
                <w:sz w:val="18"/>
                <w:szCs w:val="18"/>
              </w:rPr>
              <w:t>дата</w:t>
            </w:r>
          </w:p>
        </w:tc>
        <w:tc>
          <w:tcPr>
            <w:tcW w:w="1559" w:type="dxa"/>
            <w:vMerge/>
            <w:vAlign w:val="center"/>
          </w:tcPr>
          <w:p w:rsidR="004323F0" w:rsidRPr="0000309C" w:rsidRDefault="004323F0" w:rsidP="00BF1BB8">
            <w:pPr>
              <w:jc w:val="center"/>
              <w:rPr>
                <w:sz w:val="18"/>
                <w:szCs w:val="18"/>
              </w:rPr>
            </w:pPr>
          </w:p>
        </w:tc>
      </w:tr>
      <w:tr w:rsidR="004323F0" w:rsidRPr="004323F0" w:rsidTr="00BF1BB8">
        <w:trPr>
          <w:trHeight w:val="68"/>
        </w:trPr>
        <w:tc>
          <w:tcPr>
            <w:tcW w:w="431" w:type="dxa"/>
          </w:tcPr>
          <w:p w:rsidR="004323F0" w:rsidRPr="004323F0" w:rsidRDefault="004323F0" w:rsidP="00BF1BB8">
            <w:pPr>
              <w:pStyle w:val="ConsPlusNormal"/>
              <w:jc w:val="center"/>
              <w:rPr>
                <w:sz w:val="20"/>
                <w:szCs w:val="20"/>
              </w:rPr>
            </w:pPr>
            <w:r w:rsidRPr="004323F0">
              <w:rPr>
                <w:sz w:val="20"/>
                <w:szCs w:val="20"/>
              </w:rPr>
              <w:t>1</w:t>
            </w:r>
          </w:p>
        </w:tc>
        <w:tc>
          <w:tcPr>
            <w:tcW w:w="1134" w:type="dxa"/>
          </w:tcPr>
          <w:p w:rsidR="004323F0" w:rsidRPr="004323F0" w:rsidRDefault="004323F0" w:rsidP="00BF1BB8">
            <w:pPr>
              <w:pStyle w:val="ConsPlusNormal"/>
              <w:jc w:val="center"/>
              <w:rPr>
                <w:sz w:val="20"/>
                <w:szCs w:val="20"/>
              </w:rPr>
            </w:pPr>
            <w:r w:rsidRPr="004323F0">
              <w:rPr>
                <w:sz w:val="20"/>
                <w:szCs w:val="20"/>
              </w:rPr>
              <w:t>2</w:t>
            </w:r>
          </w:p>
        </w:tc>
        <w:tc>
          <w:tcPr>
            <w:tcW w:w="567" w:type="dxa"/>
          </w:tcPr>
          <w:p w:rsidR="004323F0" w:rsidRPr="004323F0" w:rsidRDefault="004323F0" w:rsidP="00BF1BB8">
            <w:pPr>
              <w:pStyle w:val="ConsPlusNormal"/>
              <w:jc w:val="center"/>
              <w:rPr>
                <w:sz w:val="20"/>
                <w:szCs w:val="20"/>
              </w:rPr>
            </w:pPr>
            <w:r w:rsidRPr="004323F0">
              <w:rPr>
                <w:sz w:val="20"/>
                <w:szCs w:val="20"/>
              </w:rPr>
              <w:t>3</w:t>
            </w:r>
          </w:p>
        </w:tc>
        <w:tc>
          <w:tcPr>
            <w:tcW w:w="425" w:type="dxa"/>
          </w:tcPr>
          <w:p w:rsidR="004323F0" w:rsidRPr="004323F0" w:rsidRDefault="004323F0" w:rsidP="00BF1BB8">
            <w:pPr>
              <w:pStyle w:val="ConsPlusNormal"/>
              <w:jc w:val="center"/>
              <w:rPr>
                <w:sz w:val="20"/>
                <w:szCs w:val="20"/>
              </w:rPr>
            </w:pPr>
            <w:r w:rsidRPr="004323F0">
              <w:rPr>
                <w:sz w:val="20"/>
                <w:szCs w:val="20"/>
              </w:rPr>
              <w:t>4</w:t>
            </w:r>
          </w:p>
        </w:tc>
        <w:tc>
          <w:tcPr>
            <w:tcW w:w="992" w:type="dxa"/>
          </w:tcPr>
          <w:p w:rsidR="004323F0" w:rsidRPr="004323F0" w:rsidRDefault="004323F0" w:rsidP="00BF1BB8">
            <w:pPr>
              <w:pStyle w:val="ConsPlusNormal"/>
              <w:jc w:val="center"/>
              <w:rPr>
                <w:sz w:val="20"/>
                <w:szCs w:val="20"/>
              </w:rPr>
            </w:pPr>
            <w:r w:rsidRPr="004323F0">
              <w:rPr>
                <w:sz w:val="20"/>
                <w:szCs w:val="20"/>
              </w:rPr>
              <w:t>5</w:t>
            </w:r>
          </w:p>
        </w:tc>
        <w:tc>
          <w:tcPr>
            <w:tcW w:w="1134" w:type="dxa"/>
          </w:tcPr>
          <w:p w:rsidR="004323F0" w:rsidRPr="004323F0" w:rsidRDefault="004323F0" w:rsidP="00BF1BB8">
            <w:pPr>
              <w:pStyle w:val="ConsPlusNormal"/>
              <w:jc w:val="center"/>
              <w:rPr>
                <w:sz w:val="20"/>
                <w:szCs w:val="20"/>
              </w:rPr>
            </w:pPr>
            <w:r w:rsidRPr="004323F0">
              <w:rPr>
                <w:sz w:val="20"/>
                <w:szCs w:val="20"/>
              </w:rPr>
              <w:t>6</w:t>
            </w:r>
          </w:p>
        </w:tc>
        <w:tc>
          <w:tcPr>
            <w:tcW w:w="1559" w:type="dxa"/>
          </w:tcPr>
          <w:p w:rsidR="004323F0" w:rsidRPr="004323F0" w:rsidRDefault="004323F0" w:rsidP="00BF1BB8">
            <w:pPr>
              <w:pStyle w:val="ConsPlusNormal"/>
              <w:jc w:val="center"/>
              <w:rPr>
                <w:sz w:val="20"/>
                <w:szCs w:val="20"/>
              </w:rPr>
            </w:pPr>
            <w:r w:rsidRPr="004323F0">
              <w:rPr>
                <w:sz w:val="20"/>
                <w:szCs w:val="20"/>
              </w:rPr>
              <w:t>7</w:t>
            </w:r>
          </w:p>
        </w:tc>
        <w:tc>
          <w:tcPr>
            <w:tcW w:w="1134" w:type="dxa"/>
          </w:tcPr>
          <w:p w:rsidR="004323F0" w:rsidRPr="004323F0" w:rsidRDefault="004323F0" w:rsidP="00BF1BB8">
            <w:pPr>
              <w:pStyle w:val="ConsPlusNormal"/>
              <w:jc w:val="center"/>
              <w:rPr>
                <w:sz w:val="20"/>
                <w:szCs w:val="20"/>
              </w:rPr>
            </w:pPr>
            <w:r w:rsidRPr="004323F0">
              <w:rPr>
                <w:sz w:val="20"/>
                <w:szCs w:val="20"/>
              </w:rPr>
              <w:t>8</w:t>
            </w:r>
          </w:p>
        </w:tc>
        <w:tc>
          <w:tcPr>
            <w:tcW w:w="709" w:type="dxa"/>
          </w:tcPr>
          <w:p w:rsidR="004323F0" w:rsidRPr="004323F0" w:rsidRDefault="004323F0" w:rsidP="00BF1BB8">
            <w:pPr>
              <w:pStyle w:val="ConsPlusNormal"/>
              <w:jc w:val="center"/>
              <w:rPr>
                <w:sz w:val="20"/>
                <w:szCs w:val="20"/>
              </w:rPr>
            </w:pPr>
            <w:r w:rsidRPr="004323F0">
              <w:rPr>
                <w:sz w:val="20"/>
                <w:szCs w:val="20"/>
              </w:rPr>
              <w:t>9</w:t>
            </w:r>
          </w:p>
        </w:tc>
        <w:tc>
          <w:tcPr>
            <w:tcW w:w="992" w:type="dxa"/>
          </w:tcPr>
          <w:p w:rsidR="004323F0" w:rsidRPr="004323F0" w:rsidRDefault="004323F0" w:rsidP="00BF1BB8">
            <w:pPr>
              <w:pStyle w:val="ConsPlusNormal"/>
              <w:jc w:val="center"/>
              <w:rPr>
                <w:sz w:val="20"/>
                <w:szCs w:val="20"/>
              </w:rPr>
            </w:pPr>
            <w:r w:rsidRPr="004323F0">
              <w:rPr>
                <w:sz w:val="20"/>
                <w:szCs w:val="20"/>
              </w:rPr>
              <w:t>10</w:t>
            </w:r>
          </w:p>
        </w:tc>
        <w:tc>
          <w:tcPr>
            <w:tcW w:w="1560" w:type="dxa"/>
          </w:tcPr>
          <w:p w:rsidR="004323F0" w:rsidRPr="004323F0" w:rsidRDefault="004323F0" w:rsidP="00BF1BB8">
            <w:pPr>
              <w:pStyle w:val="ConsPlusNormal"/>
              <w:jc w:val="center"/>
              <w:rPr>
                <w:sz w:val="20"/>
                <w:szCs w:val="20"/>
              </w:rPr>
            </w:pPr>
            <w:r w:rsidRPr="004323F0">
              <w:rPr>
                <w:sz w:val="20"/>
                <w:szCs w:val="20"/>
              </w:rPr>
              <w:t>11</w:t>
            </w:r>
          </w:p>
        </w:tc>
        <w:tc>
          <w:tcPr>
            <w:tcW w:w="992" w:type="dxa"/>
          </w:tcPr>
          <w:p w:rsidR="004323F0" w:rsidRPr="004323F0" w:rsidRDefault="004323F0" w:rsidP="00BF1BB8">
            <w:pPr>
              <w:pStyle w:val="ConsPlusNormal"/>
              <w:jc w:val="center"/>
              <w:rPr>
                <w:sz w:val="20"/>
                <w:szCs w:val="20"/>
              </w:rPr>
            </w:pPr>
            <w:r w:rsidRPr="004323F0">
              <w:rPr>
                <w:sz w:val="20"/>
                <w:szCs w:val="20"/>
              </w:rPr>
              <w:t>12</w:t>
            </w:r>
          </w:p>
        </w:tc>
        <w:tc>
          <w:tcPr>
            <w:tcW w:w="992" w:type="dxa"/>
          </w:tcPr>
          <w:p w:rsidR="004323F0" w:rsidRPr="004323F0" w:rsidRDefault="004323F0" w:rsidP="00BF1BB8">
            <w:pPr>
              <w:pStyle w:val="ConsPlusNormal"/>
              <w:jc w:val="center"/>
              <w:rPr>
                <w:sz w:val="20"/>
                <w:szCs w:val="20"/>
              </w:rPr>
            </w:pPr>
            <w:r w:rsidRPr="004323F0">
              <w:rPr>
                <w:sz w:val="20"/>
                <w:szCs w:val="20"/>
              </w:rPr>
              <w:t>13</w:t>
            </w:r>
          </w:p>
        </w:tc>
        <w:tc>
          <w:tcPr>
            <w:tcW w:w="709" w:type="dxa"/>
          </w:tcPr>
          <w:p w:rsidR="004323F0" w:rsidRPr="004323F0" w:rsidRDefault="004323F0" w:rsidP="00BF1BB8">
            <w:pPr>
              <w:pStyle w:val="ConsPlusNormal"/>
              <w:jc w:val="center"/>
              <w:rPr>
                <w:sz w:val="20"/>
                <w:szCs w:val="20"/>
              </w:rPr>
            </w:pPr>
            <w:r w:rsidRPr="004323F0">
              <w:rPr>
                <w:sz w:val="20"/>
                <w:szCs w:val="20"/>
              </w:rPr>
              <w:t>14</w:t>
            </w:r>
          </w:p>
        </w:tc>
        <w:tc>
          <w:tcPr>
            <w:tcW w:w="1559" w:type="dxa"/>
          </w:tcPr>
          <w:p w:rsidR="004323F0" w:rsidRPr="004323F0" w:rsidRDefault="004323F0" w:rsidP="00BF1BB8">
            <w:pPr>
              <w:pStyle w:val="ConsPlusNormal"/>
              <w:jc w:val="center"/>
              <w:rPr>
                <w:sz w:val="20"/>
                <w:szCs w:val="20"/>
              </w:rPr>
            </w:pPr>
            <w:r w:rsidRPr="004323F0">
              <w:rPr>
                <w:sz w:val="20"/>
                <w:szCs w:val="20"/>
              </w:rPr>
              <w:t>15</w:t>
            </w:r>
          </w:p>
        </w:tc>
      </w:tr>
      <w:tr w:rsidR="004323F0" w:rsidRPr="004323F0" w:rsidTr="00BF1BB8">
        <w:trPr>
          <w:trHeight w:val="60"/>
        </w:trPr>
        <w:tc>
          <w:tcPr>
            <w:tcW w:w="431" w:type="dxa"/>
          </w:tcPr>
          <w:p w:rsidR="004323F0" w:rsidRPr="004323F0" w:rsidRDefault="004323F0" w:rsidP="00BF1BB8">
            <w:pPr>
              <w:pStyle w:val="ConsPlusNormal"/>
              <w:jc w:val="center"/>
              <w:rPr>
                <w:sz w:val="20"/>
                <w:szCs w:val="20"/>
              </w:rPr>
            </w:pPr>
          </w:p>
        </w:tc>
        <w:tc>
          <w:tcPr>
            <w:tcW w:w="1134" w:type="dxa"/>
          </w:tcPr>
          <w:p w:rsidR="004323F0" w:rsidRPr="004323F0" w:rsidRDefault="004323F0" w:rsidP="00BF1BB8">
            <w:pPr>
              <w:pStyle w:val="ConsPlusNormal"/>
              <w:jc w:val="center"/>
              <w:rPr>
                <w:sz w:val="20"/>
                <w:szCs w:val="20"/>
              </w:rPr>
            </w:pPr>
          </w:p>
        </w:tc>
        <w:tc>
          <w:tcPr>
            <w:tcW w:w="567" w:type="dxa"/>
          </w:tcPr>
          <w:p w:rsidR="004323F0" w:rsidRPr="004323F0" w:rsidRDefault="004323F0" w:rsidP="00BF1BB8">
            <w:pPr>
              <w:pStyle w:val="ConsPlusNormal"/>
              <w:jc w:val="center"/>
              <w:rPr>
                <w:sz w:val="20"/>
                <w:szCs w:val="20"/>
              </w:rPr>
            </w:pPr>
          </w:p>
        </w:tc>
        <w:tc>
          <w:tcPr>
            <w:tcW w:w="425"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1134" w:type="dxa"/>
          </w:tcPr>
          <w:p w:rsidR="004323F0" w:rsidRPr="004323F0" w:rsidRDefault="004323F0" w:rsidP="00BF1BB8">
            <w:pPr>
              <w:pStyle w:val="ConsPlusNormal"/>
              <w:jc w:val="center"/>
              <w:rPr>
                <w:sz w:val="20"/>
                <w:szCs w:val="20"/>
              </w:rPr>
            </w:pPr>
          </w:p>
        </w:tc>
        <w:tc>
          <w:tcPr>
            <w:tcW w:w="1559" w:type="dxa"/>
          </w:tcPr>
          <w:p w:rsidR="004323F0" w:rsidRPr="004323F0" w:rsidRDefault="004323F0" w:rsidP="00BF1BB8">
            <w:pPr>
              <w:pStyle w:val="ConsPlusNormal"/>
              <w:jc w:val="center"/>
              <w:rPr>
                <w:sz w:val="20"/>
                <w:szCs w:val="20"/>
              </w:rPr>
            </w:pPr>
          </w:p>
        </w:tc>
        <w:tc>
          <w:tcPr>
            <w:tcW w:w="1134" w:type="dxa"/>
          </w:tcPr>
          <w:p w:rsidR="004323F0" w:rsidRPr="004323F0" w:rsidRDefault="004323F0" w:rsidP="00BF1BB8">
            <w:pPr>
              <w:pStyle w:val="ConsPlusNormal"/>
              <w:jc w:val="center"/>
              <w:rPr>
                <w:sz w:val="20"/>
                <w:szCs w:val="20"/>
              </w:rPr>
            </w:pPr>
          </w:p>
        </w:tc>
        <w:tc>
          <w:tcPr>
            <w:tcW w:w="709"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1560"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709" w:type="dxa"/>
          </w:tcPr>
          <w:p w:rsidR="004323F0" w:rsidRPr="004323F0" w:rsidRDefault="004323F0" w:rsidP="00BF1BB8">
            <w:pPr>
              <w:pStyle w:val="ConsPlusNormal"/>
              <w:jc w:val="center"/>
              <w:rPr>
                <w:sz w:val="20"/>
                <w:szCs w:val="20"/>
              </w:rPr>
            </w:pPr>
          </w:p>
        </w:tc>
        <w:tc>
          <w:tcPr>
            <w:tcW w:w="1559" w:type="dxa"/>
          </w:tcPr>
          <w:p w:rsidR="004323F0" w:rsidRPr="004323F0" w:rsidRDefault="004323F0" w:rsidP="00BF1BB8">
            <w:pPr>
              <w:pStyle w:val="ConsPlusNormal"/>
              <w:jc w:val="center"/>
              <w:rPr>
                <w:sz w:val="20"/>
                <w:szCs w:val="20"/>
              </w:rPr>
            </w:pPr>
          </w:p>
        </w:tc>
      </w:tr>
    </w:tbl>
    <w:p w:rsidR="004323F0" w:rsidRPr="0000309C" w:rsidRDefault="004323F0" w:rsidP="004323F0">
      <w:pPr>
        <w:pStyle w:val="ConsPlusNonformat"/>
        <w:rPr>
          <w:rFonts w:ascii="Times New Roman" w:hAnsi="Times New Roman" w:cs="Times New Roman"/>
          <w:sz w:val="16"/>
          <w:szCs w:val="16"/>
        </w:rPr>
      </w:pPr>
    </w:p>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t>Раздел 2. Реквизиты контрагента/взыскателя по исполнительному документу/решению налогового органа</w:t>
      </w:r>
    </w:p>
    <w:p w:rsidR="004323F0" w:rsidRPr="0000309C" w:rsidRDefault="004323F0" w:rsidP="004323F0">
      <w:pPr>
        <w:pStyle w:val="ConsPlusNonformat"/>
        <w:jc w:val="both"/>
        <w:rPr>
          <w:rFonts w:ascii="Times New Roman" w:hAnsi="Times New Roman" w:cs="Times New Roman"/>
          <w:sz w:val="16"/>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1275"/>
        <w:gridCol w:w="993"/>
        <w:gridCol w:w="1701"/>
        <w:gridCol w:w="1701"/>
        <w:gridCol w:w="1701"/>
        <w:gridCol w:w="1417"/>
        <w:gridCol w:w="992"/>
        <w:gridCol w:w="1843"/>
      </w:tblGrid>
      <w:tr w:rsidR="004323F0" w:rsidRPr="0000309C" w:rsidTr="00BF1BB8">
        <w:tc>
          <w:tcPr>
            <w:tcW w:w="3266" w:type="dxa"/>
          </w:tcPr>
          <w:p w:rsidR="004323F0" w:rsidRPr="0000309C" w:rsidRDefault="004323F0" w:rsidP="00BF1BB8">
            <w:pPr>
              <w:pStyle w:val="ConsPlusNormal"/>
              <w:jc w:val="center"/>
              <w:rPr>
                <w:sz w:val="18"/>
                <w:szCs w:val="18"/>
              </w:rPr>
            </w:pPr>
            <w:r w:rsidRPr="0000309C">
              <w:rPr>
                <w:sz w:val="18"/>
                <w:szCs w:val="18"/>
              </w:rPr>
              <w:t>Наименование юридического лица/ФИО физического лица</w:t>
            </w:r>
          </w:p>
        </w:tc>
        <w:tc>
          <w:tcPr>
            <w:tcW w:w="1275" w:type="dxa"/>
          </w:tcPr>
          <w:p w:rsidR="004323F0" w:rsidRPr="0000309C" w:rsidRDefault="004323F0" w:rsidP="00BF1BB8">
            <w:pPr>
              <w:pStyle w:val="ConsPlusNormal"/>
              <w:jc w:val="center"/>
              <w:rPr>
                <w:sz w:val="18"/>
                <w:szCs w:val="18"/>
              </w:rPr>
            </w:pPr>
            <w:r w:rsidRPr="0000309C">
              <w:rPr>
                <w:sz w:val="18"/>
                <w:szCs w:val="18"/>
              </w:rPr>
              <w:t>ИНН</w:t>
            </w:r>
          </w:p>
        </w:tc>
        <w:tc>
          <w:tcPr>
            <w:tcW w:w="993" w:type="dxa"/>
          </w:tcPr>
          <w:p w:rsidR="004323F0" w:rsidRPr="0000309C" w:rsidRDefault="004323F0" w:rsidP="00BF1BB8">
            <w:pPr>
              <w:pStyle w:val="ConsPlusNormal"/>
              <w:jc w:val="center"/>
              <w:rPr>
                <w:sz w:val="18"/>
                <w:szCs w:val="18"/>
              </w:rPr>
            </w:pPr>
            <w:r w:rsidRPr="0000309C">
              <w:rPr>
                <w:sz w:val="18"/>
                <w:szCs w:val="18"/>
              </w:rPr>
              <w:t>КПП</w:t>
            </w:r>
          </w:p>
        </w:tc>
        <w:tc>
          <w:tcPr>
            <w:tcW w:w="1701" w:type="dxa"/>
          </w:tcPr>
          <w:p w:rsidR="004323F0" w:rsidRPr="0000309C" w:rsidRDefault="004323F0" w:rsidP="00BF1BB8">
            <w:pPr>
              <w:pStyle w:val="ConsPlusNormal"/>
              <w:jc w:val="center"/>
              <w:rPr>
                <w:sz w:val="18"/>
                <w:szCs w:val="18"/>
              </w:rPr>
            </w:pPr>
            <w:r w:rsidRPr="0000309C">
              <w:rPr>
                <w:sz w:val="18"/>
                <w:szCs w:val="18"/>
              </w:rPr>
              <w:t>Код по Сводному реестру</w:t>
            </w:r>
          </w:p>
        </w:tc>
        <w:tc>
          <w:tcPr>
            <w:tcW w:w="1701" w:type="dxa"/>
          </w:tcPr>
          <w:p w:rsidR="004323F0" w:rsidRPr="0000309C" w:rsidRDefault="004323F0" w:rsidP="00BF1BB8">
            <w:pPr>
              <w:pStyle w:val="ConsPlusNormal"/>
              <w:jc w:val="center"/>
              <w:rPr>
                <w:sz w:val="18"/>
                <w:szCs w:val="18"/>
              </w:rPr>
            </w:pPr>
            <w:r w:rsidRPr="0000309C">
              <w:rPr>
                <w:sz w:val="18"/>
                <w:szCs w:val="18"/>
              </w:rPr>
              <w:t>Номер лицевого счета</w:t>
            </w:r>
          </w:p>
        </w:tc>
        <w:tc>
          <w:tcPr>
            <w:tcW w:w="1701" w:type="dxa"/>
          </w:tcPr>
          <w:p w:rsidR="004323F0" w:rsidRPr="0000309C" w:rsidRDefault="004323F0" w:rsidP="00BF1BB8">
            <w:pPr>
              <w:pStyle w:val="ConsPlusNormal"/>
              <w:jc w:val="center"/>
              <w:rPr>
                <w:sz w:val="18"/>
                <w:szCs w:val="18"/>
              </w:rPr>
            </w:pPr>
            <w:r w:rsidRPr="0000309C">
              <w:rPr>
                <w:sz w:val="18"/>
                <w:szCs w:val="18"/>
              </w:rPr>
              <w:t>Номер банковского счета</w:t>
            </w:r>
          </w:p>
        </w:tc>
        <w:tc>
          <w:tcPr>
            <w:tcW w:w="1417" w:type="dxa"/>
          </w:tcPr>
          <w:p w:rsidR="004323F0" w:rsidRPr="0000309C" w:rsidRDefault="004323F0" w:rsidP="00BF1BB8">
            <w:pPr>
              <w:pStyle w:val="ConsPlusNormal"/>
              <w:jc w:val="center"/>
              <w:rPr>
                <w:sz w:val="18"/>
                <w:szCs w:val="18"/>
              </w:rPr>
            </w:pPr>
            <w:r w:rsidRPr="0000309C">
              <w:rPr>
                <w:sz w:val="18"/>
                <w:szCs w:val="18"/>
              </w:rPr>
              <w:t>Наименование банка</w:t>
            </w:r>
          </w:p>
        </w:tc>
        <w:tc>
          <w:tcPr>
            <w:tcW w:w="992" w:type="dxa"/>
          </w:tcPr>
          <w:p w:rsidR="004323F0" w:rsidRPr="0000309C" w:rsidRDefault="004323F0" w:rsidP="00BF1BB8">
            <w:pPr>
              <w:pStyle w:val="ConsPlusNormal"/>
              <w:jc w:val="center"/>
              <w:rPr>
                <w:sz w:val="18"/>
                <w:szCs w:val="18"/>
              </w:rPr>
            </w:pPr>
            <w:r w:rsidRPr="0000309C">
              <w:rPr>
                <w:sz w:val="18"/>
                <w:szCs w:val="18"/>
              </w:rPr>
              <w:t>БИК банка</w:t>
            </w:r>
          </w:p>
        </w:tc>
        <w:tc>
          <w:tcPr>
            <w:tcW w:w="1843" w:type="dxa"/>
          </w:tcPr>
          <w:p w:rsidR="004323F0" w:rsidRPr="0000309C" w:rsidRDefault="004323F0" w:rsidP="00BF1BB8">
            <w:pPr>
              <w:pStyle w:val="ConsPlusNormal"/>
              <w:jc w:val="center"/>
              <w:rPr>
                <w:sz w:val="18"/>
                <w:szCs w:val="18"/>
              </w:rPr>
            </w:pPr>
            <w:r w:rsidRPr="0000309C">
              <w:rPr>
                <w:sz w:val="18"/>
                <w:szCs w:val="18"/>
              </w:rPr>
              <w:t>Корреспондентский счет банка</w:t>
            </w:r>
          </w:p>
        </w:tc>
      </w:tr>
      <w:tr w:rsidR="004323F0" w:rsidRPr="004323F0" w:rsidTr="00BF1BB8">
        <w:tc>
          <w:tcPr>
            <w:tcW w:w="3266" w:type="dxa"/>
          </w:tcPr>
          <w:p w:rsidR="004323F0" w:rsidRPr="004323F0" w:rsidRDefault="004323F0" w:rsidP="00BF1BB8">
            <w:pPr>
              <w:pStyle w:val="ConsPlusNormal"/>
              <w:jc w:val="center"/>
              <w:rPr>
                <w:sz w:val="20"/>
                <w:szCs w:val="20"/>
              </w:rPr>
            </w:pPr>
            <w:r w:rsidRPr="004323F0">
              <w:rPr>
                <w:sz w:val="20"/>
                <w:szCs w:val="20"/>
              </w:rPr>
              <w:t>1</w:t>
            </w:r>
          </w:p>
        </w:tc>
        <w:tc>
          <w:tcPr>
            <w:tcW w:w="1275" w:type="dxa"/>
          </w:tcPr>
          <w:p w:rsidR="004323F0" w:rsidRPr="004323F0" w:rsidRDefault="004323F0" w:rsidP="00BF1BB8">
            <w:pPr>
              <w:pStyle w:val="ConsPlusNormal"/>
              <w:jc w:val="center"/>
              <w:rPr>
                <w:sz w:val="20"/>
                <w:szCs w:val="20"/>
              </w:rPr>
            </w:pPr>
            <w:r w:rsidRPr="004323F0">
              <w:rPr>
                <w:sz w:val="20"/>
                <w:szCs w:val="20"/>
              </w:rPr>
              <w:t>2</w:t>
            </w:r>
          </w:p>
        </w:tc>
        <w:tc>
          <w:tcPr>
            <w:tcW w:w="993" w:type="dxa"/>
          </w:tcPr>
          <w:p w:rsidR="004323F0" w:rsidRPr="004323F0" w:rsidRDefault="004323F0" w:rsidP="00BF1BB8">
            <w:pPr>
              <w:pStyle w:val="ConsPlusNormal"/>
              <w:jc w:val="center"/>
              <w:rPr>
                <w:sz w:val="20"/>
                <w:szCs w:val="20"/>
              </w:rPr>
            </w:pPr>
            <w:r w:rsidRPr="004323F0">
              <w:rPr>
                <w:sz w:val="20"/>
                <w:szCs w:val="20"/>
              </w:rPr>
              <w:t>3</w:t>
            </w:r>
          </w:p>
        </w:tc>
        <w:tc>
          <w:tcPr>
            <w:tcW w:w="1701" w:type="dxa"/>
          </w:tcPr>
          <w:p w:rsidR="004323F0" w:rsidRPr="004323F0" w:rsidRDefault="004323F0" w:rsidP="00BF1BB8">
            <w:pPr>
              <w:pStyle w:val="ConsPlusNormal"/>
              <w:jc w:val="center"/>
              <w:rPr>
                <w:sz w:val="20"/>
                <w:szCs w:val="20"/>
              </w:rPr>
            </w:pPr>
            <w:r w:rsidRPr="004323F0">
              <w:rPr>
                <w:sz w:val="20"/>
                <w:szCs w:val="20"/>
              </w:rPr>
              <w:t>4</w:t>
            </w:r>
          </w:p>
        </w:tc>
        <w:tc>
          <w:tcPr>
            <w:tcW w:w="1701" w:type="dxa"/>
          </w:tcPr>
          <w:p w:rsidR="004323F0" w:rsidRPr="004323F0" w:rsidRDefault="004323F0" w:rsidP="00BF1BB8">
            <w:pPr>
              <w:pStyle w:val="ConsPlusNormal"/>
              <w:jc w:val="center"/>
              <w:rPr>
                <w:sz w:val="20"/>
                <w:szCs w:val="20"/>
              </w:rPr>
            </w:pPr>
            <w:r w:rsidRPr="004323F0">
              <w:rPr>
                <w:sz w:val="20"/>
                <w:szCs w:val="20"/>
              </w:rPr>
              <w:t>5</w:t>
            </w:r>
          </w:p>
        </w:tc>
        <w:tc>
          <w:tcPr>
            <w:tcW w:w="1701" w:type="dxa"/>
          </w:tcPr>
          <w:p w:rsidR="004323F0" w:rsidRPr="004323F0" w:rsidRDefault="004323F0" w:rsidP="00BF1BB8">
            <w:pPr>
              <w:pStyle w:val="ConsPlusNormal"/>
              <w:jc w:val="center"/>
              <w:rPr>
                <w:sz w:val="20"/>
                <w:szCs w:val="20"/>
              </w:rPr>
            </w:pPr>
            <w:r w:rsidRPr="004323F0">
              <w:rPr>
                <w:sz w:val="20"/>
                <w:szCs w:val="20"/>
              </w:rPr>
              <w:t>6</w:t>
            </w:r>
          </w:p>
        </w:tc>
        <w:tc>
          <w:tcPr>
            <w:tcW w:w="1417" w:type="dxa"/>
          </w:tcPr>
          <w:p w:rsidR="004323F0" w:rsidRPr="004323F0" w:rsidRDefault="004323F0" w:rsidP="00BF1BB8">
            <w:pPr>
              <w:pStyle w:val="ConsPlusNormal"/>
              <w:jc w:val="center"/>
              <w:rPr>
                <w:sz w:val="20"/>
                <w:szCs w:val="20"/>
              </w:rPr>
            </w:pPr>
            <w:r w:rsidRPr="004323F0">
              <w:rPr>
                <w:sz w:val="20"/>
                <w:szCs w:val="20"/>
              </w:rPr>
              <w:t>7</w:t>
            </w:r>
          </w:p>
        </w:tc>
        <w:tc>
          <w:tcPr>
            <w:tcW w:w="992" w:type="dxa"/>
          </w:tcPr>
          <w:p w:rsidR="004323F0" w:rsidRPr="004323F0" w:rsidRDefault="004323F0" w:rsidP="00BF1BB8">
            <w:pPr>
              <w:pStyle w:val="ConsPlusNormal"/>
              <w:jc w:val="center"/>
              <w:rPr>
                <w:sz w:val="20"/>
                <w:szCs w:val="20"/>
              </w:rPr>
            </w:pPr>
            <w:r w:rsidRPr="004323F0">
              <w:rPr>
                <w:sz w:val="20"/>
                <w:szCs w:val="20"/>
              </w:rPr>
              <w:t>8</w:t>
            </w:r>
          </w:p>
        </w:tc>
        <w:tc>
          <w:tcPr>
            <w:tcW w:w="1843" w:type="dxa"/>
          </w:tcPr>
          <w:p w:rsidR="004323F0" w:rsidRPr="004323F0" w:rsidRDefault="004323F0" w:rsidP="00BF1BB8">
            <w:pPr>
              <w:pStyle w:val="ConsPlusNormal"/>
              <w:jc w:val="center"/>
              <w:rPr>
                <w:sz w:val="20"/>
                <w:szCs w:val="20"/>
              </w:rPr>
            </w:pPr>
            <w:r w:rsidRPr="004323F0">
              <w:rPr>
                <w:sz w:val="20"/>
                <w:szCs w:val="20"/>
              </w:rPr>
              <w:t>9</w:t>
            </w:r>
          </w:p>
        </w:tc>
      </w:tr>
      <w:tr w:rsidR="004323F0" w:rsidRPr="004323F0" w:rsidTr="00BF1BB8">
        <w:tc>
          <w:tcPr>
            <w:tcW w:w="3266" w:type="dxa"/>
          </w:tcPr>
          <w:p w:rsidR="004323F0" w:rsidRPr="004323F0" w:rsidRDefault="004323F0" w:rsidP="00BF1BB8">
            <w:pPr>
              <w:pStyle w:val="ConsPlusNormal"/>
              <w:rPr>
                <w:sz w:val="20"/>
                <w:szCs w:val="20"/>
              </w:rPr>
            </w:pPr>
          </w:p>
        </w:tc>
        <w:tc>
          <w:tcPr>
            <w:tcW w:w="1275" w:type="dxa"/>
          </w:tcPr>
          <w:p w:rsidR="004323F0" w:rsidRPr="004323F0" w:rsidRDefault="004323F0" w:rsidP="00BF1BB8">
            <w:pPr>
              <w:pStyle w:val="ConsPlusNormal"/>
              <w:rPr>
                <w:sz w:val="20"/>
                <w:szCs w:val="20"/>
              </w:rPr>
            </w:pPr>
          </w:p>
        </w:tc>
        <w:tc>
          <w:tcPr>
            <w:tcW w:w="993"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417" w:type="dxa"/>
          </w:tcPr>
          <w:p w:rsidR="004323F0" w:rsidRPr="004323F0" w:rsidRDefault="004323F0" w:rsidP="00BF1BB8">
            <w:pPr>
              <w:pStyle w:val="ConsPlusNormal"/>
              <w:rPr>
                <w:sz w:val="20"/>
                <w:szCs w:val="20"/>
              </w:rPr>
            </w:pPr>
          </w:p>
        </w:tc>
        <w:tc>
          <w:tcPr>
            <w:tcW w:w="992" w:type="dxa"/>
          </w:tcPr>
          <w:p w:rsidR="004323F0" w:rsidRPr="004323F0" w:rsidRDefault="004323F0" w:rsidP="00BF1BB8">
            <w:pPr>
              <w:pStyle w:val="ConsPlusNormal"/>
              <w:rPr>
                <w:sz w:val="20"/>
                <w:szCs w:val="20"/>
              </w:rPr>
            </w:pPr>
          </w:p>
        </w:tc>
        <w:tc>
          <w:tcPr>
            <w:tcW w:w="1843" w:type="dxa"/>
          </w:tcPr>
          <w:p w:rsidR="004323F0" w:rsidRPr="004323F0" w:rsidRDefault="004323F0" w:rsidP="00BF1BB8">
            <w:pPr>
              <w:pStyle w:val="ConsPlusNormal"/>
              <w:rPr>
                <w:sz w:val="20"/>
                <w:szCs w:val="20"/>
              </w:rPr>
            </w:pPr>
          </w:p>
        </w:tc>
      </w:tr>
      <w:tr w:rsidR="004323F0" w:rsidRPr="004323F0" w:rsidTr="00BF1BB8">
        <w:tc>
          <w:tcPr>
            <w:tcW w:w="3266" w:type="dxa"/>
          </w:tcPr>
          <w:p w:rsidR="004323F0" w:rsidRPr="004323F0" w:rsidRDefault="004323F0" w:rsidP="00BF1BB8">
            <w:pPr>
              <w:pStyle w:val="ConsPlusNormal"/>
              <w:rPr>
                <w:sz w:val="20"/>
                <w:szCs w:val="20"/>
              </w:rPr>
            </w:pPr>
          </w:p>
        </w:tc>
        <w:tc>
          <w:tcPr>
            <w:tcW w:w="1275" w:type="dxa"/>
          </w:tcPr>
          <w:p w:rsidR="004323F0" w:rsidRPr="004323F0" w:rsidRDefault="004323F0" w:rsidP="00BF1BB8">
            <w:pPr>
              <w:pStyle w:val="ConsPlusNormal"/>
              <w:rPr>
                <w:sz w:val="20"/>
                <w:szCs w:val="20"/>
              </w:rPr>
            </w:pPr>
          </w:p>
        </w:tc>
        <w:tc>
          <w:tcPr>
            <w:tcW w:w="993"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417" w:type="dxa"/>
          </w:tcPr>
          <w:p w:rsidR="004323F0" w:rsidRPr="004323F0" w:rsidRDefault="004323F0" w:rsidP="00BF1BB8">
            <w:pPr>
              <w:pStyle w:val="ConsPlusNormal"/>
              <w:rPr>
                <w:sz w:val="20"/>
                <w:szCs w:val="20"/>
              </w:rPr>
            </w:pPr>
          </w:p>
        </w:tc>
        <w:tc>
          <w:tcPr>
            <w:tcW w:w="992" w:type="dxa"/>
          </w:tcPr>
          <w:p w:rsidR="004323F0" w:rsidRPr="004323F0" w:rsidRDefault="004323F0" w:rsidP="00BF1BB8">
            <w:pPr>
              <w:pStyle w:val="ConsPlusNormal"/>
              <w:rPr>
                <w:sz w:val="20"/>
                <w:szCs w:val="20"/>
              </w:rPr>
            </w:pPr>
          </w:p>
        </w:tc>
        <w:tc>
          <w:tcPr>
            <w:tcW w:w="1843" w:type="dxa"/>
          </w:tcPr>
          <w:p w:rsidR="004323F0" w:rsidRPr="004323F0" w:rsidRDefault="004323F0" w:rsidP="00BF1BB8">
            <w:pPr>
              <w:pStyle w:val="ConsPlusNormal"/>
              <w:rPr>
                <w:sz w:val="20"/>
                <w:szCs w:val="20"/>
              </w:rPr>
            </w:pPr>
          </w:p>
        </w:tc>
      </w:tr>
    </w:tbl>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lastRenderedPageBreak/>
        <w:t>Раздел 3. Расшифровка обязательства</w:t>
      </w:r>
    </w:p>
    <w:p w:rsidR="004323F0" w:rsidRPr="0000309C" w:rsidRDefault="004323F0" w:rsidP="004323F0">
      <w:pPr>
        <w:pStyle w:val="ConsPlusNormal"/>
        <w:jc w:val="center"/>
        <w:rPr>
          <w:sz w:val="20"/>
          <w:szCs w:val="20"/>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701"/>
        <w:gridCol w:w="1799"/>
        <w:gridCol w:w="567"/>
        <w:gridCol w:w="567"/>
        <w:gridCol w:w="1177"/>
        <w:gridCol w:w="1738"/>
        <w:gridCol w:w="1381"/>
        <w:gridCol w:w="851"/>
        <w:gridCol w:w="709"/>
        <w:gridCol w:w="708"/>
        <w:gridCol w:w="709"/>
        <w:gridCol w:w="425"/>
        <w:gridCol w:w="709"/>
      </w:tblGrid>
      <w:tr w:rsidR="004323F0" w:rsidRPr="0000309C" w:rsidTr="00BF1BB8">
        <w:trPr>
          <w:trHeight w:val="321"/>
        </w:trPr>
        <w:tc>
          <w:tcPr>
            <w:tcW w:w="3549" w:type="dxa"/>
            <w:gridSpan w:val="2"/>
          </w:tcPr>
          <w:p w:rsidR="004323F0" w:rsidRPr="0000309C" w:rsidRDefault="004323F0" w:rsidP="00BF1BB8">
            <w:pPr>
              <w:pStyle w:val="ConsPlusNormal"/>
              <w:jc w:val="center"/>
              <w:rPr>
                <w:sz w:val="18"/>
                <w:szCs w:val="18"/>
              </w:rPr>
            </w:pPr>
            <w:r w:rsidRPr="0000309C">
              <w:rPr>
                <w:sz w:val="18"/>
                <w:szCs w:val="18"/>
              </w:rPr>
              <w:t>Объект ФАИП</w:t>
            </w:r>
          </w:p>
        </w:tc>
        <w:tc>
          <w:tcPr>
            <w:tcW w:w="1799" w:type="dxa"/>
            <w:vMerge w:val="restart"/>
          </w:tcPr>
          <w:p w:rsidR="004323F0" w:rsidRPr="0000309C" w:rsidRDefault="004323F0" w:rsidP="00BF1BB8">
            <w:pPr>
              <w:pStyle w:val="ConsPlusNormal"/>
              <w:jc w:val="center"/>
              <w:rPr>
                <w:sz w:val="18"/>
                <w:szCs w:val="18"/>
              </w:rPr>
            </w:pPr>
            <w:r w:rsidRPr="0000309C">
              <w:rPr>
                <w:sz w:val="18"/>
                <w:szCs w:val="18"/>
              </w:rPr>
              <w:t>Наименование вида средств</w:t>
            </w:r>
          </w:p>
        </w:tc>
        <w:tc>
          <w:tcPr>
            <w:tcW w:w="567" w:type="dxa"/>
            <w:vMerge w:val="restart"/>
          </w:tcPr>
          <w:p w:rsidR="004323F0" w:rsidRPr="0000309C" w:rsidRDefault="004323F0" w:rsidP="00BF1BB8">
            <w:pPr>
              <w:pStyle w:val="ConsPlusNormal"/>
              <w:jc w:val="center"/>
              <w:rPr>
                <w:sz w:val="18"/>
                <w:szCs w:val="18"/>
              </w:rPr>
            </w:pPr>
            <w:r w:rsidRPr="0000309C">
              <w:rPr>
                <w:sz w:val="18"/>
                <w:szCs w:val="18"/>
              </w:rPr>
              <w:t>Код строки</w:t>
            </w:r>
          </w:p>
        </w:tc>
        <w:tc>
          <w:tcPr>
            <w:tcW w:w="567" w:type="dxa"/>
            <w:vMerge w:val="restart"/>
          </w:tcPr>
          <w:p w:rsidR="004323F0" w:rsidRPr="0000309C" w:rsidRDefault="004323F0" w:rsidP="00BF1BB8">
            <w:pPr>
              <w:pStyle w:val="ConsPlusNormal"/>
              <w:jc w:val="center"/>
              <w:rPr>
                <w:sz w:val="18"/>
                <w:szCs w:val="18"/>
              </w:rPr>
            </w:pPr>
            <w:r w:rsidRPr="0000309C">
              <w:rPr>
                <w:sz w:val="18"/>
                <w:szCs w:val="18"/>
              </w:rPr>
              <w:t>Код по БК</w:t>
            </w:r>
          </w:p>
        </w:tc>
        <w:tc>
          <w:tcPr>
            <w:tcW w:w="1177" w:type="dxa"/>
            <w:vMerge w:val="restart"/>
          </w:tcPr>
          <w:p w:rsidR="004323F0" w:rsidRPr="0000309C" w:rsidRDefault="004323F0" w:rsidP="00BF1BB8">
            <w:pPr>
              <w:pStyle w:val="ConsPlusNormal"/>
              <w:jc w:val="center"/>
              <w:rPr>
                <w:sz w:val="18"/>
                <w:szCs w:val="18"/>
              </w:rPr>
            </w:pPr>
            <w:r w:rsidRPr="0000309C">
              <w:rPr>
                <w:sz w:val="18"/>
                <w:szCs w:val="18"/>
              </w:rPr>
              <w:t>Признак безусловности обязательства</w:t>
            </w:r>
          </w:p>
        </w:tc>
        <w:tc>
          <w:tcPr>
            <w:tcW w:w="1738" w:type="dxa"/>
            <w:vMerge w:val="restart"/>
          </w:tcPr>
          <w:p w:rsidR="004323F0" w:rsidRPr="0000309C" w:rsidRDefault="004323F0" w:rsidP="00BF1BB8">
            <w:pPr>
              <w:pStyle w:val="ConsPlusNormal"/>
              <w:jc w:val="center"/>
              <w:rPr>
                <w:sz w:val="18"/>
                <w:szCs w:val="18"/>
              </w:rPr>
            </w:pPr>
            <w:r w:rsidRPr="0000309C">
              <w:rPr>
                <w:sz w:val="18"/>
                <w:szCs w:val="18"/>
              </w:rPr>
              <w:t>Сумма исполненного обязательства прошлых лет</w:t>
            </w:r>
          </w:p>
        </w:tc>
        <w:tc>
          <w:tcPr>
            <w:tcW w:w="1381" w:type="dxa"/>
            <w:vMerge w:val="restart"/>
          </w:tcPr>
          <w:p w:rsidR="004323F0" w:rsidRPr="0000309C" w:rsidRDefault="004323F0" w:rsidP="00BF1BB8">
            <w:pPr>
              <w:pStyle w:val="ConsPlusNormal"/>
              <w:jc w:val="center"/>
              <w:rPr>
                <w:sz w:val="18"/>
                <w:szCs w:val="18"/>
              </w:rPr>
            </w:pPr>
            <w:r w:rsidRPr="0000309C">
              <w:rPr>
                <w:sz w:val="18"/>
                <w:szCs w:val="18"/>
              </w:rPr>
              <w:t>Сумма неисполненного обязательства прошлых лет</w:t>
            </w:r>
          </w:p>
        </w:tc>
        <w:tc>
          <w:tcPr>
            <w:tcW w:w="4111" w:type="dxa"/>
            <w:gridSpan w:val="6"/>
          </w:tcPr>
          <w:p w:rsidR="004323F0" w:rsidRPr="0000309C" w:rsidRDefault="004323F0" w:rsidP="00BF1BB8">
            <w:pPr>
              <w:pStyle w:val="ConsPlusNormal"/>
              <w:jc w:val="center"/>
              <w:rPr>
                <w:sz w:val="18"/>
                <w:szCs w:val="18"/>
              </w:rPr>
            </w:pPr>
            <w:r w:rsidRPr="0000309C">
              <w:rPr>
                <w:sz w:val="18"/>
                <w:szCs w:val="18"/>
              </w:rPr>
              <w:t xml:space="preserve">Сумма на 20__ </w:t>
            </w:r>
            <w:proofErr w:type="gramStart"/>
            <w:r w:rsidRPr="0000309C">
              <w:rPr>
                <w:sz w:val="18"/>
                <w:szCs w:val="18"/>
              </w:rPr>
              <w:t>текущий</w:t>
            </w:r>
            <w:proofErr w:type="gramEnd"/>
            <w:r w:rsidRPr="0000309C">
              <w:rPr>
                <w:sz w:val="18"/>
                <w:szCs w:val="18"/>
              </w:rPr>
              <w:t xml:space="preserve"> финансовый год в валюте обязательства с помесячной разбивкой</w:t>
            </w:r>
          </w:p>
        </w:tc>
      </w:tr>
      <w:tr w:rsidR="004323F0" w:rsidRPr="0000309C" w:rsidTr="00BF1BB8">
        <w:trPr>
          <w:trHeight w:val="218"/>
        </w:trPr>
        <w:tc>
          <w:tcPr>
            <w:tcW w:w="1848" w:type="dxa"/>
          </w:tcPr>
          <w:p w:rsidR="004323F0" w:rsidRPr="0000309C" w:rsidRDefault="004323F0" w:rsidP="00BF1BB8">
            <w:pPr>
              <w:pStyle w:val="ConsPlusNormal"/>
              <w:jc w:val="center"/>
              <w:rPr>
                <w:sz w:val="18"/>
                <w:szCs w:val="18"/>
              </w:rPr>
            </w:pPr>
            <w:r w:rsidRPr="0000309C">
              <w:rPr>
                <w:sz w:val="18"/>
                <w:szCs w:val="18"/>
              </w:rPr>
              <w:t>наименование (мероприятие по информатизации)</w:t>
            </w:r>
          </w:p>
        </w:tc>
        <w:tc>
          <w:tcPr>
            <w:tcW w:w="1701" w:type="dxa"/>
          </w:tcPr>
          <w:p w:rsidR="004323F0" w:rsidRPr="0000309C" w:rsidRDefault="004323F0" w:rsidP="00BF1BB8">
            <w:pPr>
              <w:pStyle w:val="ConsPlusNormal"/>
              <w:jc w:val="center"/>
              <w:rPr>
                <w:sz w:val="18"/>
                <w:szCs w:val="18"/>
              </w:rPr>
            </w:pPr>
            <w:r w:rsidRPr="0000309C">
              <w:rPr>
                <w:sz w:val="18"/>
                <w:szCs w:val="18"/>
              </w:rPr>
              <w:t>Код (мероприятие по информатизации)</w:t>
            </w:r>
          </w:p>
        </w:tc>
        <w:tc>
          <w:tcPr>
            <w:tcW w:w="1799" w:type="dxa"/>
            <w:vMerge/>
          </w:tcPr>
          <w:p w:rsidR="004323F0" w:rsidRPr="0000309C" w:rsidRDefault="004323F0" w:rsidP="00BF1BB8">
            <w:pPr>
              <w:rPr>
                <w:sz w:val="18"/>
                <w:szCs w:val="18"/>
              </w:rPr>
            </w:pPr>
          </w:p>
        </w:tc>
        <w:tc>
          <w:tcPr>
            <w:tcW w:w="567" w:type="dxa"/>
            <w:vMerge/>
          </w:tcPr>
          <w:p w:rsidR="004323F0" w:rsidRPr="0000309C" w:rsidRDefault="004323F0" w:rsidP="00BF1BB8">
            <w:pPr>
              <w:rPr>
                <w:sz w:val="18"/>
                <w:szCs w:val="18"/>
              </w:rPr>
            </w:pPr>
          </w:p>
        </w:tc>
        <w:tc>
          <w:tcPr>
            <w:tcW w:w="567" w:type="dxa"/>
            <w:vMerge/>
          </w:tcPr>
          <w:p w:rsidR="004323F0" w:rsidRPr="0000309C" w:rsidRDefault="004323F0" w:rsidP="00BF1BB8">
            <w:pPr>
              <w:rPr>
                <w:sz w:val="18"/>
                <w:szCs w:val="18"/>
              </w:rPr>
            </w:pPr>
          </w:p>
        </w:tc>
        <w:tc>
          <w:tcPr>
            <w:tcW w:w="1177" w:type="dxa"/>
            <w:vMerge/>
          </w:tcPr>
          <w:p w:rsidR="004323F0" w:rsidRPr="0000309C" w:rsidRDefault="004323F0" w:rsidP="00BF1BB8">
            <w:pPr>
              <w:rPr>
                <w:sz w:val="18"/>
                <w:szCs w:val="18"/>
              </w:rPr>
            </w:pPr>
          </w:p>
        </w:tc>
        <w:tc>
          <w:tcPr>
            <w:tcW w:w="1738" w:type="dxa"/>
            <w:vMerge/>
          </w:tcPr>
          <w:p w:rsidR="004323F0" w:rsidRPr="0000309C" w:rsidRDefault="004323F0" w:rsidP="00BF1BB8">
            <w:pPr>
              <w:rPr>
                <w:sz w:val="18"/>
                <w:szCs w:val="18"/>
              </w:rPr>
            </w:pPr>
          </w:p>
        </w:tc>
        <w:tc>
          <w:tcPr>
            <w:tcW w:w="1381" w:type="dxa"/>
            <w:vMerge/>
          </w:tcPr>
          <w:p w:rsidR="004323F0" w:rsidRPr="0000309C" w:rsidRDefault="004323F0" w:rsidP="00BF1BB8">
            <w:pPr>
              <w:rPr>
                <w:sz w:val="18"/>
                <w:szCs w:val="18"/>
              </w:rPr>
            </w:pPr>
          </w:p>
        </w:tc>
        <w:tc>
          <w:tcPr>
            <w:tcW w:w="851" w:type="dxa"/>
          </w:tcPr>
          <w:p w:rsidR="004323F0" w:rsidRPr="0000309C" w:rsidRDefault="004323F0" w:rsidP="00BF1BB8">
            <w:pPr>
              <w:pStyle w:val="ConsPlusNormal"/>
              <w:jc w:val="center"/>
              <w:rPr>
                <w:sz w:val="18"/>
                <w:szCs w:val="18"/>
              </w:rPr>
            </w:pPr>
            <w:r w:rsidRPr="0000309C">
              <w:rPr>
                <w:sz w:val="18"/>
                <w:szCs w:val="18"/>
              </w:rPr>
              <w:t>январь</w:t>
            </w:r>
          </w:p>
        </w:tc>
        <w:tc>
          <w:tcPr>
            <w:tcW w:w="709" w:type="dxa"/>
          </w:tcPr>
          <w:p w:rsidR="004323F0" w:rsidRPr="0000309C" w:rsidRDefault="004323F0" w:rsidP="00BF1BB8">
            <w:pPr>
              <w:pStyle w:val="ConsPlusNormal"/>
              <w:jc w:val="center"/>
              <w:rPr>
                <w:sz w:val="18"/>
                <w:szCs w:val="18"/>
              </w:rPr>
            </w:pPr>
            <w:r w:rsidRPr="0000309C">
              <w:rPr>
                <w:sz w:val="18"/>
                <w:szCs w:val="18"/>
              </w:rPr>
              <w:t>февраль</w:t>
            </w:r>
          </w:p>
        </w:tc>
        <w:tc>
          <w:tcPr>
            <w:tcW w:w="708" w:type="dxa"/>
          </w:tcPr>
          <w:p w:rsidR="004323F0" w:rsidRPr="0000309C" w:rsidRDefault="004323F0" w:rsidP="00BF1BB8">
            <w:pPr>
              <w:pStyle w:val="ConsPlusNormal"/>
              <w:jc w:val="center"/>
              <w:rPr>
                <w:sz w:val="18"/>
                <w:szCs w:val="18"/>
              </w:rPr>
            </w:pPr>
            <w:r w:rsidRPr="0000309C">
              <w:rPr>
                <w:sz w:val="18"/>
                <w:szCs w:val="18"/>
              </w:rPr>
              <w:t>март</w:t>
            </w:r>
          </w:p>
        </w:tc>
        <w:tc>
          <w:tcPr>
            <w:tcW w:w="709" w:type="dxa"/>
          </w:tcPr>
          <w:p w:rsidR="004323F0" w:rsidRPr="0000309C" w:rsidRDefault="004323F0" w:rsidP="00BF1BB8">
            <w:pPr>
              <w:pStyle w:val="ConsPlusNormal"/>
              <w:jc w:val="center"/>
              <w:rPr>
                <w:sz w:val="18"/>
                <w:szCs w:val="18"/>
              </w:rPr>
            </w:pPr>
            <w:r w:rsidRPr="0000309C">
              <w:rPr>
                <w:sz w:val="18"/>
                <w:szCs w:val="18"/>
              </w:rPr>
              <w:t>апрель</w:t>
            </w:r>
          </w:p>
        </w:tc>
        <w:tc>
          <w:tcPr>
            <w:tcW w:w="425" w:type="dxa"/>
          </w:tcPr>
          <w:p w:rsidR="004323F0" w:rsidRPr="0000309C" w:rsidRDefault="004323F0" w:rsidP="00BF1BB8">
            <w:pPr>
              <w:pStyle w:val="ConsPlusNormal"/>
              <w:jc w:val="center"/>
              <w:rPr>
                <w:sz w:val="18"/>
                <w:szCs w:val="18"/>
              </w:rPr>
            </w:pPr>
            <w:r w:rsidRPr="0000309C">
              <w:rPr>
                <w:sz w:val="18"/>
                <w:szCs w:val="18"/>
              </w:rPr>
              <w:t>май</w:t>
            </w:r>
          </w:p>
        </w:tc>
        <w:tc>
          <w:tcPr>
            <w:tcW w:w="709" w:type="dxa"/>
          </w:tcPr>
          <w:p w:rsidR="004323F0" w:rsidRPr="0000309C" w:rsidRDefault="004323F0" w:rsidP="00BF1BB8">
            <w:pPr>
              <w:pStyle w:val="ConsPlusNormal"/>
              <w:jc w:val="center"/>
              <w:rPr>
                <w:sz w:val="18"/>
                <w:szCs w:val="18"/>
              </w:rPr>
            </w:pPr>
            <w:r w:rsidRPr="0000309C">
              <w:rPr>
                <w:sz w:val="18"/>
                <w:szCs w:val="18"/>
              </w:rPr>
              <w:t>июнь</w:t>
            </w:r>
          </w:p>
        </w:tc>
      </w:tr>
      <w:tr w:rsidR="004323F0" w:rsidRPr="0000309C" w:rsidTr="00BF1BB8">
        <w:trPr>
          <w:trHeight w:val="59"/>
        </w:trPr>
        <w:tc>
          <w:tcPr>
            <w:tcW w:w="1848" w:type="dxa"/>
          </w:tcPr>
          <w:p w:rsidR="004323F0" w:rsidRPr="0000309C" w:rsidRDefault="004323F0" w:rsidP="00BF1BB8">
            <w:pPr>
              <w:pStyle w:val="ConsPlusNormal"/>
              <w:jc w:val="center"/>
              <w:rPr>
                <w:sz w:val="18"/>
                <w:szCs w:val="18"/>
              </w:rPr>
            </w:pPr>
            <w:r w:rsidRPr="0000309C">
              <w:rPr>
                <w:sz w:val="18"/>
                <w:szCs w:val="18"/>
              </w:rPr>
              <w:t>1</w:t>
            </w:r>
          </w:p>
        </w:tc>
        <w:tc>
          <w:tcPr>
            <w:tcW w:w="1701" w:type="dxa"/>
          </w:tcPr>
          <w:p w:rsidR="004323F0" w:rsidRPr="0000309C" w:rsidRDefault="004323F0" w:rsidP="00BF1BB8">
            <w:pPr>
              <w:pStyle w:val="ConsPlusNormal"/>
              <w:jc w:val="center"/>
              <w:rPr>
                <w:sz w:val="18"/>
                <w:szCs w:val="18"/>
              </w:rPr>
            </w:pPr>
            <w:r w:rsidRPr="0000309C">
              <w:rPr>
                <w:sz w:val="18"/>
                <w:szCs w:val="18"/>
              </w:rPr>
              <w:t>2</w:t>
            </w:r>
          </w:p>
        </w:tc>
        <w:tc>
          <w:tcPr>
            <w:tcW w:w="1799" w:type="dxa"/>
          </w:tcPr>
          <w:p w:rsidR="004323F0" w:rsidRPr="0000309C" w:rsidRDefault="004323F0" w:rsidP="00BF1BB8">
            <w:pPr>
              <w:pStyle w:val="ConsPlusNormal"/>
              <w:jc w:val="center"/>
              <w:rPr>
                <w:sz w:val="18"/>
                <w:szCs w:val="18"/>
              </w:rPr>
            </w:pPr>
            <w:r w:rsidRPr="0000309C">
              <w:rPr>
                <w:sz w:val="18"/>
                <w:szCs w:val="18"/>
              </w:rPr>
              <w:t>3</w:t>
            </w:r>
          </w:p>
        </w:tc>
        <w:tc>
          <w:tcPr>
            <w:tcW w:w="567" w:type="dxa"/>
          </w:tcPr>
          <w:p w:rsidR="004323F0" w:rsidRPr="0000309C" w:rsidRDefault="004323F0" w:rsidP="00BF1BB8">
            <w:pPr>
              <w:pStyle w:val="ConsPlusNormal"/>
              <w:jc w:val="center"/>
              <w:rPr>
                <w:sz w:val="18"/>
                <w:szCs w:val="18"/>
              </w:rPr>
            </w:pPr>
            <w:r w:rsidRPr="0000309C">
              <w:rPr>
                <w:sz w:val="18"/>
                <w:szCs w:val="18"/>
              </w:rPr>
              <w:t>4</w:t>
            </w:r>
          </w:p>
        </w:tc>
        <w:tc>
          <w:tcPr>
            <w:tcW w:w="567" w:type="dxa"/>
          </w:tcPr>
          <w:p w:rsidR="004323F0" w:rsidRPr="0000309C" w:rsidRDefault="004323F0" w:rsidP="00BF1BB8">
            <w:pPr>
              <w:pStyle w:val="ConsPlusNormal"/>
              <w:jc w:val="center"/>
              <w:rPr>
                <w:sz w:val="18"/>
                <w:szCs w:val="18"/>
              </w:rPr>
            </w:pPr>
            <w:r w:rsidRPr="0000309C">
              <w:rPr>
                <w:sz w:val="18"/>
                <w:szCs w:val="18"/>
              </w:rPr>
              <w:t>5</w:t>
            </w:r>
          </w:p>
        </w:tc>
        <w:tc>
          <w:tcPr>
            <w:tcW w:w="1177" w:type="dxa"/>
          </w:tcPr>
          <w:p w:rsidR="004323F0" w:rsidRPr="0000309C" w:rsidRDefault="004323F0" w:rsidP="00BF1BB8">
            <w:pPr>
              <w:pStyle w:val="ConsPlusNormal"/>
              <w:jc w:val="center"/>
              <w:rPr>
                <w:sz w:val="18"/>
                <w:szCs w:val="18"/>
              </w:rPr>
            </w:pPr>
            <w:r w:rsidRPr="0000309C">
              <w:rPr>
                <w:sz w:val="18"/>
                <w:szCs w:val="18"/>
              </w:rPr>
              <w:t>6</w:t>
            </w:r>
          </w:p>
        </w:tc>
        <w:tc>
          <w:tcPr>
            <w:tcW w:w="1738" w:type="dxa"/>
          </w:tcPr>
          <w:p w:rsidR="004323F0" w:rsidRPr="0000309C" w:rsidRDefault="004323F0" w:rsidP="00BF1BB8">
            <w:pPr>
              <w:pStyle w:val="ConsPlusNormal"/>
              <w:jc w:val="center"/>
              <w:rPr>
                <w:sz w:val="18"/>
                <w:szCs w:val="18"/>
              </w:rPr>
            </w:pPr>
            <w:r w:rsidRPr="0000309C">
              <w:rPr>
                <w:sz w:val="18"/>
                <w:szCs w:val="18"/>
              </w:rPr>
              <w:t>7</w:t>
            </w:r>
          </w:p>
        </w:tc>
        <w:tc>
          <w:tcPr>
            <w:tcW w:w="1381" w:type="dxa"/>
          </w:tcPr>
          <w:p w:rsidR="004323F0" w:rsidRPr="0000309C" w:rsidRDefault="004323F0" w:rsidP="00BF1BB8">
            <w:pPr>
              <w:pStyle w:val="ConsPlusNormal"/>
              <w:jc w:val="center"/>
              <w:rPr>
                <w:sz w:val="18"/>
                <w:szCs w:val="18"/>
              </w:rPr>
            </w:pPr>
            <w:r w:rsidRPr="0000309C">
              <w:rPr>
                <w:sz w:val="18"/>
                <w:szCs w:val="18"/>
              </w:rPr>
              <w:t>8</w:t>
            </w:r>
          </w:p>
        </w:tc>
        <w:tc>
          <w:tcPr>
            <w:tcW w:w="851" w:type="dxa"/>
          </w:tcPr>
          <w:p w:rsidR="004323F0" w:rsidRPr="0000309C" w:rsidRDefault="004323F0" w:rsidP="00BF1BB8">
            <w:pPr>
              <w:pStyle w:val="ConsPlusNormal"/>
              <w:jc w:val="center"/>
              <w:rPr>
                <w:sz w:val="18"/>
                <w:szCs w:val="18"/>
              </w:rPr>
            </w:pPr>
            <w:r w:rsidRPr="0000309C">
              <w:rPr>
                <w:sz w:val="18"/>
                <w:szCs w:val="18"/>
              </w:rPr>
              <w:t>9</w:t>
            </w:r>
          </w:p>
        </w:tc>
        <w:tc>
          <w:tcPr>
            <w:tcW w:w="709" w:type="dxa"/>
          </w:tcPr>
          <w:p w:rsidR="004323F0" w:rsidRPr="0000309C" w:rsidRDefault="004323F0" w:rsidP="00BF1BB8">
            <w:pPr>
              <w:pStyle w:val="ConsPlusNormal"/>
              <w:jc w:val="center"/>
              <w:rPr>
                <w:sz w:val="18"/>
                <w:szCs w:val="18"/>
              </w:rPr>
            </w:pPr>
            <w:r w:rsidRPr="0000309C">
              <w:rPr>
                <w:sz w:val="18"/>
                <w:szCs w:val="18"/>
              </w:rPr>
              <w:t>10</w:t>
            </w:r>
          </w:p>
        </w:tc>
        <w:tc>
          <w:tcPr>
            <w:tcW w:w="708" w:type="dxa"/>
          </w:tcPr>
          <w:p w:rsidR="004323F0" w:rsidRPr="0000309C" w:rsidRDefault="004323F0" w:rsidP="00BF1BB8">
            <w:pPr>
              <w:pStyle w:val="ConsPlusNormal"/>
              <w:jc w:val="center"/>
              <w:rPr>
                <w:sz w:val="18"/>
                <w:szCs w:val="18"/>
              </w:rPr>
            </w:pPr>
            <w:r w:rsidRPr="0000309C">
              <w:rPr>
                <w:sz w:val="18"/>
                <w:szCs w:val="18"/>
              </w:rPr>
              <w:t>11</w:t>
            </w:r>
          </w:p>
        </w:tc>
        <w:tc>
          <w:tcPr>
            <w:tcW w:w="709" w:type="dxa"/>
          </w:tcPr>
          <w:p w:rsidR="004323F0" w:rsidRPr="0000309C" w:rsidRDefault="004323F0" w:rsidP="00BF1BB8">
            <w:pPr>
              <w:pStyle w:val="ConsPlusNormal"/>
              <w:jc w:val="center"/>
              <w:rPr>
                <w:sz w:val="18"/>
                <w:szCs w:val="18"/>
              </w:rPr>
            </w:pPr>
            <w:r w:rsidRPr="0000309C">
              <w:rPr>
                <w:sz w:val="18"/>
                <w:szCs w:val="18"/>
              </w:rPr>
              <w:t>12</w:t>
            </w:r>
          </w:p>
        </w:tc>
        <w:tc>
          <w:tcPr>
            <w:tcW w:w="425" w:type="dxa"/>
          </w:tcPr>
          <w:p w:rsidR="004323F0" w:rsidRPr="0000309C" w:rsidRDefault="004323F0" w:rsidP="00BF1BB8">
            <w:pPr>
              <w:pStyle w:val="ConsPlusNormal"/>
              <w:jc w:val="center"/>
              <w:rPr>
                <w:sz w:val="18"/>
                <w:szCs w:val="18"/>
              </w:rPr>
            </w:pPr>
            <w:r w:rsidRPr="0000309C">
              <w:rPr>
                <w:sz w:val="18"/>
                <w:szCs w:val="18"/>
              </w:rPr>
              <w:t>13</w:t>
            </w:r>
          </w:p>
        </w:tc>
        <w:tc>
          <w:tcPr>
            <w:tcW w:w="709" w:type="dxa"/>
          </w:tcPr>
          <w:p w:rsidR="004323F0" w:rsidRPr="0000309C" w:rsidRDefault="004323F0" w:rsidP="00BF1BB8">
            <w:pPr>
              <w:pStyle w:val="ConsPlusNormal"/>
              <w:jc w:val="center"/>
              <w:rPr>
                <w:sz w:val="18"/>
                <w:szCs w:val="18"/>
              </w:rPr>
            </w:pPr>
            <w:r w:rsidRPr="0000309C">
              <w:rPr>
                <w:sz w:val="18"/>
                <w:szCs w:val="18"/>
              </w:rPr>
              <w:t>14</w:t>
            </w:r>
          </w:p>
        </w:tc>
      </w:tr>
      <w:tr w:rsidR="004323F0" w:rsidRPr="0000309C" w:rsidTr="00BF1BB8">
        <w:trPr>
          <w:trHeight w:val="52"/>
        </w:trPr>
        <w:tc>
          <w:tcPr>
            <w:tcW w:w="1848" w:type="dxa"/>
            <w:vMerge w:val="restart"/>
          </w:tcPr>
          <w:p w:rsidR="004323F0" w:rsidRPr="0000309C" w:rsidRDefault="004323F0" w:rsidP="00BF1BB8">
            <w:pPr>
              <w:pStyle w:val="ConsPlusNormal"/>
              <w:rPr>
                <w:sz w:val="18"/>
                <w:szCs w:val="18"/>
              </w:rPr>
            </w:pPr>
          </w:p>
        </w:tc>
        <w:tc>
          <w:tcPr>
            <w:tcW w:w="1701" w:type="dxa"/>
            <w:vMerge w:val="restart"/>
          </w:tcPr>
          <w:p w:rsidR="004323F0" w:rsidRPr="0000309C" w:rsidRDefault="004323F0" w:rsidP="00BF1BB8">
            <w:pPr>
              <w:pStyle w:val="ConsPlusNormal"/>
              <w:rPr>
                <w:sz w:val="18"/>
                <w:szCs w:val="18"/>
              </w:rPr>
            </w:pPr>
          </w:p>
        </w:tc>
        <w:tc>
          <w:tcPr>
            <w:tcW w:w="1799" w:type="dxa"/>
          </w:tcPr>
          <w:p w:rsidR="004323F0" w:rsidRPr="0000309C" w:rsidRDefault="004323F0" w:rsidP="00BF1BB8">
            <w:pPr>
              <w:pStyle w:val="ConsPlusNormal"/>
              <w:rPr>
                <w:sz w:val="18"/>
                <w:szCs w:val="18"/>
              </w:rPr>
            </w:pPr>
          </w:p>
        </w:tc>
        <w:tc>
          <w:tcPr>
            <w:tcW w:w="567" w:type="dxa"/>
          </w:tcPr>
          <w:p w:rsidR="004323F0" w:rsidRPr="0000309C" w:rsidRDefault="004323F0" w:rsidP="00BF1BB8">
            <w:pPr>
              <w:pStyle w:val="ConsPlusNormal"/>
              <w:rPr>
                <w:sz w:val="18"/>
                <w:szCs w:val="18"/>
              </w:rPr>
            </w:pPr>
          </w:p>
        </w:tc>
        <w:tc>
          <w:tcPr>
            <w:tcW w:w="567" w:type="dxa"/>
          </w:tcPr>
          <w:p w:rsidR="004323F0" w:rsidRPr="0000309C" w:rsidRDefault="004323F0" w:rsidP="00BF1BB8">
            <w:pPr>
              <w:pStyle w:val="ConsPlusNormal"/>
              <w:rPr>
                <w:sz w:val="18"/>
                <w:szCs w:val="18"/>
              </w:rPr>
            </w:pPr>
          </w:p>
        </w:tc>
        <w:tc>
          <w:tcPr>
            <w:tcW w:w="1177" w:type="dxa"/>
          </w:tcPr>
          <w:p w:rsidR="004323F0" w:rsidRPr="0000309C" w:rsidRDefault="004323F0" w:rsidP="00BF1BB8">
            <w:pPr>
              <w:pStyle w:val="ConsPlusNormal"/>
              <w:rPr>
                <w:sz w:val="18"/>
                <w:szCs w:val="18"/>
              </w:rPr>
            </w:pPr>
          </w:p>
        </w:tc>
        <w:tc>
          <w:tcPr>
            <w:tcW w:w="1738" w:type="dxa"/>
          </w:tcPr>
          <w:p w:rsidR="004323F0" w:rsidRPr="0000309C" w:rsidRDefault="004323F0" w:rsidP="00BF1BB8">
            <w:pPr>
              <w:pStyle w:val="ConsPlusNormal"/>
              <w:rPr>
                <w:sz w:val="18"/>
                <w:szCs w:val="18"/>
              </w:rPr>
            </w:pPr>
          </w:p>
        </w:tc>
        <w:tc>
          <w:tcPr>
            <w:tcW w:w="1381" w:type="dxa"/>
          </w:tcPr>
          <w:p w:rsidR="004323F0" w:rsidRPr="0000309C" w:rsidRDefault="004323F0" w:rsidP="00BF1BB8">
            <w:pPr>
              <w:pStyle w:val="ConsPlusNormal"/>
              <w:rPr>
                <w:sz w:val="18"/>
                <w:szCs w:val="18"/>
              </w:rPr>
            </w:pPr>
          </w:p>
        </w:tc>
        <w:tc>
          <w:tcPr>
            <w:tcW w:w="851"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425"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r>
      <w:tr w:rsidR="004323F0" w:rsidRPr="0000309C" w:rsidTr="00BF1BB8">
        <w:tc>
          <w:tcPr>
            <w:tcW w:w="1848" w:type="dxa"/>
            <w:vMerge/>
          </w:tcPr>
          <w:p w:rsidR="004323F0" w:rsidRPr="0000309C" w:rsidRDefault="004323F0" w:rsidP="00BF1BB8">
            <w:pPr>
              <w:rPr>
                <w:sz w:val="18"/>
                <w:szCs w:val="18"/>
              </w:rPr>
            </w:pPr>
          </w:p>
        </w:tc>
        <w:tc>
          <w:tcPr>
            <w:tcW w:w="1701" w:type="dxa"/>
            <w:vMerge/>
          </w:tcPr>
          <w:p w:rsidR="004323F0" w:rsidRPr="0000309C" w:rsidRDefault="004323F0" w:rsidP="00BF1BB8">
            <w:pPr>
              <w:rPr>
                <w:sz w:val="18"/>
                <w:szCs w:val="18"/>
              </w:rPr>
            </w:pPr>
          </w:p>
        </w:tc>
        <w:tc>
          <w:tcPr>
            <w:tcW w:w="1799"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1177" w:type="dxa"/>
            <w:vAlign w:val="center"/>
          </w:tcPr>
          <w:p w:rsidR="004323F0" w:rsidRPr="0000309C" w:rsidRDefault="004323F0" w:rsidP="00BF1BB8">
            <w:pPr>
              <w:pStyle w:val="ConsPlusNormal"/>
              <w:jc w:val="center"/>
              <w:rPr>
                <w:sz w:val="18"/>
                <w:szCs w:val="18"/>
              </w:rPr>
            </w:pPr>
          </w:p>
        </w:tc>
        <w:tc>
          <w:tcPr>
            <w:tcW w:w="1738" w:type="dxa"/>
            <w:vAlign w:val="center"/>
          </w:tcPr>
          <w:p w:rsidR="004323F0" w:rsidRPr="0000309C" w:rsidRDefault="004323F0" w:rsidP="00BF1BB8">
            <w:pPr>
              <w:pStyle w:val="ConsPlusNormal"/>
              <w:jc w:val="center"/>
              <w:rPr>
                <w:sz w:val="18"/>
                <w:szCs w:val="18"/>
              </w:rPr>
            </w:pPr>
          </w:p>
        </w:tc>
        <w:tc>
          <w:tcPr>
            <w:tcW w:w="1381" w:type="dxa"/>
            <w:vAlign w:val="center"/>
          </w:tcPr>
          <w:p w:rsidR="004323F0" w:rsidRPr="0000309C" w:rsidRDefault="004323F0" w:rsidP="00BF1BB8">
            <w:pPr>
              <w:pStyle w:val="ConsPlusNormal"/>
              <w:jc w:val="center"/>
              <w:rPr>
                <w:sz w:val="18"/>
                <w:szCs w:val="18"/>
              </w:rPr>
            </w:pP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r w:rsidR="004323F0" w:rsidRPr="0000309C" w:rsidTr="00BF1BB8">
        <w:trPr>
          <w:trHeight w:val="142"/>
        </w:trPr>
        <w:tc>
          <w:tcPr>
            <w:tcW w:w="1848" w:type="dxa"/>
          </w:tcPr>
          <w:p w:rsidR="004323F0" w:rsidRPr="0000309C" w:rsidRDefault="004323F0" w:rsidP="00BF1BB8">
            <w:pPr>
              <w:pStyle w:val="ConsPlusNormal"/>
              <w:rPr>
                <w:sz w:val="18"/>
                <w:szCs w:val="18"/>
              </w:rPr>
            </w:pPr>
            <w:r w:rsidRPr="0000309C">
              <w:rPr>
                <w:sz w:val="18"/>
                <w:szCs w:val="18"/>
              </w:rPr>
              <w:t>Итого по коду объекта ФАИП (коду мероприятия по информатизации)</w:t>
            </w:r>
          </w:p>
        </w:tc>
        <w:tc>
          <w:tcPr>
            <w:tcW w:w="1701" w:type="dxa"/>
          </w:tcPr>
          <w:p w:rsidR="004323F0" w:rsidRPr="0000309C" w:rsidRDefault="004323F0" w:rsidP="00BF1BB8">
            <w:pPr>
              <w:pStyle w:val="ConsPlusNormal"/>
              <w:rPr>
                <w:sz w:val="18"/>
                <w:szCs w:val="18"/>
              </w:rPr>
            </w:pPr>
          </w:p>
        </w:tc>
        <w:tc>
          <w:tcPr>
            <w:tcW w:w="1799"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17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738"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381"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ind w:right="567"/>
              <w:jc w:val="center"/>
              <w:rPr>
                <w:sz w:val="18"/>
                <w:szCs w:val="18"/>
              </w:rPr>
            </w:pPr>
          </w:p>
        </w:tc>
      </w:tr>
      <w:tr w:rsidR="004323F0" w:rsidRPr="0000309C" w:rsidTr="00BF1BB8">
        <w:tc>
          <w:tcPr>
            <w:tcW w:w="1848" w:type="dxa"/>
            <w:vMerge w:val="restart"/>
          </w:tcPr>
          <w:p w:rsidR="004323F0" w:rsidRPr="0000309C" w:rsidRDefault="004323F0" w:rsidP="00BF1BB8">
            <w:pPr>
              <w:pStyle w:val="ConsPlusNormal"/>
              <w:rPr>
                <w:sz w:val="18"/>
                <w:szCs w:val="18"/>
              </w:rPr>
            </w:pPr>
          </w:p>
        </w:tc>
        <w:tc>
          <w:tcPr>
            <w:tcW w:w="1701" w:type="dxa"/>
            <w:vMerge w:val="restart"/>
          </w:tcPr>
          <w:p w:rsidR="004323F0" w:rsidRPr="0000309C" w:rsidRDefault="004323F0" w:rsidP="00BF1BB8">
            <w:pPr>
              <w:pStyle w:val="ConsPlusNormal"/>
              <w:rPr>
                <w:sz w:val="18"/>
                <w:szCs w:val="18"/>
              </w:rPr>
            </w:pPr>
          </w:p>
        </w:tc>
        <w:tc>
          <w:tcPr>
            <w:tcW w:w="1799"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1177" w:type="dxa"/>
            <w:vAlign w:val="center"/>
          </w:tcPr>
          <w:p w:rsidR="004323F0" w:rsidRPr="0000309C" w:rsidRDefault="004323F0" w:rsidP="00BF1BB8">
            <w:pPr>
              <w:pStyle w:val="ConsPlusNormal"/>
              <w:jc w:val="center"/>
              <w:rPr>
                <w:sz w:val="18"/>
                <w:szCs w:val="18"/>
              </w:rPr>
            </w:pPr>
          </w:p>
        </w:tc>
        <w:tc>
          <w:tcPr>
            <w:tcW w:w="1738" w:type="dxa"/>
            <w:vAlign w:val="center"/>
          </w:tcPr>
          <w:p w:rsidR="004323F0" w:rsidRPr="0000309C" w:rsidRDefault="004323F0" w:rsidP="00BF1BB8">
            <w:pPr>
              <w:pStyle w:val="ConsPlusNormal"/>
              <w:jc w:val="center"/>
              <w:rPr>
                <w:sz w:val="18"/>
                <w:szCs w:val="18"/>
              </w:rPr>
            </w:pPr>
          </w:p>
        </w:tc>
        <w:tc>
          <w:tcPr>
            <w:tcW w:w="1381" w:type="dxa"/>
            <w:vAlign w:val="center"/>
          </w:tcPr>
          <w:p w:rsidR="004323F0" w:rsidRPr="0000309C" w:rsidRDefault="004323F0" w:rsidP="00BF1BB8">
            <w:pPr>
              <w:pStyle w:val="ConsPlusNormal"/>
              <w:jc w:val="center"/>
              <w:rPr>
                <w:sz w:val="18"/>
                <w:szCs w:val="18"/>
              </w:rPr>
            </w:pP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r w:rsidR="004323F0" w:rsidRPr="0000309C" w:rsidTr="00BF1BB8">
        <w:trPr>
          <w:trHeight w:val="20"/>
        </w:trPr>
        <w:tc>
          <w:tcPr>
            <w:tcW w:w="1848" w:type="dxa"/>
            <w:vMerge/>
          </w:tcPr>
          <w:p w:rsidR="004323F0" w:rsidRPr="0000309C" w:rsidRDefault="004323F0" w:rsidP="00BF1BB8">
            <w:pPr>
              <w:rPr>
                <w:sz w:val="18"/>
                <w:szCs w:val="18"/>
              </w:rPr>
            </w:pPr>
          </w:p>
        </w:tc>
        <w:tc>
          <w:tcPr>
            <w:tcW w:w="1701" w:type="dxa"/>
            <w:vMerge/>
          </w:tcPr>
          <w:p w:rsidR="004323F0" w:rsidRPr="0000309C" w:rsidRDefault="004323F0" w:rsidP="00BF1BB8">
            <w:pPr>
              <w:rPr>
                <w:sz w:val="18"/>
                <w:szCs w:val="18"/>
              </w:rPr>
            </w:pPr>
          </w:p>
        </w:tc>
        <w:tc>
          <w:tcPr>
            <w:tcW w:w="1799"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1177" w:type="dxa"/>
            <w:vAlign w:val="center"/>
          </w:tcPr>
          <w:p w:rsidR="004323F0" w:rsidRPr="0000309C" w:rsidRDefault="004323F0" w:rsidP="00BF1BB8">
            <w:pPr>
              <w:pStyle w:val="ConsPlusNormal"/>
              <w:jc w:val="center"/>
              <w:rPr>
                <w:sz w:val="18"/>
                <w:szCs w:val="18"/>
              </w:rPr>
            </w:pPr>
          </w:p>
        </w:tc>
        <w:tc>
          <w:tcPr>
            <w:tcW w:w="1738" w:type="dxa"/>
            <w:vAlign w:val="center"/>
          </w:tcPr>
          <w:p w:rsidR="004323F0" w:rsidRPr="0000309C" w:rsidRDefault="004323F0" w:rsidP="00BF1BB8">
            <w:pPr>
              <w:pStyle w:val="ConsPlusNormal"/>
              <w:jc w:val="center"/>
              <w:rPr>
                <w:sz w:val="18"/>
                <w:szCs w:val="18"/>
              </w:rPr>
            </w:pPr>
          </w:p>
        </w:tc>
        <w:tc>
          <w:tcPr>
            <w:tcW w:w="1381" w:type="dxa"/>
            <w:vAlign w:val="center"/>
          </w:tcPr>
          <w:p w:rsidR="004323F0" w:rsidRPr="0000309C" w:rsidRDefault="004323F0" w:rsidP="00BF1BB8">
            <w:pPr>
              <w:pStyle w:val="ConsPlusNormal"/>
              <w:jc w:val="center"/>
              <w:rPr>
                <w:sz w:val="18"/>
                <w:szCs w:val="18"/>
              </w:rPr>
            </w:pP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r w:rsidR="004323F0" w:rsidRPr="0000309C" w:rsidTr="00BF1BB8">
        <w:trPr>
          <w:trHeight w:val="289"/>
        </w:trPr>
        <w:tc>
          <w:tcPr>
            <w:tcW w:w="1848" w:type="dxa"/>
          </w:tcPr>
          <w:p w:rsidR="004323F0" w:rsidRPr="0000309C" w:rsidRDefault="004323F0" w:rsidP="00BF1BB8">
            <w:pPr>
              <w:pStyle w:val="ConsPlusNormal"/>
              <w:rPr>
                <w:sz w:val="18"/>
                <w:szCs w:val="18"/>
              </w:rPr>
            </w:pPr>
            <w:r w:rsidRPr="0000309C">
              <w:rPr>
                <w:sz w:val="18"/>
                <w:szCs w:val="18"/>
              </w:rPr>
              <w:t>Итого по коду объекта ФАИП (коду мероприятия по информатизации)</w:t>
            </w:r>
          </w:p>
        </w:tc>
        <w:tc>
          <w:tcPr>
            <w:tcW w:w="1701" w:type="dxa"/>
          </w:tcPr>
          <w:p w:rsidR="004323F0" w:rsidRPr="0000309C" w:rsidRDefault="004323F0" w:rsidP="00BF1BB8">
            <w:pPr>
              <w:pStyle w:val="ConsPlusNormal"/>
              <w:rPr>
                <w:sz w:val="18"/>
                <w:szCs w:val="18"/>
              </w:rPr>
            </w:pPr>
          </w:p>
        </w:tc>
        <w:tc>
          <w:tcPr>
            <w:tcW w:w="1799"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17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738"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381"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bl>
    <w:p w:rsidR="004323F0" w:rsidRPr="0000309C" w:rsidRDefault="004323F0" w:rsidP="004323F0">
      <w:pPr>
        <w:pStyle w:val="ConsPlusNormal"/>
        <w:ind w:firstLine="540"/>
        <w:jc w:val="both"/>
        <w:rPr>
          <w:sz w:val="18"/>
          <w:szCs w:val="18"/>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638"/>
        <w:gridCol w:w="709"/>
        <w:gridCol w:w="709"/>
        <w:gridCol w:w="708"/>
        <w:gridCol w:w="709"/>
        <w:gridCol w:w="709"/>
        <w:gridCol w:w="850"/>
        <w:gridCol w:w="1276"/>
        <w:gridCol w:w="1276"/>
        <w:gridCol w:w="1417"/>
        <w:gridCol w:w="1276"/>
        <w:gridCol w:w="1418"/>
        <w:gridCol w:w="1417"/>
        <w:gridCol w:w="1134"/>
      </w:tblGrid>
      <w:tr w:rsidR="004323F0" w:rsidRPr="0000309C" w:rsidTr="00BF1BB8">
        <w:tc>
          <w:tcPr>
            <w:tcW w:w="643" w:type="dxa"/>
            <w:vMerge w:val="restart"/>
          </w:tcPr>
          <w:p w:rsidR="004323F0" w:rsidRPr="0000309C" w:rsidRDefault="004323F0" w:rsidP="00BF1BB8">
            <w:pPr>
              <w:pStyle w:val="ConsPlusNormal"/>
              <w:jc w:val="center"/>
              <w:rPr>
                <w:sz w:val="18"/>
                <w:szCs w:val="18"/>
              </w:rPr>
            </w:pPr>
            <w:r w:rsidRPr="0000309C">
              <w:rPr>
                <w:sz w:val="18"/>
                <w:szCs w:val="18"/>
              </w:rPr>
              <w:t>Код строки</w:t>
            </w:r>
          </w:p>
        </w:tc>
        <w:tc>
          <w:tcPr>
            <w:tcW w:w="5032" w:type="dxa"/>
            <w:gridSpan w:val="7"/>
          </w:tcPr>
          <w:p w:rsidR="004323F0" w:rsidRPr="0000309C" w:rsidRDefault="004323F0" w:rsidP="00BF1BB8">
            <w:pPr>
              <w:pStyle w:val="ConsPlusNormal"/>
              <w:jc w:val="center"/>
              <w:rPr>
                <w:sz w:val="18"/>
                <w:szCs w:val="18"/>
              </w:rPr>
            </w:pPr>
            <w:r w:rsidRPr="0000309C">
              <w:rPr>
                <w:sz w:val="18"/>
                <w:szCs w:val="18"/>
              </w:rPr>
              <w:t xml:space="preserve">Сумма на 20__ </w:t>
            </w:r>
            <w:proofErr w:type="gramStart"/>
            <w:r w:rsidRPr="0000309C">
              <w:rPr>
                <w:sz w:val="18"/>
                <w:szCs w:val="18"/>
              </w:rPr>
              <w:t>текущий</w:t>
            </w:r>
            <w:proofErr w:type="gramEnd"/>
            <w:r w:rsidRPr="0000309C">
              <w:rPr>
                <w:sz w:val="18"/>
                <w:szCs w:val="18"/>
              </w:rPr>
              <w:t xml:space="preserve"> финансовый год в валюте обязательства с помесячной разбивкой</w:t>
            </w:r>
          </w:p>
        </w:tc>
        <w:tc>
          <w:tcPr>
            <w:tcW w:w="5245" w:type="dxa"/>
            <w:gridSpan w:val="4"/>
          </w:tcPr>
          <w:p w:rsidR="004323F0" w:rsidRPr="0000309C" w:rsidRDefault="004323F0" w:rsidP="00BF1BB8">
            <w:pPr>
              <w:pStyle w:val="ConsPlusNormal"/>
              <w:jc w:val="center"/>
              <w:rPr>
                <w:sz w:val="18"/>
                <w:szCs w:val="18"/>
              </w:rPr>
            </w:pPr>
            <w:r w:rsidRPr="0000309C">
              <w:rPr>
                <w:sz w:val="18"/>
                <w:szCs w:val="18"/>
              </w:rPr>
              <w:t>Сумма в валюте обязательства</w:t>
            </w:r>
          </w:p>
        </w:tc>
        <w:tc>
          <w:tcPr>
            <w:tcW w:w="1418" w:type="dxa"/>
            <w:vMerge w:val="restart"/>
          </w:tcPr>
          <w:p w:rsidR="004323F0" w:rsidRPr="0000309C" w:rsidRDefault="004323F0" w:rsidP="00BF1BB8">
            <w:pPr>
              <w:pStyle w:val="ConsPlusNormal"/>
              <w:jc w:val="center"/>
              <w:rPr>
                <w:sz w:val="18"/>
                <w:szCs w:val="18"/>
              </w:rPr>
            </w:pPr>
            <w:r w:rsidRPr="0000309C">
              <w:rPr>
                <w:sz w:val="18"/>
                <w:szCs w:val="18"/>
              </w:rPr>
              <w:t>Дата выплаты по исполнительному документу</w:t>
            </w:r>
          </w:p>
        </w:tc>
        <w:tc>
          <w:tcPr>
            <w:tcW w:w="1417" w:type="dxa"/>
            <w:vMerge w:val="restart"/>
          </w:tcPr>
          <w:p w:rsidR="004323F0" w:rsidRPr="0000309C" w:rsidRDefault="004323F0" w:rsidP="00BF1BB8">
            <w:pPr>
              <w:pStyle w:val="ConsPlusNormal"/>
              <w:jc w:val="center"/>
              <w:rPr>
                <w:sz w:val="18"/>
                <w:szCs w:val="18"/>
              </w:rPr>
            </w:pPr>
            <w:r w:rsidRPr="0000309C">
              <w:rPr>
                <w:sz w:val="18"/>
                <w:szCs w:val="18"/>
              </w:rPr>
              <w:t>Аналитический код</w:t>
            </w:r>
          </w:p>
        </w:tc>
        <w:tc>
          <w:tcPr>
            <w:tcW w:w="1134" w:type="dxa"/>
            <w:vMerge w:val="restart"/>
          </w:tcPr>
          <w:p w:rsidR="004323F0" w:rsidRPr="0000309C" w:rsidRDefault="004323F0" w:rsidP="00BF1BB8">
            <w:pPr>
              <w:pStyle w:val="ConsPlusNormal"/>
              <w:jc w:val="center"/>
              <w:rPr>
                <w:sz w:val="18"/>
                <w:szCs w:val="18"/>
              </w:rPr>
            </w:pPr>
            <w:r w:rsidRPr="0000309C">
              <w:rPr>
                <w:sz w:val="18"/>
                <w:szCs w:val="18"/>
              </w:rPr>
              <w:t>Примечание</w:t>
            </w:r>
          </w:p>
        </w:tc>
      </w:tr>
      <w:tr w:rsidR="004323F0" w:rsidRPr="0000309C" w:rsidTr="00BF1BB8">
        <w:trPr>
          <w:trHeight w:val="303"/>
        </w:trPr>
        <w:tc>
          <w:tcPr>
            <w:tcW w:w="643" w:type="dxa"/>
            <w:vMerge/>
          </w:tcPr>
          <w:p w:rsidR="004323F0" w:rsidRPr="0000309C" w:rsidRDefault="004323F0" w:rsidP="00BF1BB8">
            <w:pPr>
              <w:rPr>
                <w:sz w:val="18"/>
                <w:szCs w:val="18"/>
              </w:rPr>
            </w:pPr>
          </w:p>
        </w:tc>
        <w:tc>
          <w:tcPr>
            <w:tcW w:w="638" w:type="dxa"/>
          </w:tcPr>
          <w:p w:rsidR="004323F0" w:rsidRPr="0000309C" w:rsidRDefault="004323F0" w:rsidP="00BF1BB8">
            <w:pPr>
              <w:pStyle w:val="ConsPlusNormal"/>
              <w:jc w:val="center"/>
              <w:rPr>
                <w:sz w:val="18"/>
                <w:szCs w:val="18"/>
              </w:rPr>
            </w:pPr>
            <w:r w:rsidRPr="0000309C">
              <w:rPr>
                <w:sz w:val="18"/>
                <w:szCs w:val="18"/>
              </w:rPr>
              <w:t>июль</w:t>
            </w:r>
          </w:p>
        </w:tc>
        <w:tc>
          <w:tcPr>
            <w:tcW w:w="709" w:type="dxa"/>
          </w:tcPr>
          <w:p w:rsidR="004323F0" w:rsidRPr="0000309C" w:rsidRDefault="004323F0" w:rsidP="00BF1BB8">
            <w:pPr>
              <w:pStyle w:val="ConsPlusNormal"/>
              <w:jc w:val="center"/>
              <w:rPr>
                <w:sz w:val="18"/>
                <w:szCs w:val="18"/>
              </w:rPr>
            </w:pPr>
            <w:r w:rsidRPr="0000309C">
              <w:rPr>
                <w:sz w:val="18"/>
                <w:szCs w:val="18"/>
              </w:rPr>
              <w:t>август</w:t>
            </w:r>
          </w:p>
        </w:tc>
        <w:tc>
          <w:tcPr>
            <w:tcW w:w="709" w:type="dxa"/>
          </w:tcPr>
          <w:p w:rsidR="004323F0" w:rsidRPr="0000309C" w:rsidRDefault="004323F0" w:rsidP="00BF1BB8">
            <w:pPr>
              <w:pStyle w:val="ConsPlusNormal"/>
              <w:jc w:val="center"/>
              <w:rPr>
                <w:sz w:val="18"/>
                <w:szCs w:val="18"/>
              </w:rPr>
            </w:pPr>
            <w:r w:rsidRPr="0000309C">
              <w:rPr>
                <w:sz w:val="18"/>
                <w:szCs w:val="18"/>
              </w:rPr>
              <w:t>сентябрь</w:t>
            </w:r>
          </w:p>
        </w:tc>
        <w:tc>
          <w:tcPr>
            <w:tcW w:w="708" w:type="dxa"/>
          </w:tcPr>
          <w:p w:rsidR="004323F0" w:rsidRPr="0000309C" w:rsidRDefault="004323F0" w:rsidP="00BF1BB8">
            <w:pPr>
              <w:pStyle w:val="ConsPlusNormal"/>
              <w:jc w:val="center"/>
              <w:rPr>
                <w:sz w:val="18"/>
                <w:szCs w:val="18"/>
              </w:rPr>
            </w:pPr>
            <w:r w:rsidRPr="0000309C">
              <w:rPr>
                <w:sz w:val="18"/>
                <w:szCs w:val="18"/>
              </w:rPr>
              <w:t>октябрь</w:t>
            </w:r>
          </w:p>
        </w:tc>
        <w:tc>
          <w:tcPr>
            <w:tcW w:w="709" w:type="dxa"/>
          </w:tcPr>
          <w:p w:rsidR="004323F0" w:rsidRPr="0000309C" w:rsidRDefault="004323F0" w:rsidP="00BF1BB8">
            <w:pPr>
              <w:pStyle w:val="ConsPlusNormal"/>
              <w:jc w:val="center"/>
              <w:rPr>
                <w:sz w:val="18"/>
                <w:szCs w:val="18"/>
              </w:rPr>
            </w:pPr>
            <w:r w:rsidRPr="0000309C">
              <w:rPr>
                <w:sz w:val="18"/>
                <w:szCs w:val="18"/>
              </w:rPr>
              <w:t>ноябрь</w:t>
            </w:r>
          </w:p>
        </w:tc>
        <w:tc>
          <w:tcPr>
            <w:tcW w:w="709" w:type="dxa"/>
          </w:tcPr>
          <w:p w:rsidR="004323F0" w:rsidRPr="0000309C" w:rsidRDefault="004323F0" w:rsidP="00BF1BB8">
            <w:pPr>
              <w:pStyle w:val="ConsPlusNormal"/>
              <w:jc w:val="center"/>
              <w:rPr>
                <w:sz w:val="18"/>
                <w:szCs w:val="18"/>
              </w:rPr>
            </w:pPr>
            <w:r w:rsidRPr="0000309C">
              <w:rPr>
                <w:sz w:val="18"/>
                <w:szCs w:val="18"/>
              </w:rPr>
              <w:t>декабрь</w:t>
            </w:r>
          </w:p>
        </w:tc>
        <w:tc>
          <w:tcPr>
            <w:tcW w:w="850" w:type="dxa"/>
          </w:tcPr>
          <w:p w:rsidR="004323F0" w:rsidRPr="0000309C" w:rsidRDefault="004323F0" w:rsidP="00BF1BB8">
            <w:pPr>
              <w:pStyle w:val="ConsPlusNormal"/>
              <w:jc w:val="center"/>
              <w:rPr>
                <w:sz w:val="18"/>
                <w:szCs w:val="18"/>
              </w:rPr>
            </w:pPr>
            <w:r w:rsidRPr="0000309C">
              <w:rPr>
                <w:sz w:val="18"/>
                <w:szCs w:val="18"/>
              </w:rPr>
              <w:t>итого на год</w:t>
            </w:r>
          </w:p>
        </w:tc>
        <w:tc>
          <w:tcPr>
            <w:tcW w:w="1276" w:type="dxa"/>
          </w:tcPr>
          <w:p w:rsidR="004323F0" w:rsidRPr="0000309C" w:rsidRDefault="004323F0" w:rsidP="00BF1BB8">
            <w:pPr>
              <w:pStyle w:val="ConsPlusNormal"/>
              <w:jc w:val="center"/>
              <w:rPr>
                <w:sz w:val="18"/>
                <w:szCs w:val="18"/>
              </w:rPr>
            </w:pPr>
            <w:r w:rsidRPr="0000309C">
              <w:rPr>
                <w:sz w:val="18"/>
                <w:szCs w:val="18"/>
              </w:rPr>
              <w:t>первый год планового периода</w:t>
            </w:r>
          </w:p>
        </w:tc>
        <w:tc>
          <w:tcPr>
            <w:tcW w:w="1276" w:type="dxa"/>
          </w:tcPr>
          <w:p w:rsidR="004323F0" w:rsidRPr="0000309C" w:rsidRDefault="004323F0" w:rsidP="00BF1BB8">
            <w:pPr>
              <w:pStyle w:val="ConsPlusNormal"/>
              <w:jc w:val="center"/>
              <w:rPr>
                <w:sz w:val="18"/>
                <w:szCs w:val="18"/>
              </w:rPr>
            </w:pPr>
            <w:r w:rsidRPr="0000309C">
              <w:rPr>
                <w:sz w:val="18"/>
                <w:szCs w:val="18"/>
              </w:rPr>
              <w:t>второй год планового периода</w:t>
            </w:r>
          </w:p>
        </w:tc>
        <w:tc>
          <w:tcPr>
            <w:tcW w:w="1417" w:type="dxa"/>
          </w:tcPr>
          <w:p w:rsidR="004323F0" w:rsidRPr="0000309C" w:rsidRDefault="004323F0" w:rsidP="00BF1BB8">
            <w:pPr>
              <w:pStyle w:val="ConsPlusNormal"/>
              <w:jc w:val="center"/>
              <w:rPr>
                <w:sz w:val="18"/>
                <w:szCs w:val="18"/>
              </w:rPr>
            </w:pPr>
            <w:r w:rsidRPr="0000309C">
              <w:rPr>
                <w:sz w:val="18"/>
                <w:szCs w:val="18"/>
              </w:rPr>
              <w:t xml:space="preserve">третий год после </w:t>
            </w:r>
            <w:proofErr w:type="gramStart"/>
            <w:r w:rsidRPr="0000309C">
              <w:rPr>
                <w:sz w:val="18"/>
                <w:szCs w:val="18"/>
              </w:rPr>
              <w:t>текущего</w:t>
            </w:r>
            <w:proofErr w:type="gramEnd"/>
            <w:r w:rsidRPr="0000309C">
              <w:rPr>
                <w:sz w:val="18"/>
                <w:szCs w:val="18"/>
              </w:rPr>
              <w:t xml:space="preserve"> финансового года</w:t>
            </w:r>
          </w:p>
        </w:tc>
        <w:tc>
          <w:tcPr>
            <w:tcW w:w="1276" w:type="dxa"/>
          </w:tcPr>
          <w:p w:rsidR="004323F0" w:rsidRPr="0000309C" w:rsidRDefault="004323F0" w:rsidP="00BF1BB8">
            <w:pPr>
              <w:pStyle w:val="ConsPlusNormal"/>
              <w:jc w:val="center"/>
              <w:rPr>
                <w:sz w:val="18"/>
                <w:szCs w:val="18"/>
              </w:rPr>
            </w:pPr>
            <w:r w:rsidRPr="0000309C">
              <w:rPr>
                <w:sz w:val="18"/>
                <w:szCs w:val="18"/>
              </w:rPr>
              <w:t>последующие годы</w:t>
            </w:r>
          </w:p>
        </w:tc>
        <w:tc>
          <w:tcPr>
            <w:tcW w:w="1418" w:type="dxa"/>
            <w:vMerge/>
          </w:tcPr>
          <w:p w:rsidR="004323F0" w:rsidRPr="0000309C" w:rsidRDefault="004323F0" w:rsidP="00BF1BB8">
            <w:pPr>
              <w:rPr>
                <w:sz w:val="18"/>
                <w:szCs w:val="18"/>
              </w:rPr>
            </w:pPr>
          </w:p>
        </w:tc>
        <w:tc>
          <w:tcPr>
            <w:tcW w:w="1417" w:type="dxa"/>
            <w:vMerge/>
          </w:tcPr>
          <w:p w:rsidR="004323F0" w:rsidRPr="0000309C" w:rsidRDefault="004323F0" w:rsidP="00BF1BB8">
            <w:pPr>
              <w:rPr>
                <w:sz w:val="18"/>
                <w:szCs w:val="18"/>
              </w:rPr>
            </w:pPr>
          </w:p>
        </w:tc>
        <w:tc>
          <w:tcPr>
            <w:tcW w:w="1134" w:type="dxa"/>
            <w:vMerge/>
          </w:tcPr>
          <w:p w:rsidR="004323F0" w:rsidRPr="0000309C" w:rsidRDefault="004323F0" w:rsidP="00BF1BB8">
            <w:pPr>
              <w:rPr>
                <w:sz w:val="18"/>
                <w:szCs w:val="18"/>
              </w:rPr>
            </w:pPr>
          </w:p>
        </w:tc>
      </w:tr>
      <w:tr w:rsidR="004323F0" w:rsidRPr="0000309C" w:rsidTr="00BF1BB8">
        <w:trPr>
          <w:trHeight w:val="102"/>
        </w:trPr>
        <w:tc>
          <w:tcPr>
            <w:tcW w:w="643" w:type="dxa"/>
          </w:tcPr>
          <w:p w:rsidR="004323F0" w:rsidRPr="0000309C" w:rsidRDefault="004323F0" w:rsidP="00BF1BB8">
            <w:pPr>
              <w:pStyle w:val="ConsPlusNormal"/>
              <w:jc w:val="center"/>
              <w:rPr>
                <w:sz w:val="18"/>
                <w:szCs w:val="18"/>
              </w:rPr>
            </w:pPr>
            <w:r w:rsidRPr="0000309C">
              <w:rPr>
                <w:sz w:val="18"/>
                <w:szCs w:val="18"/>
              </w:rPr>
              <w:t>4</w:t>
            </w:r>
          </w:p>
        </w:tc>
        <w:tc>
          <w:tcPr>
            <w:tcW w:w="638" w:type="dxa"/>
          </w:tcPr>
          <w:p w:rsidR="004323F0" w:rsidRPr="0000309C" w:rsidRDefault="004323F0" w:rsidP="00BF1BB8">
            <w:pPr>
              <w:pStyle w:val="ConsPlusNormal"/>
              <w:jc w:val="center"/>
              <w:rPr>
                <w:sz w:val="18"/>
                <w:szCs w:val="18"/>
              </w:rPr>
            </w:pPr>
            <w:r w:rsidRPr="0000309C">
              <w:rPr>
                <w:sz w:val="18"/>
                <w:szCs w:val="18"/>
              </w:rPr>
              <w:t>15</w:t>
            </w:r>
          </w:p>
        </w:tc>
        <w:tc>
          <w:tcPr>
            <w:tcW w:w="709" w:type="dxa"/>
          </w:tcPr>
          <w:p w:rsidR="004323F0" w:rsidRPr="0000309C" w:rsidRDefault="004323F0" w:rsidP="00BF1BB8">
            <w:pPr>
              <w:pStyle w:val="ConsPlusNormal"/>
              <w:jc w:val="center"/>
              <w:rPr>
                <w:sz w:val="18"/>
                <w:szCs w:val="18"/>
              </w:rPr>
            </w:pPr>
            <w:r w:rsidRPr="0000309C">
              <w:rPr>
                <w:sz w:val="18"/>
                <w:szCs w:val="18"/>
              </w:rPr>
              <w:t>16</w:t>
            </w:r>
          </w:p>
        </w:tc>
        <w:tc>
          <w:tcPr>
            <w:tcW w:w="709" w:type="dxa"/>
          </w:tcPr>
          <w:p w:rsidR="004323F0" w:rsidRPr="0000309C" w:rsidRDefault="004323F0" w:rsidP="00BF1BB8">
            <w:pPr>
              <w:pStyle w:val="ConsPlusNormal"/>
              <w:jc w:val="center"/>
              <w:rPr>
                <w:sz w:val="18"/>
                <w:szCs w:val="18"/>
              </w:rPr>
            </w:pPr>
            <w:r w:rsidRPr="0000309C">
              <w:rPr>
                <w:sz w:val="18"/>
                <w:szCs w:val="18"/>
              </w:rPr>
              <w:t>17</w:t>
            </w:r>
          </w:p>
        </w:tc>
        <w:tc>
          <w:tcPr>
            <w:tcW w:w="708" w:type="dxa"/>
          </w:tcPr>
          <w:p w:rsidR="004323F0" w:rsidRPr="0000309C" w:rsidRDefault="004323F0" w:rsidP="00BF1BB8">
            <w:pPr>
              <w:pStyle w:val="ConsPlusNormal"/>
              <w:jc w:val="center"/>
              <w:rPr>
                <w:sz w:val="18"/>
                <w:szCs w:val="18"/>
              </w:rPr>
            </w:pPr>
            <w:r w:rsidRPr="0000309C">
              <w:rPr>
                <w:sz w:val="18"/>
                <w:szCs w:val="18"/>
              </w:rPr>
              <w:t>18</w:t>
            </w:r>
          </w:p>
        </w:tc>
        <w:tc>
          <w:tcPr>
            <w:tcW w:w="709" w:type="dxa"/>
          </w:tcPr>
          <w:p w:rsidR="004323F0" w:rsidRPr="0000309C" w:rsidRDefault="004323F0" w:rsidP="00BF1BB8">
            <w:pPr>
              <w:pStyle w:val="ConsPlusNormal"/>
              <w:jc w:val="center"/>
              <w:rPr>
                <w:sz w:val="18"/>
                <w:szCs w:val="18"/>
              </w:rPr>
            </w:pPr>
            <w:r w:rsidRPr="0000309C">
              <w:rPr>
                <w:sz w:val="18"/>
                <w:szCs w:val="18"/>
              </w:rPr>
              <w:t>19</w:t>
            </w:r>
          </w:p>
        </w:tc>
        <w:tc>
          <w:tcPr>
            <w:tcW w:w="709" w:type="dxa"/>
          </w:tcPr>
          <w:p w:rsidR="004323F0" w:rsidRPr="0000309C" w:rsidRDefault="004323F0" w:rsidP="00BF1BB8">
            <w:pPr>
              <w:pStyle w:val="ConsPlusNormal"/>
              <w:jc w:val="center"/>
              <w:rPr>
                <w:sz w:val="18"/>
                <w:szCs w:val="18"/>
              </w:rPr>
            </w:pPr>
            <w:r w:rsidRPr="0000309C">
              <w:rPr>
                <w:sz w:val="18"/>
                <w:szCs w:val="18"/>
              </w:rPr>
              <w:t>20</w:t>
            </w:r>
          </w:p>
        </w:tc>
        <w:tc>
          <w:tcPr>
            <w:tcW w:w="850" w:type="dxa"/>
          </w:tcPr>
          <w:p w:rsidR="004323F0" w:rsidRPr="0000309C" w:rsidRDefault="004323F0" w:rsidP="00BF1BB8">
            <w:pPr>
              <w:pStyle w:val="ConsPlusNormal"/>
              <w:jc w:val="center"/>
              <w:rPr>
                <w:sz w:val="18"/>
                <w:szCs w:val="18"/>
              </w:rPr>
            </w:pPr>
            <w:r w:rsidRPr="0000309C">
              <w:rPr>
                <w:sz w:val="18"/>
                <w:szCs w:val="18"/>
              </w:rPr>
              <w:t>21</w:t>
            </w:r>
          </w:p>
        </w:tc>
        <w:tc>
          <w:tcPr>
            <w:tcW w:w="1276" w:type="dxa"/>
          </w:tcPr>
          <w:p w:rsidR="004323F0" w:rsidRPr="0000309C" w:rsidRDefault="004323F0" w:rsidP="00BF1BB8">
            <w:pPr>
              <w:pStyle w:val="ConsPlusNormal"/>
              <w:jc w:val="center"/>
              <w:rPr>
                <w:sz w:val="18"/>
                <w:szCs w:val="18"/>
              </w:rPr>
            </w:pPr>
            <w:r w:rsidRPr="0000309C">
              <w:rPr>
                <w:sz w:val="18"/>
                <w:szCs w:val="18"/>
              </w:rPr>
              <w:t>22</w:t>
            </w:r>
          </w:p>
        </w:tc>
        <w:tc>
          <w:tcPr>
            <w:tcW w:w="1276" w:type="dxa"/>
          </w:tcPr>
          <w:p w:rsidR="004323F0" w:rsidRPr="0000309C" w:rsidRDefault="004323F0" w:rsidP="00BF1BB8">
            <w:pPr>
              <w:pStyle w:val="ConsPlusNormal"/>
              <w:jc w:val="center"/>
              <w:rPr>
                <w:sz w:val="18"/>
                <w:szCs w:val="18"/>
              </w:rPr>
            </w:pPr>
            <w:r w:rsidRPr="0000309C">
              <w:rPr>
                <w:sz w:val="18"/>
                <w:szCs w:val="18"/>
              </w:rPr>
              <w:t>23</w:t>
            </w:r>
          </w:p>
        </w:tc>
        <w:tc>
          <w:tcPr>
            <w:tcW w:w="1417" w:type="dxa"/>
          </w:tcPr>
          <w:p w:rsidR="004323F0" w:rsidRPr="0000309C" w:rsidRDefault="004323F0" w:rsidP="00BF1BB8">
            <w:pPr>
              <w:pStyle w:val="ConsPlusNormal"/>
              <w:jc w:val="center"/>
              <w:rPr>
                <w:sz w:val="18"/>
                <w:szCs w:val="18"/>
              </w:rPr>
            </w:pPr>
            <w:r w:rsidRPr="0000309C">
              <w:rPr>
                <w:sz w:val="18"/>
                <w:szCs w:val="18"/>
              </w:rPr>
              <w:t>24</w:t>
            </w:r>
          </w:p>
        </w:tc>
        <w:tc>
          <w:tcPr>
            <w:tcW w:w="1276" w:type="dxa"/>
          </w:tcPr>
          <w:p w:rsidR="004323F0" w:rsidRPr="0000309C" w:rsidRDefault="004323F0" w:rsidP="00BF1BB8">
            <w:pPr>
              <w:pStyle w:val="ConsPlusNormal"/>
              <w:jc w:val="center"/>
              <w:rPr>
                <w:sz w:val="18"/>
                <w:szCs w:val="18"/>
              </w:rPr>
            </w:pPr>
            <w:r w:rsidRPr="0000309C">
              <w:rPr>
                <w:sz w:val="18"/>
                <w:szCs w:val="18"/>
              </w:rPr>
              <w:t>25</w:t>
            </w:r>
          </w:p>
        </w:tc>
        <w:tc>
          <w:tcPr>
            <w:tcW w:w="1418" w:type="dxa"/>
          </w:tcPr>
          <w:p w:rsidR="004323F0" w:rsidRPr="0000309C" w:rsidRDefault="004323F0" w:rsidP="00BF1BB8">
            <w:pPr>
              <w:pStyle w:val="ConsPlusNormal"/>
              <w:jc w:val="center"/>
              <w:rPr>
                <w:sz w:val="18"/>
                <w:szCs w:val="18"/>
              </w:rPr>
            </w:pPr>
            <w:r w:rsidRPr="0000309C">
              <w:rPr>
                <w:sz w:val="18"/>
                <w:szCs w:val="18"/>
              </w:rPr>
              <w:t>26</w:t>
            </w:r>
          </w:p>
        </w:tc>
        <w:tc>
          <w:tcPr>
            <w:tcW w:w="1417" w:type="dxa"/>
          </w:tcPr>
          <w:p w:rsidR="004323F0" w:rsidRPr="0000309C" w:rsidRDefault="004323F0" w:rsidP="00BF1BB8">
            <w:pPr>
              <w:pStyle w:val="ConsPlusNormal"/>
              <w:jc w:val="center"/>
              <w:rPr>
                <w:sz w:val="18"/>
                <w:szCs w:val="18"/>
              </w:rPr>
            </w:pPr>
            <w:r w:rsidRPr="0000309C">
              <w:rPr>
                <w:sz w:val="18"/>
                <w:szCs w:val="18"/>
              </w:rPr>
              <w:t>27</w:t>
            </w:r>
          </w:p>
        </w:tc>
        <w:tc>
          <w:tcPr>
            <w:tcW w:w="1134" w:type="dxa"/>
          </w:tcPr>
          <w:p w:rsidR="004323F0" w:rsidRPr="0000309C" w:rsidRDefault="004323F0" w:rsidP="00BF1BB8">
            <w:pPr>
              <w:pStyle w:val="ConsPlusNormal"/>
              <w:jc w:val="center"/>
              <w:rPr>
                <w:sz w:val="18"/>
                <w:szCs w:val="18"/>
              </w:rPr>
            </w:pPr>
            <w:r w:rsidRPr="0000309C">
              <w:rPr>
                <w:sz w:val="18"/>
                <w:szCs w:val="18"/>
              </w:rPr>
              <w:t>28</w:t>
            </w:r>
          </w:p>
        </w:tc>
      </w:tr>
      <w:tr w:rsidR="004323F0" w:rsidRPr="0000309C" w:rsidTr="00BF1BB8">
        <w:trPr>
          <w:trHeight w:val="21"/>
        </w:trPr>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bl>
    <w:p w:rsidR="004323F0" w:rsidRPr="0000309C" w:rsidRDefault="004323F0" w:rsidP="004323F0">
      <w:pPr>
        <w:pStyle w:val="ConsPlusNormal"/>
        <w:jc w:val="center"/>
        <w:rPr>
          <w:sz w:val="20"/>
          <w:szCs w:val="20"/>
        </w:rPr>
      </w:pPr>
    </w:p>
    <w:p w:rsidR="004323F0" w:rsidRPr="0000309C" w:rsidRDefault="004323F0" w:rsidP="004323F0">
      <w:pPr>
        <w:pStyle w:val="ConsPlusNonformat"/>
        <w:jc w:val="both"/>
        <w:rPr>
          <w:rFonts w:ascii="Times New Roman" w:hAnsi="Times New Roman" w:cs="Times New Roman"/>
        </w:rPr>
      </w:pPr>
      <w:r w:rsidRPr="0000309C">
        <w:rPr>
          <w:rFonts w:ascii="Times New Roman" w:hAnsi="Times New Roman" w:cs="Times New Roman"/>
        </w:rPr>
        <w:t>Руководитель                                      _____________________________________                ________________________                        _______________________________</w:t>
      </w:r>
    </w:p>
    <w:p w:rsidR="004323F0" w:rsidRPr="0000309C" w:rsidRDefault="004323F0" w:rsidP="004323F0">
      <w:pPr>
        <w:pStyle w:val="ConsPlusNonformat"/>
        <w:jc w:val="both"/>
        <w:rPr>
          <w:rFonts w:ascii="Times New Roman" w:hAnsi="Times New Roman" w:cs="Times New Roman"/>
          <w:sz w:val="16"/>
          <w:szCs w:val="16"/>
        </w:rPr>
      </w:pPr>
      <w:r w:rsidRPr="0000309C">
        <w:rPr>
          <w:rFonts w:ascii="Times New Roman" w:hAnsi="Times New Roman" w:cs="Times New Roman"/>
          <w:sz w:val="16"/>
          <w:szCs w:val="16"/>
        </w:rPr>
        <w:t xml:space="preserve">(уполномоченное лицо)                              </w:t>
      </w:r>
      <w:r w:rsidR="002F2604">
        <w:rPr>
          <w:rFonts w:ascii="Times New Roman" w:hAnsi="Times New Roman" w:cs="Times New Roman"/>
          <w:sz w:val="16"/>
          <w:szCs w:val="16"/>
        </w:rPr>
        <w:t xml:space="preserve">                 </w:t>
      </w:r>
      <w:r w:rsidRPr="0000309C">
        <w:rPr>
          <w:rFonts w:ascii="Times New Roman" w:hAnsi="Times New Roman" w:cs="Times New Roman"/>
          <w:sz w:val="16"/>
          <w:szCs w:val="16"/>
        </w:rPr>
        <w:t xml:space="preserve">            </w:t>
      </w:r>
      <w:proofErr w:type="gramStart"/>
      <w:r w:rsidRPr="0000309C">
        <w:rPr>
          <w:rFonts w:ascii="Times New Roman" w:hAnsi="Times New Roman" w:cs="Times New Roman"/>
          <w:sz w:val="16"/>
          <w:szCs w:val="16"/>
        </w:rPr>
        <w:t xml:space="preserve">( </w:t>
      </w:r>
      <w:proofErr w:type="gramEnd"/>
      <w:r w:rsidRPr="0000309C">
        <w:rPr>
          <w:rFonts w:ascii="Times New Roman" w:hAnsi="Times New Roman" w:cs="Times New Roman"/>
          <w:sz w:val="16"/>
          <w:szCs w:val="16"/>
        </w:rPr>
        <w:t xml:space="preserve">должность)                                                       </w:t>
      </w:r>
      <w:r w:rsidR="002F2604">
        <w:rPr>
          <w:rFonts w:ascii="Times New Roman" w:hAnsi="Times New Roman" w:cs="Times New Roman"/>
          <w:sz w:val="16"/>
          <w:szCs w:val="16"/>
        </w:rPr>
        <w:t xml:space="preserve">                 </w:t>
      </w:r>
      <w:r w:rsidRPr="0000309C">
        <w:rPr>
          <w:rFonts w:ascii="Times New Roman" w:hAnsi="Times New Roman" w:cs="Times New Roman"/>
          <w:sz w:val="16"/>
          <w:szCs w:val="16"/>
        </w:rPr>
        <w:t xml:space="preserve">   (подпись)                                                </w:t>
      </w:r>
      <w:r w:rsidR="002F2604">
        <w:rPr>
          <w:rFonts w:ascii="Times New Roman" w:hAnsi="Times New Roman" w:cs="Times New Roman"/>
          <w:sz w:val="16"/>
          <w:szCs w:val="16"/>
        </w:rPr>
        <w:t xml:space="preserve">                   </w:t>
      </w:r>
      <w:r w:rsidRPr="0000309C">
        <w:rPr>
          <w:rFonts w:ascii="Times New Roman" w:hAnsi="Times New Roman" w:cs="Times New Roman"/>
          <w:sz w:val="16"/>
          <w:szCs w:val="16"/>
        </w:rPr>
        <w:t xml:space="preserve">    (расшифровка подписи)</w:t>
      </w:r>
    </w:p>
    <w:p w:rsidR="004323F0" w:rsidRPr="00ED66C2" w:rsidRDefault="004323F0" w:rsidP="004323F0">
      <w:pPr>
        <w:pStyle w:val="ConsPlusNonformat"/>
        <w:jc w:val="both"/>
        <w:rPr>
          <w:rFonts w:ascii="Times New Roman" w:hAnsi="Times New Roman" w:cs="Times New Roman"/>
        </w:rPr>
      </w:pPr>
    </w:p>
    <w:p w:rsidR="004323F0" w:rsidRPr="00ED66C2" w:rsidRDefault="004323F0" w:rsidP="004323F0">
      <w:pPr>
        <w:pStyle w:val="ConsPlusNonformat"/>
        <w:jc w:val="both"/>
        <w:rPr>
          <w:rFonts w:ascii="Times New Roman" w:hAnsi="Times New Roman" w:cs="Times New Roman"/>
        </w:rPr>
      </w:pPr>
      <w:r w:rsidRPr="00ED66C2">
        <w:rPr>
          <w:rFonts w:ascii="Times New Roman" w:hAnsi="Times New Roman" w:cs="Times New Roman"/>
        </w:rPr>
        <w:t>«__» ________ 20__ г.</w:t>
      </w:r>
    </w:p>
    <w:p w:rsidR="004323F0" w:rsidRDefault="004323F0" w:rsidP="00E07ED3">
      <w:pPr>
        <w:widowControl w:val="0"/>
        <w:autoSpaceDE w:val="0"/>
        <w:autoSpaceDN w:val="0"/>
        <w:ind w:left="4536"/>
        <w:jc w:val="right"/>
        <w:outlineLvl w:val="1"/>
        <w:rPr>
          <w:sz w:val="28"/>
          <w:szCs w:val="28"/>
        </w:rPr>
      </w:pPr>
    </w:p>
    <w:p w:rsidR="002F2604" w:rsidRDefault="002F2604" w:rsidP="002F2604">
      <w:pPr>
        <w:widowControl w:val="0"/>
        <w:autoSpaceDE w:val="0"/>
        <w:autoSpaceDN w:val="0"/>
        <w:jc w:val="center"/>
        <w:outlineLvl w:val="1"/>
        <w:rPr>
          <w:sz w:val="28"/>
          <w:szCs w:val="28"/>
        </w:rPr>
      </w:pPr>
      <w:r>
        <w:rPr>
          <w:sz w:val="28"/>
          <w:szCs w:val="28"/>
        </w:rPr>
        <w:t>_______________</w:t>
      </w:r>
    </w:p>
    <w:p w:rsidR="004323F0" w:rsidRDefault="004323F0" w:rsidP="00E07ED3">
      <w:pPr>
        <w:widowControl w:val="0"/>
        <w:autoSpaceDE w:val="0"/>
        <w:autoSpaceDN w:val="0"/>
        <w:ind w:left="4536"/>
        <w:jc w:val="right"/>
        <w:outlineLvl w:val="1"/>
        <w:rPr>
          <w:sz w:val="28"/>
          <w:szCs w:val="28"/>
        </w:rPr>
        <w:sectPr w:rsidR="004323F0" w:rsidSect="00735CB9">
          <w:pgSz w:w="16838" w:h="11906" w:orient="landscape"/>
          <w:pgMar w:top="1418" w:right="1134" w:bottom="567" w:left="1134" w:header="709" w:footer="709" w:gutter="0"/>
          <w:cols w:space="708"/>
          <w:docGrid w:linePitch="360"/>
        </w:sectPr>
      </w:pPr>
    </w:p>
    <w:p w:rsidR="00DA7845" w:rsidRPr="00C904D4" w:rsidRDefault="00DA7845" w:rsidP="00DA7845">
      <w:pPr>
        <w:keepNext/>
        <w:autoSpaceDE w:val="0"/>
        <w:autoSpaceDN w:val="0"/>
        <w:ind w:left="5812"/>
        <w:rPr>
          <w:sz w:val="20"/>
          <w:szCs w:val="20"/>
        </w:rPr>
      </w:pPr>
      <w:r w:rsidRPr="00C904D4">
        <w:rPr>
          <w:sz w:val="20"/>
          <w:szCs w:val="20"/>
        </w:rPr>
        <w:lastRenderedPageBreak/>
        <w:t>ПРИЛОЖЕНИЕ № 5</w:t>
      </w:r>
    </w:p>
    <w:p w:rsidR="00C904D4" w:rsidRPr="00C904D4" w:rsidRDefault="00C904D4" w:rsidP="00DA7845">
      <w:pPr>
        <w:keepNext/>
        <w:autoSpaceDE w:val="0"/>
        <w:autoSpaceDN w:val="0"/>
        <w:ind w:left="5812"/>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E07ED3" w:rsidRDefault="00E07ED3" w:rsidP="00E07ED3">
      <w:pPr>
        <w:widowControl w:val="0"/>
        <w:autoSpaceDE w:val="0"/>
        <w:autoSpaceDN w:val="0"/>
        <w:jc w:val="both"/>
        <w:rPr>
          <w:sz w:val="28"/>
          <w:szCs w:val="28"/>
        </w:rPr>
      </w:pPr>
    </w:p>
    <w:p w:rsidR="00DA7845" w:rsidRDefault="00DA7845" w:rsidP="00E07ED3">
      <w:pPr>
        <w:widowControl w:val="0"/>
        <w:autoSpaceDE w:val="0"/>
        <w:autoSpaceDN w:val="0"/>
        <w:jc w:val="center"/>
        <w:rPr>
          <w:sz w:val="28"/>
          <w:szCs w:val="28"/>
        </w:rPr>
      </w:pPr>
    </w:p>
    <w:p w:rsidR="00E07ED3" w:rsidRPr="00E07ED3" w:rsidRDefault="00E07ED3" w:rsidP="00E07ED3">
      <w:pPr>
        <w:widowControl w:val="0"/>
        <w:autoSpaceDE w:val="0"/>
        <w:autoSpaceDN w:val="0"/>
        <w:jc w:val="center"/>
        <w:rPr>
          <w:sz w:val="28"/>
          <w:szCs w:val="28"/>
        </w:rPr>
      </w:pPr>
      <w:r w:rsidRPr="00E07ED3">
        <w:rPr>
          <w:sz w:val="28"/>
          <w:szCs w:val="28"/>
        </w:rPr>
        <w:t>ИЗВЕЩЕНИЕ</w:t>
      </w:r>
    </w:p>
    <w:p w:rsidR="00E07ED3" w:rsidRPr="00E07ED3" w:rsidRDefault="00E07ED3" w:rsidP="00E07ED3">
      <w:pPr>
        <w:widowControl w:val="0"/>
        <w:autoSpaceDE w:val="0"/>
        <w:autoSpaceDN w:val="0"/>
        <w:jc w:val="center"/>
        <w:rPr>
          <w:sz w:val="28"/>
          <w:szCs w:val="28"/>
        </w:rPr>
      </w:pPr>
      <w:r w:rsidRPr="00E07ED3">
        <w:rPr>
          <w:sz w:val="28"/>
          <w:szCs w:val="28"/>
        </w:rPr>
        <w:t>о постановке на учет (изменении) бюджетного обязательства</w:t>
      </w:r>
    </w:p>
    <w:p w:rsidR="00E07ED3" w:rsidRPr="00E07ED3" w:rsidRDefault="00E07ED3" w:rsidP="00E07ED3">
      <w:pPr>
        <w:widowControl w:val="0"/>
        <w:autoSpaceDE w:val="0"/>
        <w:autoSpaceDN w:val="0"/>
        <w:jc w:val="center"/>
        <w:rPr>
          <w:sz w:val="28"/>
          <w:szCs w:val="28"/>
        </w:rPr>
      </w:pPr>
      <w:r w:rsidRPr="00E07ED3">
        <w:rPr>
          <w:sz w:val="28"/>
          <w:szCs w:val="28"/>
        </w:rPr>
        <w:t>в органе Федерального казначейства</w:t>
      </w:r>
    </w:p>
    <w:p w:rsidR="00E07ED3" w:rsidRPr="00E07ED3" w:rsidRDefault="00E07ED3" w:rsidP="00E07ED3">
      <w:pPr>
        <w:widowControl w:val="0"/>
        <w:autoSpaceDE w:val="0"/>
        <w:autoSpaceDN w:val="0"/>
        <w:jc w:val="center"/>
        <w:rPr>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028"/>
      </w:tblGrid>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p>
        </w:tc>
        <w:tc>
          <w:tcPr>
            <w:tcW w:w="3572" w:type="dxa"/>
            <w:tcBorders>
              <w:top w:val="nil"/>
              <w:left w:val="nil"/>
              <w:bottom w:val="nil"/>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tcPr>
          <w:p w:rsidR="00E07ED3" w:rsidRPr="00E07ED3" w:rsidRDefault="00E07ED3" w:rsidP="00E07ED3">
            <w:pPr>
              <w:widowControl w:val="0"/>
              <w:autoSpaceDE w:val="0"/>
              <w:autoSpaceDN w:val="0"/>
            </w:pP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r w:rsidRPr="00E07ED3">
              <w:t>Коды</w:t>
            </w: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p>
        </w:tc>
        <w:tc>
          <w:tcPr>
            <w:tcW w:w="3572" w:type="dxa"/>
            <w:tcBorders>
              <w:top w:val="nil"/>
              <w:left w:val="nil"/>
              <w:bottom w:val="nil"/>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tcPr>
          <w:p w:rsidR="00E07ED3" w:rsidRPr="00E07ED3" w:rsidRDefault="00E07ED3" w:rsidP="00E07ED3">
            <w:pPr>
              <w:widowControl w:val="0"/>
              <w:autoSpaceDE w:val="0"/>
              <w:autoSpaceDN w:val="0"/>
              <w:jc w:val="right"/>
            </w:pPr>
            <w:r w:rsidRPr="00E07ED3">
              <w:t xml:space="preserve">Форма по </w:t>
            </w:r>
            <w:hyperlink r:id="rId141" w:history="1">
              <w:r w:rsidRPr="00E07ED3">
                <w:t>ОКУД</w:t>
              </w:r>
            </w:hyperlink>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p>
        </w:tc>
        <w:tc>
          <w:tcPr>
            <w:tcW w:w="3572" w:type="dxa"/>
            <w:tcBorders>
              <w:top w:val="nil"/>
              <w:left w:val="nil"/>
              <w:bottom w:val="nil"/>
              <w:right w:val="nil"/>
            </w:tcBorders>
          </w:tcPr>
          <w:p w:rsidR="00E07ED3" w:rsidRPr="00E07ED3" w:rsidRDefault="00E07ED3" w:rsidP="00BF1BB8">
            <w:pPr>
              <w:widowControl w:val="0"/>
              <w:autoSpaceDE w:val="0"/>
              <w:autoSpaceDN w:val="0"/>
              <w:jc w:val="center"/>
            </w:pPr>
            <w:r w:rsidRPr="00E07ED3">
              <w:t xml:space="preserve">на </w:t>
            </w:r>
            <w:r w:rsidR="00BF1BB8">
              <w:t>«__»</w:t>
            </w:r>
            <w:r w:rsidRPr="00E07ED3">
              <w:t xml:space="preserve"> ________ 20__ г.</w:t>
            </w:r>
          </w:p>
        </w:tc>
        <w:tc>
          <w:tcPr>
            <w:tcW w:w="1870" w:type="dxa"/>
            <w:tcBorders>
              <w:top w:val="nil"/>
              <w:left w:val="nil"/>
              <w:bottom w:val="nil"/>
              <w:right w:val="single" w:sz="4" w:space="0" w:color="auto"/>
            </w:tcBorders>
          </w:tcPr>
          <w:p w:rsidR="00E07ED3" w:rsidRPr="00E07ED3" w:rsidRDefault="00E07ED3" w:rsidP="00E07ED3">
            <w:pPr>
              <w:widowControl w:val="0"/>
              <w:autoSpaceDE w:val="0"/>
              <w:autoSpaceDN w:val="0"/>
              <w:jc w:val="right"/>
            </w:pPr>
            <w:r w:rsidRPr="00E07ED3">
              <w:t>Дата</w:t>
            </w: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Наименование органа Федерального казначейства</w:t>
            </w:r>
          </w:p>
        </w:tc>
        <w:tc>
          <w:tcPr>
            <w:tcW w:w="3572" w:type="dxa"/>
            <w:tcBorders>
              <w:top w:val="nil"/>
              <w:left w:val="nil"/>
              <w:bottom w:val="single" w:sz="4" w:space="0" w:color="auto"/>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по КОФК</w:t>
            </w: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Получатель бюджетных средств</w:t>
            </w:r>
          </w:p>
        </w:tc>
        <w:tc>
          <w:tcPr>
            <w:tcW w:w="3572" w:type="dxa"/>
            <w:tcBorders>
              <w:top w:val="single" w:sz="4" w:space="0" w:color="auto"/>
              <w:left w:val="nil"/>
              <w:bottom w:val="single" w:sz="4" w:space="0" w:color="auto"/>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по Сводному реестру</w:t>
            </w:r>
          </w:p>
        </w:tc>
        <w:tc>
          <w:tcPr>
            <w:tcW w:w="1028" w:type="dxa"/>
            <w:tcBorders>
              <w:top w:val="single" w:sz="4" w:space="0" w:color="auto"/>
              <w:left w:val="single" w:sz="4" w:space="0" w:color="auto"/>
              <w:bottom w:val="single" w:sz="4" w:space="0" w:color="auto"/>
              <w:right w:val="single" w:sz="4" w:space="0" w:color="auto"/>
            </w:tcBorders>
            <w:vAlign w:val="bottom"/>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Наименование бюджета</w:t>
            </w:r>
          </w:p>
        </w:tc>
        <w:tc>
          <w:tcPr>
            <w:tcW w:w="3572" w:type="dxa"/>
            <w:tcBorders>
              <w:top w:val="single" w:sz="4" w:space="0" w:color="auto"/>
              <w:left w:val="nil"/>
              <w:bottom w:val="single" w:sz="4" w:space="0" w:color="auto"/>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 xml:space="preserve">по </w:t>
            </w:r>
            <w:hyperlink r:id="rId142" w:history="1">
              <w:r w:rsidRPr="00E07ED3">
                <w:t>ОКТМО</w:t>
              </w:r>
            </w:hyperlink>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Финансовый орган</w:t>
            </w:r>
          </w:p>
        </w:tc>
        <w:tc>
          <w:tcPr>
            <w:tcW w:w="3572" w:type="dxa"/>
            <w:tcBorders>
              <w:top w:val="single" w:sz="4" w:space="0" w:color="auto"/>
              <w:left w:val="nil"/>
              <w:bottom w:val="nil"/>
              <w:right w:val="nil"/>
            </w:tcBorders>
          </w:tcPr>
          <w:p w:rsidR="00E07ED3" w:rsidRPr="00E07ED3" w:rsidRDefault="002F2604" w:rsidP="00E07ED3">
            <w:pPr>
              <w:widowControl w:val="0"/>
              <w:autoSpaceDE w:val="0"/>
              <w:autoSpaceDN w:val="0"/>
              <w:jc w:val="both"/>
            </w:pPr>
            <w:r>
              <w:t>____________________________</w:t>
            </w: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по ОКПО</w:t>
            </w: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6520" w:type="dxa"/>
            <w:gridSpan w:val="2"/>
            <w:tcBorders>
              <w:top w:val="nil"/>
              <w:left w:val="nil"/>
              <w:bottom w:val="nil"/>
              <w:right w:val="nil"/>
            </w:tcBorders>
          </w:tcPr>
          <w:p w:rsidR="00E07ED3" w:rsidRPr="00E07ED3" w:rsidRDefault="00E07ED3" w:rsidP="00E07ED3">
            <w:pPr>
              <w:widowControl w:val="0"/>
              <w:autoSpaceDE w:val="0"/>
              <w:autoSpaceDN w:val="0"/>
            </w:pPr>
            <w:r w:rsidRPr="00E07ED3">
              <w:t>Единица измерения: руб</w:t>
            </w:r>
            <w:r w:rsidR="00614E3A">
              <w:t>.</w:t>
            </w:r>
            <w:r w:rsidRPr="00E07ED3">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 xml:space="preserve">по </w:t>
            </w:r>
            <w:hyperlink r:id="rId143" w:history="1">
              <w:r w:rsidRPr="00E07ED3">
                <w:t>ОКЕИ</w:t>
              </w:r>
            </w:hyperlink>
          </w:p>
        </w:tc>
        <w:tc>
          <w:tcPr>
            <w:tcW w:w="1028" w:type="dxa"/>
            <w:tcBorders>
              <w:top w:val="single" w:sz="4" w:space="0" w:color="auto"/>
              <w:left w:val="single" w:sz="4" w:space="0" w:color="auto"/>
              <w:bottom w:val="single" w:sz="4" w:space="0" w:color="auto"/>
              <w:right w:val="single" w:sz="4" w:space="0" w:color="auto"/>
            </w:tcBorders>
            <w:vAlign w:val="bottom"/>
          </w:tcPr>
          <w:p w:rsidR="00E07ED3" w:rsidRPr="00E07ED3" w:rsidRDefault="00E07ED3" w:rsidP="00E07ED3">
            <w:pPr>
              <w:widowControl w:val="0"/>
              <w:autoSpaceDE w:val="0"/>
              <w:autoSpaceDN w:val="0"/>
              <w:jc w:val="center"/>
            </w:pPr>
            <w:r w:rsidRPr="00E07ED3">
              <w:t>383</w:t>
            </w:r>
          </w:p>
        </w:tc>
      </w:tr>
    </w:tbl>
    <w:p w:rsidR="00E07ED3" w:rsidRDefault="00E07ED3" w:rsidP="00E07ED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Номер документа-основания</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Дата заключения (принятия) документа-основания</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Сумма по документу-основанию</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Дата Сведений о бюджетном обязательстве</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Дата постановки на учет (изменения) бюджетного обязательства</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Порядковый номер внесения изменений в бюджетное обязательство</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Учетный номер бюджетного обязательства</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Номер реестровой записи в реестре контрактов (реестре соглашений)</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bl>
    <w:p w:rsidR="00941896" w:rsidRDefault="00941896" w:rsidP="00E07ED3">
      <w:pPr>
        <w:widowControl w:val="0"/>
        <w:autoSpaceDE w:val="0"/>
        <w:autoSpaceDN w:val="0"/>
        <w:jc w:val="both"/>
      </w:pPr>
    </w:p>
    <w:p w:rsidR="00E07ED3" w:rsidRPr="00E07ED3" w:rsidRDefault="00E07ED3" w:rsidP="00E07ED3">
      <w:pPr>
        <w:widowControl w:val="0"/>
        <w:autoSpaceDE w:val="0"/>
        <w:autoSpaceDN w:val="0"/>
        <w:jc w:val="both"/>
      </w:pPr>
    </w:p>
    <w:p w:rsidR="00E07ED3" w:rsidRPr="00E07ED3" w:rsidRDefault="00E07ED3" w:rsidP="00E07ED3">
      <w:pPr>
        <w:widowControl w:val="0"/>
        <w:autoSpaceDE w:val="0"/>
        <w:autoSpaceDN w:val="0"/>
        <w:jc w:val="both"/>
      </w:pPr>
      <w:r w:rsidRPr="00E07ED3">
        <w:t>Ответственный исполнитель ______</w:t>
      </w:r>
      <w:r w:rsidR="00941896">
        <w:t>_____</w:t>
      </w:r>
      <w:r w:rsidRPr="00E07ED3">
        <w:t>_____ _________ _________________ _________</w:t>
      </w:r>
    </w:p>
    <w:p w:rsidR="00E07ED3" w:rsidRPr="00E07ED3" w:rsidRDefault="00E07ED3" w:rsidP="00E07ED3">
      <w:pPr>
        <w:widowControl w:val="0"/>
        <w:autoSpaceDE w:val="0"/>
        <w:autoSpaceDN w:val="0"/>
        <w:jc w:val="both"/>
        <w:rPr>
          <w:sz w:val="16"/>
          <w:szCs w:val="16"/>
        </w:rPr>
      </w:pPr>
      <w:r w:rsidRPr="00E07ED3">
        <w:rPr>
          <w:sz w:val="16"/>
          <w:szCs w:val="16"/>
        </w:rPr>
        <w:t xml:space="preserve">           </w:t>
      </w:r>
      <w:r>
        <w:rPr>
          <w:sz w:val="16"/>
          <w:szCs w:val="16"/>
        </w:rPr>
        <w:t xml:space="preserve">                                                   </w:t>
      </w:r>
      <w:r w:rsidRPr="00E07ED3">
        <w:rPr>
          <w:sz w:val="16"/>
          <w:szCs w:val="16"/>
        </w:rPr>
        <w:t xml:space="preserve">      </w:t>
      </w:r>
      <w:r w:rsidR="00941896">
        <w:rPr>
          <w:sz w:val="16"/>
          <w:szCs w:val="16"/>
        </w:rPr>
        <w:t xml:space="preserve">  </w:t>
      </w:r>
      <w:r w:rsidR="003C37C0">
        <w:rPr>
          <w:sz w:val="16"/>
          <w:szCs w:val="16"/>
        </w:rPr>
        <w:t xml:space="preserve">  </w:t>
      </w:r>
      <w:r w:rsidR="00941896">
        <w:rPr>
          <w:sz w:val="16"/>
          <w:szCs w:val="16"/>
        </w:rPr>
        <w:t xml:space="preserve">      </w:t>
      </w:r>
      <w:r w:rsidRPr="00E07ED3">
        <w:rPr>
          <w:sz w:val="16"/>
          <w:szCs w:val="16"/>
        </w:rPr>
        <w:t xml:space="preserve">         (должность) </w:t>
      </w:r>
      <w:r>
        <w:rPr>
          <w:sz w:val="16"/>
          <w:szCs w:val="16"/>
        </w:rPr>
        <w:t xml:space="preserve">        </w:t>
      </w:r>
      <w:r w:rsidR="00941896">
        <w:rPr>
          <w:sz w:val="16"/>
          <w:szCs w:val="16"/>
        </w:rPr>
        <w:t xml:space="preserve">     </w:t>
      </w:r>
      <w:r>
        <w:rPr>
          <w:sz w:val="16"/>
          <w:szCs w:val="16"/>
        </w:rPr>
        <w:t xml:space="preserve"> </w:t>
      </w:r>
      <w:r w:rsidR="00050421">
        <w:rPr>
          <w:sz w:val="16"/>
          <w:szCs w:val="16"/>
        </w:rPr>
        <w:t xml:space="preserve"> </w:t>
      </w:r>
      <w:r w:rsidR="003C37C0">
        <w:rPr>
          <w:sz w:val="16"/>
          <w:szCs w:val="16"/>
        </w:rPr>
        <w:t xml:space="preserve">  </w:t>
      </w:r>
      <w:r>
        <w:rPr>
          <w:sz w:val="16"/>
          <w:szCs w:val="16"/>
        </w:rPr>
        <w:t xml:space="preserve"> </w:t>
      </w:r>
      <w:r w:rsidRPr="00E07ED3">
        <w:rPr>
          <w:sz w:val="16"/>
          <w:szCs w:val="16"/>
        </w:rPr>
        <w:t xml:space="preserve">(подпись)    </w:t>
      </w:r>
      <w:r>
        <w:rPr>
          <w:sz w:val="16"/>
          <w:szCs w:val="16"/>
        </w:rPr>
        <w:t xml:space="preserve">   </w:t>
      </w:r>
      <w:r w:rsidR="003C37C0">
        <w:rPr>
          <w:sz w:val="16"/>
          <w:szCs w:val="16"/>
        </w:rPr>
        <w:t xml:space="preserve">    </w:t>
      </w:r>
      <w:r w:rsidR="002F2604">
        <w:rPr>
          <w:sz w:val="16"/>
          <w:szCs w:val="16"/>
        </w:rPr>
        <w:t xml:space="preserve">  </w:t>
      </w:r>
      <w:r>
        <w:rPr>
          <w:sz w:val="16"/>
          <w:szCs w:val="16"/>
        </w:rPr>
        <w:t xml:space="preserve"> </w:t>
      </w:r>
      <w:r w:rsidRPr="00E07ED3">
        <w:rPr>
          <w:sz w:val="16"/>
          <w:szCs w:val="16"/>
        </w:rPr>
        <w:t>(расшифровка</w:t>
      </w:r>
      <w:r>
        <w:rPr>
          <w:sz w:val="16"/>
          <w:szCs w:val="16"/>
        </w:rPr>
        <w:t xml:space="preserve"> подписи)</w:t>
      </w:r>
      <w:r w:rsidRPr="00E07ED3">
        <w:rPr>
          <w:sz w:val="16"/>
          <w:szCs w:val="16"/>
        </w:rPr>
        <w:t xml:space="preserve"> </w:t>
      </w:r>
      <w:r>
        <w:rPr>
          <w:sz w:val="16"/>
          <w:szCs w:val="16"/>
        </w:rPr>
        <w:t xml:space="preserve">  </w:t>
      </w:r>
      <w:r w:rsidR="003C37C0">
        <w:rPr>
          <w:sz w:val="16"/>
          <w:szCs w:val="16"/>
        </w:rPr>
        <w:t xml:space="preserve">      </w:t>
      </w:r>
      <w:r>
        <w:rPr>
          <w:sz w:val="16"/>
          <w:szCs w:val="16"/>
        </w:rPr>
        <w:t xml:space="preserve">     </w:t>
      </w:r>
      <w:r w:rsidRPr="00E07ED3">
        <w:rPr>
          <w:sz w:val="16"/>
          <w:szCs w:val="16"/>
        </w:rPr>
        <w:t>(телефон)</w:t>
      </w:r>
    </w:p>
    <w:p w:rsidR="00E07ED3" w:rsidRPr="00E07ED3" w:rsidRDefault="00E07ED3" w:rsidP="00E07ED3">
      <w:pPr>
        <w:widowControl w:val="0"/>
        <w:autoSpaceDE w:val="0"/>
        <w:autoSpaceDN w:val="0"/>
        <w:jc w:val="both"/>
      </w:pPr>
    </w:p>
    <w:p w:rsidR="00E07ED3" w:rsidRPr="00E07ED3" w:rsidRDefault="00941896" w:rsidP="00E07ED3">
      <w:pPr>
        <w:widowControl w:val="0"/>
        <w:autoSpaceDE w:val="0"/>
        <w:autoSpaceDN w:val="0"/>
        <w:jc w:val="both"/>
      </w:pPr>
      <w:r>
        <w:t>«</w:t>
      </w:r>
      <w:r w:rsidR="00E07ED3" w:rsidRPr="00E07ED3">
        <w:t>__</w:t>
      </w:r>
      <w:r>
        <w:t>»</w:t>
      </w:r>
      <w:r w:rsidR="00E07ED3" w:rsidRPr="00E07ED3">
        <w:t xml:space="preserve"> ________ 20__ г.</w:t>
      </w:r>
    </w:p>
    <w:p w:rsidR="00F6089C" w:rsidRDefault="00F6089C" w:rsidP="00EE32EB">
      <w:pPr>
        <w:ind w:firstLine="709"/>
        <w:jc w:val="center"/>
        <w:rPr>
          <w:sz w:val="28"/>
          <w:szCs w:val="28"/>
        </w:rPr>
        <w:sectPr w:rsidR="00F6089C" w:rsidSect="006410E1">
          <w:pgSz w:w="11906" w:h="16838"/>
          <w:pgMar w:top="1134" w:right="851" w:bottom="1134" w:left="1701" w:header="709" w:footer="709" w:gutter="0"/>
          <w:cols w:space="708"/>
          <w:docGrid w:linePitch="360"/>
        </w:sectPr>
      </w:pPr>
    </w:p>
    <w:p w:rsidR="00DA7845" w:rsidRDefault="00DA7845" w:rsidP="00DA7845">
      <w:pPr>
        <w:widowControl w:val="0"/>
        <w:autoSpaceDE w:val="0"/>
        <w:autoSpaceDN w:val="0"/>
        <w:ind w:left="10348"/>
        <w:rPr>
          <w:sz w:val="20"/>
          <w:szCs w:val="20"/>
        </w:rPr>
      </w:pPr>
      <w:r w:rsidRPr="00DA7845">
        <w:rPr>
          <w:sz w:val="20"/>
          <w:szCs w:val="20"/>
        </w:rPr>
        <w:lastRenderedPageBreak/>
        <w:t xml:space="preserve">ПРИЛОЖЕНИЕ № </w:t>
      </w:r>
      <w:r>
        <w:rPr>
          <w:sz w:val="20"/>
          <w:szCs w:val="20"/>
        </w:rPr>
        <w:t>6</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623B2D" w:rsidRPr="00BC6DF8" w:rsidRDefault="00623B2D" w:rsidP="00623B2D">
      <w:pPr>
        <w:pStyle w:val="ConsPlusNormal"/>
        <w:jc w:val="both"/>
        <w:rPr>
          <w:sz w:val="22"/>
        </w:rPr>
      </w:pPr>
    </w:p>
    <w:p w:rsidR="00623B2D" w:rsidRPr="00BC6DF8" w:rsidRDefault="00623B2D" w:rsidP="00623B2D">
      <w:pPr>
        <w:pStyle w:val="ConsPlusNonformat"/>
        <w:jc w:val="center"/>
        <w:rPr>
          <w:rFonts w:ascii="Times New Roman" w:hAnsi="Times New Roman" w:cs="Times New Roman"/>
        </w:rPr>
      </w:pPr>
      <w:bookmarkStart w:id="43" w:name="P1485"/>
      <w:bookmarkEnd w:id="43"/>
      <w:r w:rsidRPr="00BC6DF8">
        <w:rPr>
          <w:rFonts w:ascii="Times New Roman" w:hAnsi="Times New Roman" w:cs="Times New Roman"/>
        </w:rPr>
        <w:t>УВЕДОМЛЕНИЕ № ______________</w:t>
      </w:r>
    </w:p>
    <w:p w:rsidR="00623B2D" w:rsidRPr="00BC6DF8" w:rsidRDefault="00623B2D" w:rsidP="00623B2D">
      <w:pPr>
        <w:pStyle w:val="ConsPlusNonformat"/>
        <w:jc w:val="center"/>
        <w:rPr>
          <w:rFonts w:ascii="Times New Roman" w:hAnsi="Times New Roman" w:cs="Times New Roman"/>
        </w:rPr>
      </w:pPr>
      <w:r w:rsidRPr="00BC6DF8">
        <w:rPr>
          <w:rFonts w:ascii="Times New Roman" w:hAnsi="Times New Roman" w:cs="Times New Roman"/>
        </w:rPr>
        <w:t>о превышении принятым бюджетным обязательством</w:t>
      </w:r>
    </w:p>
    <w:p w:rsidR="00623B2D" w:rsidRPr="00BC6DF8" w:rsidRDefault="00623B2D" w:rsidP="00623B2D">
      <w:pPr>
        <w:pStyle w:val="ConsPlusNonformat"/>
        <w:jc w:val="center"/>
        <w:rPr>
          <w:rFonts w:ascii="Times New Roman" w:hAnsi="Times New Roman" w:cs="Times New Roman"/>
        </w:rPr>
      </w:pPr>
      <w:r w:rsidRPr="00BC6DF8">
        <w:rPr>
          <w:rFonts w:ascii="Times New Roman" w:hAnsi="Times New Roman" w:cs="Times New Roman"/>
        </w:rPr>
        <w:t>неиспользованных лимитов бюджетных обязательств</w:t>
      </w:r>
    </w:p>
    <w:tbl>
      <w:tblPr>
        <w:tblW w:w="14601" w:type="dxa"/>
        <w:tblBorders>
          <w:right w:val="single" w:sz="4" w:space="0" w:color="auto"/>
        </w:tblBorders>
        <w:tblLayout w:type="fixed"/>
        <w:tblCellMar>
          <w:left w:w="0" w:type="dxa"/>
          <w:right w:w="0" w:type="dxa"/>
        </w:tblCellMar>
        <w:tblLook w:val="0000" w:firstRow="0" w:lastRow="0" w:firstColumn="0" w:lastColumn="0" w:noHBand="0" w:noVBand="0"/>
      </w:tblPr>
      <w:tblGrid>
        <w:gridCol w:w="5206"/>
        <w:gridCol w:w="3123"/>
        <w:gridCol w:w="4509"/>
        <w:gridCol w:w="1763"/>
      </w:tblGrid>
      <w:tr w:rsidR="00623B2D" w:rsidRPr="00BC6DF8" w:rsidTr="00EE1146">
        <w:trPr>
          <w:trHeight w:val="213"/>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jc w:val="center"/>
              <w:rPr>
                <w:sz w:val="16"/>
                <w:szCs w:val="16"/>
              </w:rPr>
            </w:pPr>
            <w:r w:rsidRPr="00BC6DF8">
              <w:rPr>
                <w:sz w:val="16"/>
                <w:szCs w:val="16"/>
              </w:rPr>
              <w:t>Коды</w:t>
            </w:r>
          </w:p>
        </w:tc>
      </w:tr>
      <w:tr w:rsidR="00623B2D" w:rsidRPr="00BC6DF8" w:rsidTr="00EE1146">
        <w:trPr>
          <w:trHeight w:val="55"/>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 xml:space="preserve">Форма по </w:t>
            </w:r>
            <w:hyperlink r:id="rId144" w:history="1">
              <w:r w:rsidRPr="00BC6DF8">
                <w:rPr>
                  <w:sz w:val="16"/>
                  <w:szCs w:val="16"/>
                </w:rPr>
                <w:t>ОКУД</w:t>
              </w:r>
            </w:hyperlink>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jc w:val="center"/>
              <w:rPr>
                <w:sz w:val="16"/>
                <w:szCs w:val="16"/>
              </w:rPr>
            </w:pPr>
          </w:p>
        </w:tc>
      </w:tr>
      <w:tr w:rsidR="00623B2D" w:rsidRPr="00BC6DF8" w:rsidTr="00EE1146">
        <w:trPr>
          <w:trHeight w:val="114"/>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jc w:val="center"/>
              <w:rPr>
                <w:sz w:val="16"/>
                <w:szCs w:val="16"/>
              </w:rPr>
            </w:pPr>
            <w:r w:rsidRPr="00BC6DF8">
              <w:rPr>
                <w:sz w:val="16"/>
                <w:szCs w:val="16"/>
              </w:rPr>
              <w:t>от «__» ____________________ 20__ г.</w:t>
            </w: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Дата</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204"/>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305"/>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Наименование органа Федерального казначейства</w:t>
            </w:r>
          </w:p>
        </w:tc>
        <w:tc>
          <w:tcPr>
            <w:tcW w:w="3123" w:type="dxa"/>
            <w:tcBorders>
              <w:top w:val="nil"/>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по КОФК</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267"/>
        </w:trPr>
        <w:tc>
          <w:tcPr>
            <w:tcW w:w="5206" w:type="dxa"/>
            <w:vMerge w:val="restart"/>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Главный распорядитель (распорядитель) бюджетных средств</w:t>
            </w:r>
          </w:p>
        </w:tc>
        <w:tc>
          <w:tcPr>
            <w:tcW w:w="3123" w:type="dxa"/>
            <w:vMerge w:val="restart"/>
            <w:tcBorders>
              <w:top w:val="single" w:sz="4" w:space="0" w:color="auto"/>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Глава по БК</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114"/>
        </w:trPr>
        <w:tc>
          <w:tcPr>
            <w:tcW w:w="5206" w:type="dxa"/>
            <w:vMerge/>
            <w:tcBorders>
              <w:top w:val="nil"/>
              <w:left w:val="nil"/>
              <w:bottom w:val="nil"/>
              <w:right w:val="nil"/>
            </w:tcBorders>
          </w:tcPr>
          <w:p w:rsidR="00623B2D" w:rsidRPr="00BC6DF8" w:rsidRDefault="00623B2D" w:rsidP="00EE1146">
            <w:pPr>
              <w:rPr>
                <w:sz w:val="16"/>
                <w:szCs w:val="16"/>
              </w:rPr>
            </w:pPr>
          </w:p>
        </w:tc>
        <w:tc>
          <w:tcPr>
            <w:tcW w:w="3123" w:type="dxa"/>
            <w:vMerge/>
            <w:tcBorders>
              <w:top w:val="single" w:sz="4" w:space="0" w:color="auto"/>
              <w:left w:val="nil"/>
              <w:bottom w:val="single" w:sz="4" w:space="0" w:color="auto"/>
              <w:right w:val="nil"/>
            </w:tcBorders>
          </w:tcPr>
          <w:p w:rsidR="00623B2D" w:rsidRPr="00BC6DF8" w:rsidRDefault="00623B2D" w:rsidP="00EE1146">
            <w:pPr>
              <w:rPr>
                <w:sz w:val="16"/>
                <w:szCs w:val="16"/>
              </w:rPr>
            </w:pPr>
          </w:p>
        </w:tc>
        <w:tc>
          <w:tcPr>
            <w:tcW w:w="4509" w:type="dxa"/>
            <w:tcBorders>
              <w:top w:val="nil"/>
              <w:left w:val="nil"/>
              <w:bottom w:val="nil"/>
              <w:right w:val="single" w:sz="4" w:space="0" w:color="auto"/>
            </w:tcBorders>
            <w:vAlign w:val="bottom"/>
          </w:tcPr>
          <w:p w:rsidR="00623B2D" w:rsidRPr="00BC6DF8" w:rsidRDefault="00623B2D" w:rsidP="00EE1146">
            <w:pPr>
              <w:pStyle w:val="ConsPlusNormal"/>
              <w:jc w:val="right"/>
              <w:rPr>
                <w:sz w:val="16"/>
                <w:szCs w:val="16"/>
              </w:rPr>
            </w:pPr>
            <w:r w:rsidRPr="00BC6DF8">
              <w:rPr>
                <w:sz w:val="16"/>
                <w:szCs w:val="16"/>
              </w:rPr>
              <w:t>по Сводному реестру</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88"/>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Получатель бюджетных средств</w:t>
            </w:r>
          </w:p>
        </w:tc>
        <w:tc>
          <w:tcPr>
            <w:tcW w:w="3123" w:type="dxa"/>
            <w:tcBorders>
              <w:top w:val="single" w:sz="4" w:space="0" w:color="auto"/>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vAlign w:val="bottom"/>
          </w:tcPr>
          <w:p w:rsidR="00623B2D" w:rsidRPr="00BC6DF8" w:rsidRDefault="00623B2D" w:rsidP="00EE1146">
            <w:pPr>
              <w:pStyle w:val="ConsPlusNormal"/>
              <w:jc w:val="right"/>
              <w:rPr>
                <w:sz w:val="16"/>
                <w:szCs w:val="16"/>
              </w:rPr>
            </w:pPr>
            <w:r w:rsidRPr="00BC6DF8">
              <w:rPr>
                <w:sz w:val="16"/>
                <w:szCs w:val="16"/>
              </w:rPr>
              <w:t>по Сводному реестру</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176"/>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single" w:sz="4" w:space="0" w:color="auto"/>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Номер лицевого счета</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53"/>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Наименование бюджета</w:t>
            </w:r>
          </w:p>
        </w:tc>
        <w:tc>
          <w:tcPr>
            <w:tcW w:w="3123" w:type="dxa"/>
            <w:tcBorders>
              <w:top w:val="nil"/>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 xml:space="preserve">по </w:t>
            </w:r>
            <w:hyperlink r:id="rId145" w:history="1">
              <w:r w:rsidRPr="00BC6DF8">
                <w:rPr>
                  <w:sz w:val="16"/>
                  <w:szCs w:val="16"/>
                </w:rPr>
                <w:t>ОКТМО</w:t>
              </w:r>
            </w:hyperlink>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67"/>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Финансовый орган</w:t>
            </w:r>
          </w:p>
        </w:tc>
        <w:tc>
          <w:tcPr>
            <w:tcW w:w="3123" w:type="dxa"/>
            <w:tcBorders>
              <w:top w:val="single" w:sz="4" w:space="0" w:color="auto"/>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по ОКПО</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329"/>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 xml:space="preserve">      </w:t>
            </w:r>
          </w:p>
        </w:tc>
        <w:tc>
          <w:tcPr>
            <w:tcW w:w="7632" w:type="dxa"/>
            <w:gridSpan w:val="2"/>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 xml:space="preserve">                                                                                                  Дата постановки на учет бюджетного обязательства в                          органе Федерального казначейства</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61"/>
        </w:trPr>
        <w:tc>
          <w:tcPr>
            <w:tcW w:w="8329" w:type="dxa"/>
            <w:gridSpan w:val="2"/>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Единица измерения: руб. (с точностью до второго десятичного знака)</w:t>
            </w:r>
          </w:p>
        </w:tc>
        <w:tc>
          <w:tcPr>
            <w:tcW w:w="4509" w:type="dxa"/>
            <w:tcBorders>
              <w:top w:val="nil"/>
              <w:left w:val="nil"/>
              <w:bottom w:val="nil"/>
              <w:right w:val="single" w:sz="4" w:space="0" w:color="auto"/>
            </w:tcBorders>
            <w:vAlign w:val="bottom"/>
          </w:tcPr>
          <w:p w:rsidR="00623B2D" w:rsidRPr="00BC6DF8" w:rsidRDefault="00623B2D" w:rsidP="00EE1146">
            <w:pPr>
              <w:pStyle w:val="ConsPlusNormal"/>
              <w:jc w:val="right"/>
              <w:rPr>
                <w:sz w:val="16"/>
                <w:szCs w:val="16"/>
              </w:rPr>
            </w:pPr>
            <w:r w:rsidRPr="00BC6DF8">
              <w:rPr>
                <w:sz w:val="16"/>
                <w:szCs w:val="16"/>
              </w:rPr>
              <w:t xml:space="preserve">по </w:t>
            </w:r>
            <w:hyperlink r:id="rId146" w:history="1">
              <w:r w:rsidRPr="00BC6DF8">
                <w:rPr>
                  <w:sz w:val="16"/>
                  <w:szCs w:val="16"/>
                </w:rPr>
                <w:t>ОКЕИ</w:t>
              </w:r>
            </w:hyperlink>
          </w:p>
        </w:tc>
        <w:tc>
          <w:tcPr>
            <w:tcW w:w="1763" w:type="dxa"/>
            <w:tcBorders>
              <w:top w:val="single" w:sz="4" w:space="0" w:color="auto"/>
              <w:left w:val="single" w:sz="4" w:space="0" w:color="auto"/>
              <w:bottom w:val="single" w:sz="4" w:space="0" w:color="auto"/>
              <w:right w:val="single" w:sz="4" w:space="0" w:color="auto"/>
            </w:tcBorders>
            <w:vAlign w:val="bottom"/>
          </w:tcPr>
          <w:p w:rsidR="00623B2D" w:rsidRPr="00BC6DF8" w:rsidRDefault="00623B2D" w:rsidP="00EE1146">
            <w:pPr>
              <w:pStyle w:val="ConsPlusNormal"/>
              <w:jc w:val="center"/>
              <w:rPr>
                <w:sz w:val="16"/>
                <w:szCs w:val="16"/>
              </w:rPr>
            </w:pPr>
            <w:r w:rsidRPr="00BC6DF8">
              <w:rPr>
                <w:sz w:val="16"/>
                <w:szCs w:val="16"/>
              </w:rPr>
              <w:t>383</w:t>
            </w:r>
          </w:p>
        </w:tc>
      </w:tr>
    </w:tbl>
    <w:p w:rsidR="00623B2D" w:rsidRPr="00BC6DF8" w:rsidRDefault="00623B2D" w:rsidP="00623B2D">
      <w:pPr>
        <w:pStyle w:val="ConsPlusNonformat"/>
        <w:jc w:val="both"/>
        <w:rPr>
          <w:rFonts w:ascii="Times New Roman" w:hAnsi="Times New Roman" w:cs="Times New Roman"/>
          <w:sz w:val="22"/>
          <w:szCs w:val="22"/>
        </w:rPr>
      </w:pPr>
    </w:p>
    <w:p w:rsidR="00623B2D" w:rsidRPr="00BC6DF8" w:rsidRDefault="00623B2D" w:rsidP="00623B2D">
      <w:pPr>
        <w:pStyle w:val="ConsPlusNonformat"/>
        <w:jc w:val="center"/>
        <w:rPr>
          <w:rFonts w:ascii="Times New Roman" w:hAnsi="Times New Roman" w:cs="Times New Roman"/>
          <w:sz w:val="16"/>
          <w:szCs w:val="16"/>
        </w:rPr>
      </w:pPr>
      <w:r w:rsidRPr="00BC6DF8">
        <w:rPr>
          <w:rFonts w:ascii="Times New Roman" w:hAnsi="Times New Roman" w:cs="Times New Roman"/>
          <w:sz w:val="16"/>
          <w:szCs w:val="16"/>
        </w:rPr>
        <w:t>Раздел 1. Реквизиты документа-основания для постановк</w:t>
      </w:r>
      <w:r w:rsidR="00FA47D2">
        <w:rPr>
          <w:rFonts w:ascii="Times New Roman" w:hAnsi="Times New Roman" w:cs="Times New Roman"/>
          <w:sz w:val="16"/>
          <w:szCs w:val="16"/>
        </w:rPr>
        <w:t>и</w:t>
      </w:r>
      <w:r w:rsidRPr="00BC6DF8">
        <w:rPr>
          <w:rFonts w:ascii="Times New Roman" w:hAnsi="Times New Roman" w:cs="Times New Roman"/>
          <w:sz w:val="16"/>
          <w:szCs w:val="16"/>
        </w:rPr>
        <w:t xml:space="preserve"> на учет бюджетного обязательства (для внесения изменений в поставленное на учет бюджетное обязательство)</w:t>
      </w:r>
    </w:p>
    <w:p w:rsidR="00623B2D" w:rsidRPr="00BC6DF8" w:rsidRDefault="00623B2D" w:rsidP="00623B2D">
      <w:pPr>
        <w:pStyle w:val="ConsPlusNormal"/>
        <w:jc w:val="both"/>
        <w:rPr>
          <w:sz w:val="16"/>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992"/>
        <w:gridCol w:w="567"/>
        <w:gridCol w:w="425"/>
        <w:gridCol w:w="851"/>
        <w:gridCol w:w="992"/>
        <w:gridCol w:w="2268"/>
        <w:gridCol w:w="1134"/>
        <w:gridCol w:w="709"/>
        <w:gridCol w:w="1134"/>
        <w:gridCol w:w="1134"/>
        <w:gridCol w:w="1843"/>
        <w:gridCol w:w="2268"/>
      </w:tblGrid>
      <w:tr w:rsidR="00623B2D" w:rsidRPr="00BC6DF8" w:rsidTr="007937EF">
        <w:tc>
          <w:tcPr>
            <w:tcW w:w="2273" w:type="dxa"/>
            <w:gridSpan w:val="4"/>
          </w:tcPr>
          <w:p w:rsidR="00623B2D" w:rsidRPr="00BC6DF8" w:rsidRDefault="00623B2D" w:rsidP="00EE1146">
            <w:pPr>
              <w:pStyle w:val="ConsPlusNormal"/>
              <w:jc w:val="center"/>
              <w:rPr>
                <w:sz w:val="16"/>
                <w:szCs w:val="16"/>
              </w:rPr>
            </w:pPr>
            <w:r w:rsidRPr="00BC6DF8">
              <w:rPr>
                <w:sz w:val="16"/>
                <w:szCs w:val="16"/>
              </w:rPr>
              <w:t>Документ-основание</w:t>
            </w:r>
          </w:p>
        </w:tc>
        <w:tc>
          <w:tcPr>
            <w:tcW w:w="851" w:type="dxa"/>
            <w:vMerge w:val="restart"/>
          </w:tcPr>
          <w:p w:rsidR="00623B2D" w:rsidRPr="00BC6DF8" w:rsidRDefault="00623B2D" w:rsidP="00EE1146">
            <w:pPr>
              <w:pStyle w:val="ConsPlusNormal"/>
              <w:jc w:val="center"/>
              <w:rPr>
                <w:sz w:val="16"/>
                <w:szCs w:val="16"/>
              </w:rPr>
            </w:pPr>
            <w:r w:rsidRPr="00BC6DF8">
              <w:rPr>
                <w:sz w:val="16"/>
                <w:szCs w:val="16"/>
              </w:rPr>
              <w:t>Предмет по документу-основанию</w:t>
            </w:r>
          </w:p>
        </w:tc>
        <w:tc>
          <w:tcPr>
            <w:tcW w:w="992" w:type="dxa"/>
            <w:vMerge w:val="restart"/>
          </w:tcPr>
          <w:p w:rsidR="00623B2D" w:rsidRPr="00BC6DF8" w:rsidRDefault="00623B2D" w:rsidP="00EE1146">
            <w:pPr>
              <w:pStyle w:val="ConsPlusNormal"/>
              <w:jc w:val="center"/>
              <w:rPr>
                <w:sz w:val="16"/>
                <w:szCs w:val="16"/>
              </w:rPr>
            </w:pPr>
            <w:r w:rsidRPr="00BC6DF8">
              <w:rPr>
                <w:sz w:val="16"/>
                <w:szCs w:val="16"/>
              </w:rPr>
              <w:t>Учетный номер бюджетного обязательства</w:t>
            </w:r>
          </w:p>
        </w:tc>
        <w:tc>
          <w:tcPr>
            <w:tcW w:w="2268" w:type="dxa"/>
            <w:vMerge w:val="restart"/>
          </w:tcPr>
          <w:p w:rsidR="00623B2D" w:rsidRPr="00BC6DF8" w:rsidRDefault="00623B2D" w:rsidP="00EE1146">
            <w:pPr>
              <w:pStyle w:val="ConsPlusNormal"/>
              <w:jc w:val="center"/>
              <w:rPr>
                <w:sz w:val="16"/>
                <w:szCs w:val="16"/>
              </w:rPr>
            </w:pPr>
            <w:r w:rsidRPr="00BC6DF8">
              <w:rPr>
                <w:sz w:val="16"/>
                <w:szCs w:val="16"/>
              </w:rPr>
              <w:t>Уникальный номер реестровой записи в реестре контрактов/реестре соглашений</w:t>
            </w:r>
          </w:p>
        </w:tc>
        <w:tc>
          <w:tcPr>
            <w:tcW w:w="1134" w:type="dxa"/>
            <w:vMerge w:val="restart"/>
          </w:tcPr>
          <w:p w:rsidR="00623B2D" w:rsidRPr="00BC6DF8" w:rsidRDefault="00623B2D" w:rsidP="00EE1146">
            <w:pPr>
              <w:pStyle w:val="ConsPlusNormal"/>
              <w:jc w:val="center"/>
              <w:rPr>
                <w:sz w:val="16"/>
                <w:szCs w:val="16"/>
              </w:rPr>
            </w:pPr>
            <w:r w:rsidRPr="00BC6DF8">
              <w:rPr>
                <w:sz w:val="16"/>
                <w:szCs w:val="16"/>
              </w:rPr>
              <w:t>Сумма в валюте обязательства</w:t>
            </w:r>
          </w:p>
        </w:tc>
        <w:tc>
          <w:tcPr>
            <w:tcW w:w="709" w:type="dxa"/>
            <w:vMerge w:val="restart"/>
          </w:tcPr>
          <w:p w:rsidR="00623B2D" w:rsidRPr="00BC6DF8" w:rsidRDefault="00623B2D" w:rsidP="00EE1146">
            <w:pPr>
              <w:pStyle w:val="ConsPlusNormal"/>
              <w:jc w:val="center"/>
              <w:rPr>
                <w:sz w:val="16"/>
                <w:szCs w:val="16"/>
              </w:rPr>
            </w:pPr>
            <w:r w:rsidRPr="00BC6DF8">
              <w:rPr>
                <w:sz w:val="16"/>
                <w:szCs w:val="16"/>
              </w:rPr>
              <w:t xml:space="preserve">Код валюты по </w:t>
            </w:r>
            <w:hyperlink r:id="rId147" w:history="1">
              <w:r w:rsidRPr="00BC6DF8">
                <w:rPr>
                  <w:sz w:val="16"/>
                  <w:szCs w:val="16"/>
                </w:rPr>
                <w:t>ОКВ</w:t>
              </w:r>
            </w:hyperlink>
          </w:p>
        </w:tc>
        <w:tc>
          <w:tcPr>
            <w:tcW w:w="1134" w:type="dxa"/>
            <w:vMerge w:val="restart"/>
          </w:tcPr>
          <w:p w:rsidR="00623B2D" w:rsidRPr="00BC6DF8" w:rsidRDefault="00623B2D" w:rsidP="00EE1146">
            <w:pPr>
              <w:pStyle w:val="ConsPlusNormal"/>
              <w:jc w:val="center"/>
              <w:rPr>
                <w:sz w:val="16"/>
                <w:szCs w:val="16"/>
              </w:rPr>
            </w:pPr>
            <w:r w:rsidRPr="00BC6DF8">
              <w:rPr>
                <w:sz w:val="16"/>
                <w:szCs w:val="16"/>
              </w:rPr>
              <w:t>Сумма в валюте Российской Федерации</w:t>
            </w:r>
          </w:p>
        </w:tc>
        <w:tc>
          <w:tcPr>
            <w:tcW w:w="2977" w:type="dxa"/>
            <w:gridSpan w:val="2"/>
          </w:tcPr>
          <w:p w:rsidR="00623B2D" w:rsidRPr="00BC6DF8" w:rsidRDefault="00623B2D" w:rsidP="00EE1146">
            <w:pPr>
              <w:pStyle w:val="ConsPlusNormal"/>
              <w:jc w:val="center"/>
              <w:rPr>
                <w:sz w:val="16"/>
                <w:szCs w:val="16"/>
              </w:rPr>
            </w:pPr>
            <w:r w:rsidRPr="00BC6DF8">
              <w:rPr>
                <w:sz w:val="16"/>
                <w:szCs w:val="16"/>
              </w:rPr>
              <w:t>Уведомление о поступлении исполнительного документа/ решения налогового органа</w:t>
            </w:r>
          </w:p>
        </w:tc>
        <w:tc>
          <w:tcPr>
            <w:tcW w:w="2268" w:type="dxa"/>
            <w:vMerge w:val="restart"/>
          </w:tcPr>
          <w:p w:rsidR="00623B2D" w:rsidRPr="00BC6DF8" w:rsidRDefault="00623B2D" w:rsidP="00EE1146">
            <w:pPr>
              <w:pStyle w:val="ConsPlusNormal"/>
              <w:jc w:val="center"/>
              <w:rPr>
                <w:sz w:val="16"/>
                <w:szCs w:val="16"/>
              </w:rPr>
            </w:pPr>
            <w:r w:rsidRPr="00BC6DF8">
              <w:rPr>
                <w:sz w:val="16"/>
                <w:szCs w:val="16"/>
              </w:rPr>
              <w:t xml:space="preserve">Основание для </w:t>
            </w:r>
            <w:proofErr w:type="spellStart"/>
            <w:r w:rsidRPr="00BC6DF8">
              <w:rPr>
                <w:sz w:val="16"/>
                <w:szCs w:val="16"/>
              </w:rPr>
              <w:t>невключения</w:t>
            </w:r>
            <w:proofErr w:type="spellEnd"/>
            <w:r w:rsidRPr="00BC6DF8">
              <w:rPr>
                <w:sz w:val="16"/>
                <w:szCs w:val="16"/>
              </w:rPr>
              <w:t xml:space="preserve"> договора (государственного контракта) в реестр контрактов</w:t>
            </w:r>
          </w:p>
        </w:tc>
      </w:tr>
      <w:tr w:rsidR="00623B2D" w:rsidRPr="00BC6DF8" w:rsidTr="007937EF">
        <w:tc>
          <w:tcPr>
            <w:tcW w:w="289" w:type="dxa"/>
          </w:tcPr>
          <w:p w:rsidR="00623B2D" w:rsidRPr="00BC6DF8" w:rsidRDefault="00623B2D" w:rsidP="00EE1146">
            <w:pPr>
              <w:pStyle w:val="ConsPlusNormal"/>
              <w:jc w:val="center"/>
              <w:rPr>
                <w:sz w:val="16"/>
                <w:szCs w:val="16"/>
              </w:rPr>
            </w:pPr>
            <w:r w:rsidRPr="00BC6DF8">
              <w:rPr>
                <w:sz w:val="16"/>
                <w:szCs w:val="16"/>
              </w:rPr>
              <w:t>вид</w:t>
            </w:r>
          </w:p>
        </w:tc>
        <w:tc>
          <w:tcPr>
            <w:tcW w:w="992" w:type="dxa"/>
          </w:tcPr>
          <w:p w:rsidR="00623B2D" w:rsidRPr="00BC6DF8" w:rsidRDefault="00623B2D" w:rsidP="00EE1146">
            <w:pPr>
              <w:pStyle w:val="ConsPlusNormal"/>
              <w:jc w:val="center"/>
              <w:rPr>
                <w:sz w:val="16"/>
                <w:szCs w:val="16"/>
              </w:rPr>
            </w:pPr>
            <w:r w:rsidRPr="00BC6DF8">
              <w:rPr>
                <w:sz w:val="16"/>
                <w:szCs w:val="16"/>
              </w:rPr>
              <w:t>наименование</w:t>
            </w:r>
          </w:p>
        </w:tc>
        <w:tc>
          <w:tcPr>
            <w:tcW w:w="567" w:type="dxa"/>
          </w:tcPr>
          <w:p w:rsidR="00623B2D" w:rsidRPr="00BC6DF8" w:rsidRDefault="00623B2D" w:rsidP="00EE1146">
            <w:pPr>
              <w:pStyle w:val="ConsPlusNormal"/>
              <w:jc w:val="center"/>
              <w:rPr>
                <w:sz w:val="16"/>
                <w:szCs w:val="16"/>
              </w:rPr>
            </w:pPr>
            <w:r w:rsidRPr="00BC6DF8">
              <w:rPr>
                <w:sz w:val="16"/>
                <w:szCs w:val="16"/>
              </w:rPr>
              <w:t>номер</w:t>
            </w:r>
          </w:p>
        </w:tc>
        <w:tc>
          <w:tcPr>
            <w:tcW w:w="425" w:type="dxa"/>
          </w:tcPr>
          <w:p w:rsidR="00623B2D" w:rsidRPr="00BC6DF8" w:rsidRDefault="00623B2D" w:rsidP="00EE1146">
            <w:pPr>
              <w:pStyle w:val="ConsPlusNormal"/>
              <w:jc w:val="center"/>
              <w:rPr>
                <w:sz w:val="16"/>
                <w:szCs w:val="16"/>
              </w:rPr>
            </w:pPr>
            <w:r w:rsidRPr="00BC6DF8">
              <w:rPr>
                <w:sz w:val="16"/>
                <w:szCs w:val="16"/>
              </w:rPr>
              <w:t>дата</w:t>
            </w:r>
          </w:p>
        </w:tc>
        <w:tc>
          <w:tcPr>
            <w:tcW w:w="851" w:type="dxa"/>
            <w:vMerge/>
          </w:tcPr>
          <w:p w:rsidR="00623B2D" w:rsidRPr="00BC6DF8" w:rsidRDefault="00623B2D" w:rsidP="00EE1146">
            <w:pPr>
              <w:rPr>
                <w:sz w:val="16"/>
                <w:szCs w:val="16"/>
              </w:rPr>
            </w:pPr>
          </w:p>
        </w:tc>
        <w:tc>
          <w:tcPr>
            <w:tcW w:w="992" w:type="dxa"/>
            <w:vMerge/>
          </w:tcPr>
          <w:p w:rsidR="00623B2D" w:rsidRPr="00BC6DF8" w:rsidRDefault="00623B2D" w:rsidP="00EE1146">
            <w:pPr>
              <w:rPr>
                <w:sz w:val="16"/>
                <w:szCs w:val="16"/>
              </w:rPr>
            </w:pPr>
          </w:p>
        </w:tc>
        <w:tc>
          <w:tcPr>
            <w:tcW w:w="2268" w:type="dxa"/>
            <w:vMerge/>
          </w:tcPr>
          <w:p w:rsidR="00623B2D" w:rsidRPr="00BC6DF8" w:rsidRDefault="00623B2D" w:rsidP="00EE1146">
            <w:pPr>
              <w:rPr>
                <w:sz w:val="16"/>
                <w:szCs w:val="16"/>
              </w:rPr>
            </w:pPr>
          </w:p>
        </w:tc>
        <w:tc>
          <w:tcPr>
            <w:tcW w:w="1134" w:type="dxa"/>
            <w:vMerge/>
          </w:tcPr>
          <w:p w:rsidR="00623B2D" w:rsidRPr="00BC6DF8" w:rsidRDefault="00623B2D" w:rsidP="00EE1146">
            <w:pPr>
              <w:rPr>
                <w:sz w:val="16"/>
                <w:szCs w:val="16"/>
              </w:rPr>
            </w:pPr>
          </w:p>
        </w:tc>
        <w:tc>
          <w:tcPr>
            <w:tcW w:w="709" w:type="dxa"/>
            <w:vMerge/>
          </w:tcPr>
          <w:p w:rsidR="00623B2D" w:rsidRPr="00BC6DF8" w:rsidRDefault="00623B2D" w:rsidP="00EE1146">
            <w:pPr>
              <w:rPr>
                <w:sz w:val="16"/>
                <w:szCs w:val="16"/>
              </w:rPr>
            </w:pPr>
          </w:p>
        </w:tc>
        <w:tc>
          <w:tcPr>
            <w:tcW w:w="1134" w:type="dxa"/>
            <w:vMerge/>
          </w:tcPr>
          <w:p w:rsidR="00623B2D" w:rsidRPr="00BC6DF8" w:rsidRDefault="00623B2D" w:rsidP="00EE1146">
            <w:pPr>
              <w:rPr>
                <w:sz w:val="16"/>
                <w:szCs w:val="16"/>
              </w:rPr>
            </w:pPr>
          </w:p>
        </w:tc>
        <w:tc>
          <w:tcPr>
            <w:tcW w:w="1134" w:type="dxa"/>
          </w:tcPr>
          <w:p w:rsidR="00623B2D" w:rsidRPr="00BC6DF8" w:rsidRDefault="00623B2D" w:rsidP="00EE1146">
            <w:pPr>
              <w:pStyle w:val="ConsPlusNormal"/>
              <w:jc w:val="center"/>
              <w:rPr>
                <w:sz w:val="16"/>
                <w:szCs w:val="16"/>
              </w:rPr>
            </w:pPr>
            <w:r w:rsidRPr="00BC6DF8">
              <w:rPr>
                <w:sz w:val="16"/>
                <w:szCs w:val="16"/>
              </w:rPr>
              <w:t>номер</w:t>
            </w:r>
          </w:p>
        </w:tc>
        <w:tc>
          <w:tcPr>
            <w:tcW w:w="1843" w:type="dxa"/>
          </w:tcPr>
          <w:p w:rsidR="00623B2D" w:rsidRPr="00BC6DF8" w:rsidRDefault="00623B2D" w:rsidP="00EE1146">
            <w:pPr>
              <w:pStyle w:val="ConsPlusNormal"/>
              <w:jc w:val="center"/>
              <w:rPr>
                <w:sz w:val="16"/>
                <w:szCs w:val="16"/>
              </w:rPr>
            </w:pPr>
            <w:r w:rsidRPr="00BC6DF8">
              <w:rPr>
                <w:sz w:val="16"/>
                <w:szCs w:val="16"/>
              </w:rPr>
              <w:t>дата</w:t>
            </w:r>
          </w:p>
        </w:tc>
        <w:tc>
          <w:tcPr>
            <w:tcW w:w="2268" w:type="dxa"/>
            <w:vMerge/>
          </w:tcPr>
          <w:p w:rsidR="00623B2D" w:rsidRPr="00BC6DF8" w:rsidRDefault="00623B2D" w:rsidP="00EE1146">
            <w:pPr>
              <w:rPr>
                <w:sz w:val="16"/>
                <w:szCs w:val="16"/>
              </w:rPr>
            </w:pPr>
          </w:p>
        </w:tc>
      </w:tr>
      <w:tr w:rsidR="00623B2D" w:rsidRPr="00BC6DF8" w:rsidTr="007937EF">
        <w:tc>
          <w:tcPr>
            <w:tcW w:w="289" w:type="dxa"/>
          </w:tcPr>
          <w:p w:rsidR="00623B2D" w:rsidRPr="00BC6DF8" w:rsidRDefault="00623B2D" w:rsidP="00EE1146">
            <w:pPr>
              <w:pStyle w:val="ConsPlusNormal"/>
              <w:jc w:val="center"/>
              <w:rPr>
                <w:sz w:val="16"/>
                <w:szCs w:val="16"/>
              </w:rPr>
            </w:pPr>
            <w:r w:rsidRPr="00BC6DF8">
              <w:rPr>
                <w:sz w:val="16"/>
                <w:szCs w:val="16"/>
              </w:rPr>
              <w:t>1</w:t>
            </w:r>
          </w:p>
        </w:tc>
        <w:tc>
          <w:tcPr>
            <w:tcW w:w="992" w:type="dxa"/>
          </w:tcPr>
          <w:p w:rsidR="00623B2D" w:rsidRPr="00BC6DF8" w:rsidRDefault="00623B2D" w:rsidP="00EE1146">
            <w:pPr>
              <w:pStyle w:val="ConsPlusNormal"/>
              <w:jc w:val="center"/>
              <w:rPr>
                <w:sz w:val="16"/>
                <w:szCs w:val="16"/>
              </w:rPr>
            </w:pPr>
            <w:r w:rsidRPr="00BC6DF8">
              <w:rPr>
                <w:sz w:val="16"/>
                <w:szCs w:val="16"/>
              </w:rPr>
              <w:t>2</w:t>
            </w:r>
          </w:p>
        </w:tc>
        <w:tc>
          <w:tcPr>
            <w:tcW w:w="567" w:type="dxa"/>
          </w:tcPr>
          <w:p w:rsidR="00623B2D" w:rsidRPr="00BC6DF8" w:rsidRDefault="00623B2D" w:rsidP="00EE1146">
            <w:pPr>
              <w:pStyle w:val="ConsPlusNormal"/>
              <w:jc w:val="center"/>
              <w:rPr>
                <w:sz w:val="16"/>
                <w:szCs w:val="16"/>
              </w:rPr>
            </w:pPr>
            <w:r w:rsidRPr="00BC6DF8">
              <w:rPr>
                <w:sz w:val="16"/>
                <w:szCs w:val="16"/>
              </w:rPr>
              <w:t>3</w:t>
            </w:r>
          </w:p>
        </w:tc>
        <w:tc>
          <w:tcPr>
            <w:tcW w:w="425" w:type="dxa"/>
          </w:tcPr>
          <w:p w:rsidR="00623B2D" w:rsidRPr="00BC6DF8" w:rsidRDefault="00623B2D" w:rsidP="00EE1146">
            <w:pPr>
              <w:pStyle w:val="ConsPlusNormal"/>
              <w:jc w:val="center"/>
              <w:rPr>
                <w:sz w:val="16"/>
                <w:szCs w:val="16"/>
              </w:rPr>
            </w:pPr>
            <w:r w:rsidRPr="00BC6DF8">
              <w:rPr>
                <w:sz w:val="16"/>
                <w:szCs w:val="16"/>
              </w:rPr>
              <w:t>4</w:t>
            </w:r>
          </w:p>
        </w:tc>
        <w:tc>
          <w:tcPr>
            <w:tcW w:w="851" w:type="dxa"/>
          </w:tcPr>
          <w:p w:rsidR="00623B2D" w:rsidRPr="00BC6DF8" w:rsidRDefault="00623B2D" w:rsidP="00EE1146">
            <w:pPr>
              <w:pStyle w:val="ConsPlusNormal"/>
              <w:jc w:val="center"/>
              <w:rPr>
                <w:sz w:val="16"/>
                <w:szCs w:val="16"/>
              </w:rPr>
            </w:pPr>
            <w:r w:rsidRPr="00BC6DF8">
              <w:rPr>
                <w:sz w:val="16"/>
                <w:szCs w:val="16"/>
              </w:rPr>
              <w:t>5</w:t>
            </w:r>
          </w:p>
        </w:tc>
        <w:tc>
          <w:tcPr>
            <w:tcW w:w="992" w:type="dxa"/>
          </w:tcPr>
          <w:p w:rsidR="00623B2D" w:rsidRPr="00BC6DF8" w:rsidRDefault="00623B2D" w:rsidP="00EE1146">
            <w:pPr>
              <w:pStyle w:val="ConsPlusNormal"/>
              <w:jc w:val="center"/>
              <w:rPr>
                <w:sz w:val="16"/>
                <w:szCs w:val="16"/>
              </w:rPr>
            </w:pPr>
            <w:r w:rsidRPr="00BC6DF8">
              <w:rPr>
                <w:sz w:val="16"/>
                <w:szCs w:val="16"/>
              </w:rPr>
              <w:t>6</w:t>
            </w:r>
          </w:p>
        </w:tc>
        <w:tc>
          <w:tcPr>
            <w:tcW w:w="2268" w:type="dxa"/>
          </w:tcPr>
          <w:p w:rsidR="00623B2D" w:rsidRPr="00BC6DF8" w:rsidRDefault="00623B2D" w:rsidP="00EE1146">
            <w:pPr>
              <w:pStyle w:val="ConsPlusNormal"/>
              <w:jc w:val="center"/>
              <w:rPr>
                <w:sz w:val="16"/>
                <w:szCs w:val="16"/>
              </w:rPr>
            </w:pPr>
            <w:r w:rsidRPr="00BC6DF8">
              <w:rPr>
                <w:sz w:val="16"/>
                <w:szCs w:val="16"/>
              </w:rPr>
              <w:t>7</w:t>
            </w:r>
          </w:p>
        </w:tc>
        <w:tc>
          <w:tcPr>
            <w:tcW w:w="1134" w:type="dxa"/>
          </w:tcPr>
          <w:p w:rsidR="00623B2D" w:rsidRPr="00BC6DF8" w:rsidRDefault="00623B2D" w:rsidP="00EE1146">
            <w:pPr>
              <w:pStyle w:val="ConsPlusNormal"/>
              <w:jc w:val="center"/>
              <w:rPr>
                <w:sz w:val="16"/>
                <w:szCs w:val="16"/>
              </w:rPr>
            </w:pPr>
            <w:r w:rsidRPr="00BC6DF8">
              <w:rPr>
                <w:sz w:val="16"/>
                <w:szCs w:val="16"/>
              </w:rPr>
              <w:t>8</w:t>
            </w:r>
          </w:p>
        </w:tc>
        <w:tc>
          <w:tcPr>
            <w:tcW w:w="709" w:type="dxa"/>
          </w:tcPr>
          <w:p w:rsidR="00623B2D" w:rsidRPr="00BC6DF8" w:rsidRDefault="00623B2D" w:rsidP="00EE1146">
            <w:pPr>
              <w:pStyle w:val="ConsPlusNormal"/>
              <w:jc w:val="center"/>
              <w:rPr>
                <w:sz w:val="16"/>
                <w:szCs w:val="16"/>
              </w:rPr>
            </w:pPr>
            <w:r w:rsidRPr="00BC6DF8">
              <w:rPr>
                <w:sz w:val="16"/>
                <w:szCs w:val="16"/>
              </w:rPr>
              <w:t>9</w:t>
            </w:r>
          </w:p>
        </w:tc>
        <w:tc>
          <w:tcPr>
            <w:tcW w:w="1134" w:type="dxa"/>
          </w:tcPr>
          <w:p w:rsidR="00623B2D" w:rsidRPr="00BC6DF8" w:rsidRDefault="00623B2D" w:rsidP="00EE1146">
            <w:pPr>
              <w:pStyle w:val="ConsPlusNormal"/>
              <w:jc w:val="center"/>
              <w:rPr>
                <w:sz w:val="16"/>
                <w:szCs w:val="16"/>
              </w:rPr>
            </w:pPr>
            <w:r w:rsidRPr="00BC6DF8">
              <w:rPr>
                <w:sz w:val="16"/>
                <w:szCs w:val="16"/>
              </w:rPr>
              <w:t>10</w:t>
            </w:r>
          </w:p>
        </w:tc>
        <w:tc>
          <w:tcPr>
            <w:tcW w:w="1134" w:type="dxa"/>
          </w:tcPr>
          <w:p w:rsidR="00623B2D" w:rsidRPr="00BC6DF8" w:rsidRDefault="00623B2D" w:rsidP="00EE1146">
            <w:pPr>
              <w:pStyle w:val="ConsPlusNormal"/>
              <w:jc w:val="center"/>
              <w:rPr>
                <w:sz w:val="16"/>
                <w:szCs w:val="16"/>
              </w:rPr>
            </w:pPr>
            <w:r w:rsidRPr="00BC6DF8">
              <w:rPr>
                <w:sz w:val="16"/>
                <w:szCs w:val="16"/>
              </w:rPr>
              <w:t>11</w:t>
            </w:r>
          </w:p>
        </w:tc>
        <w:tc>
          <w:tcPr>
            <w:tcW w:w="1843" w:type="dxa"/>
          </w:tcPr>
          <w:p w:rsidR="00623B2D" w:rsidRPr="00BC6DF8" w:rsidRDefault="00623B2D" w:rsidP="00EE1146">
            <w:pPr>
              <w:pStyle w:val="ConsPlusNormal"/>
              <w:jc w:val="center"/>
              <w:rPr>
                <w:sz w:val="16"/>
                <w:szCs w:val="16"/>
              </w:rPr>
            </w:pPr>
            <w:r w:rsidRPr="00BC6DF8">
              <w:rPr>
                <w:sz w:val="16"/>
                <w:szCs w:val="16"/>
              </w:rPr>
              <w:t>12</w:t>
            </w:r>
          </w:p>
        </w:tc>
        <w:tc>
          <w:tcPr>
            <w:tcW w:w="2268" w:type="dxa"/>
          </w:tcPr>
          <w:p w:rsidR="00623B2D" w:rsidRPr="00BC6DF8" w:rsidRDefault="00623B2D" w:rsidP="00EE1146">
            <w:pPr>
              <w:pStyle w:val="ConsPlusNormal"/>
              <w:jc w:val="center"/>
              <w:rPr>
                <w:sz w:val="16"/>
                <w:szCs w:val="16"/>
              </w:rPr>
            </w:pPr>
            <w:r w:rsidRPr="00BC6DF8">
              <w:rPr>
                <w:sz w:val="16"/>
                <w:szCs w:val="16"/>
              </w:rPr>
              <w:t>13</w:t>
            </w:r>
          </w:p>
        </w:tc>
      </w:tr>
      <w:tr w:rsidR="00623B2D" w:rsidRPr="00BC6DF8" w:rsidTr="007937EF">
        <w:tc>
          <w:tcPr>
            <w:tcW w:w="289" w:type="dxa"/>
          </w:tcPr>
          <w:p w:rsidR="00623B2D" w:rsidRPr="00BC6DF8" w:rsidRDefault="00623B2D" w:rsidP="00EE1146">
            <w:pPr>
              <w:pStyle w:val="ConsPlusNormal"/>
              <w:rPr>
                <w:sz w:val="16"/>
                <w:szCs w:val="16"/>
              </w:rPr>
            </w:pPr>
          </w:p>
        </w:tc>
        <w:tc>
          <w:tcPr>
            <w:tcW w:w="992" w:type="dxa"/>
          </w:tcPr>
          <w:p w:rsidR="00623B2D" w:rsidRPr="00BC6DF8" w:rsidRDefault="00623B2D" w:rsidP="00EE1146">
            <w:pPr>
              <w:pStyle w:val="ConsPlusNormal"/>
              <w:rPr>
                <w:sz w:val="16"/>
                <w:szCs w:val="16"/>
              </w:rPr>
            </w:pPr>
          </w:p>
        </w:tc>
        <w:tc>
          <w:tcPr>
            <w:tcW w:w="567" w:type="dxa"/>
          </w:tcPr>
          <w:p w:rsidR="00623B2D" w:rsidRPr="00BC6DF8" w:rsidRDefault="00623B2D" w:rsidP="00EE1146">
            <w:pPr>
              <w:pStyle w:val="ConsPlusNormal"/>
              <w:rPr>
                <w:sz w:val="16"/>
                <w:szCs w:val="16"/>
              </w:rPr>
            </w:pPr>
          </w:p>
        </w:tc>
        <w:tc>
          <w:tcPr>
            <w:tcW w:w="425" w:type="dxa"/>
          </w:tcPr>
          <w:p w:rsidR="00623B2D" w:rsidRPr="00BC6DF8" w:rsidRDefault="00623B2D" w:rsidP="00EE1146">
            <w:pPr>
              <w:pStyle w:val="ConsPlusNormal"/>
              <w:rPr>
                <w:sz w:val="16"/>
                <w:szCs w:val="16"/>
              </w:rPr>
            </w:pPr>
          </w:p>
        </w:tc>
        <w:tc>
          <w:tcPr>
            <w:tcW w:w="851" w:type="dxa"/>
          </w:tcPr>
          <w:p w:rsidR="00623B2D" w:rsidRPr="00BC6DF8" w:rsidRDefault="00623B2D" w:rsidP="00EE1146">
            <w:pPr>
              <w:pStyle w:val="ConsPlusNormal"/>
              <w:rPr>
                <w:sz w:val="16"/>
                <w:szCs w:val="16"/>
              </w:rPr>
            </w:pPr>
          </w:p>
        </w:tc>
        <w:tc>
          <w:tcPr>
            <w:tcW w:w="992" w:type="dxa"/>
          </w:tcPr>
          <w:p w:rsidR="00623B2D" w:rsidRPr="00BC6DF8" w:rsidRDefault="00623B2D" w:rsidP="00EE1146">
            <w:pPr>
              <w:pStyle w:val="ConsPlusNormal"/>
              <w:rPr>
                <w:sz w:val="16"/>
                <w:szCs w:val="16"/>
              </w:rPr>
            </w:pPr>
          </w:p>
        </w:tc>
        <w:tc>
          <w:tcPr>
            <w:tcW w:w="2268" w:type="dxa"/>
          </w:tcPr>
          <w:p w:rsidR="00623B2D" w:rsidRPr="00BC6DF8" w:rsidRDefault="00623B2D" w:rsidP="00EE1146">
            <w:pPr>
              <w:pStyle w:val="ConsPlusNormal"/>
              <w:rPr>
                <w:sz w:val="16"/>
                <w:szCs w:val="16"/>
              </w:rPr>
            </w:pPr>
          </w:p>
        </w:tc>
        <w:tc>
          <w:tcPr>
            <w:tcW w:w="1134" w:type="dxa"/>
          </w:tcPr>
          <w:p w:rsidR="00623B2D" w:rsidRPr="00BC6DF8" w:rsidRDefault="00623B2D" w:rsidP="00EE1146">
            <w:pPr>
              <w:pStyle w:val="ConsPlusNormal"/>
              <w:rPr>
                <w:sz w:val="16"/>
                <w:szCs w:val="16"/>
              </w:rPr>
            </w:pPr>
          </w:p>
        </w:tc>
        <w:tc>
          <w:tcPr>
            <w:tcW w:w="709" w:type="dxa"/>
          </w:tcPr>
          <w:p w:rsidR="00623B2D" w:rsidRPr="00BC6DF8" w:rsidRDefault="00623B2D" w:rsidP="00EE1146">
            <w:pPr>
              <w:pStyle w:val="ConsPlusNormal"/>
              <w:rPr>
                <w:sz w:val="16"/>
                <w:szCs w:val="16"/>
              </w:rPr>
            </w:pPr>
          </w:p>
        </w:tc>
        <w:tc>
          <w:tcPr>
            <w:tcW w:w="1134" w:type="dxa"/>
          </w:tcPr>
          <w:p w:rsidR="00623B2D" w:rsidRPr="00BC6DF8" w:rsidRDefault="00623B2D" w:rsidP="00EE1146">
            <w:pPr>
              <w:pStyle w:val="ConsPlusNormal"/>
              <w:rPr>
                <w:sz w:val="16"/>
                <w:szCs w:val="16"/>
              </w:rPr>
            </w:pPr>
          </w:p>
        </w:tc>
        <w:tc>
          <w:tcPr>
            <w:tcW w:w="1134" w:type="dxa"/>
          </w:tcPr>
          <w:p w:rsidR="00623B2D" w:rsidRPr="00BC6DF8" w:rsidRDefault="00623B2D" w:rsidP="00EE1146">
            <w:pPr>
              <w:pStyle w:val="ConsPlusNormal"/>
              <w:rPr>
                <w:sz w:val="16"/>
                <w:szCs w:val="16"/>
              </w:rPr>
            </w:pPr>
          </w:p>
        </w:tc>
        <w:tc>
          <w:tcPr>
            <w:tcW w:w="1843" w:type="dxa"/>
          </w:tcPr>
          <w:p w:rsidR="00623B2D" w:rsidRPr="00BC6DF8" w:rsidRDefault="00623B2D" w:rsidP="00EE1146">
            <w:pPr>
              <w:pStyle w:val="ConsPlusNormal"/>
              <w:rPr>
                <w:sz w:val="16"/>
                <w:szCs w:val="16"/>
              </w:rPr>
            </w:pPr>
          </w:p>
        </w:tc>
        <w:tc>
          <w:tcPr>
            <w:tcW w:w="2268" w:type="dxa"/>
          </w:tcPr>
          <w:p w:rsidR="00623B2D" w:rsidRPr="00BC6DF8" w:rsidRDefault="00623B2D" w:rsidP="00EE1146">
            <w:pPr>
              <w:pStyle w:val="ConsPlusNormal"/>
              <w:rPr>
                <w:sz w:val="16"/>
                <w:szCs w:val="16"/>
              </w:rPr>
            </w:pPr>
          </w:p>
        </w:tc>
      </w:tr>
    </w:tbl>
    <w:p w:rsidR="00623B2D" w:rsidRPr="00BC6DF8" w:rsidRDefault="00623B2D" w:rsidP="00623B2D">
      <w:pPr>
        <w:pStyle w:val="ConsPlusNonformat"/>
        <w:jc w:val="both"/>
        <w:rPr>
          <w:rFonts w:ascii="Times New Roman" w:hAnsi="Times New Roman" w:cs="Times New Roman"/>
          <w:sz w:val="16"/>
          <w:szCs w:val="16"/>
        </w:rPr>
      </w:pPr>
    </w:p>
    <w:p w:rsidR="00623B2D" w:rsidRPr="00BC6DF8" w:rsidRDefault="00623B2D" w:rsidP="00623B2D">
      <w:pPr>
        <w:pStyle w:val="ConsPlusNonformat"/>
        <w:jc w:val="center"/>
        <w:rPr>
          <w:rFonts w:ascii="Times New Roman" w:hAnsi="Times New Roman" w:cs="Times New Roman"/>
          <w:sz w:val="16"/>
          <w:szCs w:val="16"/>
        </w:rPr>
      </w:pPr>
      <w:r w:rsidRPr="00BC6DF8">
        <w:rPr>
          <w:rFonts w:ascii="Times New Roman" w:hAnsi="Times New Roman" w:cs="Times New Roman"/>
          <w:sz w:val="16"/>
          <w:szCs w:val="16"/>
        </w:rPr>
        <w:t>Раздел 2. Реквизиты контрагента/взыскателя по исполнительному документу/решению налогового органа</w:t>
      </w:r>
    </w:p>
    <w:p w:rsidR="00623B2D" w:rsidRPr="00BC6DF8" w:rsidRDefault="00623B2D" w:rsidP="00623B2D">
      <w:pPr>
        <w:pStyle w:val="ConsPlusNormal"/>
        <w:jc w:val="both"/>
        <w:rPr>
          <w:sz w:val="16"/>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3"/>
        <w:gridCol w:w="567"/>
        <w:gridCol w:w="425"/>
        <w:gridCol w:w="1701"/>
        <w:gridCol w:w="1560"/>
        <w:gridCol w:w="1701"/>
        <w:gridCol w:w="1417"/>
        <w:gridCol w:w="709"/>
        <w:gridCol w:w="1843"/>
      </w:tblGrid>
      <w:tr w:rsidR="00623B2D" w:rsidRPr="00BC6DF8" w:rsidTr="00EE1146">
        <w:tc>
          <w:tcPr>
            <w:tcW w:w="4683" w:type="dxa"/>
          </w:tcPr>
          <w:p w:rsidR="00623B2D" w:rsidRPr="00BC6DF8" w:rsidRDefault="00623B2D" w:rsidP="00EE1146">
            <w:pPr>
              <w:pStyle w:val="ConsPlusNormal"/>
              <w:jc w:val="center"/>
              <w:rPr>
                <w:sz w:val="16"/>
                <w:szCs w:val="16"/>
              </w:rPr>
            </w:pPr>
            <w:r w:rsidRPr="00BC6DF8">
              <w:rPr>
                <w:sz w:val="16"/>
                <w:szCs w:val="16"/>
              </w:rPr>
              <w:t>Наименование юридического лица/фамилия, имя, отчество физического лица</w:t>
            </w:r>
          </w:p>
        </w:tc>
        <w:tc>
          <w:tcPr>
            <w:tcW w:w="567" w:type="dxa"/>
          </w:tcPr>
          <w:p w:rsidR="00623B2D" w:rsidRPr="00BC6DF8" w:rsidRDefault="00623B2D" w:rsidP="00EE1146">
            <w:pPr>
              <w:pStyle w:val="ConsPlusNormal"/>
              <w:jc w:val="center"/>
              <w:rPr>
                <w:sz w:val="16"/>
                <w:szCs w:val="16"/>
              </w:rPr>
            </w:pPr>
            <w:r w:rsidRPr="00BC6DF8">
              <w:rPr>
                <w:sz w:val="16"/>
                <w:szCs w:val="16"/>
              </w:rPr>
              <w:t>ИНН</w:t>
            </w:r>
          </w:p>
        </w:tc>
        <w:tc>
          <w:tcPr>
            <w:tcW w:w="425" w:type="dxa"/>
          </w:tcPr>
          <w:p w:rsidR="00623B2D" w:rsidRPr="00BC6DF8" w:rsidRDefault="00623B2D" w:rsidP="00EE1146">
            <w:pPr>
              <w:pStyle w:val="ConsPlusNormal"/>
              <w:jc w:val="center"/>
              <w:rPr>
                <w:sz w:val="16"/>
                <w:szCs w:val="16"/>
              </w:rPr>
            </w:pPr>
            <w:r w:rsidRPr="00BC6DF8">
              <w:rPr>
                <w:sz w:val="16"/>
                <w:szCs w:val="16"/>
              </w:rPr>
              <w:t>КПП</w:t>
            </w:r>
          </w:p>
        </w:tc>
        <w:tc>
          <w:tcPr>
            <w:tcW w:w="1701" w:type="dxa"/>
          </w:tcPr>
          <w:p w:rsidR="00623B2D" w:rsidRPr="00BC6DF8" w:rsidRDefault="00623B2D" w:rsidP="00EE1146">
            <w:pPr>
              <w:pStyle w:val="ConsPlusNormal"/>
              <w:jc w:val="center"/>
              <w:rPr>
                <w:sz w:val="16"/>
                <w:szCs w:val="16"/>
              </w:rPr>
            </w:pPr>
            <w:r w:rsidRPr="00BC6DF8">
              <w:rPr>
                <w:sz w:val="16"/>
                <w:szCs w:val="16"/>
              </w:rPr>
              <w:t>Код по Сводному реестру</w:t>
            </w:r>
          </w:p>
        </w:tc>
        <w:tc>
          <w:tcPr>
            <w:tcW w:w="1560" w:type="dxa"/>
          </w:tcPr>
          <w:p w:rsidR="00623B2D" w:rsidRPr="00BC6DF8" w:rsidRDefault="00623B2D" w:rsidP="00EE1146">
            <w:pPr>
              <w:pStyle w:val="ConsPlusNormal"/>
              <w:jc w:val="center"/>
              <w:rPr>
                <w:sz w:val="16"/>
                <w:szCs w:val="16"/>
              </w:rPr>
            </w:pPr>
            <w:r w:rsidRPr="00BC6DF8">
              <w:rPr>
                <w:sz w:val="16"/>
                <w:szCs w:val="16"/>
              </w:rPr>
              <w:t>Номер лицевого счета</w:t>
            </w:r>
          </w:p>
        </w:tc>
        <w:tc>
          <w:tcPr>
            <w:tcW w:w="1701" w:type="dxa"/>
          </w:tcPr>
          <w:p w:rsidR="00623B2D" w:rsidRPr="00BC6DF8" w:rsidRDefault="00623B2D" w:rsidP="00EE1146">
            <w:pPr>
              <w:pStyle w:val="ConsPlusNormal"/>
              <w:jc w:val="center"/>
              <w:rPr>
                <w:sz w:val="16"/>
                <w:szCs w:val="16"/>
              </w:rPr>
            </w:pPr>
            <w:r w:rsidRPr="00BC6DF8">
              <w:rPr>
                <w:sz w:val="16"/>
                <w:szCs w:val="16"/>
              </w:rPr>
              <w:t>Номер банковского счета</w:t>
            </w:r>
          </w:p>
        </w:tc>
        <w:tc>
          <w:tcPr>
            <w:tcW w:w="1417" w:type="dxa"/>
          </w:tcPr>
          <w:p w:rsidR="00623B2D" w:rsidRPr="00BC6DF8" w:rsidRDefault="00623B2D" w:rsidP="00EE1146">
            <w:pPr>
              <w:pStyle w:val="ConsPlusNormal"/>
              <w:jc w:val="center"/>
              <w:rPr>
                <w:sz w:val="16"/>
                <w:szCs w:val="16"/>
              </w:rPr>
            </w:pPr>
            <w:r w:rsidRPr="00BC6DF8">
              <w:rPr>
                <w:sz w:val="16"/>
                <w:szCs w:val="16"/>
              </w:rPr>
              <w:t>Наименование банка</w:t>
            </w:r>
          </w:p>
        </w:tc>
        <w:tc>
          <w:tcPr>
            <w:tcW w:w="709" w:type="dxa"/>
          </w:tcPr>
          <w:p w:rsidR="00623B2D" w:rsidRPr="00BC6DF8" w:rsidRDefault="00623B2D" w:rsidP="00EE1146">
            <w:pPr>
              <w:pStyle w:val="ConsPlusNormal"/>
              <w:jc w:val="center"/>
              <w:rPr>
                <w:sz w:val="16"/>
                <w:szCs w:val="16"/>
              </w:rPr>
            </w:pPr>
            <w:r w:rsidRPr="00BC6DF8">
              <w:rPr>
                <w:sz w:val="16"/>
                <w:szCs w:val="16"/>
              </w:rPr>
              <w:t>БИК банка</w:t>
            </w:r>
          </w:p>
        </w:tc>
        <w:tc>
          <w:tcPr>
            <w:tcW w:w="1843" w:type="dxa"/>
          </w:tcPr>
          <w:p w:rsidR="00623B2D" w:rsidRPr="00BC6DF8" w:rsidRDefault="00623B2D" w:rsidP="00EE1146">
            <w:pPr>
              <w:pStyle w:val="ConsPlusNormal"/>
              <w:jc w:val="center"/>
              <w:rPr>
                <w:sz w:val="16"/>
                <w:szCs w:val="16"/>
              </w:rPr>
            </w:pPr>
            <w:r w:rsidRPr="00BC6DF8">
              <w:rPr>
                <w:sz w:val="16"/>
                <w:szCs w:val="16"/>
              </w:rPr>
              <w:t>Корреспондентский счет банка</w:t>
            </w:r>
          </w:p>
        </w:tc>
      </w:tr>
      <w:tr w:rsidR="00623B2D" w:rsidRPr="00BC6DF8" w:rsidTr="00EE1146">
        <w:tc>
          <w:tcPr>
            <w:tcW w:w="4683" w:type="dxa"/>
          </w:tcPr>
          <w:p w:rsidR="00623B2D" w:rsidRPr="00BC6DF8" w:rsidRDefault="00623B2D" w:rsidP="00EE1146">
            <w:pPr>
              <w:pStyle w:val="ConsPlusNormal"/>
              <w:jc w:val="center"/>
              <w:rPr>
                <w:sz w:val="16"/>
                <w:szCs w:val="16"/>
              </w:rPr>
            </w:pPr>
            <w:r w:rsidRPr="00BC6DF8">
              <w:rPr>
                <w:sz w:val="16"/>
                <w:szCs w:val="16"/>
              </w:rPr>
              <w:t>1</w:t>
            </w:r>
          </w:p>
        </w:tc>
        <w:tc>
          <w:tcPr>
            <w:tcW w:w="567" w:type="dxa"/>
          </w:tcPr>
          <w:p w:rsidR="00623B2D" w:rsidRPr="00BC6DF8" w:rsidRDefault="00623B2D" w:rsidP="00EE1146">
            <w:pPr>
              <w:pStyle w:val="ConsPlusNormal"/>
              <w:jc w:val="center"/>
              <w:rPr>
                <w:sz w:val="16"/>
                <w:szCs w:val="16"/>
              </w:rPr>
            </w:pPr>
            <w:r w:rsidRPr="00BC6DF8">
              <w:rPr>
                <w:sz w:val="16"/>
                <w:szCs w:val="16"/>
              </w:rPr>
              <w:t>2</w:t>
            </w:r>
          </w:p>
        </w:tc>
        <w:tc>
          <w:tcPr>
            <w:tcW w:w="425" w:type="dxa"/>
          </w:tcPr>
          <w:p w:rsidR="00623B2D" w:rsidRPr="00BC6DF8" w:rsidRDefault="00623B2D" w:rsidP="00EE1146">
            <w:pPr>
              <w:pStyle w:val="ConsPlusNormal"/>
              <w:jc w:val="center"/>
              <w:rPr>
                <w:sz w:val="16"/>
                <w:szCs w:val="16"/>
              </w:rPr>
            </w:pPr>
            <w:r w:rsidRPr="00BC6DF8">
              <w:rPr>
                <w:sz w:val="16"/>
                <w:szCs w:val="16"/>
              </w:rPr>
              <w:t>3</w:t>
            </w:r>
          </w:p>
        </w:tc>
        <w:tc>
          <w:tcPr>
            <w:tcW w:w="1701" w:type="dxa"/>
          </w:tcPr>
          <w:p w:rsidR="00623B2D" w:rsidRPr="00BC6DF8" w:rsidRDefault="00623B2D" w:rsidP="00EE1146">
            <w:pPr>
              <w:pStyle w:val="ConsPlusNormal"/>
              <w:jc w:val="center"/>
              <w:rPr>
                <w:sz w:val="16"/>
                <w:szCs w:val="16"/>
              </w:rPr>
            </w:pPr>
            <w:r w:rsidRPr="00BC6DF8">
              <w:rPr>
                <w:sz w:val="16"/>
                <w:szCs w:val="16"/>
              </w:rPr>
              <w:t>4</w:t>
            </w:r>
          </w:p>
        </w:tc>
        <w:tc>
          <w:tcPr>
            <w:tcW w:w="1560" w:type="dxa"/>
          </w:tcPr>
          <w:p w:rsidR="00623B2D" w:rsidRPr="00BC6DF8" w:rsidRDefault="00623B2D" w:rsidP="00EE1146">
            <w:pPr>
              <w:pStyle w:val="ConsPlusNormal"/>
              <w:jc w:val="center"/>
              <w:rPr>
                <w:sz w:val="16"/>
                <w:szCs w:val="16"/>
              </w:rPr>
            </w:pPr>
            <w:r w:rsidRPr="00BC6DF8">
              <w:rPr>
                <w:sz w:val="16"/>
                <w:szCs w:val="16"/>
              </w:rPr>
              <w:t>5</w:t>
            </w:r>
          </w:p>
        </w:tc>
        <w:tc>
          <w:tcPr>
            <w:tcW w:w="1701" w:type="dxa"/>
          </w:tcPr>
          <w:p w:rsidR="00623B2D" w:rsidRPr="00BC6DF8" w:rsidRDefault="00623B2D" w:rsidP="00EE1146">
            <w:pPr>
              <w:pStyle w:val="ConsPlusNormal"/>
              <w:jc w:val="center"/>
              <w:rPr>
                <w:sz w:val="16"/>
                <w:szCs w:val="16"/>
              </w:rPr>
            </w:pPr>
            <w:r w:rsidRPr="00BC6DF8">
              <w:rPr>
                <w:sz w:val="16"/>
                <w:szCs w:val="16"/>
              </w:rPr>
              <w:t>6</w:t>
            </w:r>
          </w:p>
        </w:tc>
        <w:tc>
          <w:tcPr>
            <w:tcW w:w="1417" w:type="dxa"/>
          </w:tcPr>
          <w:p w:rsidR="00623B2D" w:rsidRPr="00BC6DF8" w:rsidRDefault="00623B2D" w:rsidP="00EE1146">
            <w:pPr>
              <w:pStyle w:val="ConsPlusNormal"/>
              <w:jc w:val="center"/>
              <w:rPr>
                <w:sz w:val="16"/>
                <w:szCs w:val="16"/>
              </w:rPr>
            </w:pPr>
            <w:r w:rsidRPr="00BC6DF8">
              <w:rPr>
                <w:sz w:val="16"/>
                <w:szCs w:val="16"/>
              </w:rPr>
              <w:t>7</w:t>
            </w:r>
          </w:p>
        </w:tc>
        <w:tc>
          <w:tcPr>
            <w:tcW w:w="709" w:type="dxa"/>
          </w:tcPr>
          <w:p w:rsidR="00623B2D" w:rsidRPr="00BC6DF8" w:rsidRDefault="00623B2D" w:rsidP="00EE1146">
            <w:pPr>
              <w:pStyle w:val="ConsPlusNormal"/>
              <w:jc w:val="center"/>
              <w:rPr>
                <w:sz w:val="16"/>
                <w:szCs w:val="16"/>
              </w:rPr>
            </w:pPr>
            <w:r w:rsidRPr="00BC6DF8">
              <w:rPr>
                <w:sz w:val="16"/>
                <w:szCs w:val="16"/>
              </w:rPr>
              <w:t>8</w:t>
            </w:r>
          </w:p>
        </w:tc>
        <w:tc>
          <w:tcPr>
            <w:tcW w:w="1843" w:type="dxa"/>
          </w:tcPr>
          <w:p w:rsidR="00623B2D" w:rsidRPr="00BC6DF8" w:rsidRDefault="00623B2D" w:rsidP="00EE1146">
            <w:pPr>
              <w:pStyle w:val="ConsPlusNormal"/>
              <w:jc w:val="center"/>
              <w:rPr>
                <w:sz w:val="16"/>
                <w:szCs w:val="16"/>
              </w:rPr>
            </w:pPr>
            <w:r w:rsidRPr="00BC6DF8">
              <w:rPr>
                <w:sz w:val="16"/>
                <w:szCs w:val="16"/>
              </w:rPr>
              <w:t>9</w:t>
            </w:r>
          </w:p>
        </w:tc>
      </w:tr>
      <w:tr w:rsidR="00623B2D" w:rsidRPr="00BC6DF8" w:rsidTr="00EE1146">
        <w:tc>
          <w:tcPr>
            <w:tcW w:w="4683" w:type="dxa"/>
          </w:tcPr>
          <w:p w:rsidR="00623B2D" w:rsidRPr="00BC6DF8" w:rsidRDefault="00623B2D" w:rsidP="00EE1146">
            <w:pPr>
              <w:pStyle w:val="ConsPlusNormal"/>
              <w:rPr>
                <w:sz w:val="16"/>
                <w:szCs w:val="16"/>
              </w:rPr>
            </w:pPr>
          </w:p>
        </w:tc>
        <w:tc>
          <w:tcPr>
            <w:tcW w:w="567" w:type="dxa"/>
          </w:tcPr>
          <w:p w:rsidR="00623B2D" w:rsidRPr="00BC6DF8" w:rsidRDefault="00623B2D" w:rsidP="00EE1146">
            <w:pPr>
              <w:pStyle w:val="ConsPlusNormal"/>
              <w:rPr>
                <w:sz w:val="16"/>
                <w:szCs w:val="16"/>
              </w:rPr>
            </w:pPr>
          </w:p>
        </w:tc>
        <w:tc>
          <w:tcPr>
            <w:tcW w:w="425"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560"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417" w:type="dxa"/>
          </w:tcPr>
          <w:p w:rsidR="00623B2D" w:rsidRPr="00BC6DF8" w:rsidRDefault="00623B2D" w:rsidP="00EE1146">
            <w:pPr>
              <w:pStyle w:val="ConsPlusNormal"/>
              <w:rPr>
                <w:sz w:val="16"/>
                <w:szCs w:val="16"/>
              </w:rPr>
            </w:pPr>
          </w:p>
        </w:tc>
        <w:tc>
          <w:tcPr>
            <w:tcW w:w="709" w:type="dxa"/>
          </w:tcPr>
          <w:p w:rsidR="00623B2D" w:rsidRPr="00BC6DF8" w:rsidRDefault="00623B2D" w:rsidP="00EE1146">
            <w:pPr>
              <w:pStyle w:val="ConsPlusNormal"/>
              <w:rPr>
                <w:sz w:val="16"/>
                <w:szCs w:val="16"/>
              </w:rPr>
            </w:pPr>
          </w:p>
        </w:tc>
        <w:tc>
          <w:tcPr>
            <w:tcW w:w="1843" w:type="dxa"/>
          </w:tcPr>
          <w:p w:rsidR="00623B2D" w:rsidRPr="00BC6DF8" w:rsidRDefault="00623B2D" w:rsidP="00EE1146">
            <w:pPr>
              <w:pStyle w:val="ConsPlusNormal"/>
              <w:rPr>
                <w:sz w:val="16"/>
                <w:szCs w:val="16"/>
              </w:rPr>
            </w:pPr>
          </w:p>
        </w:tc>
      </w:tr>
      <w:tr w:rsidR="00623B2D" w:rsidRPr="00BC6DF8" w:rsidTr="00EE1146">
        <w:tc>
          <w:tcPr>
            <w:tcW w:w="4683" w:type="dxa"/>
          </w:tcPr>
          <w:p w:rsidR="00623B2D" w:rsidRPr="00BC6DF8" w:rsidRDefault="00623B2D" w:rsidP="00EE1146">
            <w:pPr>
              <w:pStyle w:val="ConsPlusNormal"/>
              <w:rPr>
                <w:sz w:val="16"/>
                <w:szCs w:val="16"/>
              </w:rPr>
            </w:pPr>
          </w:p>
        </w:tc>
        <w:tc>
          <w:tcPr>
            <w:tcW w:w="567" w:type="dxa"/>
          </w:tcPr>
          <w:p w:rsidR="00623B2D" w:rsidRPr="00BC6DF8" w:rsidRDefault="00623B2D" w:rsidP="00EE1146">
            <w:pPr>
              <w:pStyle w:val="ConsPlusNormal"/>
              <w:rPr>
                <w:sz w:val="16"/>
                <w:szCs w:val="16"/>
              </w:rPr>
            </w:pPr>
          </w:p>
        </w:tc>
        <w:tc>
          <w:tcPr>
            <w:tcW w:w="425"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560"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417" w:type="dxa"/>
          </w:tcPr>
          <w:p w:rsidR="00623B2D" w:rsidRPr="00BC6DF8" w:rsidRDefault="00623B2D" w:rsidP="00EE1146">
            <w:pPr>
              <w:pStyle w:val="ConsPlusNormal"/>
              <w:rPr>
                <w:sz w:val="16"/>
                <w:szCs w:val="16"/>
              </w:rPr>
            </w:pPr>
          </w:p>
        </w:tc>
        <w:tc>
          <w:tcPr>
            <w:tcW w:w="709" w:type="dxa"/>
          </w:tcPr>
          <w:p w:rsidR="00623B2D" w:rsidRPr="00BC6DF8" w:rsidRDefault="00623B2D" w:rsidP="00EE1146">
            <w:pPr>
              <w:pStyle w:val="ConsPlusNormal"/>
              <w:rPr>
                <w:sz w:val="16"/>
                <w:szCs w:val="16"/>
              </w:rPr>
            </w:pPr>
          </w:p>
        </w:tc>
        <w:tc>
          <w:tcPr>
            <w:tcW w:w="1843" w:type="dxa"/>
          </w:tcPr>
          <w:p w:rsidR="00623B2D" w:rsidRPr="00BC6DF8" w:rsidRDefault="00623B2D" w:rsidP="00EE1146">
            <w:pPr>
              <w:pStyle w:val="ConsPlusNormal"/>
              <w:rPr>
                <w:sz w:val="16"/>
                <w:szCs w:val="16"/>
              </w:rPr>
            </w:pPr>
          </w:p>
        </w:tc>
      </w:tr>
    </w:tbl>
    <w:p w:rsidR="00623B2D" w:rsidRPr="00BC6DF8" w:rsidRDefault="00623B2D" w:rsidP="00623B2D">
      <w:pPr>
        <w:pStyle w:val="ConsPlusNonformat"/>
        <w:jc w:val="both"/>
        <w:rPr>
          <w:rFonts w:ascii="Times New Roman" w:hAnsi="Times New Roman" w:cs="Times New Roman"/>
          <w:sz w:val="16"/>
          <w:szCs w:val="16"/>
        </w:rPr>
      </w:pPr>
    </w:p>
    <w:p w:rsidR="00623B2D" w:rsidRDefault="00623B2D" w:rsidP="00623B2D">
      <w:pPr>
        <w:pStyle w:val="ConsPlusNonformat"/>
        <w:jc w:val="both"/>
        <w:rPr>
          <w:rFonts w:ascii="Times New Roman" w:hAnsi="Times New Roman" w:cs="Times New Roman"/>
          <w:sz w:val="14"/>
          <w:szCs w:val="16"/>
        </w:rPr>
      </w:pPr>
    </w:p>
    <w:p w:rsidR="00623B2D" w:rsidRDefault="00623B2D" w:rsidP="00623B2D">
      <w:pPr>
        <w:pStyle w:val="ConsPlusNonformat"/>
        <w:rPr>
          <w:rFonts w:ascii="Times New Roman" w:hAnsi="Times New Roman" w:cs="Times New Roman"/>
          <w:sz w:val="14"/>
          <w:szCs w:val="16"/>
        </w:rPr>
        <w:sectPr w:rsidR="00623B2D" w:rsidSect="008E5F3B">
          <w:pgSz w:w="16840" w:h="11905" w:orient="landscape"/>
          <w:pgMar w:top="1985" w:right="1134" w:bottom="567" w:left="1134" w:header="567" w:footer="0" w:gutter="0"/>
          <w:cols w:space="720"/>
          <w:docGrid w:linePitch="326"/>
        </w:sectPr>
      </w:pPr>
    </w:p>
    <w:p w:rsidR="00623B2D" w:rsidRPr="00BC6DF8" w:rsidRDefault="00623B2D" w:rsidP="00623B2D">
      <w:pPr>
        <w:pStyle w:val="ConsPlusNonformat"/>
        <w:jc w:val="center"/>
        <w:rPr>
          <w:rFonts w:ascii="Times New Roman" w:hAnsi="Times New Roman" w:cs="Times New Roman"/>
          <w:sz w:val="18"/>
          <w:szCs w:val="16"/>
        </w:rPr>
      </w:pPr>
      <w:r w:rsidRPr="00BC6DF8">
        <w:rPr>
          <w:rFonts w:ascii="Times New Roman" w:hAnsi="Times New Roman" w:cs="Times New Roman"/>
          <w:sz w:val="18"/>
          <w:szCs w:val="16"/>
        </w:rPr>
        <w:lastRenderedPageBreak/>
        <w:t>Раздел 3. Расшифровка обязательства, превышающего допустимый объем</w:t>
      </w:r>
    </w:p>
    <w:p w:rsidR="00623B2D" w:rsidRPr="00BC6DF8" w:rsidRDefault="00623B2D" w:rsidP="00623B2D">
      <w:pPr>
        <w:pStyle w:val="ConsPlusNormal"/>
        <w:jc w:val="both"/>
        <w:rPr>
          <w:sz w:val="18"/>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2268"/>
        <w:gridCol w:w="1276"/>
        <w:gridCol w:w="567"/>
        <w:gridCol w:w="567"/>
        <w:gridCol w:w="1276"/>
        <w:gridCol w:w="2551"/>
        <w:gridCol w:w="3261"/>
      </w:tblGrid>
      <w:tr w:rsidR="00623B2D" w:rsidRPr="00BC6DF8" w:rsidTr="00EE1146">
        <w:tc>
          <w:tcPr>
            <w:tcW w:w="5108" w:type="dxa"/>
            <w:gridSpan w:val="2"/>
          </w:tcPr>
          <w:p w:rsidR="00623B2D" w:rsidRPr="00BC6DF8" w:rsidRDefault="00623B2D" w:rsidP="00EE1146">
            <w:pPr>
              <w:pStyle w:val="ConsPlusNormal"/>
              <w:jc w:val="center"/>
              <w:rPr>
                <w:sz w:val="18"/>
                <w:szCs w:val="16"/>
              </w:rPr>
            </w:pPr>
            <w:r w:rsidRPr="00BC6DF8">
              <w:rPr>
                <w:sz w:val="18"/>
                <w:szCs w:val="16"/>
              </w:rPr>
              <w:t>Объект ФАИП</w:t>
            </w:r>
          </w:p>
        </w:tc>
        <w:tc>
          <w:tcPr>
            <w:tcW w:w="1276" w:type="dxa"/>
            <w:vMerge w:val="restart"/>
          </w:tcPr>
          <w:p w:rsidR="00623B2D" w:rsidRPr="00BC6DF8" w:rsidRDefault="00623B2D" w:rsidP="00EE1146">
            <w:pPr>
              <w:pStyle w:val="ConsPlusNormal"/>
              <w:jc w:val="center"/>
              <w:rPr>
                <w:sz w:val="18"/>
                <w:szCs w:val="16"/>
              </w:rPr>
            </w:pPr>
            <w:r w:rsidRPr="00BC6DF8">
              <w:rPr>
                <w:sz w:val="18"/>
                <w:szCs w:val="16"/>
              </w:rPr>
              <w:t>Наименование вида средств</w:t>
            </w:r>
          </w:p>
        </w:tc>
        <w:tc>
          <w:tcPr>
            <w:tcW w:w="567" w:type="dxa"/>
            <w:vMerge w:val="restart"/>
          </w:tcPr>
          <w:p w:rsidR="00623B2D" w:rsidRPr="00BC6DF8" w:rsidRDefault="00623B2D" w:rsidP="00EE1146">
            <w:pPr>
              <w:pStyle w:val="ConsPlusNormal"/>
              <w:jc w:val="center"/>
              <w:rPr>
                <w:sz w:val="18"/>
                <w:szCs w:val="16"/>
              </w:rPr>
            </w:pPr>
            <w:r w:rsidRPr="00BC6DF8">
              <w:rPr>
                <w:sz w:val="18"/>
                <w:szCs w:val="16"/>
              </w:rPr>
              <w:t>Код строки</w:t>
            </w:r>
          </w:p>
        </w:tc>
        <w:tc>
          <w:tcPr>
            <w:tcW w:w="567" w:type="dxa"/>
            <w:vMerge w:val="restart"/>
          </w:tcPr>
          <w:p w:rsidR="00623B2D" w:rsidRPr="00BC6DF8" w:rsidRDefault="00623B2D" w:rsidP="00EE1146">
            <w:pPr>
              <w:pStyle w:val="ConsPlusNormal"/>
              <w:jc w:val="center"/>
              <w:rPr>
                <w:sz w:val="18"/>
                <w:szCs w:val="16"/>
              </w:rPr>
            </w:pPr>
            <w:r w:rsidRPr="00BC6DF8">
              <w:rPr>
                <w:sz w:val="18"/>
                <w:szCs w:val="16"/>
              </w:rPr>
              <w:t>Код по БК</w:t>
            </w:r>
          </w:p>
        </w:tc>
        <w:tc>
          <w:tcPr>
            <w:tcW w:w="7088" w:type="dxa"/>
            <w:gridSpan w:val="3"/>
          </w:tcPr>
          <w:p w:rsidR="00623B2D" w:rsidRPr="00BC6DF8" w:rsidRDefault="00623B2D" w:rsidP="00EE1146">
            <w:pPr>
              <w:pStyle w:val="ConsPlusNormal"/>
              <w:jc w:val="center"/>
              <w:rPr>
                <w:sz w:val="18"/>
                <w:szCs w:val="16"/>
              </w:rPr>
            </w:pPr>
            <w:r w:rsidRPr="00BC6DF8">
              <w:rPr>
                <w:sz w:val="18"/>
                <w:szCs w:val="16"/>
              </w:rPr>
              <w:t xml:space="preserve">Сумма на 20__ </w:t>
            </w:r>
            <w:proofErr w:type="gramStart"/>
            <w:r w:rsidRPr="00BC6DF8">
              <w:rPr>
                <w:sz w:val="18"/>
                <w:szCs w:val="16"/>
              </w:rPr>
              <w:t>текущий</w:t>
            </w:r>
            <w:proofErr w:type="gramEnd"/>
            <w:r w:rsidRPr="00BC6DF8">
              <w:rPr>
                <w:sz w:val="18"/>
                <w:szCs w:val="16"/>
              </w:rPr>
              <w:t xml:space="preserve"> финансовый год</w:t>
            </w:r>
          </w:p>
        </w:tc>
      </w:tr>
      <w:tr w:rsidR="00623B2D" w:rsidRPr="00BC6DF8" w:rsidTr="00EE1146">
        <w:tc>
          <w:tcPr>
            <w:tcW w:w="2840" w:type="dxa"/>
          </w:tcPr>
          <w:p w:rsidR="00623B2D" w:rsidRPr="00BC6DF8" w:rsidRDefault="00623B2D" w:rsidP="00EE1146">
            <w:pPr>
              <w:pStyle w:val="ConsPlusNormal"/>
              <w:jc w:val="center"/>
              <w:rPr>
                <w:sz w:val="18"/>
                <w:szCs w:val="16"/>
              </w:rPr>
            </w:pPr>
            <w:r w:rsidRPr="00BC6DF8">
              <w:rPr>
                <w:sz w:val="18"/>
                <w:szCs w:val="16"/>
              </w:rPr>
              <w:t>наименование (мероприятие по информатизации)</w:t>
            </w:r>
          </w:p>
        </w:tc>
        <w:tc>
          <w:tcPr>
            <w:tcW w:w="2268" w:type="dxa"/>
          </w:tcPr>
          <w:p w:rsidR="00623B2D" w:rsidRPr="00BC6DF8" w:rsidRDefault="00623B2D" w:rsidP="00EE1146">
            <w:pPr>
              <w:pStyle w:val="ConsPlusNormal"/>
              <w:jc w:val="center"/>
              <w:rPr>
                <w:sz w:val="18"/>
                <w:szCs w:val="16"/>
              </w:rPr>
            </w:pPr>
            <w:r w:rsidRPr="00BC6DF8">
              <w:rPr>
                <w:sz w:val="18"/>
                <w:szCs w:val="16"/>
              </w:rPr>
              <w:t>код (мероприятие по информатизации)</w:t>
            </w:r>
          </w:p>
        </w:tc>
        <w:tc>
          <w:tcPr>
            <w:tcW w:w="1276" w:type="dxa"/>
            <w:vMerge/>
          </w:tcPr>
          <w:p w:rsidR="00623B2D" w:rsidRPr="00BC6DF8" w:rsidRDefault="00623B2D" w:rsidP="00EE1146">
            <w:pPr>
              <w:rPr>
                <w:sz w:val="18"/>
                <w:szCs w:val="16"/>
              </w:rPr>
            </w:pPr>
          </w:p>
        </w:tc>
        <w:tc>
          <w:tcPr>
            <w:tcW w:w="567" w:type="dxa"/>
            <w:vMerge/>
          </w:tcPr>
          <w:p w:rsidR="00623B2D" w:rsidRPr="00BC6DF8" w:rsidRDefault="00623B2D" w:rsidP="00EE1146">
            <w:pPr>
              <w:rPr>
                <w:sz w:val="18"/>
                <w:szCs w:val="16"/>
              </w:rPr>
            </w:pPr>
          </w:p>
        </w:tc>
        <w:tc>
          <w:tcPr>
            <w:tcW w:w="567" w:type="dxa"/>
            <w:vMerge/>
          </w:tcPr>
          <w:p w:rsidR="00623B2D" w:rsidRPr="00BC6DF8" w:rsidRDefault="00623B2D" w:rsidP="00EE1146">
            <w:pPr>
              <w:rPr>
                <w:sz w:val="18"/>
                <w:szCs w:val="16"/>
              </w:rPr>
            </w:pPr>
          </w:p>
        </w:tc>
        <w:tc>
          <w:tcPr>
            <w:tcW w:w="1276" w:type="dxa"/>
          </w:tcPr>
          <w:p w:rsidR="00623B2D" w:rsidRPr="00BC6DF8" w:rsidRDefault="00623B2D" w:rsidP="00EE1146">
            <w:pPr>
              <w:pStyle w:val="ConsPlusNormal"/>
              <w:jc w:val="center"/>
              <w:rPr>
                <w:sz w:val="18"/>
                <w:szCs w:val="16"/>
              </w:rPr>
            </w:pPr>
            <w:r w:rsidRPr="00BC6DF8">
              <w:rPr>
                <w:sz w:val="18"/>
                <w:szCs w:val="16"/>
              </w:rPr>
              <w:t>сумма обязательства</w:t>
            </w:r>
          </w:p>
        </w:tc>
        <w:tc>
          <w:tcPr>
            <w:tcW w:w="2551" w:type="dxa"/>
          </w:tcPr>
          <w:p w:rsidR="00623B2D" w:rsidRPr="00BC6DF8" w:rsidRDefault="00623B2D" w:rsidP="00EE1146">
            <w:pPr>
              <w:pStyle w:val="ConsPlusNormal"/>
              <w:jc w:val="center"/>
              <w:rPr>
                <w:sz w:val="18"/>
                <w:szCs w:val="16"/>
              </w:rPr>
            </w:pPr>
            <w:r w:rsidRPr="00BC6DF8">
              <w:rPr>
                <w:sz w:val="18"/>
                <w:szCs w:val="16"/>
              </w:rPr>
              <w:t>объем права на принятие обязательства</w:t>
            </w:r>
          </w:p>
        </w:tc>
        <w:tc>
          <w:tcPr>
            <w:tcW w:w="3261" w:type="dxa"/>
          </w:tcPr>
          <w:p w:rsidR="00623B2D" w:rsidRPr="00BC6DF8" w:rsidRDefault="00623B2D" w:rsidP="00EE1146">
            <w:pPr>
              <w:pStyle w:val="ConsPlusNormal"/>
              <w:jc w:val="center"/>
              <w:rPr>
                <w:sz w:val="18"/>
                <w:szCs w:val="16"/>
              </w:rPr>
            </w:pPr>
            <w:r w:rsidRPr="00BC6DF8">
              <w:rPr>
                <w:sz w:val="18"/>
                <w:szCs w:val="16"/>
              </w:rPr>
              <w:t>сумма обязательства, превышающая допустимый объем</w:t>
            </w:r>
          </w:p>
        </w:tc>
      </w:tr>
      <w:tr w:rsidR="00623B2D" w:rsidRPr="00BC6DF8" w:rsidTr="00EE1146">
        <w:tc>
          <w:tcPr>
            <w:tcW w:w="2840" w:type="dxa"/>
          </w:tcPr>
          <w:p w:rsidR="00623B2D" w:rsidRPr="00BC6DF8" w:rsidRDefault="00623B2D" w:rsidP="00EE1146">
            <w:pPr>
              <w:pStyle w:val="ConsPlusNormal"/>
              <w:jc w:val="center"/>
              <w:rPr>
                <w:sz w:val="18"/>
                <w:szCs w:val="16"/>
              </w:rPr>
            </w:pPr>
            <w:r w:rsidRPr="00BC6DF8">
              <w:rPr>
                <w:sz w:val="18"/>
                <w:szCs w:val="16"/>
              </w:rPr>
              <w:t>1</w:t>
            </w:r>
          </w:p>
        </w:tc>
        <w:tc>
          <w:tcPr>
            <w:tcW w:w="2268" w:type="dxa"/>
          </w:tcPr>
          <w:p w:rsidR="00623B2D" w:rsidRPr="00BC6DF8" w:rsidRDefault="00623B2D" w:rsidP="00EE1146">
            <w:pPr>
              <w:pStyle w:val="ConsPlusNormal"/>
              <w:jc w:val="center"/>
              <w:rPr>
                <w:sz w:val="18"/>
                <w:szCs w:val="16"/>
              </w:rPr>
            </w:pPr>
            <w:r w:rsidRPr="00BC6DF8">
              <w:rPr>
                <w:sz w:val="18"/>
                <w:szCs w:val="16"/>
              </w:rPr>
              <w:t>2</w:t>
            </w:r>
          </w:p>
        </w:tc>
        <w:tc>
          <w:tcPr>
            <w:tcW w:w="1276" w:type="dxa"/>
          </w:tcPr>
          <w:p w:rsidR="00623B2D" w:rsidRPr="00BC6DF8" w:rsidRDefault="00623B2D" w:rsidP="00EE1146">
            <w:pPr>
              <w:pStyle w:val="ConsPlusNormal"/>
              <w:jc w:val="center"/>
              <w:rPr>
                <w:sz w:val="18"/>
                <w:szCs w:val="16"/>
              </w:rPr>
            </w:pPr>
            <w:r w:rsidRPr="00BC6DF8">
              <w:rPr>
                <w:sz w:val="18"/>
                <w:szCs w:val="16"/>
              </w:rPr>
              <w:t>3</w:t>
            </w:r>
          </w:p>
        </w:tc>
        <w:tc>
          <w:tcPr>
            <w:tcW w:w="567" w:type="dxa"/>
          </w:tcPr>
          <w:p w:rsidR="00623B2D" w:rsidRPr="00BC6DF8" w:rsidRDefault="00623B2D" w:rsidP="00EE1146">
            <w:pPr>
              <w:pStyle w:val="ConsPlusNormal"/>
              <w:jc w:val="center"/>
              <w:rPr>
                <w:sz w:val="18"/>
                <w:szCs w:val="16"/>
              </w:rPr>
            </w:pPr>
            <w:r w:rsidRPr="00BC6DF8">
              <w:rPr>
                <w:sz w:val="18"/>
                <w:szCs w:val="16"/>
              </w:rPr>
              <w:t>4</w:t>
            </w:r>
          </w:p>
        </w:tc>
        <w:tc>
          <w:tcPr>
            <w:tcW w:w="567" w:type="dxa"/>
          </w:tcPr>
          <w:p w:rsidR="00623B2D" w:rsidRPr="00BC6DF8" w:rsidRDefault="00623B2D" w:rsidP="00EE1146">
            <w:pPr>
              <w:pStyle w:val="ConsPlusNormal"/>
              <w:jc w:val="center"/>
              <w:rPr>
                <w:sz w:val="18"/>
                <w:szCs w:val="16"/>
              </w:rPr>
            </w:pPr>
            <w:r w:rsidRPr="00BC6DF8">
              <w:rPr>
                <w:sz w:val="18"/>
                <w:szCs w:val="16"/>
              </w:rPr>
              <w:t>5</w:t>
            </w:r>
          </w:p>
        </w:tc>
        <w:tc>
          <w:tcPr>
            <w:tcW w:w="1276" w:type="dxa"/>
          </w:tcPr>
          <w:p w:rsidR="00623B2D" w:rsidRPr="00BC6DF8" w:rsidRDefault="00623B2D" w:rsidP="00EE1146">
            <w:pPr>
              <w:pStyle w:val="ConsPlusNormal"/>
              <w:jc w:val="center"/>
              <w:rPr>
                <w:sz w:val="18"/>
                <w:szCs w:val="16"/>
              </w:rPr>
            </w:pPr>
            <w:r w:rsidRPr="00BC6DF8">
              <w:rPr>
                <w:sz w:val="18"/>
                <w:szCs w:val="16"/>
              </w:rPr>
              <w:t>6</w:t>
            </w:r>
          </w:p>
        </w:tc>
        <w:tc>
          <w:tcPr>
            <w:tcW w:w="2551" w:type="dxa"/>
          </w:tcPr>
          <w:p w:rsidR="00623B2D" w:rsidRPr="00BC6DF8" w:rsidRDefault="00623B2D" w:rsidP="00EE1146">
            <w:pPr>
              <w:pStyle w:val="ConsPlusNormal"/>
              <w:jc w:val="center"/>
              <w:rPr>
                <w:sz w:val="18"/>
                <w:szCs w:val="16"/>
              </w:rPr>
            </w:pPr>
            <w:r w:rsidRPr="00BC6DF8">
              <w:rPr>
                <w:sz w:val="18"/>
                <w:szCs w:val="16"/>
              </w:rPr>
              <w:t>7</w:t>
            </w:r>
          </w:p>
        </w:tc>
        <w:tc>
          <w:tcPr>
            <w:tcW w:w="3261" w:type="dxa"/>
          </w:tcPr>
          <w:p w:rsidR="00623B2D" w:rsidRPr="00BC6DF8" w:rsidRDefault="00623B2D" w:rsidP="00EE1146">
            <w:pPr>
              <w:pStyle w:val="ConsPlusNormal"/>
              <w:jc w:val="center"/>
              <w:rPr>
                <w:sz w:val="18"/>
                <w:szCs w:val="16"/>
              </w:rPr>
            </w:pPr>
            <w:r w:rsidRPr="00BC6DF8">
              <w:rPr>
                <w:sz w:val="18"/>
                <w:szCs w:val="16"/>
              </w:rPr>
              <w:t>8</w:t>
            </w:r>
          </w:p>
        </w:tc>
      </w:tr>
      <w:tr w:rsidR="00623B2D" w:rsidRPr="00BC6DF8" w:rsidTr="00EE1146">
        <w:tc>
          <w:tcPr>
            <w:tcW w:w="2840" w:type="dxa"/>
            <w:vMerge w:val="restart"/>
          </w:tcPr>
          <w:p w:rsidR="00623B2D" w:rsidRPr="00BC6DF8" w:rsidRDefault="00623B2D" w:rsidP="00EE1146">
            <w:pPr>
              <w:pStyle w:val="ConsPlusNormal"/>
              <w:rPr>
                <w:sz w:val="18"/>
                <w:szCs w:val="16"/>
              </w:rPr>
            </w:pPr>
          </w:p>
        </w:tc>
        <w:tc>
          <w:tcPr>
            <w:tcW w:w="2268" w:type="dxa"/>
            <w:vMerge w:val="restart"/>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vMerge/>
          </w:tcPr>
          <w:p w:rsidR="00623B2D" w:rsidRPr="00BC6DF8" w:rsidRDefault="00623B2D" w:rsidP="00EE1146">
            <w:pPr>
              <w:rPr>
                <w:sz w:val="18"/>
                <w:szCs w:val="16"/>
              </w:rPr>
            </w:pPr>
          </w:p>
        </w:tc>
        <w:tc>
          <w:tcPr>
            <w:tcW w:w="2268" w:type="dxa"/>
            <w:vMerge/>
          </w:tcPr>
          <w:p w:rsidR="00623B2D" w:rsidRPr="00BC6DF8" w:rsidRDefault="00623B2D" w:rsidP="00EE1146">
            <w:pPr>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tcPr>
          <w:p w:rsidR="00623B2D" w:rsidRPr="00BC6DF8" w:rsidRDefault="00623B2D" w:rsidP="00EE1146">
            <w:pPr>
              <w:pStyle w:val="ConsPlusNormal"/>
              <w:rPr>
                <w:sz w:val="18"/>
                <w:szCs w:val="16"/>
              </w:rPr>
            </w:pPr>
            <w:r w:rsidRPr="00BC6DF8">
              <w:rPr>
                <w:sz w:val="18"/>
                <w:szCs w:val="16"/>
              </w:rPr>
              <w:t>Итого по коду объекта ФАИП (мероприятия по информатизации)</w:t>
            </w:r>
          </w:p>
        </w:tc>
        <w:tc>
          <w:tcPr>
            <w:tcW w:w="2268"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vMerge w:val="restart"/>
          </w:tcPr>
          <w:p w:rsidR="00623B2D" w:rsidRPr="00BC6DF8" w:rsidRDefault="00623B2D" w:rsidP="00EE1146">
            <w:pPr>
              <w:pStyle w:val="ConsPlusNormal"/>
              <w:rPr>
                <w:sz w:val="18"/>
                <w:szCs w:val="16"/>
              </w:rPr>
            </w:pPr>
          </w:p>
        </w:tc>
        <w:tc>
          <w:tcPr>
            <w:tcW w:w="2268" w:type="dxa"/>
            <w:vMerge w:val="restart"/>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vMerge/>
          </w:tcPr>
          <w:p w:rsidR="00623B2D" w:rsidRPr="00BC6DF8" w:rsidRDefault="00623B2D" w:rsidP="00EE1146">
            <w:pPr>
              <w:rPr>
                <w:sz w:val="18"/>
                <w:szCs w:val="16"/>
              </w:rPr>
            </w:pPr>
          </w:p>
        </w:tc>
        <w:tc>
          <w:tcPr>
            <w:tcW w:w="2268" w:type="dxa"/>
            <w:vMerge/>
          </w:tcPr>
          <w:p w:rsidR="00623B2D" w:rsidRPr="00BC6DF8" w:rsidRDefault="00623B2D" w:rsidP="00EE1146">
            <w:pPr>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tcPr>
          <w:p w:rsidR="00623B2D" w:rsidRPr="00BC6DF8" w:rsidRDefault="00623B2D" w:rsidP="00EE1146">
            <w:pPr>
              <w:pStyle w:val="ConsPlusNormal"/>
              <w:rPr>
                <w:sz w:val="18"/>
                <w:szCs w:val="16"/>
              </w:rPr>
            </w:pPr>
            <w:r w:rsidRPr="00BC6DF8">
              <w:rPr>
                <w:sz w:val="18"/>
                <w:szCs w:val="16"/>
              </w:rPr>
              <w:t>Итого по коду объекта ФАИП (мероприятия по информатизации)</w:t>
            </w:r>
          </w:p>
        </w:tc>
        <w:tc>
          <w:tcPr>
            <w:tcW w:w="2268"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7518" w:type="dxa"/>
            <w:gridSpan w:val="5"/>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bl>
    <w:p w:rsidR="00623B2D" w:rsidRPr="00BC6DF8" w:rsidRDefault="00623B2D" w:rsidP="00623B2D">
      <w:pPr>
        <w:pStyle w:val="ConsPlusNormal"/>
        <w:jc w:val="both"/>
        <w:rPr>
          <w:sz w:val="18"/>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1134"/>
        <w:gridCol w:w="1593"/>
        <w:gridCol w:w="3119"/>
        <w:gridCol w:w="1559"/>
        <w:gridCol w:w="2410"/>
        <w:gridCol w:w="2977"/>
        <w:gridCol w:w="1134"/>
      </w:tblGrid>
      <w:tr w:rsidR="00623B2D" w:rsidRPr="00BC6DF8" w:rsidTr="00EE1146">
        <w:tc>
          <w:tcPr>
            <w:tcW w:w="680" w:type="dxa"/>
            <w:vMerge w:val="restart"/>
          </w:tcPr>
          <w:p w:rsidR="00623B2D" w:rsidRPr="00BC6DF8" w:rsidRDefault="00623B2D" w:rsidP="00EE1146">
            <w:pPr>
              <w:pStyle w:val="ConsPlusNormal"/>
              <w:jc w:val="center"/>
              <w:rPr>
                <w:sz w:val="18"/>
                <w:szCs w:val="16"/>
              </w:rPr>
            </w:pPr>
            <w:r w:rsidRPr="00BC6DF8">
              <w:rPr>
                <w:sz w:val="18"/>
                <w:szCs w:val="16"/>
              </w:rPr>
              <w:t>Код строки</w:t>
            </w:r>
          </w:p>
        </w:tc>
        <w:tc>
          <w:tcPr>
            <w:tcW w:w="5846" w:type="dxa"/>
            <w:gridSpan w:val="3"/>
          </w:tcPr>
          <w:p w:rsidR="00623B2D" w:rsidRPr="00BC6DF8" w:rsidRDefault="00623B2D" w:rsidP="00EE1146">
            <w:pPr>
              <w:pStyle w:val="ConsPlusNormal"/>
              <w:jc w:val="center"/>
              <w:rPr>
                <w:sz w:val="18"/>
                <w:szCs w:val="16"/>
              </w:rPr>
            </w:pPr>
            <w:r w:rsidRPr="00BC6DF8">
              <w:rPr>
                <w:sz w:val="18"/>
                <w:szCs w:val="16"/>
              </w:rPr>
              <w:t>Первый год планового периода</w:t>
            </w:r>
          </w:p>
        </w:tc>
        <w:tc>
          <w:tcPr>
            <w:tcW w:w="6946" w:type="dxa"/>
            <w:gridSpan w:val="3"/>
          </w:tcPr>
          <w:p w:rsidR="00623B2D" w:rsidRPr="00BC6DF8" w:rsidRDefault="00623B2D" w:rsidP="00EE1146">
            <w:pPr>
              <w:pStyle w:val="ConsPlusNormal"/>
              <w:jc w:val="center"/>
              <w:rPr>
                <w:sz w:val="18"/>
                <w:szCs w:val="16"/>
              </w:rPr>
            </w:pPr>
            <w:r w:rsidRPr="00BC6DF8">
              <w:rPr>
                <w:sz w:val="18"/>
                <w:szCs w:val="16"/>
              </w:rPr>
              <w:t>Второй год планового периода</w:t>
            </w:r>
          </w:p>
        </w:tc>
        <w:tc>
          <w:tcPr>
            <w:tcW w:w="1134" w:type="dxa"/>
            <w:vMerge w:val="restart"/>
          </w:tcPr>
          <w:p w:rsidR="00623B2D" w:rsidRPr="00BC6DF8" w:rsidRDefault="00623B2D" w:rsidP="00EE1146">
            <w:pPr>
              <w:pStyle w:val="ConsPlusNormal"/>
              <w:jc w:val="center"/>
              <w:rPr>
                <w:sz w:val="18"/>
                <w:szCs w:val="16"/>
              </w:rPr>
            </w:pPr>
            <w:r w:rsidRPr="00BC6DF8">
              <w:rPr>
                <w:sz w:val="18"/>
                <w:szCs w:val="16"/>
              </w:rPr>
              <w:t>Примечание</w:t>
            </w:r>
          </w:p>
        </w:tc>
      </w:tr>
      <w:tr w:rsidR="00623B2D" w:rsidRPr="00BC6DF8" w:rsidTr="00EE1146">
        <w:tc>
          <w:tcPr>
            <w:tcW w:w="680" w:type="dxa"/>
            <w:vMerge/>
          </w:tcPr>
          <w:p w:rsidR="00623B2D" w:rsidRPr="00BC6DF8" w:rsidRDefault="00623B2D" w:rsidP="00EE1146">
            <w:pPr>
              <w:rPr>
                <w:sz w:val="18"/>
                <w:szCs w:val="16"/>
              </w:rPr>
            </w:pPr>
          </w:p>
        </w:tc>
        <w:tc>
          <w:tcPr>
            <w:tcW w:w="1134" w:type="dxa"/>
          </w:tcPr>
          <w:p w:rsidR="00623B2D" w:rsidRPr="00BC6DF8" w:rsidRDefault="00623B2D" w:rsidP="00EE1146">
            <w:pPr>
              <w:pStyle w:val="ConsPlusNormal"/>
              <w:jc w:val="center"/>
              <w:rPr>
                <w:sz w:val="18"/>
                <w:szCs w:val="16"/>
              </w:rPr>
            </w:pPr>
            <w:r w:rsidRPr="00BC6DF8">
              <w:rPr>
                <w:sz w:val="18"/>
                <w:szCs w:val="16"/>
              </w:rPr>
              <w:t>сумма обязательства</w:t>
            </w:r>
          </w:p>
        </w:tc>
        <w:tc>
          <w:tcPr>
            <w:tcW w:w="1593" w:type="dxa"/>
          </w:tcPr>
          <w:p w:rsidR="00623B2D" w:rsidRPr="00BC6DF8" w:rsidRDefault="00623B2D" w:rsidP="00EE1146">
            <w:pPr>
              <w:pStyle w:val="ConsPlusNormal"/>
              <w:jc w:val="center"/>
              <w:rPr>
                <w:sz w:val="18"/>
                <w:szCs w:val="16"/>
              </w:rPr>
            </w:pPr>
            <w:r w:rsidRPr="00BC6DF8">
              <w:rPr>
                <w:sz w:val="18"/>
                <w:szCs w:val="16"/>
              </w:rPr>
              <w:t>объем права на принятие обязательства</w:t>
            </w:r>
          </w:p>
        </w:tc>
        <w:tc>
          <w:tcPr>
            <w:tcW w:w="3119" w:type="dxa"/>
          </w:tcPr>
          <w:p w:rsidR="00623B2D" w:rsidRPr="00BC6DF8" w:rsidRDefault="00623B2D" w:rsidP="00EE1146">
            <w:pPr>
              <w:pStyle w:val="ConsPlusNormal"/>
              <w:jc w:val="center"/>
              <w:rPr>
                <w:sz w:val="18"/>
                <w:szCs w:val="16"/>
              </w:rPr>
            </w:pPr>
            <w:r w:rsidRPr="00BC6DF8">
              <w:rPr>
                <w:sz w:val="18"/>
                <w:szCs w:val="16"/>
              </w:rPr>
              <w:t>сумма обязательства, превышающая допустимый объем</w:t>
            </w:r>
          </w:p>
        </w:tc>
        <w:tc>
          <w:tcPr>
            <w:tcW w:w="1559" w:type="dxa"/>
          </w:tcPr>
          <w:p w:rsidR="00623B2D" w:rsidRPr="00BC6DF8" w:rsidRDefault="00623B2D" w:rsidP="00EE1146">
            <w:pPr>
              <w:pStyle w:val="ConsPlusNormal"/>
              <w:jc w:val="center"/>
              <w:rPr>
                <w:sz w:val="18"/>
                <w:szCs w:val="16"/>
              </w:rPr>
            </w:pPr>
            <w:r w:rsidRPr="00BC6DF8">
              <w:rPr>
                <w:sz w:val="18"/>
                <w:szCs w:val="16"/>
              </w:rPr>
              <w:t>сумма обязательства</w:t>
            </w:r>
          </w:p>
        </w:tc>
        <w:tc>
          <w:tcPr>
            <w:tcW w:w="2410" w:type="dxa"/>
          </w:tcPr>
          <w:p w:rsidR="00623B2D" w:rsidRPr="00BC6DF8" w:rsidRDefault="00623B2D" w:rsidP="00EE1146">
            <w:pPr>
              <w:pStyle w:val="ConsPlusNormal"/>
              <w:jc w:val="center"/>
              <w:rPr>
                <w:sz w:val="18"/>
                <w:szCs w:val="16"/>
              </w:rPr>
            </w:pPr>
            <w:r w:rsidRPr="00BC6DF8">
              <w:rPr>
                <w:sz w:val="18"/>
                <w:szCs w:val="16"/>
              </w:rPr>
              <w:t>объем права на принятие обязательства</w:t>
            </w:r>
          </w:p>
        </w:tc>
        <w:tc>
          <w:tcPr>
            <w:tcW w:w="2977" w:type="dxa"/>
          </w:tcPr>
          <w:p w:rsidR="00623B2D" w:rsidRPr="00BC6DF8" w:rsidRDefault="00623B2D" w:rsidP="00EE1146">
            <w:pPr>
              <w:pStyle w:val="ConsPlusNormal"/>
              <w:jc w:val="center"/>
              <w:rPr>
                <w:sz w:val="18"/>
                <w:szCs w:val="16"/>
              </w:rPr>
            </w:pPr>
            <w:r w:rsidRPr="00BC6DF8">
              <w:rPr>
                <w:sz w:val="18"/>
                <w:szCs w:val="16"/>
              </w:rPr>
              <w:t>сумма обязательств, превышающая допустимый объем</w:t>
            </w:r>
          </w:p>
        </w:tc>
        <w:tc>
          <w:tcPr>
            <w:tcW w:w="1134" w:type="dxa"/>
            <w:vMerge/>
          </w:tcPr>
          <w:p w:rsidR="00623B2D" w:rsidRPr="00BC6DF8" w:rsidRDefault="00623B2D" w:rsidP="00EE1146">
            <w:pPr>
              <w:rPr>
                <w:sz w:val="18"/>
                <w:szCs w:val="16"/>
              </w:rPr>
            </w:pPr>
          </w:p>
        </w:tc>
      </w:tr>
      <w:tr w:rsidR="00623B2D" w:rsidRPr="00BC6DF8" w:rsidTr="00EE1146">
        <w:tc>
          <w:tcPr>
            <w:tcW w:w="680" w:type="dxa"/>
          </w:tcPr>
          <w:p w:rsidR="00623B2D" w:rsidRPr="00BC6DF8" w:rsidRDefault="00623B2D" w:rsidP="00EE1146">
            <w:pPr>
              <w:pStyle w:val="ConsPlusNormal"/>
              <w:jc w:val="center"/>
              <w:rPr>
                <w:sz w:val="18"/>
                <w:szCs w:val="16"/>
              </w:rPr>
            </w:pPr>
            <w:r w:rsidRPr="00BC6DF8">
              <w:rPr>
                <w:sz w:val="18"/>
                <w:szCs w:val="16"/>
              </w:rPr>
              <w:t>4</w:t>
            </w:r>
          </w:p>
        </w:tc>
        <w:tc>
          <w:tcPr>
            <w:tcW w:w="1134" w:type="dxa"/>
          </w:tcPr>
          <w:p w:rsidR="00623B2D" w:rsidRPr="00BC6DF8" w:rsidRDefault="00623B2D" w:rsidP="00EE1146">
            <w:pPr>
              <w:pStyle w:val="ConsPlusNormal"/>
              <w:jc w:val="center"/>
              <w:rPr>
                <w:sz w:val="18"/>
                <w:szCs w:val="16"/>
              </w:rPr>
            </w:pPr>
            <w:r w:rsidRPr="00BC6DF8">
              <w:rPr>
                <w:sz w:val="18"/>
                <w:szCs w:val="16"/>
              </w:rPr>
              <w:t>9</w:t>
            </w:r>
          </w:p>
        </w:tc>
        <w:tc>
          <w:tcPr>
            <w:tcW w:w="1593" w:type="dxa"/>
          </w:tcPr>
          <w:p w:rsidR="00623B2D" w:rsidRPr="00BC6DF8" w:rsidRDefault="00623B2D" w:rsidP="00EE1146">
            <w:pPr>
              <w:pStyle w:val="ConsPlusNormal"/>
              <w:jc w:val="center"/>
              <w:rPr>
                <w:sz w:val="18"/>
                <w:szCs w:val="16"/>
              </w:rPr>
            </w:pPr>
            <w:r w:rsidRPr="00BC6DF8">
              <w:rPr>
                <w:sz w:val="18"/>
                <w:szCs w:val="16"/>
              </w:rPr>
              <w:t>10</w:t>
            </w:r>
          </w:p>
        </w:tc>
        <w:tc>
          <w:tcPr>
            <w:tcW w:w="3119" w:type="dxa"/>
          </w:tcPr>
          <w:p w:rsidR="00623B2D" w:rsidRPr="00BC6DF8" w:rsidRDefault="00623B2D" w:rsidP="00EE1146">
            <w:pPr>
              <w:pStyle w:val="ConsPlusNormal"/>
              <w:jc w:val="center"/>
              <w:rPr>
                <w:sz w:val="18"/>
                <w:szCs w:val="16"/>
              </w:rPr>
            </w:pPr>
            <w:r w:rsidRPr="00BC6DF8">
              <w:rPr>
                <w:sz w:val="18"/>
                <w:szCs w:val="16"/>
              </w:rPr>
              <w:t>11</w:t>
            </w:r>
          </w:p>
        </w:tc>
        <w:tc>
          <w:tcPr>
            <w:tcW w:w="1559" w:type="dxa"/>
          </w:tcPr>
          <w:p w:rsidR="00623B2D" w:rsidRPr="00BC6DF8" w:rsidRDefault="00623B2D" w:rsidP="00EE1146">
            <w:pPr>
              <w:pStyle w:val="ConsPlusNormal"/>
              <w:jc w:val="center"/>
              <w:rPr>
                <w:sz w:val="18"/>
                <w:szCs w:val="16"/>
              </w:rPr>
            </w:pPr>
            <w:r w:rsidRPr="00BC6DF8">
              <w:rPr>
                <w:sz w:val="18"/>
                <w:szCs w:val="16"/>
              </w:rPr>
              <w:t>12</w:t>
            </w:r>
          </w:p>
        </w:tc>
        <w:tc>
          <w:tcPr>
            <w:tcW w:w="2410" w:type="dxa"/>
          </w:tcPr>
          <w:p w:rsidR="00623B2D" w:rsidRPr="00BC6DF8" w:rsidRDefault="00623B2D" w:rsidP="00EE1146">
            <w:pPr>
              <w:pStyle w:val="ConsPlusNormal"/>
              <w:jc w:val="center"/>
              <w:rPr>
                <w:sz w:val="18"/>
                <w:szCs w:val="16"/>
              </w:rPr>
            </w:pPr>
            <w:r w:rsidRPr="00BC6DF8">
              <w:rPr>
                <w:sz w:val="18"/>
                <w:szCs w:val="16"/>
              </w:rPr>
              <w:t>13</w:t>
            </w:r>
          </w:p>
        </w:tc>
        <w:tc>
          <w:tcPr>
            <w:tcW w:w="2977" w:type="dxa"/>
          </w:tcPr>
          <w:p w:rsidR="00623B2D" w:rsidRPr="00BC6DF8" w:rsidRDefault="00623B2D" w:rsidP="00EE1146">
            <w:pPr>
              <w:pStyle w:val="ConsPlusNormal"/>
              <w:jc w:val="center"/>
              <w:rPr>
                <w:sz w:val="18"/>
                <w:szCs w:val="16"/>
              </w:rPr>
            </w:pPr>
            <w:r w:rsidRPr="00BC6DF8">
              <w:rPr>
                <w:sz w:val="18"/>
                <w:szCs w:val="16"/>
              </w:rPr>
              <w:t>14</w:t>
            </w:r>
          </w:p>
        </w:tc>
        <w:tc>
          <w:tcPr>
            <w:tcW w:w="1134" w:type="dxa"/>
          </w:tcPr>
          <w:p w:rsidR="00623B2D" w:rsidRPr="00BC6DF8" w:rsidRDefault="00623B2D" w:rsidP="00EE1146">
            <w:pPr>
              <w:pStyle w:val="ConsPlusNormal"/>
              <w:jc w:val="center"/>
              <w:rPr>
                <w:sz w:val="18"/>
                <w:szCs w:val="16"/>
              </w:rPr>
            </w:pPr>
            <w:r w:rsidRPr="00BC6DF8">
              <w:rPr>
                <w:sz w:val="18"/>
                <w:szCs w:val="16"/>
              </w:rPr>
              <w:t>15</w:t>
            </w: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jc w:val="both"/>
              <w:rPr>
                <w:sz w:val="18"/>
                <w:szCs w:val="16"/>
              </w:rPr>
            </w:pPr>
            <w:r w:rsidRPr="00BC6DF8">
              <w:rPr>
                <w:sz w:val="18"/>
                <w:szCs w:val="16"/>
              </w:rPr>
              <w:t>Всего</w:t>
            </w: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bl>
    <w:p w:rsidR="00623B2D" w:rsidRPr="00BC6DF8" w:rsidRDefault="00623B2D" w:rsidP="00623B2D">
      <w:pPr>
        <w:pStyle w:val="ConsPlusNormal"/>
        <w:jc w:val="both"/>
        <w:rPr>
          <w:sz w:val="18"/>
          <w:szCs w:val="16"/>
        </w:rPr>
      </w:pPr>
    </w:p>
    <w:p w:rsidR="00623B2D" w:rsidRPr="00BC6DF8" w:rsidRDefault="00623B2D" w:rsidP="00623B2D">
      <w:pPr>
        <w:pStyle w:val="ConsPlusNonformat"/>
        <w:rPr>
          <w:rFonts w:ascii="Times New Roman" w:hAnsi="Times New Roman" w:cs="Times New Roman"/>
          <w:sz w:val="18"/>
          <w:szCs w:val="16"/>
        </w:rPr>
      </w:pPr>
      <w:r w:rsidRPr="00BC6DF8">
        <w:rPr>
          <w:rFonts w:ascii="Times New Roman" w:hAnsi="Times New Roman" w:cs="Times New Roman"/>
          <w:sz w:val="18"/>
          <w:szCs w:val="16"/>
        </w:rPr>
        <w:t xml:space="preserve">Примечание органа Федерального казначейства    </w:t>
      </w:r>
      <w:r>
        <w:rPr>
          <w:rFonts w:ascii="Times New Roman" w:hAnsi="Times New Roman" w:cs="Times New Roman"/>
          <w:sz w:val="18"/>
          <w:szCs w:val="16"/>
        </w:rPr>
        <w:t>___</w:t>
      </w:r>
      <w:r w:rsidRPr="00BC6DF8">
        <w:rPr>
          <w:rFonts w:ascii="Times New Roman" w:hAnsi="Times New Roman" w:cs="Times New Roman"/>
          <w:sz w:val="18"/>
          <w:szCs w:val="16"/>
        </w:rPr>
        <w:t>___________________________________________________________________________________________________________________</w:t>
      </w:r>
    </w:p>
    <w:p w:rsidR="00623B2D" w:rsidRPr="00BC6DF8" w:rsidRDefault="00623B2D" w:rsidP="00623B2D">
      <w:pPr>
        <w:pStyle w:val="ConsPlusNonformat"/>
        <w:jc w:val="right"/>
        <w:rPr>
          <w:rFonts w:ascii="Times New Roman" w:hAnsi="Times New Roman" w:cs="Times New Roman"/>
          <w:sz w:val="18"/>
          <w:szCs w:val="16"/>
        </w:rPr>
      </w:pPr>
      <w:r>
        <w:rPr>
          <w:rFonts w:ascii="Times New Roman" w:hAnsi="Times New Roman" w:cs="Times New Roman"/>
          <w:sz w:val="18"/>
          <w:szCs w:val="16"/>
        </w:rPr>
        <w:t xml:space="preserve">  </w:t>
      </w:r>
      <w:r w:rsidRPr="00BC6DF8">
        <w:rPr>
          <w:rFonts w:ascii="Times New Roman" w:hAnsi="Times New Roman" w:cs="Times New Roman"/>
          <w:sz w:val="18"/>
          <w:szCs w:val="16"/>
        </w:rPr>
        <w:t>________________________________________________________________________________________________________________________________________________________</w:t>
      </w:r>
    </w:p>
    <w:p w:rsidR="00623B2D" w:rsidRPr="00BC6DF8" w:rsidRDefault="00623B2D" w:rsidP="00623B2D">
      <w:pPr>
        <w:pStyle w:val="ConsPlusNonformat"/>
        <w:jc w:val="both"/>
        <w:rPr>
          <w:rFonts w:ascii="Times New Roman" w:hAnsi="Times New Roman" w:cs="Times New Roman"/>
          <w:sz w:val="18"/>
          <w:szCs w:val="16"/>
        </w:rPr>
      </w:pPr>
      <w:r w:rsidRPr="00BC6DF8">
        <w:rPr>
          <w:rFonts w:ascii="Times New Roman" w:hAnsi="Times New Roman" w:cs="Times New Roman"/>
          <w:sz w:val="18"/>
          <w:szCs w:val="16"/>
        </w:rPr>
        <w:t xml:space="preserve"> </w:t>
      </w:r>
    </w:p>
    <w:p w:rsidR="00623B2D" w:rsidRPr="00BC6DF8" w:rsidRDefault="00623B2D" w:rsidP="00623B2D">
      <w:pPr>
        <w:pStyle w:val="ConsPlusNonformat"/>
        <w:jc w:val="both"/>
        <w:rPr>
          <w:rFonts w:ascii="Times New Roman" w:hAnsi="Times New Roman" w:cs="Times New Roman"/>
          <w:sz w:val="14"/>
          <w:szCs w:val="18"/>
        </w:rPr>
      </w:pPr>
    </w:p>
    <w:p w:rsidR="00623B2D" w:rsidRPr="00BC6DF8" w:rsidRDefault="00623B2D" w:rsidP="00623B2D">
      <w:pPr>
        <w:pStyle w:val="ConsPlusNonformat"/>
        <w:jc w:val="both"/>
        <w:rPr>
          <w:rFonts w:ascii="Times New Roman" w:hAnsi="Times New Roman" w:cs="Times New Roman"/>
          <w:sz w:val="18"/>
          <w:szCs w:val="18"/>
        </w:rPr>
      </w:pPr>
      <w:r w:rsidRPr="00BC6DF8">
        <w:rPr>
          <w:rFonts w:ascii="Times New Roman" w:hAnsi="Times New Roman" w:cs="Times New Roman"/>
          <w:sz w:val="18"/>
          <w:szCs w:val="18"/>
        </w:rPr>
        <w:t>Руководитель                                    ______________________________                                      ___________________                             ______________________________</w:t>
      </w:r>
    </w:p>
    <w:p w:rsidR="00623B2D" w:rsidRPr="00BC6DF8" w:rsidRDefault="00623B2D" w:rsidP="00623B2D">
      <w:pPr>
        <w:pStyle w:val="ConsPlusNonformat"/>
        <w:jc w:val="both"/>
        <w:rPr>
          <w:rFonts w:ascii="Times New Roman" w:hAnsi="Times New Roman" w:cs="Times New Roman"/>
          <w:sz w:val="18"/>
          <w:szCs w:val="18"/>
        </w:rPr>
      </w:pPr>
      <w:r w:rsidRPr="00BC6DF8">
        <w:rPr>
          <w:rFonts w:ascii="Times New Roman" w:hAnsi="Times New Roman" w:cs="Times New Roman"/>
          <w:sz w:val="18"/>
          <w:szCs w:val="18"/>
        </w:rPr>
        <w:t>(уполномоченное лицо)                                    (должность)                                                                       (подпись)                                                    (расшифровка подписи)</w:t>
      </w:r>
    </w:p>
    <w:p w:rsidR="00623B2D" w:rsidRPr="00BC6DF8" w:rsidRDefault="00623B2D" w:rsidP="00623B2D">
      <w:pPr>
        <w:pStyle w:val="ConsPlusNonformat"/>
        <w:jc w:val="both"/>
        <w:rPr>
          <w:rFonts w:ascii="Times New Roman" w:hAnsi="Times New Roman" w:cs="Times New Roman"/>
          <w:sz w:val="18"/>
          <w:szCs w:val="18"/>
        </w:rPr>
      </w:pPr>
      <w:r w:rsidRPr="00BC6DF8">
        <w:rPr>
          <w:rFonts w:ascii="Times New Roman" w:hAnsi="Times New Roman" w:cs="Times New Roman"/>
          <w:sz w:val="18"/>
          <w:szCs w:val="18"/>
        </w:rPr>
        <w:t xml:space="preserve">               </w:t>
      </w:r>
    </w:p>
    <w:p w:rsidR="00623B2D" w:rsidRPr="00BC6DF8" w:rsidRDefault="00623B2D" w:rsidP="00623B2D">
      <w:pPr>
        <w:pStyle w:val="ConsPlusNonformat"/>
        <w:jc w:val="both"/>
        <w:rPr>
          <w:rFonts w:ascii="Times New Roman" w:hAnsi="Times New Roman" w:cs="Times New Roman"/>
          <w:sz w:val="18"/>
          <w:szCs w:val="18"/>
        </w:rPr>
      </w:pPr>
    </w:p>
    <w:p w:rsidR="00623B2D" w:rsidRPr="00BC6DF8" w:rsidRDefault="001F7761" w:rsidP="00623B2D">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623B2D" w:rsidRPr="00BC6DF8">
        <w:rPr>
          <w:rFonts w:ascii="Times New Roman" w:hAnsi="Times New Roman" w:cs="Times New Roman"/>
          <w:sz w:val="18"/>
          <w:szCs w:val="18"/>
        </w:rPr>
        <w:t>__</w:t>
      </w:r>
      <w:r>
        <w:rPr>
          <w:rFonts w:ascii="Times New Roman" w:hAnsi="Times New Roman" w:cs="Times New Roman"/>
          <w:sz w:val="18"/>
          <w:szCs w:val="18"/>
        </w:rPr>
        <w:t xml:space="preserve">»    </w:t>
      </w:r>
      <w:r w:rsidR="00623B2D" w:rsidRPr="00BC6DF8">
        <w:rPr>
          <w:rFonts w:ascii="Times New Roman" w:hAnsi="Times New Roman" w:cs="Times New Roman"/>
          <w:sz w:val="18"/>
          <w:szCs w:val="18"/>
        </w:rPr>
        <w:t xml:space="preserve"> ________ </w:t>
      </w:r>
      <w:r>
        <w:rPr>
          <w:rFonts w:ascii="Times New Roman" w:hAnsi="Times New Roman" w:cs="Times New Roman"/>
          <w:sz w:val="18"/>
          <w:szCs w:val="18"/>
        </w:rPr>
        <w:t xml:space="preserve">    </w:t>
      </w:r>
      <w:r w:rsidR="00623B2D" w:rsidRPr="00BC6DF8">
        <w:rPr>
          <w:rFonts w:ascii="Times New Roman" w:hAnsi="Times New Roman" w:cs="Times New Roman"/>
          <w:sz w:val="18"/>
          <w:szCs w:val="18"/>
        </w:rPr>
        <w:t>20__ г.</w:t>
      </w:r>
    </w:p>
    <w:p w:rsidR="00623B2D" w:rsidRPr="00DF0732" w:rsidRDefault="00623B2D" w:rsidP="00623B2D">
      <w:pPr>
        <w:pStyle w:val="ConsPlusNonformat"/>
        <w:jc w:val="both"/>
        <w:rPr>
          <w:rFonts w:ascii="Times New Roman" w:hAnsi="Times New Roman" w:cs="Times New Roman"/>
          <w:sz w:val="18"/>
          <w:szCs w:val="16"/>
        </w:rPr>
      </w:pPr>
    </w:p>
    <w:p w:rsidR="002F2604" w:rsidRDefault="002F2604" w:rsidP="002F2604">
      <w:pPr>
        <w:widowControl w:val="0"/>
        <w:autoSpaceDE w:val="0"/>
        <w:autoSpaceDN w:val="0"/>
        <w:jc w:val="center"/>
        <w:outlineLvl w:val="1"/>
        <w:rPr>
          <w:sz w:val="28"/>
          <w:szCs w:val="28"/>
        </w:rPr>
      </w:pPr>
      <w:r>
        <w:rPr>
          <w:sz w:val="28"/>
          <w:szCs w:val="28"/>
        </w:rPr>
        <w:t>_______________</w:t>
      </w:r>
    </w:p>
    <w:p w:rsidR="00623B2D" w:rsidRDefault="00623B2D" w:rsidP="00623B2D">
      <w:pPr>
        <w:pStyle w:val="ConsPlusNonformat"/>
        <w:jc w:val="both"/>
        <w:rPr>
          <w:rFonts w:ascii="Times New Roman" w:hAnsi="Times New Roman" w:cs="Times New Roman"/>
          <w:sz w:val="28"/>
        </w:rPr>
        <w:sectPr w:rsidR="00623B2D" w:rsidSect="00735CB9">
          <w:headerReference w:type="default" r:id="rId148"/>
          <w:footerReference w:type="default" r:id="rId149"/>
          <w:pgSz w:w="16840" w:h="11905" w:orient="landscape"/>
          <w:pgMar w:top="1985" w:right="1134" w:bottom="567" w:left="1134" w:header="567" w:footer="283" w:gutter="0"/>
          <w:cols w:space="720"/>
          <w:docGrid w:linePitch="326"/>
        </w:sectPr>
      </w:pPr>
      <w:r w:rsidRPr="00DF0732">
        <w:rPr>
          <w:rFonts w:ascii="Times New Roman" w:hAnsi="Times New Roman" w:cs="Times New Roman"/>
          <w:sz w:val="28"/>
        </w:rPr>
        <w:t xml:space="preserve">                                      </w:t>
      </w:r>
    </w:p>
    <w:p w:rsidR="00DA7845" w:rsidRDefault="00DA7845" w:rsidP="00DA7845">
      <w:pPr>
        <w:widowControl w:val="0"/>
        <w:autoSpaceDE w:val="0"/>
        <w:autoSpaceDN w:val="0"/>
        <w:ind w:left="9356"/>
        <w:rPr>
          <w:sz w:val="20"/>
          <w:szCs w:val="20"/>
        </w:rPr>
      </w:pPr>
      <w:r w:rsidRPr="00DA7845">
        <w:rPr>
          <w:sz w:val="20"/>
          <w:szCs w:val="20"/>
        </w:rPr>
        <w:lastRenderedPageBreak/>
        <w:t xml:space="preserve">ПРИЛОЖЕНИЕ № </w:t>
      </w:r>
      <w:r>
        <w:rPr>
          <w:sz w:val="20"/>
          <w:szCs w:val="20"/>
        </w:rPr>
        <w:t>7</w:t>
      </w:r>
    </w:p>
    <w:p w:rsidR="00C904D4" w:rsidRPr="00C904D4" w:rsidRDefault="00C904D4" w:rsidP="00C904D4">
      <w:pPr>
        <w:keepNext/>
        <w:autoSpaceDE w:val="0"/>
        <w:autoSpaceDN w:val="0"/>
        <w:ind w:left="9356"/>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9356"/>
        <w:rPr>
          <w:sz w:val="20"/>
          <w:szCs w:val="20"/>
        </w:rPr>
      </w:pPr>
    </w:p>
    <w:p w:rsidR="00C9178B" w:rsidRPr="00C9178B" w:rsidRDefault="00C9178B" w:rsidP="00C9178B">
      <w:pPr>
        <w:widowControl w:val="0"/>
        <w:autoSpaceDE w:val="0"/>
        <w:autoSpaceDN w:val="0"/>
        <w:jc w:val="center"/>
        <w:rPr>
          <w:sz w:val="12"/>
          <w:szCs w:val="16"/>
        </w:rPr>
      </w:pPr>
      <w:bookmarkStart w:id="44" w:name="P1155"/>
      <w:bookmarkEnd w:id="44"/>
      <w:r w:rsidRPr="00C9178B">
        <w:rPr>
          <w:sz w:val="12"/>
          <w:szCs w:val="16"/>
        </w:rPr>
        <w:t>СВЕДЕНИЯ</w:t>
      </w:r>
    </w:p>
    <w:p w:rsidR="00C9178B" w:rsidRPr="00C9178B" w:rsidRDefault="00C9178B" w:rsidP="00C9178B">
      <w:pPr>
        <w:widowControl w:val="0"/>
        <w:autoSpaceDE w:val="0"/>
        <w:autoSpaceDN w:val="0"/>
        <w:jc w:val="center"/>
        <w:rPr>
          <w:sz w:val="12"/>
          <w:szCs w:val="16"/>
        </w:rPr>
      </w:pPr>
      <w:r w:rsidRPr="00C9178B">
        <w:rPr>
          <w:sz w:val="12"/>
          <w:szCs w:val="16"/>
        </w:rPr>
        <w:t>о денежном обязательстве № ____</w:t>
      </w:r>
    </w:p>
    <w:tbl>
      <w:tblPr>
        <w:tblW w:w="14946" w:type="dxa"/>
        <w:tblBorders>
          <w:right w:val="single" w:sz="4" w:space="0" w:color="auto"/>
        </w:tblBorders>
        <w:tblLayout w:type="fixed"/>
        <w:tblCellMar>
          <w:left w:w="62" w:type="dxa"/>
          <w:right w:w="62" w:type="dxa"/>
        </w:tblCellMar>
        <w:tblLook w:val="0000" w:firstRow="0" w:lastRow="0" w:firstColumn="0" w:lastColumn="0" w:noHBand="0" w:noVBand="0"/>
      </w:tblPr>
      <w:tblGrid>
        <w:gridCol w:w="5520"/>
        <w:gridCol w:w="3311"/>
        <w:gridCol w:w="4782"/>
        <w:gridCol w:w="1333"/>
      </w:tblGrid>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rPr>
                <w:sz w:val="12"/>
                <w:szCs w:val="16"/>
              </w:rPr>
            </w:pP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jc w:val="center"/>
              <w:rPr>
                <w:sz w:val="12"/>
                <w:szCs w:val="16"/>
              </w:rPr>
            </w:pPr>
            <w:r w:rsidRPr="00C9178B">
              <w:rPr>
                <w:sz w:val="12"/>
                <w:szCs w:val="16"/>
              </w:rPr>
              <w:t>Коды</w:t>
            </w: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 xml:space="preserve">Форма по </w:t>
            </w:r>
            <w:hyperlink r:id="rId150" w:history="1">
              <w:r w:rsidRPr="00C9178B">
                <w:rPr>
                  <w:sz w:val="12"/>
                  <w:szCs w:val="16"/>
                </w:rPr>
                <w:t>ОКУД</w:t>
              </w:r>
            </w:hyperlink>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jc w:val="center"/>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nil"/>
              <w:left w:val="nil"/>
              <w:bottom w:val="nil"/>
              <w:right w:val="nil"/>
            </w:tcBorders>
          </w:tcPr>
          <w:p w:rsidR="00C9178B" w:rsidRPr="00C9178B" w:rsidRDefault="00C9178B" w:rsidP="00C9178B">
            <w:pPr>
              <w:widowControl w:val="0"/>
              <w:autoSpaceDE w:val="0"/>
              <w:autoSpaceDN w:val="0"/>
              <w:jc w:val="center"/>
              <w:rPr>
                <w:sz w:val="12"/>
                <w:szCs w:val="16"/>
              </w:rPr>
            </w:pPr>
            <w:r w:rsidRPr="00C9178B">
              <w:rPr>
                <w:sz w:val="12"/>
                <w:szCs w:val="16"/>
              </w:rPr>
              <w:t>от «__» ____________ 20__ г.</w:t>
            </w: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Дата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Получатель бюджетных средств</w:t>
            </w:r>
          </w:p>
        </w:tc>
        <w:tc>
          <w:tcPr>
            <w:tcW w:w="3311" w:type="dxa"/>
            <w:tcBorders>
              <w:top w:val="nil"/>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Код по Сводному реестру</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single" w:sz="4" w:space="0" w:color="auto"/>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Номер лицевого счета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5"/>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Главный распорядитель бюджетных средств</w:t>
            </w:r>
          </w:p>
        </w:tc>
        <w:tc>
          <w:tcPr>
            <w:tcW w:w="3311" w:type="dxa"/>
            <w:tcBorders>
              <w:top w:val="nil"/>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vAlign w:val="bottom"/>
          </w:tcPr>
          <w:p w:rsidR="00C9178B" w:rsidRPr="00C9178B" w:rsidRDefault="00C9178B" w:rsidP="00C9178B">
            <w:pPr>
              <w:widowControl w:val="0"/>
              <w:autoSpaceDE w:val="0"/>
              <w:autoSpaceDN w:val="0"/>
              <w:jc w:val="right"/>
              <w:rPr>
                <w:sz w:val="12"/>
                <w:szCs w:val="16"/>
              </w:rPr>
            </w:pPr>
            <w:r w:rsidRPr="00C9178B">
              <w:rPr>
                <w:sz w:val="12"/>
                <w:szCs w:val="16"/>
              </w:rPr>
              <w:t>Глава по БК</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Наименование бюджета</w:t>
            </w:r>
          </w:p>
        </w:tc>
        <w:tc>
          <w:tcPr>
            <w:tcW w:w="3311" w:type="dxa"/>
            <w:tcBorders>
              <w:top w:val="single" w:sz="4" w:space="0" w:color="auto"/>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 xml:space="preserve">по </w:t>
            </w:r>
            <w:hyperlink r:id="rId151" w:history="1">
              <w:r w:rsidRPr="00C9178B">
                <w:rPr>
                  <w:sz w:val="12"/>
                  <w:szCs w:val="16"/>
                </w:rPr>
                <w:t>ОКТМО</w:t>
              </w:r>
            </w:hyperlink>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Финансовый орган</w:t>
            </w:r>
          </w:p>
        </w:tc>
        <w:tc>
          <w:tcPr>
            <w:tcW w:w="3311" w:type="dxa"/>
            <w:tcBorders>
              <w:top w:val="single" w:sz="4" w:space="0" w:color="auto"/>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по ОКПО</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6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Территориальный орган Федерального казначейства</w:t>
            </w:r>
          </w:p>
        </w:tc>
        <w:tc>
          <w:tcPr>
            <w:tcW w:w="3311" w:type="dxa"/>
            <w:tcBorders>
              <w:top w:val="single" w:sz="4" w:space="0" w:color="auto"/>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vAlign w:val="bottom"/>
          </w:tcPr>
          <w:p w:rsidR="00C9178B" w:rsidRPr="00C9178B" w:rsidRDefault="00C9178B" w:rsidP="00C9178B">
            <w:pPr>
              <w:widowControl w:val="0"/>
              <w:autoSpaceDE w:val="0"/>
              <w:autoSpaceDN w:val="0"/>
              <w:jc w:val="right"/>
              <w:rPr>
                <w:sz w:val="12"/>
                <w:szCs w:val="16"/>
              </w:rPr>
            </w:pPr>
            <w:r w:rsidRPr="00C9178B">
              <w:rPr>
                <w:sz w:val="12"/>
                <w:szCs w:val="16"/>
              </w:rPr>
              <w:t>по КОФК</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8093" w:type="dxa"/>
            <w:gridSpan w:val="2"/>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Учетный номер бюджетного обязательства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8093" w:type="dxa"/>
            <w:gridSpan w:val="2"/>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Учетный номер денежного обязательства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8093" w:type="dxa"/>
            <w:gridSpan w:val="2"/>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Признак авансового платежа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9"/>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Периодичность: ежедневная</w:t>
            </w:r>
          </w:p>
        </w:tc>
        <w:tc>
          <w:tcPr>
            <w:tcW w:w="3311"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rPr>
                <w:sz w:val="12"/>
                <w:szCs w:val="16"/>
              </w:rPr>
            </w:pP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8831" w:type="dxa"/>
            <w:gridSpan w:val="2"/>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Единица измерения: руб.</w:t>
            </w:r>
          </w:p>
        </w:tc>
        <w:tc>
          <w:tcPr>
            <w:tcW w:w="4782" w:type="dxa"/>
            <w:tcBorders>
              <w:top w:val="nil"/>
              <w:left w:val="nil"/>
              <w:bottom w:val="nil"/>
              <w:right w:val="single" w:sz="4" w:space="0" w:color="auto"/>
            </w:tcBorders>
            <w:vAlign w:val="bottom"/>
          </w:tcPr>
          <w:p w:rsidR="00C9178B" w:rsidRPr="00C9178B" w:rsidRDefault="00C9178B" w:rsidP="00C9178B">
            <w:pPr>
              <w:widowControl w:val="0"/>
              <w:autoSpaceDE w:val="0"/>
              <w:autoSpaceDN w:val="0"/>
              <w:jc w:val="right"/>
              <w:rPr>
                <w:sz w:val="12"/>
                <w:szCs w:val="16"/>
              </w:rPr>
            </w:pPr>
            <w:r w:rsidRPr="00C9178B">
              <w:rPr>
                <w:sz w:val="12"/>
                <w:szCs w:val="16"/>
              </w:rPr>
              <w:t xml:space="preserve">по </w:t>
            </w:r>
            <w:hyperlink r:id="rId152" w:history="1">
              <w:r w:rsidRPr="00C9178B">
                <w:rPr>
                  <w:sz w:val="12"/>
                  <w:szCs w:val="16"/>
                </w:rPr>
                <w:t>ОКЕИ</w:t>
              </w:r>
            </w:hyperlink>
          </w:p>
        </w:tc>
        <w:tc>
          <w:tcPr>
            <w:tcW w:w="1333" w:type="dxa"/>
            <w:tcBorders>
              <w:top w:val="single" w:sz="4" w:space="0" w:color="auto"/>
              <w:left w:val="single" w:sz="4" w:space="0" w:color="auto"/>
              <w:bottom w:val="single" w:sz="4" w:space="0" w:color="auto"/>
              <w:right w:val="single" w:sz="4" w:space="0" w:color="auto"/>
            </w:tcBorders>
            <w:vAlign w:val="bottom"/>
          </w:tcPr>
          <w:p w:rsidR="00C9178B" w:rsidRPr="00C9178B" w:rsidRDefault="00C9178B" w:rsidP="00C9178B">
            <w:pPr>
              <w:widowControl w:val="0"/>
              <w:autoSpaceDE w:val="0"/>
              <w:autoSpaceDN w:val="0"/>
              <w:jc w:val="center"/>
              <w:rPr>
                <w:sz w:val="12"/>
                <w:szCs w:val="16"/>
              </w:rPr>
            </w:pPr>
            <w:r w:rsidRPr="00C9178B">
              <w:rPr>
                <w:sz w:val="12"/>
                <w:szCs w:val="16"/>
              </w:rPr>
              <w:t>383</w:t>
            </w:r>
          </w:p>
        </w:tc>
      </w:tr>
      <w:tr w:rsidR="00C9178B" w:rsidRPr="00C9178B" w:rsidTr="00BF1BB8">
        <w:trPr>
          <w:trHeight w:val="242"/>
        </w:trPr>
        <w:tc>
          <w:tcPr>
            <w:tcW w:w="8831" w:type="dxa"/>
            <w:gridSpan w:val="2"/>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денежные единицы в иностранной валюте</w:t>
            </w: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 xml:space="preserve">по </w:t>
            </w:r>
            <w:hyperlink r:id="rId153" w:history="1">
              <w:r w:rsidRPr="00C9178B">
                <w:rPr>
                  <w:sz w:val="12"/>
                  <w:szCs w:val="16"/>
                </w:rPr>
                <w:t>ОКВ</w:t>
              </w:r>
            </w:hyperlink>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bl>
    <w:p w:rsidR="00C9178B" w:rsidRPr="00C9178B" w:rsidRDefault="00C9178B" w:rsidP="00C9178B">
      <w:pPr>
        <w:widowControl w:val="0"/>
        <w:autoSpaceDE w:val="0"/>
        <w:autoSpaceDN w:val="0"/>
        <w:jc w:val="both"/>
        <w:rPr>
          <w:sz w:val="12"/>
          <w:szCs w:val="16"/>
        </w:rPr>
      </w:pPr>
    </w:p>
    <w:p w:rsidR="00C9178B" w:rsidRPr="002F22CE" w:rsidRDefault="00C9178B" w:rsidP="00C9178B">
      <w:pPr>
        <w:widowControl w:val="0"/>
        <w:autoSpaceDE w:val="0"/>
        <w:autoSpaceDN w:val="0"/>
        <w:jc w:val="center"/>
        <w:rPr>
          <w:sz w:val="12"/>
          <w:szCs w:val="16"/>
        </w:rPr>
      </w:pPr>
      <w:r w:rsidRPr="002F22CE">
        <w:rPr>
          <w:sz w:val="12"/>
          <w:szCs w:val="16"/>
        </w:rPr>
        <w:t>1. Реквизиты документа, подтверждающего возникновение  денежного обязательства</w:t>
      </w:r>
    </w:p>
    <w:p w:rsidR="00C9178B" w:rsidRPr="002F22CE" w:rsidRDefault="00C9178B" w:rsidP="00C9178B">
      <w:pPr>
        <w:widowControl w:val="0"/>
        <w:autoSpaceDE w:val="0"/>
        <w:autoSpaceDN w:val="0"/>
        <w:jc w:val="both"/>
        <w:rPr>
          <w:sz w:val="12"/>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3"/>
        <w:gridCol w:w="2551"/>
        <w:gridCol w:w="3698"/>
        <w:gridCol w:w="3969"/>
        <w:gridCol w:w="3628"/>
      </w:tblGrid>
      <w:tr w:rsidR="00C9178B" w:rsidRPr="002F22CE" w:rsidTr="00BF1BB8">
        <w:tc>
          <w:tcPr>
            <w:tcW w:w="1043" w:type="dxa"/>
          </w:tcPr>
          <w:p w:rsidR="00C9178B" w:rsidRPr="002F22CE" w:rsidRDefault="00C9178B" w:rsidP="00C9178B">
            <w:pPr>
              <w:widowControl w:val="0"/>
              <w:autoSpaceDE w:val="0"/>
              <w:autoSpaceDN w:val="0"/>
              <w:jc w:val="center"/>
              <w:rPr>
                <w:sz w:val="12"/>
                <w:szCs w:val="16"/>
              </w:rPr>
            </w:pPr>
            <w:r w:rsidRPr="002F22CE">
              <w:rPr>
                <w:sz w:val="12"/>
                <w:szCs w:val="16"/>
              </w:rPr>
              <w:t>Вид</w:t>
            </w:r>
          </w:p>
        </w:tc>
        <w:tc>
          <w:tcPr>
            <w:tcW w:w="2551" w:type="dxa"/>
          </w:tcPr>
          <w:p w:rsidR="00C9178B" w:rsidRPr="002F22CE" w:rsidRDefault="00C9178B" w:rsidP="00C9178B">
            <w:pPr>
              <w:widowControl w:val="0"/>
              <w:autoSpaceDE w:val="0"/>
              <w:autoSpaceDN w:val="0"/>
              <w:jc w:val="center"/>
              <w:rPr>
                <w:sz w:val="12"/>
                <w:szCs w:val="16"/>
              </w:rPr>
            </w:pPr>
            <w:r w:rsidRPr="002F22CE">
              <w:rPr>
                <w:sz w:val="12"/>
                <w:szCs w:val="16"/>
              </w:rPr>
              <w:t>Номер</w:t>
            </w:r>
          </w:p>
        </w:tc>
        <w:tc>
          <w:tcPr>
            <w:tcW w:w="3698" w:type="dxa"/>
          </w:tcPr>
          <w:p w:rsidR="00C9178B" w:rsidRPr="002F22CE" w:rsidRDefault="00C9178B" w:rsidP="00C9178B">
            <w:pPr>
              <w:widowControl w:val="0"/>
              <w:autoSpaceDE w:val="0"/>
              <w:autoSpaceDN w:val="0"/>
              <w:jc w:val="center"/>
              <w:rPr>
                <w:sz w:val="12"/>
                <w:szCs w:val="16"/>
              </w:rPr>
            </w:pPr>
            <w:r w:rsidRPr="002F22CE">
              <w:rPr>
                <w:sz w:val="12"/>
                <w:szCs w:val="16"/>
              </w:rPr>
              <w:t>Дата</w:t>
            </w:r>
          </w:p>
        </w:tc>
        <w:tc>
          <w:tcPr>
            <w:tcW w:w="3969" w:type="dxa"/>
          </w:tcPr>
          <w:p w:rsidR="00C9178B" w:rsidRPr="002F22CE" w:rsidRDefault="00C9178B" w:rsidP="00C9178B">
            <w:pPr>
              <w:widowControl w:val="0"/>
              <w:autoSpaceDE w:val="0"/>
              <w:autoSpaceDN w:val="0"/>
              <w:jc w:val="center"/>
              <w:rPr>
                <w:sz w:val="12"/>
                <w:szCs w:val="16"/>
              </w:rPr>
            </w:pPr>
            <w:r w:rsidRPr="002F22CE">
              <w:rPr>
                <w:sz w:val="12"/>
                <w:szCs w:val="16"/>
              </w:rPr>
              <w:t>Сумма</w:t>
            </w:r>
          </w:p>
        </w:tc>
        <w:tc>
          <w:tcPr>
            <w:tcW w:w="3628" w:type="dxa"/>
          </w:tcPr>
          <w:p w:rsidR="00C9178B" w:rsidRPr="002F22CE" w:rsidRDefault="00C9178B" w:rsidP="00C9178B">
            <w:pPr>
              <w:widowControl w:val="0"/>
              <w:autoSpaceDE w:val="0"/>
              <w:autoSpaceDN w:val="0"/>
              <w:jc w:val="center"/>
              <w:rPr>
                <w:sz w:val="12"/>
                <w:szCs w:val="16"/>
              </w:rPr>
            </w:pPr>
            <w:r w:rsidRPr="002F22CE">
              <w:rPr>
                <w:sz w:val="12"/>
                <w:szCs w:val="16"/>
              </w:rPr>
              <w:t>Предмет</w:t>
            </w:r>
          </w:p>
        </w:tc>
      </w:tr>
      <w:tr w:rsidR="00C9178B" w:rsidRPr="002F22CE" w:rsidTr="00BF1BB8">
        <w:trPr>
          <w:trHeight w:val="109"/>
        </w:trPr>
        <w:tc>
          <w:tcPr>
            <w:tcW w:w="1043" w:type="dxa"/>
          </w:tcPr>
          <w:p w:rsidR="00C9178B" w:rsidRPr="002F22CE" w:rsidRDefault="00C9178B" w:rsidP="00C9178B">
            <w:pPr>
              <w:widowControl w:val="0"/>
              <w:autoSpaceDE w:val="0"/>
              <w:autoSpaceDN w:val="0"/>
              <w:jc w:val="center"/>
              <w:rPr>
                <w:sz w:val="12"/>
                <w:szCs w:val="16"/>
              </w:rPr>
            </w:pPr>
            <w:r w:rsidRPr="002F22CE">
              <w:rPr>
                <w:sz w:val="12"/>
                <w:szCs w:val="16"/>
              </w:rPr>
              <w:t>1</w:t>
            </w:r>
          </w:p>
        </w:tc>
        <w:tc>
          <w:tcPr>
            <w:tcW w:w="2551" w:type="dxa"/>
          </w:tcPr>
          <w:p w:rsidR="00C9178B" w:rsidRPr="002F22CE" w:rsidRDefault="00C9178B" w:rsidP="00C9178B">
            <w:pPr>
              <w:widowControl w:val="0"/>
              <w:autoSpaceDE w:val="0"/>
              <w:autoSpaceDN w:val="0"/>
              <w:jc w:val="center"/>
              <w:rPr>
                <w:sz w:val="12"/>
                <w:szCs w:val="16"/>
              </w:rPr>
            </w:pPr>
            <w:r w:rsidRPr="002F22CE">
              <w:rPr>
                <w:sz w:val="12"/>
                <w:szCs w:val="16"/>
              </w:rPr>
              <w:t>2</w:t>
            </w:r>
          </w:p>
        </w:tc>
        <w:tc>
          <w:tcPr>
            <w:tcW w:w="3698" w:type="dxa"/>
          </w:tcPr>
          <w:p w:rsidR="00C9178B" w:rsidRPr="002F22CE" w:rsidRDefault="00C9178B" w:rsidP="00C9178B">
            <w:pPr>
              <w:widowControl w:val="0"/>
              <w:autoSpaceDE w:val="0"/>
              <w:autoSpaceDN w:val="0"/>
              <w:jc w:val="center"/>
              <w:rPr>
                <w:sz w:val="12"/>
                <w:szCs w:val="16"/>
              </w:rPr>
            </w:pPr>
            <w:r w:rsidRPr="002F22CE">
              <w:rPr>
                <w:sz w:val="12"/>
                <w:szCs w:val="16"/>
              </w:rPr>
              <w:t>3</w:t>
            </w:r>
          </w:p>
        </w:tc>
        <w:tc>
          <w:tcPr>
            <w:tcW w:w="3969" w:type="dxa"/>
          </w:tcPr>
          <w:p w:rsidR="00C9178B" w:rsidRPr="002F22CE" w:rsidRDefault="00C9178B" w:rsidP="00C9178B">
            <w:pPr>
              <w:widowControl w:val="0"/>
              <w:autoSpaceDE w:val="0"/>
              <w:autoSpaceDN w:val="0"/>
              <w:jc w:val="center"/>
              <w:rPr>
                <w:sz w:val="12"/>
                <w:szCs w:val="16"/>
              </w:rPr>
            </w:pPr>
            <w:r w:rsidRPr="002F22CE">
              <w:rPr>
                <w:sz w:val="12"/>
                <w:szCs w:val="16"/>
              </w:rPr>
              <w:t>4</w:t>
            </w:r>
          </w:p>
        </w:tc>
        <w:tc>
          <w:tcPr>
            <w:tcW w:w="3628" w:type="dxa"/>
          </w:tcPr>
          <w:p w:rsidR="00C9178B" w:rsidRPr="002F22CE" w:rsidRDefault="00C9178B" w:rsidP="00C9178B">
            <w:pPr>
              <w:widowControl w:val="0"/>
              <w:autoSpaceDE w:val="0"/>
              <w:autoSpaceDN w:val="0"/>
              <w:jc w:val="center"/>
              <w:rPr>
                <w:sz w:val="12"/>
                <w:szCs w:val="16"/>
              </w:rPr>
            </w:pPr>
            <w:r w:rsidRPr="002F22CE">
              <w:rPr>
                <w:sz w:val="12"/>
                <w:szCs w:val="16"/>
              </w:rPr>
              <w:t>5</w:t>
            </w:r>
          </w:p>
        </w:tc>
      </w:tr>
      <w:tr w:rsidR="00C9178B" w:rsidRPr="002F22CE" w:rsidTr="00BF1BB8">
        <w:tc>
          <w:tcPr>
            <w:tcW w:w="1043" w:type="dxa"/>
          </w:tcPr>
          <w:p w:rsidR="00C9178B" w:rsidRPr="002F22CE" w:rsidRDefault="00C9178B" w:rsidP="00C9178B">
            <w:pPr>
              <w:widowControl w:val="0"/>
              <w:autoSpaceDE w:val="0"/>
              <w:autoSpaceDN w:val="0"/>
              <w:rPr>
                <w:sz w:val="12"/>
                <w:szCs w:val="16"/>
              </w:rPr>
            </w:pPr>
          </w:p>
        </w:tc>
        <w:tc>
          <w:tcPr>
            <w:tcW w:w="2551" w:type="dxa"/>
          </w:tcPr>
          <w:p w:rsidR="00C9178B" w:rsidRPr="002F22CE" w:rsidRDefault="00C9178B" w:rsidP="00C9178B">
            <w:pPr>
              <w:widowControl w:val="0"/>
              <w:autoSpaceDE w:val="0"/>
              <w:autoSpaceDN w:val="0"/>
              <w:rPr>
                <w:sz w:val="12"/>
                <w:szCs w:val="16"/>
              </w:rPr>
            </w:pPr>
          </w:p>
        </w:tc>
        <w:tc>
          <w:tcPr>
            <w:tcW w:w="3698" w:type="dxa"/>
          </w:tcPr>
          <w:p w:rsidR="00C9178B" w:rsidRPr="002F22CE" w:rsidRDefault="00C9178B" w:rsidP="00C9178B">
            <w:pPr>
              <w:widowControl w:val="0"/>
              <w:autoSpaceDE w:val="0"/>
              <w:autoSpaceDN w:val="0"/>
              <w:rPr>
                <w:sz w:val="12"/>
                <w:szCs w:val="16"/>
              </w:rPr>
            </w:pPr>
          </w:p>
        </w:tc>
        <w:tc>
          <w:tcPr>
            <w:tcW w:w="3969" w:type="dxa"/>
          </w:tcPr>
          <w:p w:rsidR="00C9178B" w:rsidRPr="002F22CE" w:rsidRDefault="00C9178B" w:rsidP="00C9178B">
            <w:pPr>
              <w:widowControl w:val="0"/>
              <w:autoSpaceDE w:val="0"/>
              <w:autoSpaceDN w:val="0"/>
              <w:rPr>
                <w:sz w:val="12"/>
                <w:szCs w:val="16"/>
              </w:rPr>
            </w:pPr>
          </w:p>
        </w:tc>
        <w:tc>
          <w:tcPr>
            <w:tcW w:w="3628" w:type="dxa"/>
          </w:tcPr>
          <w:p w:rsidR="00C9178B" w:rsidRPr="002F22CE" w:rsidRDefault="00C9178B" w:rsidP="00C9178B">
            <w:pPr>
              <w:widowControl w:val="0"/>
              <w:autoSpaceDE w:val="0"/>
              <w:autoSpaceDN w:val="0"/>
              <w:rPr>
                <w:sz w:val="12"/>
                <w:szCs w:val="16"/>
              </w:rPr>
            </w:pPr>
          </w:p>
        </w:tc>
      </w:tr>
    </w:tbl>
    <w:p w:rsidR="00C9178B" w:rsidRPr="002F22CE" w:rsidRDefault="00C9178B" w:rsidP="00C9178B">
      <w:pPr>
        <w:widowControl w:val="0"/>
        <w:autoSpaceDE w:val="0"/>
        <w:autoSpaceDN w:val="0"/>
        <w:jc w:val="both"/>
        <w:rPr>
          <w:sz w:val="12"/>
          <w:szCs w:val="16"/>
        </w:rPr>
      </w:pPr>
    </w:p>
    <w:p w:rsidR="00C9178B" w:rsidRPr="002F22CE" w:rsidRDefault="00C9178B" w:rsidP="00C9178B">
      <w:pPr>
        <w:widowControl w:val="0"/>
        <w:autoSpaceDE w:val="0"/>
        <w:autoSpaceDN w:val="0"/>
        <w:jc w:val="center"/>
        <w:rPr>
          <w:sz w:val="12"/>
          <w:szCs w:val="16"/>
        </w:rPr>
      </w:pPr>
      <w:r w:rsidRPr="002F22CE">
        <w:rPr>
          <w:sz w:val="12"/>
          <w:szCs w:val="16"/>
        </w:rPr>
        <w:t>2. Расшифровка документа, подтверждающего возникновение денежного обязательства</w:t>
      </w:r>
    </w:p>
    <w:p w:rsidR="00C9178B" w:rsidRPr="002F22CE" w:rsidRDefault="00C9178B" w:rsidP="00C9178B">
      <w:pPr>
        <w:widowControl w:val="0"/>
        <w:autoSpaceDE w:val="0"/>
        <w:autoSpaceDN w:val="0"/>
        <w:jc w:val="both"/>
        <w:rPr>
          <w:sz w:val="12"/>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6"/>
        <w:gridCol w:w="1843"/>
        <w:gridCol w:w="1417"/>
        <w:gridCol w:w="1560"/>
        <w:gridCol w:w="2126"/>
        <w:gridCol w:w="1134"/>
        <w:gridCol w:w="567"/>
        <w:gridCol w:w="2126"/>
      </w:tblGrid>
      <w:tr w:rsidR="00C9178B" w:rsidRPr="002F22CE" w:rsidTr="00BF1BB8">
        <w:tc>
          <w:tcPr>
            <w:tcW w:w="4116"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Код объекта по ФАИП (код мероприятия по информатизации)</w:t>
            </w:r>
          </w:p>
        </w:tc>
        <w:tc>
          <w:tcPr>
            <w:tcW w:w="1843"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Наименование вида средств</w:t>
            </w:r>
          </w:p>
        </w:tc>
        <w:tc>
          <w:tcPr>
            <w:tcW w:w="1417"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Код по БК</w:t>
            </w:r>
          </w:p>
        </w:tc>
        <w:tc>
          <w:tcPr>
            <w:tcW w:w="1560"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Аналитический код</w:t>
            </w:r>
          </w:p>
        </w:tc>
        <w:tc>
          <w:tcPr>
            <w:tcW w:w="2126"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Сумма в валюте выплаты</w:t>
            </w:r>
          </w:p>
        </w:tc>
        <w:tc>
          <w:tcPr>
            <w:tcW w:w="1134"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Код валюты</w:t>
            </w:r>
          </w:p>
        </w:tc>
        <w:tc>
          <w:tcPr>
            <w:tcW w:w="2693" w:type="dxa"/>
            <w:gridSpan w:val="2"/>
          </w:tcPr>
          <w:p w:rsidR="00C9178B" w:rsidRPr="002F22CE" w:rsidRDefault="00C9178B" w:rsidP="00C9178B">
            <w:pPr>
              <w:widowControl w:val="0"/>
              <w:autoSpaceDE w:val="0"/>
              <w:autoSpaceDN w:val="0"/>
              <w:jc w:val="center"/>
              <w:rPr>
                <w:sz w:val="12"/>
                <w:szCs w:val="16"/>
              </w:rPr>
            </w:pPr>
            <w:r w:rsidRPr="002F22CE">
              <w:rPr>
                <w:sz w:val="12"/>
                <w:szCs w:val="16"/>
              </w:rPr>
              <w:t>Сумма в рублевом эквиваленте</w:t>
            </w:r>
          </w:p>
        </w:tc>
      </w:tr>
      <w:tr w:rsidR="00C9178B" w:rsidRPr="002F22CE" w:rsidTr="00BF1BB8">
        <w:tc>
          <w:tcPr>
            <w:tcW w:w="4116" w:type="dxa"/>
            <w:vMerge/>
          </w:tcPr>
          <w:p w:rsidR="00C9178B" w:rsidRPr="002F22CE" w:rsidRDefault="00C9178B" w:rsidP="00C9178B">
            <w:pPr>
              <w:spacing w:after="200" w:line="276" w:lineRule="auto"/>
              <w:rPr>
                <w:sz w:val="12"/>
                <w:szCs w:val="16"/>
              </w:rPr>
            </w:pPr>
          </w:p>
        </w:tc>
        <w:tc>
          <w:tcPr>
            <w:tcW w:w="1843" w:type="dxa"/>
            <w:vMerge/>
          </w:tcPr>
          <w:p w:rsidR="00C9178B" w:rsidRPr="002F22CE" w:rsidRDefault="00C9178B" w:rsidP="00C9178B">
            <w:pPr>
              <w:spacing w:after="200" w:line="276" w:lineRule="auto"/>
              <w:rPr>
                <w:sz w:val="12"/>
                <w:szCs w:val="16"/>
              </w:rPr>
            </w:pPr>
          </w:p>
        </w:tc>
        <w:tc>
          <w:tcPr>
            <w:tcW w:w="1417" w:type="dxa"/>
            <w:vMerge/>
          </w:tcPr>
          <w:p w:rsidR="00C9178B" w:rsidRPr="002F22CE" w:rsidRDefault="00C9178B" w:rsidP="00C9178B">
            <w:pPr>
              <w:spacing w:after="200" w:line="276" w:lineRule="auto"/>
              <w:rPr>
                <w:sz w:val="12"/>
                <w:szCs w:val="16"/>
              </w:rPr>
            </w:pPr>
          </w:p>
        </w:tc>
        <w:tc>
          <w:tcPr>
            <w:tcW w:w="1560" w:type="dxa"/>
            <w:vMerge/>
          </w:tcPr>
          <w:p w:rsidR="00C9178B" w:rsidRPr="002F22CE" w:rsidRDefault="00C9178B" w:rsidP="00C9178B">
            <w:pPr>
              <w:spacing w:after="200" w:line="276" w:lineRule="auto"/>
              <w:rPr>
                <w:sz w:val="12"/>
                <w:szCs w:val="16"/>
              </w:rPr>
            </w:pPr>
          </w:p>
        </w:tc>
        <w:tc>
          <w:tcPr>
            <w:tcW w:w="2126" w:type="dxa"/>
            <w:vMerge/>
          </w:tcPr>
          <w:p w:rsidR="00C9178B" w:rsidRPr="002F22CE" w:rsidRDefault="00C9178B" w:rsidP="00C9178B">
            <w:pPr>
              <w:spacing w:after="200" w:line="276" w:lineRule="auto"/>
              <w:rPr>
                <w:sz w:val="12"/>
                <w:szCs w:val="16"/>
              </w:rPr>
            </w:pPr>
          </w:p>
        </w:tc>
        <w:tc>
          <w:tcPr>
            <w:tcW w:w="1134" w:type="dxa"/>
            <w:vMerge/>
          </w:tcPr>
          <w:p w:rsidR="00C9178B" w:rsidRPr="002F22CE" w:rsidRDefault="00C9178B" w:rsidP="00C9178B">
            <w:pPr>
              <w:spacing w:after="200" w:line="276" w:lineRule="auto"/>
              <w:rPr>
                <w:sz w:val="12"/>
                <w:szCs w:val="16"/>
              </w:rPr>
            </w:pPr>
          </w:p>
        </w:tc>
        <w:tc>
          <w:tcPr>
            <w:tcW w:w="567" w:type="dxa"/>
          </w:tcPr>
          <w:p w:rsidR="00C9178B" w:rsidRPr="002F22CE" w:rsidRDefault="00C9178B" w:rsidP="00C9178B">
            <w:pPr>
              <w:widowControl w:val="0"/>
              <w:autoSpaceDE w:val="0"/>
              <w:autoSpaceDN w:val="0"/>
              <w:jc w:val="center"/>
              <w:rPr>
                <w:sz w:val="12"/>
                <w:szCs w:val="16"/>
              </w:rPr>
            </w:pPr>
            <w:r w:rsidRPr="002F22CE">
              <w:rPr>
                <w:sz w:val="12"/>
                <w:szCs w:val="16"/>
              </w:rPr>
              <w:t>всего</w:t>
            </w:r>
          </w:p>
        </w:tc>
        <w:tc>
          <w:tcPr>
            <w:tcW w:w="2126" w:type="dxa"/>
          </w:tcPr>
          <w:p w:rsidR="00C9178B" w:rsidRPr="002F22CE" w:rsidRDefault="00C9178B" w:rsidP="00C9178B">
            <w:pPr>
              <w:widowControl w:val="0"/>
              <w:autoSpaceDE w:val="0"/>
              <w:autoSpaceDN w:val="0"/>
              <w:jc w:val="center"/>
              <w:rPr>
                <w:sz w:val="12"/>
                <w:szCs w:val="16"/>
              </w:rPr>
            </w:pPr>
            <w:r w:rsidRPr="002F22CE">
              <w:rPr>
                <w:sz w:val="12"/>
                <w:szCs w:val="16"/>
              </w:rPr>
              <w:t>в том числе перечислено сумм аванса</w:t>
            </w:r>
          </w:p>
        </w:tc>
      </w:tr>
      <w:tr w:rsidR="00C9178B" w:rsidRPr="002F22CE" w:rsidTr="00BF1BB8">
        <w:tc>
          <w:tcPr>
            <w:tcW w:w="4116" w:type="dxa"/>
          </w:tcPr>
          <w:p w:rsidR="00C9178B" w:rsidRPr="002F22CE" w:rsidRDefault="00C9178B" w:rsidP="00C9178B">
            <w:pPr>
              <w:widowControl w:val="0"/>
              <w:autoSpaceDE w:val="0"/>
              <w:autoSpaceDN w:val="0"/>
              <w:jc w:val="center"/>
              <w:rPr>
                <w:sz w:val="12"/>
                <w:szCs w:val="16"/>
              </w:rPr>
            </w:pPr>
            <w:r w:rsidRPr="002F22CE">
              <w:rPr>
                <w:sz w:val="12"/>
                <w:szCs w:val="16"/>
              </w:rPr>
              <w:t>1</w:t>
            </w:r>
          </w:p>
        </w:tc>
        <w:tc>
          <w:tcPr>
            <w:tcW w:w="1843" w:type="dxa"/>
          </w:tcPr>
          <w:p w:rsidR="00C9178B" w:rsidRPr="002F22CE" w:rsidRDefault="00C9178B" w:rsidP="00C9178B">
            <w:pPr>
              <w:widowControl w:val="0"/>
              <w:autoSpaceDE w:val="0"/>
              <w:autoSpaceDN w:val="0"/>
              <w:jc w:val="center"/>
              <w:rPr>
                <w:sz w:val="12"/>
                <w:szCs w:val="16"/>
              </w:rPr>
            </w:pPr>
            <w:r w:rsidRPr="002F22CE">
              <w:rPr>
                <w:sz w:val="12"/>
                <w:szCs w:val="16"/>
              </w:rPr>
              <w:t>2</w:t>
            </w:r>
          </w:p>
        </w:tc>
        <w:tc>
          <w:tcPr>
            <w:tcW w:w="1417" w:type="dxa"/>
          </w:tcPr>
          <w:p w:rsidR="00C9178B" w:rsidRPr="002F22CE" w:rsidRDefault="00C9178B" w:rsidP="00C9178B">
            <w:pPr>
              <w:widowControl w:val="0"/>
              <w:autoSpaceDE w:val="0"/>
              <w:autoSpaceDN w:val="0"/>
              <w:jc w:val="center"/>
              <w:rPr>
                <w:sz w:val="12"/>
                <w:szCs w:val="16"/>
              </w:rPr>
            </w:pPr>
            <w:r w:rsidRPr="002F22CE">
              <w:rPr>
                <w:sz w:val="12"/>
                <w:szCs w:val="16"/>
              </w:rPr>
              <w:t>3</w:t>
            </w:r>
          </w:p>
        </w:tc>
        <w:tc>
          <w:tcPr>
            <w:tcW w:w="1560" w:type="dxa"/>
          </w:tcPr>
          <w:p w:rsidR="00C9178B" w:rsidRPr="002F22CE" w:rsidRDefault="00C9178B" w:rsidP="00C9178B">
            <w:pPr>
              <w:widowControl w:val="0"/>
              <w:autoSpaceDE w:val="0"/>
              <w:autoSpaceDN w:val="0"/>
              <w:jc w:val="center"/>
              <w:rPr>
                <w:sz w:val="12"/>
                <w:szCs w:val="16"/>
              </w:rPr>
            </w:pPr>
            <w:r w:rsidRPr="002F22CE">
              <w:rPr>
                <w:sz w:val="12"/>
                <w:szCs w:val="16"/>
              </w:rPr>
              <w:t>4</w:t>
            </w:r>
          </w:p>
        </w:tc>
        <w:tc>
          <w:tcPr>
            <w:tcW w:w="2126" w:type="dxa"/>
          </w:tcPr>
          <w:p w:rsidR="00C9178B" w:rsidRPr="002F22CE" w:rsidRDefault="00C9178B" w:rsidP="00C9178B">
            <w:pPr>
              <w:widowControl w:val="0"/>
              <w:autoSpaceDE w:val="0"/>
              <w:autoSpaceDN w:val="0"/>
              <w:jc w:val="center"/>
              <w:rPr>
                <w:sz w:val="12"/>
                <w:szCs w:val="16"/>
              </w:rPr>
            </w:pPr>
            <w:r w:rsidRPr="002F22CE">
              <w:rPr>
                <w:sz w:val="12"/>
                <w:szCs w:val="16"/>
              </w:rPr>
              <w:t>5</w:t>
            </w:r>
          </w:p>
        </w:tc>
        <w:tc>
          <w:tcPr>
            <w:tcW w:w="1134" w:type="dxa"/>
          </w:tcPr>
          <w:p w:rsidR="00C9178B" w:rsidRPr="002F22CE" w:rsidRDefault="00C9178B" w:rsidP="00C9178B">
            <w:pPr>
              <w:widowControl w:val="0"/>
              <w:autoSpaceDE w:val="0"/>
              <w:autoSpaceDN w:val="0"/>
              <w:jc w:val="center"/>
              <w:rPr>
                <w:sz w:val="12"/>
                <w:szCs w:val="16"/>
              </w:rPr>
            </w:pPr>
            <w:r w:rsidRPr="002F22CE">
              <w:rPr>
                <w:sz w:val="12"/>
                <w:szCs w:val="16"/>
              </w:rPr>
              <w:t>6</w:t>
            </w:r>
          </w:p>
        </w:tc>
        <w:tc>
          <w:tcPr>
            <w:tcW w:w="567" w:type="dxa"/>
          </w:tcPr>
          <w:p w:rsidR="00C9178B" w:rsidRPr="002F22CE" w:rsidRDefault="00C9178B" w:rsidP="00C9178B">
            <w:pPr>
              <w:widowControl w:val="0"/>
              <w:autoSpaceDE w:val="0"/>
              <w:autoSpaceDN w:val="0"/>
              <w:jc w:val="center"/>
              <w:rPr>
                <w:sz w:val="12"/>
                <w:szCs w:val="16"/>
              </w:rPr>
            </w:pPr>
            <w:r w:rsidRPr="002F22CE">
              <w:rPr>
                <w:sz w:val="12"/>
                <w:szCs w:val="16"/>
              </w:rPr>
              <w:t>7</w:t>
            </w:r>
          </w:p>
        </w:tc>
        <w:tc>
          <w:tcPr>
            <w:tcW w:w="2126" w:type="dxa"/>
          </w:tcPr>
          <w:p w:rsidR="00C9178B" w:rsidRPr="002F22CE" w:rsidRDefault="00C9178B" w:rsidP="00C9178B">
            <w:pPr>
              <w:widowControl w:val="0"/>
              <w:autoSpaceDE w:val="0"/>
              <w:autoSpaceDN w:val="0"/>
              <w:jc w:val="center"/>
              <w:rPr>
                <w:sz w:val="12"/>
                <w:szCs w:val="16"/>
              </w:rPr>
            </w:pPr>
            <w:r w:rsidRPr="002F22CE">
              <w:rPr>
                <w:sz w:val="12"/>
                <w:szCs w:val="16"/>
              </w:rPr>
              <w:t>8</w:t>
            </w:r>
          </w:p>
        </w:tc>
      </w:tr>
      <w:tr w:rsidR="00C9178B" w:rsidRPr="002F22CE" w:rsidTr="00BF1BB8">
        <w:tc>
          <w:tcPr>
            <w:tcW w:w="4116" w:type="dxa"/>
          </w:tcPr>
          <w:p w:rsidR="00C9178B" w:rsidRPr="002F22CE" w:rsidRDefault="00C9178B" w:rsidP="00C9178B">
            <w:pPr>
              <w:widowControl w:val="0"/>
              <w:autoSpaceDE w:val="0"/>
              <w:autoSpaceDN w:val="0"/>
              <w:rPr>
                <w:sz w:val="12"/>
                <w:szCs w:val="16"/>
              </w:rPr>
            </w:pPr>
          </w:p>
        </w:tc>
        <w:tc>
          <w:tcPr>
            <w:tcW w:w="1843" w:type="dxa"/>
          </w:tcPr>
          <w:p w:rsidR="00C9178B" w:rsidRPr="002F22CE" w:rsidRDefault="00C9178B" w:rsidP="00C9178B">
            <w:pPr>
              <w:widowControl w:val="0"/>
              <w:autoSpaceDE w:val="0"/>
              <w:autoSpaceDN w:val="0"/>
              <w:rPr>
                <w:sz w:val="12"/>
                <w:szCs w:val="16"/>
              </w:rPr>
            </w:pPr>
          </w:p>
        </w:tc>
        <w:tc>
          <w:tcPr>
            <w:tcW w:w="1417" w:type="dxa"/>
          </w:tcPr>
          <w:p w:rsidR="00C9178B" w:rsidRPr="002F22CE" w:rsidRDefault="00C9178B" w:rsidP="00C9178B">
            <w:pPr>
              <w:widowControl w:val="0"/>
              <w:autoSpaceDE w:val="0"/>
              <w:autoSpaceDN w:val="0"/>
              <w:rPr>
                <w:sz w:val="12"/>
                <w:szCs w:val="16"/>
              </w:rPr>
            </w:pPr>
          </w:p>
        </w:tc>
        <w:tc>
          <w:tcPr>
            <w:tcW w:w="1560"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c>
          <w:tcPr>
            <w:tcW w:w="1134" w:type="dxa"/>
          </w:tcPr>
          <w:p w:rsidR="00C9178B" w:rsidRPr="002F22CE" w:rsidRDefault="00C9178B" w:rsidP="00C9178B">
            <w:pPr>
              <w:widowControl w:val="0"/>
              <w:autoSpaceDE w:val="0"/>
              <w:autoSpaceDN w:val="0"/>
              <w:rPr>
                <w:sz w:val="12"/>
                <w:szCs w:val="16"/>
              </w:rPr>
            </w:pPr>
          </w:p>
        </w:tc>
        <w:tc>
          <w:tcPr>
            <w:tcW w:w="567"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r>
      <w:tr w:rsidR="00C9178B" w:rsidRPr="002F22CE" w:rsidTr="00BF1BB8">
        <w:tc>
          <w:tcPr>
            <w:tcW w:w="4116" w:type="dxa"/>
          </w:tcPr>
          <w:p w:rsidR="00C9178B" w:rsidRPr="002F22CE" w:rsidRDefault="00C9178B" w:rsidP="00C9178B">
            <w:pPr>
              <w:widowControl w:val="0"/>
              <w:autoSpaceDE w:val="0"/>
              <w:autoSpaceDN w:val="0"/>
              <w:rPr>
                <w:sz w:val="12"/>
                <w:szCs w:val="16"/>
              </w:rPr>
            </w:pPr>
          </w:p>
        </w:tc>
        <w:tc>
          <w:tcPr>
            <w:tcW w:w="1843" w:type="dxa"/>
          </w:tcPr>
          <w:p w:rsidR="00C9178B" w:rsidRPr="002F22CE" w:rsidRDefault="00C9178B" w:rsidP="00C9178B">
            <w:pPr>
              <w:widowControl w:val="0"/>
              <w:autoSpaceDE w:val="0"/>
              <w:autoSpaceDN w:val="0"/>
              <w:rPr>
                <w:sz w:val="12"/>
                <w:szCs w:val="16"/>
              </w:rPr>
            </w:pPr>
          </w:p>
        </w:tc>
        <w:tc>
          <w:tcPr>
            <w:tcW w:w="1417" w:type="dxa"/>
          </w:tcPr>
          <w:p w:rsidR="00C9178B" w:rsidRPr="002F22CE" w:rsidRDefault="00C9178B" w:rsidP="00C9178B">
            <w:pPr>
              <w:widowControl w:val="0"/>
              <w:autoSpaceDE w:val="0"/>
              <w:autoSpaceDN w:val="0"/>
              <w:rPr>
                <w:sz w:val="12"/>
                <w:szCs w:val="16"/>
              </w:rPr>
            </w:pPr>
          </w:p>
        </w:tc>
        <w:tc>
          <w:tcPr>
            <w:tcW w:w="1560"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c>
          <w:tcPr>
            <w:tcW w:w="1134" w:type="dxa"/>
          </w:tcPr>
          <w:p w:rsidR="00C9178B" w:rsidRPr="002F22CE" w:rsidRDefault="00C9178B" w:rsidP="00C9178B">
            <w:pPr>
              <w:widowControl w:val="0"/>
              <w:autoSpaceDE w:val="0"/>
              <w:autoSpaceDN w:val="0"/>
              <w:rPr>
                <w:sz w:val="12"/>
                <w:szCs w:val="16"/>
              </w:rPr>
            </w:pPr>
          </w:p>
        </w:tc>
        <w:tc>
          <w:tcPr>
            <w:tcW w:w="567"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r>
      <w:tr w:rsidR="00C9178B" w:rsidRPr="002F22CE" w:rsidTr="00BF1BB8">
        <w:tc>
          <w:tcPr>
            <w:tcW w:w="12196" w:type="dxa"/>
            <w:gridSpan w:val="6"/>
          </w:tcPr>
          <w:p w:rsidR="00C9178B" w:rsidRPr="002F22CE" w:rsidRDefault="00C9178B" w:rsidP="00C9178B">
            <w:pPr>
              <w:widowControl w:val="0"/>
              <w:autoSpaceDE w:val="0"/>
              <w:autoSpaceDN w:val="0"/>
              <w:jc w:val="right"/>
              <w:rPr>
                <w:sz w:val="12"/>
                <w:szCs w:val="16"/>
              </w:rPr>
            </w:pPr>
            <w:r w:rsidRPr="002F22CE">
              <w:rPr>
                <w:sz w:val="12"/>
                <w:szCs w:val="16"/>
              </w:rPr>
              <w:t>Итого:</w:t>
            </w:r>
          </w:p>
        </w:tc>
        <w:tc>
          <w:tcPr>
            <w:tcW w:w="567"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r>
    </w:tbl>
    <w:p w:rsidR="00C9178B" w:rsidRPr="002F22CE" w:rsidRDefault="00C9178B" w:rsidP="00C9178B">
      <w:pPr>
        <w:widowControl w:val="0"/>
        <w:autoSpaceDE w:val="0"/>
        <w:autoSpaceDN w:val="0"/>
        <w:jc w:val="both"/>
        <w:rPr>
          <w:sz w:val="12"/>
          <w:szCs w:val="16"/>
        </w:rPr>
      </w:pPr>
    </w:p>
    <w:p w:rsidR="00C9178B" w:rsidRPr="00C9178B" w:rsidRDefault="00C9178B" w:rsidP="00C9178B">
      <w:pPr>
        <w:widowControl w:val="0"/>
        <w:autoSpaceDE w:val="0"/>
        <w:autoSpaceDN w:val="0"/>
        <w:jc w:val="both"/>
        <w:rPr>
          <w:sz w:val="12"/>
          <w:szCs w:val="16"/>
        </w:rPr>
      </w:pPr>
      <w:r w:rsidRPr="00C9178B">
        <w:rPr>
          <w:sz w:val="12"/>
          <w:szCs w:val="16"/>
        </w:rPr>
        <w:t>Руководитель                                    _________________________                                       _______________                ______________________________</w:t>
      </w:r>
    </w:p>
    <w:p w:rsidR="00C9178B" w:rsidRPr="00C9178B" w:rsidRDefault="00C9178B" w:rsidP="00C9178B">
      <w:pPr>
        <w:widowControl w:val="0"/>
        <w:autoSpaceDE w:val="0"/>
        <w:autoSpaceDN w:val="0"/>
        <w:jc w:val="both"/>
        <w:rPr>
          <w:sz w:val="12"/>
          <w:szCs w:val="16"/>
        </w:rPr>
      </w:pPr>
      <w:r w:rsidRPr="00C9178B">
        <w:rPr>
          <w:sz w:val="12"/>
          <w:szCs w:val="16"/>
        </w:rPr>
        <w:t>(уполномоченное лицо)                                (должность)                                                               (подпись)                                (расшифровка подписи)</w:t>
      </w:r>
    </w:p>
    <w:p w:rsidR="00C9178B" w:rsidRPr="00C9178B" w:rsidRDefault="00C9178B" w:rsidP="00C9178B">
      <w:pPr>
        <w:widowControl w:val="0"/>
        <w:autoSpaceDE w:val="0"/>
        <w:autoSpaceDN w:val="0"/>
        <w:jc w:val="both"/>
        <w:rPr>
          <w:sz w:val="12"/>
          <w:szCs w:val="16"/>
        </w:rPr>
      </w:pPr>
    </w:p>
    <w:p w:rsidR="00C9178B" w:rsidRPr="00C9178B" w:rsidRDefault="00C9178B" w:rsidP="00C9178B">
      <w:pPr>
        <w:widowControl w:val="0"/>
        <w:autoSpaceDE w:val="0"/>
        <w:autoSpaceDN w:val="0"/>
        <w:jc w:val="both"/>
        <w:rPr>
          <w:sz w:val="12"/>
          <w:szCs w:val="16"/>
        </w:rPr>
      </w:pPr>
      <w:r w:rsidRPr="00C9178B">
        <w:rPr>
          <w:sz w:val="12"/>
          <w:szCs w:val="16"/>
        </w:rPr>
        <w:t>Главный бухгалтер                          _________________________                                        _______________                ______________________________</w:t>
      </w:r>
    </w:p>
    <w:p w:rsidR="00C9178B" w:rsidRPr="00C9178B" w:rsidRDefault="00C9178B" w:rsidP="00C9178B">
      <w:pPr>
        <w:widowControl w:val="0"/>
        <w:autoSpaceDE w:val="0"/>
        <w:autoSpaceDN w:val="0"/>
        <w:jc w:val="both"/>
        <w:rPr>
          <w:sz w:val="12"/>
          <w:szCs w:val="16"/>
        </w:rPr>
      </w:pPr>
      <w:r w:rsidRPr="00C9178B">
        <w:rPr>
          <w:sz w:val="12"/>
          <w:szCs w:val="16"/>
        </w:rPr>
        <w:t>(уполномоченное лицо)                                (должность)                                                              (подпись)                                 (расшифровка подписи)</w:t>
      </w:r>
    </w:p>
    <w:p w:rsidR="00C9178B" w:rsidRPr="00C9178B" w:rsidRDefault="00C9178B" w:rsidP="00C9178B">
      <w:pPr>
        <w:widowControl w:val="0"/>
        <w:autoSpaceDE w:val="0"/>
        <w:autoSpaceDN w:val="0"/>
        <w:jc w:val="both"/>
        <w:rPr>
          <w:sz w:val="12"/>
          <w:szCs w:val="16"/>
        </w:rPr>
      </w:pPr>
    </w:p>
    <w:p w:rsidR="00C9178B" w:rsidRPr="00C9178B" w:rsidRDefault="001F7761" w:rsidP="00C9178B">
      <w:pPr>
        <w:widowControl w:val="0"/>
        <w:autoSpaceDE w:val="0"/>
        <w:autoSpaceDN w:val="0"/>
        <w:jc w:val="both"/>
        <w:rPr>
          <w:sz w:val="12"/>
          <w:szCs w:val="16"/>
        </w:rPr>
      </w:pPr>
      <w:r>
        <w:rPr>
          <w:sz w:val="12"/>
          <w:szCs w:val="16"/>
        </w:rPr>
        <w:t>«</w:t>
      </w:r>
      <w:r w:rsidR="00C9178B" w:rsidRPr="00C9178B">
        <w:rPr>
          <w:sz w:val="12"/>
          <w:szCs w:val="16"/>
        </w:rPr>
        <w:t>__</w:t>
      </w:r>
      <w:r>
        <w:rPr>
          <w:sz w:val="12"/>
          <w:szCs w:val="16"/>
        </w:rPr>
        <w:t>»</w:t>
      </w:r>
      <w:r w:rsidR="00C9178B" w:rsidRPr="00C9178B">
        <w:rPr>
          <w:sz w:val="12"/>
          <w:szCs w:val="16"/>
        </w:rPr>
        <w:t xml:space="preserve"> ________ 20__ г.</w:t>
      </w:r>
    </w:p>
    <w:p w:rsidR="00C9178B" w:rsidRPr="00C9178B" w:rsidRDefault="00C9178B" w:rsidP="00C9178B">
      <w:pPr>
        <w:widowControl w:val="0"/>
        <w:autoSpaceDE w:val="0"/>
        <w:autoSpaceDN w:val="0"/>
        <w:jc w:val="both"/>
        <w:rPr>
          <w:sz w:val="12"/>
          <w:szCs w:val="16"/>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251"/>
      </w:tblGrid>
      <w:tr w:rsidR="00C9178B" w:rsidRPr="00C9178B" w:rsidTr="00BF1BB8">
        <w:trPr>
          <w:trHeight w:val="113"/>
        </w:trPr>
        <w:tc>
          <w:tcPr>
            <w:tcW w:w="9251" w:type="dxa"/>
            <w:tcBorders>
              <w:top w:val="single" w:sz="4" w:space="0" w:color="auto"/>
              <w:left w:val="single" w:sz="4" w:space="0" w:color="auto"/>
              <w:bottom w:val="nil"/>
              <w:right w:val="single" w:sz="4" w:space="0" w:color="auto"/>
            </w:tcBorders>
          </w:tcPr>
          <w:p w:rsidR="00C9178B" w:rsidRPr="00C9178B" w:rsidRDefault="00C9178B" w:rsidP="00C9178B">
            <w:pPr>
              <w:widowControl w:val="0"/>
              <w:autoSpaceDE w:val="0"/>
              <w:autoSpaceDN w:val="0"/>
              <w:jc w:val="center"/>
              <w:rPr>
                <w:sz w:val="12"/>
                <w:szCs w:val="16"/>
              </w:rPr>
            </w:pPr>
            <w:r w:rsidRPr="00C9178B">
              <w:rPr>
                <w:sz w:val="12"/>
                <w:szCs w:val="16"/>
              </w:rPr>
              <w:t>Отметка органа Федерального казначейства</w:t>
            </w:r>
          </w:p>
          <w:p w:rsidR="00C9178B" w:rsidRPr="00C9178B" w:rsidRDefault="00C9178B" w:rsidP="00C9178B">
            <w:pPr>
              <w:widowControl w:val="0"/>
              <w:autoSpaceDE w:val="0"/>
              <w:autoSpaceDN w:val="0"/>
              <w:jc w:val="center"/>
              <w:rPr>
                <w:sz w:val="12"/>
                <w:szCs w:val="16"/>
              </w:rPr>
            </w:pPr>
            <w:r w:rsidRPr="00C9178B">
              <w:rPr>
                <w:sz w:val="12"/>
                <w:szCs w:val="16"/>
              </w:rPr>
              <w:t>о регистрации Сведений о денежном обязательстве</w:t>
            </w:r>
          </w:p>
        </w:tc>
      </w:tr>
      <w:tr w:rsidR="00C9178B" w:rsidRPr="00C9178B" w:rsidTr="00BF1BB8">
        <w:trPr>
          <w:trHeight w:val="15"/>
        </w:trPr>
        <w:tc>
          <w:tcPr>
            <w:tcW w:w="9251" w:type="dxa"/>
            <w:tcBorders>
              <w:top w:val="nil"/>
              <w:left w:val="single" w:sz="4" w:space="0" w:color="auto"/>
              <w:bottom w:val="nil"/>
              <w:right w:val="single" w:sz="4" w:space="0" w:color="auto"/>
            </w:tcBorders>
          </w:tcPr>
          <w:p w:rsidR="00C9178B" w:rsidRPr="00C9178B" w:rsidRDefault="00C9178B" w:rsidP="00C9178B">
            <w:pPr>
              <w:widowControl w:val="0"/>
              <w:autoSpaceDE w:val="0"/>
              <w:autoSpaceDN w:val="0"/>
              <w:rPr>
                <w:sz w:val="12"/>
                <w:szCs w:val="16"/>
              </w:rPr>
            </w:pPr>
            <w:r w:rsidRPr="00C9178B">
              <w:rPr>
                <w:sz w:val="12"/>
                <w:szCs w:val="16"/>
              </w:rPr>
              <w:t>Номер сведений ________________</w:t>
            </w:r>
          </w:p>
        </w:tc>
      </w:tr>
      <w:tr w:rsidR="00C9178B" w:rsidRPr="00C9178B" w:rsidTr="00BF1BB8">
        <w:trPr>
          <w:trHeight w:val="117"/>
        </w:trPr>
        <w:tc>
          <w:tcPr>
            <w:tcW w:w="9251" w:type="dxa"/>
            <w:tcBorders>
              <w:top w:val="nil"/>
              <w:left w:val="single" w:sz="4" w:space="0" w:color="auto"/>
              <w:bottom w:val="nil"/>
              <w:right w:val="single" w:sz="4" w:space="0" w:color="auto"/>
            </w:tcBorders>
          </w:tcPr>
          <w:p w:rsidR="00C9178B" w:rsidRPr="00C9178B" w:rsidRDefault="00C9178B" w:rsidP="00C9178B">
            <w:pPr>
              <w:widowControl w:val="0"/>
              <w:autoSpaceDE w:val="0"/>
              <w:autoSpaceDN w:val="0"/>
              <w:jc w:val="both"/>
              <w:rPr>
                <w:sz w:val="12"/>
                <w:szCs w:val="16"/>
              </w:rPr>
            </w:pPr>
            <w:r w:rsidRPr="00C9178B">
              <w:rPr>
                <w:sz w:val="12"/>
                <w:szCs w:val="16"/>
              </w:rPr>
              <w:t>Ответственный исполнитель                       __________________________                     _________________                 ______________________                   ______________</w:t>
            </w:r>
          </w:p>
          <w:p w:rsidR="00C9178B" w:rsidRPr="00C9178B" w:rsidRDefault="00C9178B" w:rsidP="00C9178B">
            <w:pPr>
              <w:widowControl w:val="0"/>
              <w:autoSpaceDE w:val="0"/>
              <w:autoSpaceDN w:val="0"/>
              <w:jc w:val="both"/>
              <w:rPr>
                <w:sz w:val="12"/>
                <w:szCs w:val="16"/>
              </w:rPr>
            </w:pPr>
            <w:r w:rsidRPr="00C9178B">
              <w:rPr>
                <w:sz w:val="12"/>
                <w:szCs w:val="16"/>
              </w:rPr>
              <w:t xml:space="preserve">                                                                                (должность)                                      </w:t>
            </w:r>
            <w:r w:rsidR="003C37C0">
              <w:rPr>
                <w:sz w:val="12"/>
                <w:szCs w:val="16"/>
              </w:rPr>
              <w:t xml:space="preserve">   </w:t>
            </w:r>
            <w:r w:rsidRPr="00C9178B">
              <w:rPr>
                <w:sz w:val="12"/>
                <w:szCs w:val="16"/>
              </w:rPr>
              <w:t xml:space="preserve">      (подпись)                </w:t>
            </w:r>
            <w:r w:rsidR="003C37C0">
              <w:rPr>
                <w:sz w:val="12"/>
                <w:szCs w:val="16"/>
              </w:rPr>
              <w:t xml:space="preserve">  </w:t>
            </w:r>
            <w:r w:rsidRPr="00C9178B">
              <w:rPr>
                <w:sz w:val="12"/>
                <w:szCs w:val="16"/>
              </w:rPr>
              <w:t xml:space="preserve">                (расшифровка подписи)                          (телефон)                                                                </w:t>
            </w:r>
          </w:p>
        </w:tc>
      </w:tr>
      <w:tr w:rsidR="00C9178B" w:rsidRPr="00C9178B" w:rsidTr="00BF1BB8">
        <w:trPr>
          <w:trHeight w:val="252"/>
        </w:trPr>
        <w:tc>
          <w:tcPr>
            <w:tcW w:w="9251" w:type="dxa"/>
            <w:tcBorders>
              <w:top w:val="nil"/>
              <w:left w:val="single" w:sz="4" w:space="0" w:color="auto"/>
              <w:bottom w:val="single" w:sz="4" w:space="0" w:color="auto"/>
              <w:right w:val="single" w:sz="4" w:space="0" w:color="auto"/>
            </w:tcBorders>
          </w:tcPr>
          <w:p w:rsidR="00C9178B" w:rsidRPr="00C9178B" w:rsidRDefault="001F7761" w:rsidP="001F7761">
            <w:pPr>
              <w:widowControl w:val="0"/>
              <w:autoSpaceDE w:val="0"/>
              <w:autoSpaceDN w:val="0"/>
              <w:rPr>
                <w:sz w:val="12"/>
                <w:szCs w:val="16"/>
              </w:rPr>
            </w:pPr>
            <w:r>
              <w:rPr>
                <w:sz w:val="12"/>
                <w:szCs w:val="16"/>
              </w:rPr>
              <w:t>«</w:t>
            </w:r>
            <w:r w:rsidR="00C9178B" w:rsidRPr="00C9178B">
              <w:rPr>
                <w:sz w:val="12"/>
                <w:szCs w:val="16"/>
              </w:rPr>
              <w:t>__</w:t>
            </w:r>
            <w:r>
              <w:rPr>
                <w:sz w:val="12"/>
                <w:szCs w:val="16"/>
              </w:rPr>
              <w:t xml:space="preserve">»   </w:t>
            </w:r>
            <w:r w:rsidR="00C9178B" w:rsidRPr="00C9178B">
              <w:rPr>
                <w:sz w:val="12"/>
                <w:szCs w:val="16"/>
              </w:rPr>
              <w:t xml:space="preserve"> _________ 20__ г.</w:t>
            </w:r>
          </w:p>
        </w:tc>
      </w:tr>
    </w:tbl>
    <w:p w:rsidR="002F2604" w:rsidRDefault="00C9178B" w:rsidP="00DA7845">
      <w:pPr>
        <w:widowControl w:val="0"/>
        <w:autoSpaceDE w:val="0"/>
        <w:autoSpaceDN w:val="0"/>
        <w:jc w:val="center"/>
        <w:rPr>
          <w:sz w:val="28"/>
          <w:szCs w:val="28"/>
        </w:rPr>
      </w:pPr>
      <w:r w:rsidRPr="00C9178B">
        <w:rPr>
          <w:sz w:val="12"/>
          <w:szCs w:val="16"/>
        </w:rPr>
        <w:br w:type="textWrapping" w:clear="all"/>
      </w:r>
      <w:r w:rsidR="002F2604">
        <w:rPr>
          <w:sz w:val="28"/>
          <w:szCs w:val="28"/>
        </w:rPr>
        <w:t>_______________</w:t>
      </w:r>
    </w:p>
    <w:p w:rsidR="00BF1BB8" w:rsidRDefault="00BF1BB8" w:rsidP="00EE32EB">
      <w:pPr>
        <w:ind w:firstLine="709"/>
        <w:jc w:val="center"/>
        <w:rPr>
          <w:sz w:val="28"/>
          <w:szCs w:val="28"/>
        </w:rPr>
        <w:sectPr w:rsidR="00BF1BB8" w:rsidSect="00C904D4">
          <w:pgSz w:w="16838" w:h="11906" w:orient="landscape"/>
          <w:pgMar w:top="1276" w:right="1134" w:bottom="567" w:left="1134" w:header="567" w:footer="0" w:gutter="0"/>
          <w:cols w:space="708"/>
          <w:docGrid w:linePitch="360"/>
        </w:sectPr>
      </w:pPr>
    </w:p>
    <w:p w:rsidR="00BF1BB8" w:rsidRDefault="00BF1BB8" w:rsidP="00DA7845">
      <w:pPr>
        <w:widowControl w:val="0"/>
        <w:autoSpaceDE w:val="0"/>
        <w:autoSpaceDN w:val="0"/>
        <w:ind w:left="5529"/>
        <w:outlineLvl w:val="1"/>
        <w:rPr>
          <w:sz w:val="20"/>
          <w:szCs w:val="20"/>
        </w:rPr>
      </w:pPr>
      <w:r w:rsidRPr="00DA7845">
        <w:rPr>
          <w:sz w:val="20"/>
          <w:szCs w:val="20"/>
        </w:rPr>
        <w:lastRenderedPageBreak/>
        <w:t>П</w:t>
      </w:r>
      <w:r w:rsidR="00614E3A" w:rsidRPr="00DA7845">
        <w:rPr>
          <w:sz w:val="20"/>
          <w:szCs w:val="20"/>
        </w:rPr>
        <w:t>РИЛОЖЕНИЕ</w:t>
      </w:r>
      <w:r w:rsidRPr="00DA7845">
        <w:rPr>
          <w:sz w:val="20"/>
          <w:szCs w:val="20"/>
        </w:rPr>
        <w:t xml:space="preserve"> № </w:t>
      </w:r>
      <w:r w:rsidR="00694926" w:rsidRPr="00DA7845">
        <w:rPr>
          <w:sz w:val="20"/>
          <w:szCs w:val="20"/>
        </w:rPr>
        <w:t>8</w:t>
      </w:r>
    </w:p>
    <w:p w:rsidR="00C904D4" w:rsidRPr="00C904D4" w:rsidRDefault="00C904D4" w:rsidP="00C904D4">
      <w:pPr>
        <w:keepNext/>
        <w:autoSpaceDE w:val="0"/>
        <w:autoSpaceDN w:val="0"/>
        <w:ind w:left="5529"/>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5529"/>
        <w:outlineLvl w:val="1"/>
        <w:rPr>
          <w:sz w:val="20"/>
          <w:szCs w:val="20"/>
        </w:rPr>
      </w:pPr>
    </w:p>
    <w:p w:rsidR="00BF1BB8" w:rsidRPr="00E07ED3" w:rsidRDefault="00BF1BB8" w:rsidP="00BF1BB8">
      <w:pPr>
        <w:widowControl w:val="0"/>
        <w:autoSpaceDE w:val="0"/>
        <w:autoSpaceDN w:val="0"/>
        <w:jc w:val="center"/>
        <w:rPr>
          <w:sz w:val="23"/>
          <w:szCs w:val="23"/>
        </w:rPr>
      </w:pPr>
      <w:r w:rsidRPr="00E07ED3">
        <w:rPr>
          <w:sz w:val="23"/>
          <w:szCs w:val="23"/>
        </w:rPr>
        <w:t>ИЗВЕЩЕНИЕ</w:t>
      </w:r>
    </w:p>
    <w:p w:rsidR="00BF1BB8" w:rsidRPr="00E07ED3" w:rsidRDefault="00BF1BB8" w:rsidP="00BF1BB8">
      <w:pPr>
        <w:widowControl w:val="0"/>
        <w:autoSpaceDE w:val="0"/>
        <w:autoSpaceDN w:val="0"/>
        <w:jc w:val="center"/>
        <w:rPr>
          <w:sz w:val="23"/>
          <w:szCs w:val="23"/>
        </w:rPr>
      </w:pPr>
      <w:r w:rsidRPr="00E07ED3">
        <w:rPr>
          <w:sz w:val="23"/>
          <w:szCs w:val="23"/>
        </w:rPr>
        <w:t xml:space="preserve">о постановке на учет (изменении) </w:t>
      </w:r>
      <w:r w:rsidRPr="00BF1BB8">
        <w:rPr>
          <w:sz w:val="23"/>
          <w:szCs w:val="23"/>
        </w:rPr>
        <w:t>денежного</w:t>
      </w:r>
      <w:r w:rsidRPr="00E07ED3">
        <w:rPr>
          <w:sz w:val="23"/>
          <w:szCs w:val="23"/>
        </w:rPr>
        <w:t xml:space="preserve"> обязательства</w:t>
      </w:r>
    </w:p>
    <w:p w:rsidR="00BF1BB8" w:rsidRPr="00E07ED3" w:rsidRDefault="00BF1BB8" w:rsidP="00BF1BB8">
      <w:pPr>
        <w:widowControl w:val="0"/>
        <w:autoSpaceDE w:val="0"/>
        <w:autoSpaceDN w:val="0"/>
        <w:jc w:val="center"/>
        <w:rPr>
          <w:sz w:val="23"/>
          <w:szCs w:val="23"/>
        </w:rPr>
      </w:pPr>
      <w:r w:rsidRPr="00E07ED3">
        <w:rPr>
          <w:sz w:val="23"/>
          <w:szCs w:val="23"/>
        </w:rPr>
        <w:t>в органе Федерального казначейства</w:t>
      </w:r>
    </w:p>
    <w:p w:rsidR="00BF1BB8" w:rsidRPr="00E07ED3" w:rsidRDefault="00BF1BB8" w:rsidP="00BF1BB8">
      <w:pPr>
        <w:widowControl w:val="0"/>
        <w:autoSpaceDE w:val="0"/>
        <w:autoSpaceDN w:val="0"/>
        <w:jc w:val="center"/>
        <w:rPr>
          <w:sz w:val="23"/>
          <w:szCs w:val="23"/>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028"/>
      </w:tblGrid>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p>
        </w:tc>
        <w:tc>
          <w:tcPr>
            <w:tcW w:w="3572" w:type="dxa"/>
            <w:tcBorders>
              <w:top w:val="nil"/>
              <w:left w:val="nil"/>
              <w:bottom w:val="nil"/>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tcPr>
          <w:p w:rsidR="00BF1BB8" w:rsidRPr="00E07ED3" w:rsidRDefault="00BF1BB8" w:rsidP="00BF1BB8">
            <w:pPr>
              <w:widowControl w:val="0"/>
              <w:autoSpaceDE w:val="0"/>
              <w:autoSpaceDN w:val="0"/>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r w:rsidRPr="00E07ED3">
              <w:rPr>
                <w:sz w:val="23"/>
                <w:szCs w:val="23"/>
              </w:rPr>
              <w:t>Коды</w:t>
            </w: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p>
        </w:tc>
        <w:tc>
          <w:tcPr>
            <w:tcW w:w="3572" w:type="dxa"/>
            <w:tcBorders>
              <w:top w:val="nil"/>
              <w:left w:val="nil"/>
              <w:bottom w:val="nil"/>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tcPr>
          <w:p w:rsidR="00BF1BB8" w:rsidRPr="00E07ED3" w:rsidRDefault="00BF1BB8" w:rsidP="00BF1BB8">
            <w:pPr>
              <w:widowControl w:val="0"/>
              <w:autoSpaceDE w:val="0"/>
              <w:autoSpaceDN w:val="0"/>
              <w:jc w:val="right"/>
              <w:rPr>
                <w:sz w:val="23"/>
                <w:szCs w:val="23"/>
              </w:rPr>
            </w:pPr>
            <w:r w:rsidRPr="00E07ED3">
              <w:rPr>
                <w:sz w:val="23"/>
                <w:szCs w:val="23"/>
              </w:rPr>
              <w:t xml:space="preserve">Форма по </w:t>
            </w:r>
            <w:hyperlink r:id="rId154" w:history="1">
              <w:r w:rsidRPr="00E07ED3">
                <w:rPr>
                  <w:sz w:val="23"/>
                  <w:szCs w:val="23"/>
                </w:rPr>
                <w:t>ОКУД</w:t>
              </w:r>
            </w:hyperlink>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p>
        </w:tc>
        <w:tc>
          <w:tcPr>
            <w:tcW w:w="3572" w:type="dxa"/>
            <w:tcBorders>
              <w:top w:val="nil"/>
              <w:left w:val="nil"/>
              <w:bottom w:val="nil"/>
              <w:right w:val="nil"/>
            </w:tcBorders>
          </w:tcPr>
          <w:p w:rsidR="00BF1BB8" w:rsidRPr="00E07ED3" w:rsidRDefault="00BF1BB8" w:rsidP="00BF1BB8">
            <w:pPr>
              <w:widowControl w:val="0"/>
              <w:autoSpaceDE w:val="0"/>
              <w:autoSpaceDN w:val="0"/>
              <w:jc w:val="center"/>
              <w:rPr>
                <w:sz w:val="23"/>
                <w:szCs w:val="23"/>
              </w:rPr>
            </w:pPr>
            <w:r w:rsidRPr="00E07ED3">
              <w:rPr>
                <w:sz w:val="23"/>
                <w:szCs w:val="23"/>
              </w:rPr>
              <w:t xml:space="preserve">на </w:t>
            </w:r>
            <w:r w:rsidRPr="00BF1BB8">
              <w:rPr>
                <w:sz w:val="23"/>
                <w:szCs w:val="23"/>
              </w:rPr>
              <w:t>«</w:t>
            </w:r>
            <w:r w:rsidRPr="00E07ED3">
              <w:rPr>
                <w:sz w:val="23"/>
                <w:szCs w:val="23"/>
              </w:rPr>
              <w:t>__</w:t>
            </w:r>
            <w:r w:rsidRPr="00BF1BB8">
              <w:rPr>
                <w:sz w:val="23"/>
                <w:szCs w:val="23"/>
              </w:rPr>
              <w:t>»</w:t>
            </w:r>
            <w:r w:rsidRPr="00E07ED3">
              <w:rPr>
                <w:sz w:val="23"/>
                <w:szCs w:val="23"/>
              </w:rPr>
              <w:t xml:space="preserve"> ________ 20__ г.</w:t>
            </w:r>
          </w:p>
        </w:tc>
        <w:tc>
          <w:tcPr>
            <w:tcW w:w="1870" w:type="dxa"/>
            <w:tcBorders>
              <w:top w:val="nil"/>
              <w:left w:val="nil"/>
              <w:bottom w:val="nil"/>
              <w:right w:val="single" w:sz="4" w:space="0" w:color="auto"/>
            </w:tcBorders>
          </w:tcPr>
          <w:p w:rsidR="00BF1BB8" w:rsidRPr="00E07ED3" w:rsidRDefault="00BF1BB8" w:rsidP="00BF1BB8">
            <w:pPr>
              <w:widowControl w:val="0"/>
              <w:autoSpaceDE w:val="0"/>
              <w:autoSpaceDN w:val="0"/>
              <w:jc w:val="right"/>
              <w:rPr>
                <w:sz w:val="23"/>
                <w:szCs w:val="23"/>
              </w:rPr>
            </w:pPr>
            <w:r w:rsidRPr="00E07ED3">
              <w:rPr>
                <w:sz w:val="23"/>
                <w:szCs w:val="23"/>
              </w:rPr>
              <w:t>Дата</w:t>
            </w: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Наименование органа Федерального казначейства</w:t>
            </w:r>
          </w:p>
        </w:tc>
        <w:tc>
          <w:tcPr>
            <w:tcW w:w="3572" w:type="dxa"/>
            <w:tcBorders>
              <w:top w:val="nil"/>
              <w:left w:val="nil"/>
              <w:bottom w:val="single" w:sz="4" w:space="0" w:color="auto"/>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по КОФК</w:t>
            </w: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Получатель бюджетных средств</w:t>
            </w:r>
          </w:p>
        </w:tc>
        <w:tc>
          <w:tcPr>
            <w:tcW w:w="3572" w:type="dxa"/>
            <w:tcBorders>
              <w:top w:val="single" w:sz="4" w:space="0" w:color="auto"/>
              <w:left w:val="nil"/>
              <w:bottom w:val="single" w:sz="4" w:space="0" w:color="auto"/>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по Сводному реестру</w:t>
            </w:r>
          </w:p>
        </w:tc>
        <w:tc>
          <w:tcPr>
            <w:tcW w:w="1028" w:type="dxa"/>
            <w:tcBorders>
              <w:top w:val="single" w:sz="4" w:space="0" w:color="auto"/>
              <w:left w:val="single" w:sz="4" w:space="0" w:color="auto"/>
              <w:bottom w:val="single" w:sz="4" w:space="0" w:color="auto"/>
              <w:right w:val="single" w:sz="4" w:space="0" w:color="auto"/>
            </w:tcBorders>
            <w:vAlign w:val="bottom"/>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Наименование бюджета</w:t>
            </w:r>
          </w:p>
        </w:tc>
        <w:tc>
          <w:tcPr>
            <w:tcW w:w="3572" w:type="dxa"/>
            <w:tcBorders>
              <w:top w:val="single" w:sz="4" w:space="0" w:color="auto"/>
              <w:left w:val="nil"/>
              <w:bottom w:val="single" w:sz="4" w:space="0" w:color="auto"/>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 xml:space="preserve">по </w:t>
            </w:r>
            <w:hyperlink r:id="rId155" w:history="1">
              <w:r w:rsidRPr="00E07ED3">
                <w:rPr>
                  <w:sz w:val="23"/>
                  <w:szCs w:val="23"/>
                </w:rPr>
                <w:t>ОКТМО</w:t>
              </w:r>
            </w:hyperlink>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Финансовый орган</w:t>
            </w:r>
          </w:p>
        </w:tc>
        <w:tc>
          <w:tcPr>
            <w:tcW w:w="3572" w:type="dxa"/>
            <w:tcBorders>
              <w:top w:val="single" w:sz="4" w:space="0" w:color="auto"/>
              <w:left w:val="nil"/>
              <w:bottom w:val="nil"/>
              <w:right w:val="nil"/>
            </w:tcBorders>
          </w:tcPr>
          <w:p w:rsidR="00BF1BB8" w:rsidRPr="00E07ED3" w:rsidRDefault="007937EF" w:rsidP="00BF1BB8">
            <w:pPr>
              <w:widowControl w:val="0"/>
              <w:autoSpaceDE w:val="0"/>
              <w:autoSpaceDN w:val="0"/>
              <w:jc w:val="both"/>
              <w:rPr>
                <w:sz w:val="23"/>
                <w:szCs w:val="23"/>
              </w:rPr>
            </w:pPr>
            <w:r>
              <w:rPr>
                <w:sz w:val="23"/>
                <w:szCs w:val="23"/>
              </w:rPr>
              <w:t>_____________________________</w:t>
            </w: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по ОКПО</w:t>
            </w: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6520" w:type="dxa"/>
            <w:gridSpan w:val="2"/>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Единица измерения: руб</w:t>
            </w:r>
            <w:r w:rsidR="002F22CE">
              <w:rPr>
                <w:sz w:val="23"/>
                <w:szCs w:val="23"/>
              </w:rPr>
              <w:t>.</w:t>
            </w:r>
            <w:r w:rsidRPr="00E07ED3">
              <w:rPr>
                <w:sz w:val="23"/>
                <w:szCs w:val="23"/>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 xml:space="preserve">по </w:t>
            </w:r>
            <w:hyperlink r:id="rId156" w:history="1">
              <w:r w:rsidRPr="00E07ED3">
                <w:rPr>
                  <w:sz w:val="23"/>
                  <w:szCs w:val="23"/>
                </w:rPr>
                <w:t>ОКЕИ</w:t>
              </w:r>
            </w:hyperlink>
          </w:p>
        </w:tc>
        <w:tc>
          <w:tcPr>
            <w:tcW w:w="1028" w:type="dxa"/>
            <w:tcBorders>
              <w:top w:val="single" w:sz="4" w:space="0" w:color="auto"/>
              <w:left w:val="single" w:sz="4" w:space="0" w:color="auto"/>
              <w:bottom w:val="single" w:sz="4" w:space="0" w:color="auto"/>
              <w:right w:val="single" w:sz="4" w:space="0" w:color="auto"/>
            </w:tcBorders>
            <w:vAlign w:val="bottom"/>
          </w:tcPr>
          <w:p w:rsidR="00BF1BB8" w:rsidRPr="00E07ED3" w:rsidRDefault="00BF1BB8" w:rsidP="00BF1BB8">
            <w:pPr>
              <w:widowControl w:val="0"/>
              <w:autoSpaceDE w:val="0"/>
              <w:autoSpaceDN w:val="0"/>
              <w:jc w:val="center"/>
              <w:rPr>
                <w:sz w:val="23"/>
                <w:szCs w:val="23"/>
              </w:rPr>
            </w:pPr>
            <w:r w:rsidRPr="00E07ED3">
              <w:rPr>
                <w:sz w:val="23"/>
                <w:szCs w:val="23"/>
              </w:rPr>
              <w:t>383</w:t>
            </w:r>
          </w:p>
        </w:tc>
      </w:tr>
    </w:tbl>
    <w:p w:rsidR="00BF1BB8" w:rsidRPr="00BF1BB8" w:rsidRDefault="00BF1BB8" w:rsidP="00BF1BB8">
      <w:pPr>
        <w:widowControl w:val="0"/>
        <w:autoSpaceDE w:val="0"/>
        <w:autoSpaceDN w:val="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BF1BB8">
            <w:pPr>
              <w:pStyle w:val="ConsPlusNormal"/>
              <w:rPr>
                <w:sz w:val="23"/>
                <w:szCs w:val="23"/>
              </w:rPr>
            </w:pPr>
            <w:r w:rsidRPr="00A445AE">
              <w:rPr>
                <w:sz w:val="23"/>
                <w:szCs w:val="23"/>
              </w:rPr>
              <w:t>Дата Сведений о денежном обязательстве</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Дата постановки на учет (изменения)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Порядковый номер внесения изменений в денежное обязательство</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Учетный номер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Номер реестровой записи в реестре контрактов (реестре соглашений)</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bl>
    <w:p w:rsidR="00BF1BB8" w:rsidRPr="00BF1BB8" w:rsidRDefault="00BF1BB8" w:rsidP="00BF1BB8">
      <w:pPr>
        <w:widowControl w:val="0"/>
        <w:autoSpaceDE w:val="0"/>
        <w:autoSpaceDN w:val="0"/>
        <w:jc w:val="both"/>
        <w:rPr>
          <w:sz w:val="23"/>
          <w:szCs w:val="23"/>
        </w:rPr>
      </w:pPr>
    </w:p>
    <w:p w:rsidR="00BF1BB8" w:rsidRPr="00E07ED3" w:rsidRDefault="00BF1BB8" w:rsidP="00BF1BB8">
      <w:pPr>
        <w:widowControl w:val="0"/>
        <w:autoSpaceDE w:val="0"/>
        <w:autoSpaceDN w:val="0"/>
        <w:jc w:val="both"/>
        <w:rPr>
          <w:sz w:val="23"/>
          <w:szCs w:val="23"/>
        </w:rPr>
      </w:pPr>
      <w:r w:rsidRPr="00E07ED3">
        <w:rPr>
          <w:sz w:val="23"/>
          <w:szCs w:val="23"/>
        </w:rPr>
        <w:t>Ответственный исполнитель ______</w:t>
      </w:r>
      <w:r w:rsidRPr="00BF1BB8">
        <w:rPr>
          <w:sz w:val="23"/>
          <w:szCs w:val="23"/>
        </w:rPr>
        <w:t>_____</w:t>
      </w:r>
      <w:r w:rsidRPr="00E07ED3">
        <w:rPr>
          <w:sz w:val="23"/>
          <w:szCs w:val="23"/>
        </w:rPr>
        <w:t>_____ _________ _________________ _________</w:t>
      </w:r>
    </w:p>
    <w:p w:rsidR="00BF1BB8" w:rsidRPr="00E07ED3" w:rsidRDefault="00BF1BB8" w:rsidP="00BF1BB8">
      <w:pPr>
        <w:widowControl w:val="0"/>
        <w:autoSpaceDE w:val="0"/>
        <w:autoSpaceDN w:val="0"/>
        <w:jc w:val="both"/>
        <w:rPr>
          <w:sz w:val="16"/>
          <w:szCs w:val="16"/>
        </w:rPr>
      </w:pPr>
      <w:r w:rsidRPr="00E07ED3">
        <w:rPr>
          <w:sz w:val="16"/>
          <w:szCs w:val="16"/>
        </w:rPr>
        <w:t xml:space="preserve">   </w:t>
      </w:r>
      <w:r w:rsidRPr="00BF1BB8">
        <w:rPr>
          <w:sz w:val="16"/>
          <w:szCs w:val="16"/>
        </w:rPr>
        <w:t xml:space="preserve">                                                            </w:t>
      </w:r>
      <w:r w:rsidRPr="00E07ED3">
        <w:rPr>
          <w:sz w:val="16"/>
          <w:szCs w:val="16"/>
        </w:rPr>
        <w:t xml:space="preserve">      </w:t>
      </w:r>
      <w:r w:rsidRPr="00BF1BB8">
        <w:rPr>
          <w:sz w:val="16"/>
          <w:szCs w:val="16"/>
        </w:rPr>
        <w:t xml:space="preserve">        </w:t>
      </w:r>
      <w:r w:rsidRPr="00E07ED3">
        <w:rPr>
          <w:sz w:val="16"/>
          <w:szCs w:val="16"/>
        </w:rPr>
        <w:t xml:space="preserve">    (должность) </w:t>
      </w:r>
      <w:r w:rsidRPr="00BF1BB8">
        <w:rPr>
          <w:sz w:val="16"/>
          <w:szCs w:val="16"/>
        </w:rPr>
        <w:t xml:space="preserve">             </w:t>
      </w:r>
      <w:r w:rsidR="003C37C0">
        <w:rPr>
          <w:sz w:val="16"/>
          <w:szCs w:val="16"/>
        </w:rPr>
        <w:t xml:space="preserve">  </w:t>
      </w:r>
      <w:r w:rsidRPr="00BF1BB8">
        <w:rPr>
          <w:sz w:val="16"/>
          <w:szCs w:val="16"/>
        </w:rPr>
        <w:t xml:space="preserve">  </w:t>
      </w:r>
      <w:r w:rsidRPr="00E07ED3">
        <w:rPr>
          <w:sz w:val="16"/>
          <w:szCs w:val="16"/>
        </w:rPr>
        <w:t xml:space="preserve">(подпись)    </w:t>
      </w:r>
      <w:r w:rsidRPr="00BF1BB8">
        <w:rPr>
          <w:sz w:val="16"/>
          <w:szCs w:val="16"/>
        </w:rPr>
        <w:t xml:space="preserve"> </w:t>
      </w:r>
      <w:r w:rsidR="003C37C0">
        <w:rPr>
          <w:sz w:val="16"/>
          <w:szCs w:val="16"/>
        </w:rPr>
        <w:t xml:space="preserve">   </w:t>
      </w:r>
      <w:r w:rsidRPr="00BF1BB8">
        <w:rPr>
          <w:sz w:val="16"/>
          <w:szCs w:val="16"/>
        </w:rPr>
        <w:t xml:space="preserve">   </w:t>
      </w:r>
      <w:r w:rsidRPr="00E07ED3">
        <w:rPr>
          <w:sz w:val="16"/>
          <w:szCs w:val="16"/>
        </w:rPr>
        <w:t>(расшифровка</w:t>
      </w:r>
      <w:r w:rsidRPr="00BF1BB8">
        <w:rPr>
          <w:sz w:val="16"/>
          <w:szCs w:val="16"/>
        </w:rPr>
        <w:t xml:space="preserve"> подписи)</w:t>
      </w:r>
      <w:r w:rsidRPr="00E07ED3">
        <w:rPr>
          <w:sz w:val="16"/>
          <w:szCs w:val="16"/>
        </w:rPr>
        <w:t xml:space="preserve"> </w:t>
      </w:r>
      <w:r w:rsidRPr="00BF1BB8">
        <w:rPr>
          <w:sz w:val="16"/>
          <w:szCs w:val="16"/>
        </w:rPr>
        <w:t xml:space="preserve">       </w:t>
      </w:r>
      <w:r w:rsidRPr="00E07ED3">
        <w:rPr>
          <w:sz w:val="16"/>
          <w:szCs w:val="16"/>
        </w:rPr>
        <w:t xml:space="preserve">  (телефон)</w:t>
      </w:r>
    </w:p>
    <w:p w:rsidR="00BF1BB8" w:rsidRPr="00E07ED3" w:rsidRDefault="00BF1BB8" w:rsidP="00BF1BB8">
      <w:pPr>
        <w:widowControl w:val="0"/>
        <w:autoSpaceDE w:val="0"/>
        <w:autoSpaceDN w:val="0"/>
        <w:jc w:val="both"/>
        <w:rPr>
          <w:sz w:val="23"/>
          <w:szCs w:val="23"/>
        </w:rPr>
      </w:pPr>
    </w:p>
    <w:p w:rsidR="00F6089C" w:rsidRDefault="00BF1BB8" w:rsidP="00BC6DF8">
      <w:pPr>
        <w:widowControl w:val="0"/>
        <w:autoSpaceDE w:val="0"/>
        <w:autoSpaceDN w:val="0"/>
        <w:jc w:val="both"/>
        <w:rPr>
          <w:sz w:val="28"/>
          <w:szCs w:val="28"/>
        </w:rPr>
      </w:pPr>
      <w:r w:rsidRPr="00BF1BB8">
        <w:rPr>
          <w:sz w:val="23"/>
          <w:szCs w:val="23"/>
        </w:rPr>
        <w:t>«</w:t>
      </w:r>
      <w:r w:rsidRPr="00E07ED3">
        <w:rPr>
          <w:sz w:val="23"/>
          <w:szCs w:val="23"/>
        </w:rPr>
        <w:t>__</w:t>
      </w:r>
      <w:r w:rsidRPr="00BF1BB8">
        <w:rPr>
          <w:sz w:val="23"/>
          <w:szCs w:val="23"/>
        </w:rPr>
        <w:t>»</w:t>
      </w:r>
      <w:r w:rsidRPr="00E07ED3">
        <w:rPr>
          <w:sz w:val="23"/>
          <w:szCs w:val="23"/>
        </w:rPr>
        <w:t xml:space="preserve"> ________ 20__ г.</w:t>
      </w:r>
    </w:p>
    <w:p w:rsidR="00614E3A" w:rsidRDefault="00614E3A" w:rsidP="00614E3A">
      <w:pPr>
        <w:rPr>
          <w:sz w:val="28"/>
          <w:szCs w:val="28"/>
        </w:rPr>
        <w:sectPr w:rsidR="00614E3A" w:rsidSect="006410E1">
          <w:pgSz w:w="11906" w:h="16838" w:code="9"/>
          <w:pgMar w:top="1134" w:right="851" w:bottom="1134" w:left="1701" w:header="567" w:footer="0" w:gutter="0"/>
          <w:cols w:space="708"/>
          <w:docGrid w:linePitch="360"/>
        </w:sectPr>
      </w:pPr>
    </w:p>
    <w:p w:rsidR="00DA7845" w:rsidRDefault="00DA7845" w:rsidP="00DA7845">
      <w:pPr>
        <w:widowControl w:val="0"/>
        <w:autoSpaceDE w:val="0"/>
        <w:autoSpaceDN w:val="0"/>
        <w:ind w:left="10348"/>
        <w:rPr>
          <w:sz w:val="20"/>
          <w:szCs w:val="20"/>
        </w:rPr>
      </w:pPr>
      <w:r w:rsidRPr="00DA7845">
        <w:rPr>
          <w:sz w:val="20"/>
          <w:szCs w:val="20"/>
        </w:rPr>
        <w:lastRenderedPageBreak/>
        <w:t xml:space="preserve">ПРИЛОЖЕНИЕ № </w:t>
      </w:r>
      <w:r>
        <w:rPr>
          <w:sz w:val="20"/>
          <w:szCs w:val="20"/>
        </w:rPr>
        <w:t>9</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BC6DF8" w:rsidRPr="004338DE" w:rsidRDefault="00BC6DF8" w:rsidP="00BC6DF8">
      <w:pPr>
        <w:pStyle w:val="ConsPlusNonformat"/>
        <w:jc w:val="center"/>
        <w:rPr>
          <w:rFonts w:ascii="Times New Roman" w:hAnsi="Times New Roman" w:cs="Times New Roman"/>
          <w:sz w:val="22"/>
          <w:szCs w:val="22"/>
        </w:rPr>
      </w:pPr>
      <w:bookmarkStart w:id="45" w:name="P1999"/>
      <w:bookmarkEnd w:id="45"/>
      <w:r w:rsidRPr="004338DE">
        <w:rPr>
          <w:rFonts w:ascii="Times New Roman" w:hAnsi="Times New Roman" w:cs="Times New Roman"/>
          <w:sz w:val="22"/>
          <w:szCs w:val="22"/>
        </w:rPr>
        <w:t>ИНФОРМАЦИЯ</w:t>
      </w:r>
    </w:p>
    <w:p w:rsidR="00BC6DF8" w:rsidRPr="004338DE" w:rsidRDefault="00BC6DF8" w:rsidP="00BC6DF8">
      <w:pPr>
        <w:pStyle w:val="ConsPlusNonformat"/>
        <w:jc w:val="center"/>
        <w:rPr>
          <w:rFonts w:ascii="Times New Roman" w:hAnsi="Times New Roman" w:cs="Times New Roman"/>
          <w:sz w:val="22"/>
          <w:szCs w:val="22"/>
        </w:rPr>
      </w:pPr>
      <w:r w:rsidRPr="004338DE">
        <w:rPr>
          <w:rFonts w:ascii="Times New Roman" w:hAnsi="Times New Roman" w:cs="Times New Roman"/>
          <w:sz w:val="22"/>
          <w:szCs w:val="22"/>
        </w:rPr>
        <w:t>о принятых на учет_______________________ обязательствах</w:t>
      </w:r>
    </w:p>
    <w:p w:rsidR="00BC6DF8" w:rsidRPr="00BC6DF8" w:rsidRDefault="00BC6DF8" w:rsidP="00BC6DF8">
      <w:pPr>
        <w:pStyle w:val="ConsPlusNonformat"/>
        <w:jc w:val="center"/>
        <w:rPr>
          <w:rFonts w:ascii="Times New Roman" w:hAnsi="Times New Roman" w:cs="Times New Roman"/>
          <w:sz w:val="18"/>
          <w:szCs w:val="16"/>
        </w:rPr>
      </w:pPr>
      <w:r w:rsidRPr="00BC6DF8">
        <w:rPr>
          <w:rFonts w:ascii="Times New Roman" w:hAnsi="Times New Roman" w:cs="Times New Roman"/>
          <w:sz w:val="18"/>
          <w:szCs w:val="16"/>
        </w:rPr>
        <w:t>(бюджетных, денежных)</w:t>
      </w:r>
    </w:p>
    <w:tbl>
      <w:tblPr>
        <w:tblW w:w="14742" w:type="dxa"/>
        <w:tblBorders>
          <w:right w:val="single" w:sz="4" w:space="0" w:color="auto"/>
        </w:tblBorders>
        <w:tblLayout w:type="fixed"/>
        <w:tblCellMar>
          <w:left w:w="0" w:type="dxa"/>
          <w:right w:w="0" w:type="dxa"/>
        </w:tblCellMar>
        <w:tblLook w:val="0000" w:firstRow="0" w:lastRow="0" w:firstColumn="0" w:lastColumn="0" w:noHBand="0" w:noVBand="0"/>
      </w:tblPr>
      <w:tblGrid>
        <w:gridCol w:w="5232"/>
        <w:gridCol w:w="4011"/>
        <w:gridCol w:w="3660"/>
        <w:gridCol w:w="1839"/>
      </w:tblGrid>
      <w:tr w:rsidR="00BC6DF8" w:rsidRPr="00BC6DF8" w:rsidTr="00751CE8">
        <w:trPr>
          <w:trHeight w:val="158"/>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nil"/>
              <w:left w:val="nil"/>
              <w:bottom w:val="nil"/>
              <w:right w:val="nil"/>
            </w:tcBorders>
          </w:tcPr>
          <w:p w:rsidR="00BC6DF8" w:rsidRPr="00BC6DF8" w:rsidRDefault="00BC6DF8" w:rsidP="00BC6DF8">
            <w:pPr>
              <w:pStyle w:val="ConsPlusNormal"/>
              <w:jc w:val="both"/>
              <w:rPr>
                <w:sz w:val="10"/>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rPr>
                <w:sz w:val="18"/>
                <w:szCs w:val="16"/>
              </w:rPr>
            </w:pP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r w:rsidRPr="00BC6DF8">
              <w:rPr>
                <w:sz w:val="18"/>
                <w:szCs w:val="16"/>
              </w:rPr>
              <w:t>Коды</w:t>
            </w: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nil"/>
              <w:left w:val="nil"/>
              <w:bottom w:val="nil"/>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 xml:space="preserve">Форма по </w:t>
            </w:r>
            <w:hyperlink r:id="rId157" w:history="1">
              <w:r w:rsidRPr="00BC6DF8">
                <w:rPr>
                  <w:sz w:val="18"/>
                  <w:szCs w:val="16"/>
                </w:rPr>
                <w:t>ОКУД</w:t>
              </w:r>
            </w:hyperlink>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nil"/>
              <w:left w:val="nil"/>
              <w:bottom w:val="nil"/>
              <w:right w:val="nil"/>
            </w:tcBorders>
          </w:tcPr>
          <w:p w:rsidR="00BC6DF8" w:rsidRPr="00BC6DF8" w:rsidRDefault="00BC6DF8" w:rsidP="00BC6DF8">
            <w:pPr>
              <w:pStyle w:val="ConsPlusNormal"/>
              <w:jc w:val="center"/>
              <w:rPr>
                <w:sz w:val="18"/>
                <w:szCs w:val="16"/>
              </w:rPr>
            </w:pPr>
            <w:r w:rsidRPr="00BC6DF8">
              <w:rPr>
                <w:sz w:val="18"/>
                <w:szCs w:val="16"/>
              </w:rPr>
              <w:t>на 1 __________ 20__ г.</w:t>
            </w: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Дата</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291"/>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Федеральное казначейство, орган Федерального казначейства</w:t>
            </w:r>
          </w:p>
        </w:tc>
        <w:tc>
          <w:tcPr>
            <w:tcW w:w="4011" w:type="dxa"/>
            <w:tcBorders>
              <w:top w:val="nil"/>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vAlign w:val="bottom"/>
          </w:tcPr>
          <w:p w:rsidR="00BC6DF8" w:rsidRPr="00BC6DF8" w:rsidRDefault="00BC6DF8" w:rsidP="00BC6DF8">
            <w:pPr>
              <w:pStyle w:val="ConsPlusNormal"/>
              <w:jc w:val="right"/>
              <w:rPr>
                <w:sz w:val="18"/>
                <w:szCs w:val="16"/>
              </w:rPr>
            </w:pPr>
            <w:r w:rsidRPr="00BC6DF8">
              <w:rPr>
                <w:sz w:val="18"/>
                <w:szCs w:val="16"/>
              </w:rPr>
              <w:t>по КОФК</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Вид отчета</w:t>
            </w:r>
          </w:p>
        </w:tc>
        <w:tc>
          <w:tcPr>
            <w:tcW w:w="4011" w:type="dxa"/>
            <w:tcBorders>
              <w:top w:val="single" w:sz="4" w:space="0" w:color="auto"/>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p>
        </w:tc>
        <w:tc>
          <w:tcPr>
            <w:tcW w:w="1839" w:type="dxa"/>
            <w:vMerge w:val="restart"/>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single" w:sz="4" w:space="0" w:color="auto"/>
              <w:left w:val="nil"/>
              <w:bottom w:val="nil"/>
              <w:right w:val="nil"/>
            </w:tcBorders>
          </w:tcPr>
          <w:p w:rsidR="00BC6DF8" w:rsidRPr="00BC6DF8" w:rsidRDefault="00BC6DF8" w:rsidP="00BC6DF8">
            <w:pPr>
              <w:pStyle w:val="ConsPlusNormal"/>
              <w:jc w:val="both"/>
              <w:rPr>
                <w:sz w:val="18"/>
                <w:szCs w:val="16"/>
              </w:rPr>
            </w:pPr>
            <w:r w:rsidRPr="00BC6DF8">
              <w:rPr>
                <w:sz w:val="18"/>
                <w:szCs w:val="16"/>
              </w:rPr>
              <w:t>(простой, сводный)</w:t>
            </w: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p>
        </w:tc>
        <w:tc>
          <w:tcPr>
            <w:tcW w:w="1839" w:type="dxa"/>
            <w:vMerge/>
            <w:tcBorders>
              <w:top w:val="single" w:sz="4" w:space="0" w:color="auto"/>
              <w:left w:val="single" w:sz="4" w:space="0" w:color="auto"/>
              <w:bottom w:val="single" w:sz="4" w:space="0" w:color="auto"/>
              <w:right w:val="single" w:sz="4" w:space="0" w:color="auto"/>
            </w:tcBorders>
          </w:tcPr>
          <w:p w:rsidR="00BC6DF8" w:rsidRPr="00BC6DF8" w:rsidRDefault="00BC6DF8" w:rsidP="00BC6DF8">
            <w:pPr>
              <w:rPr>
                <w:sz w:val="18"/>
                <w:szCs w:val="16"/>
              </w:rPr>
            </w:pPr>
          </w:p>
        </w:tc>
      </w:tr>
      <w:tr w:rsidR="00BC6DF8" w:rsidRPr="00BC6DF8" w:rsidTr="00751CE8">
        <w:trPr>
          <w:trHeight w:val="225"/>
        </w:trPr>
        <w:tc>
          <w:tcPr>
            <w:tcW w:w="5232" w:type="dxa"/>
            <w:vMerge w:val="restart"/>
            <w:tcBorders>
              <w:top w:val="nil"/>
              <w:left w:val="nil"/>
              <w:bottom w:val="nil"/>
              <w:right w:val="nil"/>
            </w:tcBorders>
          </w:tcPr>
          <w:p w:rsidR="00BC6DF8" w:rsidRPr="00BC6DF8" w:rsidRDefault="00BC6DF8" w:rsidP="00BC6DF8">
            <w:pPr>
              <w:pStyle w:val="ConsPlusNormal"/>
              <w:rPr>
                <w:sz w:val="18"/>
                <w:szCs w:val="16"/>
              </w:rPr>
            </w:pPr>
            <w:bookmarkStart w:id="46" w:name="P2026"/>
            <w:bookmarkEnd w:id="46"/>
            <w:r w:rsidRPr="00BC6DF8">
              <w:rPr>
                <w:sz w:val="18"/>
                <w:szCs w:val="16"/>
              </w:rPr>
              <w:t>Главный распорядитель (распорядитель) бюджетных средств</w:t>
            </w:r>
          </w:p>
        </w:tc>
        <w:tc>
          <w:tcPr>
            <w:tcW w:w="4011" w:type="dxa"/>
            <w:vMerge w:val="restart"/>
            <w:tcBorders>
              <w:top w:val="nil"/>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Глава по БК</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12"/>
        </w:trPr>
        <w:tc>
          <w:tcPr>
            <w:tcW w:w="5232" w:type="dxa"/>
            <w:vMerge/>
            <w:tcBorders>
              <w:top w:val="nil"/>
              <w:left w:val="nil"/>
              <w:bottom w:val="nil"/>
              <w:right w:val="nil"/>
            </w:tcBorders>
          </w:tcPr>
          <w:p w:rsidR="00BC6DF8" w:rsidRPr="00BC6DF8" w:rsidRDefault="00BC6DF8" w:rsidP="00BC6DF8">
            <w:pPr>
              <w:rPr>
                <w:sz w:val="18"/>
                <w:szCs w:val="16"/>
              </w:rPr>
            </w:pPr>
          </w:p>
        </w:tc>
        <w:tc>
          <w:tcPr>
            <w:tcW w:w="4011" w:type="dxa"/>
            <w:vMerge/>
            <w:tcBorders>
              <w:top w:val="nil"/>
              <w:left w:val="nil"/>
              <w:bottom w:val="single" w:sz="4" w:space="0" w:color="auto"/>
              <w:right w:val="nil"/>
            </w:tcBorders>
          </w:tcPr>
          <w:p w:rsidR="00BC6DF8" w:rsidRPr="00BC6DF8" w:rsidRDefault="00BC6DF8" w:rsidP="00BC6DF8">
            <w:pPr>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по Сводному реестру</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Наименование бюджета</w:t>
            </w:r>
          </w:p>
        </w:tc>
        <w:tc>
          <w:tcPr>
            <w:tcW w:w="4011" w:type="dxa"/>
            <w:tcBorders>
              <w:top w:val="single" w:sz="4" w:space="0" w:color="auto"/>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 xml:space="preserve">по </w:t>
            </w:r>
            <w:hyperlink r:id="rId158" w:history="1">
              <w:r w:rsidRPr="00BC6DF8">
                <w:rPr>
                  <w:sz w:val="18"/>
                  <w:szCs w:val="16"/>
                </w:rPr>
                <w:t>ОКТМО</w:t>
              </w:r>
            </w:hyperlink>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Финансовый орган</w:t>
            </w:r>
          </w:p>
        </w:tc>
        <w:tc>
          <w:tcPr>
            <w:tcW w:w="4011" w:type="dxa"/>
            <w:tcBorders>
              <w:top w:val="single" w:sz="4" w:space="0" w:color="auto"/>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по ОКПО</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Периодичность: месячная</w:t>
            </w:r>
          </w:p>
        </w:tc>
        <w:tc>
          <w:tcPr>
            <w:tcW w:w="4011" w:type="dxa"/>
            <w:tcBorders>
              <w:top w:val="single" w:sz="4" w:space="0" w:color="auto"/>
              <w:left w:val="nil"/>
              <w:bottom w:val="nil"/>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vAlign w:val="bottom"/>
          </w:tcPr>
          <w:p w:rsidR="00BC6DF8" w:rsidRPr="00BC6DF8" w:rsidRDefault="00BC6DF8" w:rsidP="00BC6DF8">
            <w:pPr>
              <w:pStyle w:val="ConsPlusNormal"/>
              <w:jc w:val="right"/>
              <w:rPr>
                <w:sz w:val="18"/>
                <w:szCs w:val="16"/>
              </w:rPr>
            </w:pP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9243" w:type="dxa"/>
            <w:gridSpan w:val="2"/>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Единица измерения: руб. (с точностью до второго десятичного знака)</w:t>
            </w:r>
          </w:p>
        </w:tc>
        <w:tc>
          <w:tcPr>
            <w:tcW w:w="3660" w:type="dxa"/>
            <w:tcBorders>
              <w:top w:val="nil"/>
              <w:left w:val="nil"/>
              <w:bottom w:val="nil"/>
              <w:right w:val="single" w:sz="4" w:space="0" w:color="auto"/>
            </w:tcBorders>
            <w:vAlign w:val="bottom"/>
          </w:tcPr>
          <w:p w:rsidR="00BC6DF8" w:rsidRPr="00BC6DF8" w:rsidRDefault="00BC6DF8" w:rsidP="00BC6DF8">
            <w:pPr>
              <w:pStyle w:val="ConsPlusNormal"/>
              <w:jc w:val="right"/>
              <w:rPr>
                <w:sz w:val="18"/>
                <w:szCs w:val="16"/>
              </w:rPr>
            </w:pPr>
            <w:r w:rsidRPr="00BC6DF8">
              <w:rPr>
                <w:sz w:val="18"/>
                <w:szCs w:val="16"/>
              </w:rPr>
              <w:t xml:space="preserve">по </w:t>
            </w:r>
            <w:hyperlink r:id="rId159" w:history="1">
              <w:r w:rsidRPr="00BC6DF8">
                <w:rPr>
                  <w:sz w:val="18"/>
                  <w:szCs w:val="16"/>
                </w:rPr>
                <w:t>ОКЕИ</w:t>
              </w:r>
            </w:hyperlink>
          </w:p>
        </w:tc>
        <w:tc>
          <w:tcPr>
            <w:tcW w:w="1839" w:type="dxa"/>
            <w:tcBorders>
              <w:top w:val="single" w:sz="4" w:space="0" w:color="auto"/>
              <w:left w:val="single" w:sz="4" w:space="0" w:color="auto"/>
              <w:bottom w:val="single" w:sz="4" w:space="0" w:color="auto"/>
              <w:right w:val="single" w:sz="4" w:space="0" w:color="auto"/>
            </w:tcBorders>
            <w:vAlign w:val="bottom"/>
          </w:tcPr>
          <w:p w:rsidR="00BC6DF8" w:rsidRPr="00BC6DF8" w:rsidRDefault="00BC6DF8" w:rsidP="00BC6DF8">
            <w:pPr>
              <w:pStyle w:val="ConsPlusNormal"/>
              <w:jc w:val="center"/>
              <w:rPr>
                <w:sz w:val="18"/>
                <w:szCs w:val="16"/>
              </w:rPr>
            </w:pPr>
            <w:r w:rsidRPr="00BC6DF8">
              <w:rPr>
                <w:sz w:val="18"/>
                <w:szCs w:val="16"/>
              </w:rPr>
              <w:t>383</w:t>
            </w:r>
          </w:p>
        </w:tc>
      </w:tr>
    </w:tbl>
    <w:p w:rsidR="00BC6DF8" w:rsidRPr="00BC6DF8" w:rsidRDefault="00BC6DF8" w:rsidP="00BC6DF8">
      <w:pPr>
        <w:pStyle w:val="ConsPlusNormal"/>
        <w:jc w:val="both"/>
        <w:rPr>
          <w:sz w:val="10"/>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28"/>
        <w:gridCol w:w="552"/>
        <w:gridCol w:w="43"/>
        <w:gridCol w:w="647"/>
        <w:gridCol w:w="552"/>
        <w:gridCol w:w="1243"/>
        <w:gridCol w:w="1104"/>
        <w:gridCol w:w="552"/>
        <w:gridCol w:w="552"/>
        <w:gridCol w:w="28"/>
        <w:gridCol w:w="386"/>
        <w:gridCol w:w="552"/>
        <w:gridCol w:w="414"/>
        <w:gridCol w:w="414"/>
        <w:gridCol w:w="415"/>
        <w:gridCol w:w="552"/>
        <w:gridCol w:w="689"/>
        <w:gridCol w:w="552"/>
        <w:gridCol w:w="552"/>
        <w:gridCol w:w="552"/>
        <w:gridCol w:w="553"/>
        <w:gridCol w:w="552"/>
        <w:gridCol w:w="552"/>
        <w:gridCol w:w="494"/>
        <w:gridCol w:w="34"/>
        <w:gridCol w:w="958"/>
      </w:tblGrid>
      <w:tr w:rsidR="006D7948" w:rsidRPr="008B56A6" w:rsidTr="006D7948">
        <w:trPr>
          <w:trHeight w:val="251"/>
        </w:trPr>
        <w:tc>
          <w:tcPr>
            <w:tcW w:w="2490" w:type="dxa"/>
            <w:gridSpan w:val="5"/>
          </w:tcPr>
          <w:p w:rsidR="006D7948" w:rsidRPr="008B56A6" w:rsidRDefault="006D7948" w:rsidP="0028411F">
            <w:pPr>
              <w:pStyle w:val="ConsPlusNormal"/>
              <w:jc w:val="center"/>
              <w:rPr>
                <w:sz w:val="16"/>
                <w:szCs w:val="16"/>
              </w:rPr>
            </w:pPr>
            <w:r w:rsidRPr="008B56A6">
              <w:rPr>
                <w:sz w:val="16"/>
                <w:szCs w:val="16"/>
              </w:rPr>
              <w:t>Код по БК</w:t>
            </w:r>
          </w:p>
        </w:tc>
        <w:tc>
          <w:tcPr>
            <w:tcW w:w="552" w:type="dxa"/>
            <w:vMerge w:val="restart"/>
          </w:tcPr>
          <w:p w:rsidR="006D7948" w:rsidRPr="008B56A6" w:rsidRDefault="006D7948" w:rsidP="0028411F">
            <w:pPr>
              <w:pStyle w:val="ConsPlusNormal"/>
              <w:jc w:val="center"/>
              <w:rPr>
                <w:sz w:val="16"/>
                <w:szCs w:val="16"/>
              </w:rPr>
            </w:pPr>
            <w:r w:rsidRPr="008B56A6">
              <w:rPr>
                <w:sz w:val="16"/>
                <w:szCs w:val="16"/>
              </w:rPr>
              <w:t xml:space="preserve">Код валюты по </w:t>
            </w:r>
            <w:hyperlink r:id="rId160" w:history="1">
              <w:r w:rsidRPr="006D7948">
                <w:rPr>
                  <w:sz w:val="16"/>
                  <w:szCs w:val="16"/>
                </w:rPr>
                <w:t>ОКВ</w:t>
              </w:r>
            </w:hyperlink>
          </w:p>
        </w:tc>
        <w:tc>
          <w:tcPr>
            <w:tcW w:w="1243" w:type="dxa"/>
            <w:vMerge w:val="restart"/>
          </w:tcPr>
          <w:p w:rsidR="006D7948" w:rsidRPr="008B56A6" w:rsidRDefault="006D7948" w:rsidP="0028411F">
            <w:pPr>
              <w:pStyle w:val="ConsPlusNormal"/>
              <w:jc w:val="center"/>
              <w:rPr>
                <w:sz w:val="16"/>
                <w:szCs w:val="16"/>
              </w:rPr>
            </w:pPr>
            <w:r w:rsidRPr="008B56A6">
              <w:rPr>
                <w:sz w:val="16"/>
                <w:szCs w:val="16"/>
              </w:rPr>
              <w:t>Код объекта по ФАИП (код мероприятия по информатизации)</w:t>
            </w:r>
          </w:p>
        </w:tc>
        <w:tc>
          <w:tcPr>
            <w:tcW w:w="1104" w:type="dxa"/>
            <w:vMerge w:val="restart"/>
          </w:tcPr>
          <w:p w:rsidR="006D7948" w:rsidRPr="008B56A6" w:rsidRDefault="006D7948" w:rsidP="0028411F">
            <w:pPr>
              <w:pStyle w:val="ConsPlusNormal"/>
              <w:jc w:val="center"/>
              <w:rPr>
                <w:sz w:val="16"/>
                <w:szCs w:val="16"/>
              </w:rPr>
            </w:pPr>
            <w:r w:rsidRPr="008B56A6">
              <w:rPr>
                <w:sz w:val="16"/>
                <w:szCs w:val="16"/>
              </w:rPr>
              <w:t>Сумма неисполненного обязательства прошлых лет</w:t>
            </w:r>
          </w:p>
        </w:tc>
        <w:tc>
          <w:tcPr>
            <w:tcW w:w="6763" w:type="dxa"/>
            <w:gridSpan w:val="14"/>
          </w:tcPr>
          <w:p w:rsidR="006D7948" w:rsidRPr="008B56A6" w:rsidRDefault="006D7948" w:rsidP="0028411F">
            <w:pPr>
              <w:pStyle w:val="ConsPlusNormal"/>
              <w:jc w:val="center"/>
              <w:rPr>
                <w:sz w:val="16"/>
                <w:szCs w:val="16"/>
              </w:rPr>
            </w:pPr>
            <w:r w:rsidRPr="008B56A6">
              <w:rPr>
                <w:sz w:val="16"/>
                <w:szCs w:val="16"/>
              </w:rPr>
              <w:t xml:space="preserve">Сумма на 20__ </w:t>
            </w:r>
            <w:proofErr w:type="gramStart"/>
            <w:r w:rsidRPr="008B56A6">
              <w:rPr>
                <w:sz w:val="16"/>
                <w:szCs w:val="16"/>
              </w:rPr>
              <w:t>текущий</w:t>
            </w:r>
            <w:proofErr w:type="gramEnd"/>
            <w:r w:rsidRPr="008B56A6">
              <w:rPr>
                <w:sz w:val="16"/>
                <w:szCs w:val="16"/>
              </w:rPr>
              <w:t xml:space="preserve"> финансовый год с помесячной разбивкой</w:t>
            </w:r>
          </w:p>
        </w:tc>
        <w:tc>
          <w:tcPr>
            <w:tcW w:w="1104" w:type="dxa"/>
            <w:gridSpan w:val="2"/>
          </w:tcPr>
          <w:p w:rsidR="006D7948" w:rsidRPr="008B56A6" w:rsidRDefault="006D7948" w:rsidP="0028411F">
            <w:pPr>
              <w:pStyle w:val="ConsPlusNormal"/>
              <w:jc w:val="center"/>
              <w:rPr>
                <w:sz w:val="16"/>
                <w:szCs w:val="16"/>
              </w:rPr>
            </w:pPr>
            <w:r w:rsidRPr="008B56A6">
              <w:rPr>
                <w:sz w:val="16"/>
                <w:szCs w:val="16"/>
              </w:rPr>
              <w:t>Сумма на плановый период</w:t>
            </w:r>
          </w:p>
        </w:tc>
        <w:tc>
          <w:tcPr>
            <w:tcW w:w="1486" w:type="dxa"/>
            <w:gridSpan w:val="3"/>
          </w:tcPr>
          <w:p w:rsidR="006D7948" w:rsidRPr="008B56A6" w:rsidRDefault="006D7948" w:rsidP="0028411F">
            <w:pPr>
              <w:pStyle w:val="ConsPlusNormal"/>
              <w:jc w:val="center"/>
              <w:rPr>
                <w:sz w:val="16"/>
                <w:szCs w:val="16"/>
              </w:rPr>
            </w:pPr>
            <w:r w:rsidRPr="008B56A6">
              <w:rPr>
                <w:sz w:val="16"/>
                <w:szCs w:val="16"/>
              </w:rPr>
              <w:t xml:space="preserve">Сумма на период после </w:t>
            </w:r>
            <w:proofErr w:type="gramStart"/>
            <w:r w:rsidRPr="008B56A6">
              <w:rPr>
                <w:sz w:val="16"/>
                <w:szCs w:val="16"/>
              </w:rPr>
              <w:t>текущего</w:t>
            </w:r>
            <w:proofErr w:type="gramEnd"/>
            <w:r w:rsidRPr="008B56A6">
              <w:rPr>
                <w:sz w:val="16"/>
                <w:szCs w:val="16"/>
              </w:rPr>
              <w:t xml:space="preserve"> финансового года</w:t>
            </w:r>
          </w:p>
        </w:tc>
      </w:tr>
      <w:tr w:rsidR="006D7948" w:rsidRPr="008B56A6" w:rsidTr="006D7948">
        <w:trPr>
          <w:trHeight w:val="118"/>
        </w:trPr>
        <w:tc>
          <w:tcPr>
            <w:tcW w:w="420" w:type="dxa"/>
          </w:tcPr>
          <w:p w:rsidR="006D7948" w:rsidRPr="008B56A6" w:rsidRDefault="006D7948" w:rsidP="0028411F">
            <w:pPr>
              <w:pStyle w:val="ConsPlusNormal"/>
              <w:jc w:val="center"/>
              <w:rPr>
                <w:sz w:val="16"/>
                <w:szCs w:val="16"/>
              </w:rPr>
            </w:pPr>
            <w:r w:rsidRPr="008B56A6">
              <w:rPr>
                <w:sz w:val="16"/>
                <w:szCs w:val="16"/>
              </w:rPr>
              <w:t>главы</w:t>
            </w:r>
          </w:p>
        </w:tc>
        <w:tc>
          <w:tcPr>
            <w:tcW w:w="828" w:type="dxa"/>
          </w:tcPr>
          <w:p w:rsidR="006D7948" w:rsidRPr="008B56A6" w:rsidRDefault="006D7948" w:rsidP="0028411F">
            <w:pPr>
              <w:pStyle w:val="ConsPlusNormal"/>
              <w:jc w:val="center"/>
              <w:rPr>
                <w:sz w:val="16"/>
                <w:szCs w:val="16"/>
              </w:rPr>
            </w:pPr>
            <w:r w:rsidRPr="008B56A6">
              <w:rPr>
                <w:sz w:val="16"/>
                <w:szCs w:val="16"/>
              </w:rPr>
              <w:t>раздела, подраздела</w:t>
            </w:r>
          </w:p>
        </w:tc>
        <w:tc>
          <w:tcPr>
            <w:tcW w:w="595" w:type="dxa"/>
            <w:gridSpan w:val="2"/>
          </w:tcPr>
          <w:p w:rsidR="006D7948" w:rsidRPr="008B56A6" w:rsidRDefault="006D7948" w:rsidP="0028411F">
            <w:pPr>
              <w:pStyle w:val="ConsPlusNormal"/>
              <w:jc w:val="center"/>
              <w:rPr>
                <w:sz w:val="16"/>
                <w:szCs w:val="16"/>
              </w:rPr>
            </w:pPr>
            <w:r w:rsidRPr="008B56A6">
              <w:rPr>
                <w:sz w:val="16"/>
                <w:szCs w:val="16"/>
              </w:rPr>
              <w:t>целевой статьи</w:t>
            </w:r>
          </w:p>
        </w:tc>
        <w:tc>
          <w:tcPr>
            <w:tcW w:w="647" w:type="dxa"/>
          </w:tcPr>
          <w:p w:rsidR="006D7948" w:rsidRPr="008B56A6" w:rsidRDefault="006D7948" w:rsidP="0028411F">
            <w:pPr>
              <w:pStyle w:val="ConsPlusNormal"/>
              <w:jc w:val="center"/>
              <w:rPr>
                <w:sz w:val="16"/>
                <w:szCs w:val="16"/>
              </w:rPr>
            </w:pPr>
            <w:r w:rsidRPr="008B56A6">
              <w:rPr>
                <w:sz w:val="16"/>
                <w:szCs w:val="16"/>
              </w:rPr>
              <w:t>вида расходов</w:t>
            </w:r>
          </w:p>
        </w:tc>
        <w:tc>
          <w:tcPr>
            <w:tcW w:w="552" w:type="dxa"/>
            <w:vMerge/>
          </w:tcPr>
          <w:p w:rsidR="006D7948" w:rsidRPr="008B56A6" w:rsidRDefault="006D7948" w:rsidP="0028411F">
            <w:pPr>
              <w:rPr>
                <w:sz w:val="16"/>
                <w:szCs w:val="16"/>
              </w:rPr>
            </w:pPr>
          </w:p>
        </w:tc>
        <w:tc>
          <w:tcPr>
            <w:tcW w:w="1243" w:type="dxa"/>
            <w:vMerge/>
          </w:tcPr>
          <w:p w:rsidR="006D7948" w:rsidRPr="008B56A6" w:rsidRDefault="006D7948" w:rsidP="0028411F">
            <w:pPr>
              <w:rPr>
                <w:sz w:val="16"/>
                <w:szCs w:val="16"/>
              </w:rPr>
            </w:pPr>
          </w:p>
        </w:tc>
        <w:tc>
          <w:tcPr>
            <w:tcW w:w="1104" w:type="dxa"/>
            <w:vMerge/>
          </w:tcPr>
          <w:p w:rsidR="006D7948" w:rsidRPr="008B56A6" w:rsidRDefault="006D7948" w:rsidP="0028411F">
            <w:pPr>
              <w:rPr>
                <w:sz w:val="16"/>
                <w:szCs w:val="16"/>
              </w:rPr>
            </w:pPr>
          </w:p>
        </w:tc>
        <w:tc>
          <w:tcPr>
            <w:tcW w:w="552" w:type="dxa"/>
          </w:tcPr>
          <w:p w:rsidR="006D7948" w:rsidRPr="008B56A6" w:rsidRDefault="006D7948" w:rsidP="0028411F">
            <w:pPr>
              <w:pStyle w:val="ConsPlusNormal"/>
              <w:jc w:val="center"/>
              <w:rPr>
                <w:sz w:val="16"/>
                <w:szCs w:val="16"/>
              </w:rPr>
            </w:pPr>
            <w:r w:rsidRPr="008B56A6">
              <w:rPr>
                <w:sz w:val="16"/>
                <w:szCs w:val="16"/>
              </w:rPr>
              <w:t>январь</w:t>
            </w:r>
          </w:p>
        </w:tc>
        <w:tc>
          <w:tcPr>
            <w:tcW w:w="580" w:type="dxa"/>
            <w:gridSpan w:val="2"/>
          </w:tcPr>
          <w:p w:rsidR="006D7948" w:rsidRPr="008B56A6" w:rsidRDefault="006D7948" w:rsidP="0028411F">
            <w:pPr>
              <w:pStyle w:val="ConsPlusNormal"/>
              <w:jc w:val="center"/>
              <w:rPr>
                <w:sz w:val="16"/>
                <w:szCs w:val="16"/>
              </w:rPr>
            </w:pPr>
            <w:r w:rsidRPr="008B56A6">
              <w:rPr>
                <w:sz w:val="16"/>
                <w:szCs w:val="16"/>
              </w:rPr>
              <w:t>февраль</w:t>
            </w:r>
          </w:p>
        </w:tc>
        <w:tc>
          <w:tcPr>
            <w:tcW w:w="386" w:type="dxa"/>
          </w:tcPr>
          <w:p w:rsidR="006D7948" w:rsidRPr="008B56A6" w:rsidRDefault="006D7948" w:rsidP="0028411F">
            <w:pPr>
              <w:pStyle w:val="ConsPlusNormal"/>
              <w:jc w:val="center"/>
              <w:rPr>
                <w:sz w:val="16"/>
                <w:szCs w:val="16"/>
              </w:rPr>
            </w:pPr>
            <w:r w:rsidRPr="008B56A6">
              <w:rPr>
                <w:sz w:val="16"/>
                <w:szCs w:val="16"/>
              </w:rPr>
              <w:t>март</w:t>
            </w:r>
          </w:p>
        </w:tc>
        <w:tc>
          <w:tcPr>
            <w:tcW w:w="552" w:type="dxa"/>
          </w:tcPr>
          <w:p w:rsidR="006D7948" w:rsidRPr="008B56A6" w:rsidRDefault="006D7948" w:rsidP="0028411F">
            <w:pPr>
              <w:pStyle w:val="ConsPlusNormal"/>
              <w:jc w:val="center"/>
              <w:rPr>
                <w:sz w:val="16"/>
                <w:szCs w:val="16"/>
              </w:rPr>
            </w:pPr>
            <w:r w:rsidRPr="008B56A6">
              <w:rPr>
                <w:sz w:val="16"/>
                <w:szCs w:val="16"/>
              </w:rPr>
              <w:t>апрель</w:t>
            </w:r>
          </w:p>
        </w:tc>
        <w:tc>
          <w:tcPr>
            <w:tcW w:w="414" w:type="dxa"/>
          </w:tcPr>
          <w:p w:rsidR="006D7948" w:rsidRPr="008B56A6" w:rsidRDefault="006D7948" w:rsidP="0028411F">
            <w:pPr>
              <w:pStyle w:val="ConsPlusNormal"/>
              <w:jc w:val="center"/>
              <w:rPr>
                <w:sz w:val="16"/>
                <w:szCs w:val="16"/>
              </w:rPr>
            </w:pPr>
            <w:r w:rsidRPr="008B56A6">
              <w:rPr>
                <w:sz w:val="16"/>
                <w:szCs w:val="16"/>
              </w:rPr>
              <w:t>май</w:t>
            </w:r>
          </w:p>
        </w:tc>
        <w:tc>
          <w:tcPr>
            <w:tcW w:w="414" w:type="dxa"/>
          </w:tcPr>
          <w:p w:rsidR="006D7948" w:rsidRPr="008B56A6" w:rsidRDefault="006D7948" w:rsidP="0028411F">
            <w:pPr>
              <w:pStyle w:val="ConsPlusNormal"/>
              <w:jc w:val="center"/>
              <w:rPr>
                <w:sz w:val="16"/>
                <w:szCs w:val="16"/>
              </w:rPr>
            </w:pPr>
            <w:r w:rsidRPr="008B56A6">
              <w:rPr>
                <w:sz w:val="16"/>
                <w:szCs w:val="16"/>
              </w:rPr>
              <w:t>июнь</w:t>
            </w:r>
          </w:p>
        </w:tc>
        <w:tc>
          <w:tcPr>
            <w:tcW w:w="415" w:type="dxa"/>
          </w:tcPr>
          <w:p w:rsidR="006D7948" w:rsidRPr="008B56A6" w:rsidRDefault="006D7948" w:rsidP="0028411F">
            <w:pPr>
              <w:pStyle w:val="ConsPlusNormal"/>
              <w:jc w:val="center"/>
              <w:rPr>
                <w:sz w:val="16"/>
                <w:szCs w:val="16"/>
              </w:rPr>
            </w:pPr>
            <w:r w:rsidRPr="008B56A6">
              <w:rPr>
                <w:sz w:val="16"/>
                <w:szCs w:val="16"/>
              </w:rPr>
              <w:t>июль</w:t>
            </w:r>
          </w:p>
        </w:tc>
        <w:tc>
          <w:tcPr>
            <w:tcW w:w="552" w:type="dxa"/>
          </w:tcPr>
          <w:p w:rsidR="006D7948" w:rsidRPr="008B56A6" w:rsidRDefault="006D7948" w:rsidP="0028411F">
            <w:pPr>
              <w:pStyle w:val="ConsPlusNormal"/>
              <w:jc w:val="center"/>
              <w:rPr>
                <w:sz w:val="16"/>
                <w:szCs w:val="16"/>
              </w:rPr>
            </w:pPr>
            <w:r w:rsidRPr="008B56A6">
              <w:rPr>
                <w:sz w:val="16"/>
                <w:szCs w:val="16"/>
              </w:rPr>
              <w:t>август</w:t>
            </w:r>
          </w:p>
        </w:tc>
        <w:tc>
          <w:tcPr>
            <w:tcW w:w="689" w:type="dxa"/>
          </w:tcPr>
          <w:p w:rsidR="006D7948" w:rsidRPr="008B56A6" w:rsidRDefault="006D7948" w:rsidP="0028411F">
            <w:pPr>
              <w:pStyle w:val="ConsPlusNormal"/>
              <w:jc w:val="center"/>
              <w:rPr>
                <w:sz w:val="16"/>
                <w:szCs w:val="16"/>
              </w:rPr>
            </w:pPr>
            <w:r w:rsidRPr="008B56A6">
              <w:rPr>
                <w:sz w:val="16"/>
                <w:szCs w:val="16"/>
              </w:rPr>
              <w:t>сентябрь</w:t>
            </w:r>
          </w:p>
        </w:tc>
        <w:tc>
          <w:tcPr>
            <w:tcW w:w="552" w:type="dxa"/>
          </w:tcPr>
          <w:p w:rsidR="006D7948" w:rsidRPr="008B56A6" w:rsidRDefault="006D7948" w:rsidP="0028411F">
            <w:pPr>
              <w:pStyle w:val="ConsPlusNormal"/>
              <w:jc w:val="center"/>
              <w:rPr>
                <w:sz w:val="16"/>
                <w:szCs w:val="16"/>
              </w:rPr>
            </w:pPr>
            <w:r w:rsidRPr="008B56A6">
              <w:rPr>
                <w:sz w:val="16"/>
                <w:szCs w:val="16"/>
              </w:rPr>
              <w:t>октябрь</w:t>
            </w:r>
          </w:p>
        </w:tc>
        <w:tc>
          <w:tcPr>
            <w:tcW w:w="552" w:type="dxa"/>
          </w:tcPr>
          <w:p w:rsidR="006D7948" w:rsidRPr="008B56A6" w:rsidRDefault="006D7948" w:rsidP="0028411F">
            <w:pPr>
              <w:pStyle w:val="ConsPlusNormal"/>
              <w:jc w:val="center"/>
              <w:rPr>
                <w:sz w:val="16"/>
                <w:szCs w:val="16"/>
              </w:rPr>
            </w:pPr>
            <w:r w:rsidRPr="008B56A6">
              <w:rPr>
                <w:sz w:val="16"/>
                <w:szCs w:val="16"/>
              </w:rPr>
              <w:t>ноябрь</w:t>
            </w:r>
          </w:p>
        </w:tc>
        <w:tc>
          <w:tcPr>
            <w:tcW w:w="552" w:type="dxa"/>
          </w:tcPr>
          <w:p w:rsidR="006D7948" w:rsidRPr="008B56A6" w:rsidRDefault="006D7948" w:rsidP="0028411F">
            <w:pPr>
              <w:pStyle w:val="ConsPlusNormal"/>
              <w:jc w:val="center"/>
              <w:rPr>
                <w:sz w:val="16"/>
                <w:szCs w:val="16"/>
              </w:rPr>
            </w:pPr>
            <w:r w:rsidRPr="008B56A6">
              <w:rPr>
                <w:sz w:val="16"/>
                <w:szCs w:val="16"/>
              </w:rPr>
              <w:t>декабрь</w:t>
            </w:r>
          </w:p>
        </w:tc>
        <w:tc>
          <w:tcPr>
            <w:tcW w:w="553" w:type="dxa"/>
          </w:tcPr>
          <w:p w:rsidR="006D7948" w:rsidRPr="008B56A6" w:rsidRDefault="006D7948" w:rsidP="0028411F">
            <w:pPr>
              <w:pStyle w:val="ConsPlusNormal"/>
              <w:jc w:val="center"/>
              <w:rPr>
                <w:sz w:val="16"/>
                <w:szCs w:val="16"/>
              </w:rPr>
            </w:pPr>
            <w:r w:rsidRPr="008B56A6">
              <w:rPr>
                <w:sz w:val="16"/>
                <w:szCs w:val="16"/>
              </w:rPr>
              <w:t>итого на год</w:t>
            </w:r>
          </w:p>
        </w:tc>
        <w:tc>
          <w:tcPr>
            <w:tcW w:w="552" w:type="dxa"/>
          </w:tcPr>
          <w:p w:rsidR="006D7948" w:rsidRPr="008B56A6" w:rsidRDefault="006D7948" w:rsidP="0028411F">
            <w:pPr>
              <w:pStyle w:val="ConsPlusNormal"/>
              <w:jc w:val="center"/>
              <w:rPr>
                <w:sz w:val="16"/>
                <w:szCs w:val="16"/>
              </w:rPr>
            </w:pPr>
            <w:r w:rsidRPr="008B56A6">
              <w:rPr>
                <w:sz w:val="16"/>
                <w:szCs w:val="16"/>
              </w:rPr>
              <w:t>первый год</w:t>
            </w:r>
          </w:p>
        </w:tc>
        <w:tc>
          <w:tcPr>
            <w:tcW w:w="552" w:type="dxa"/>
          </w:tcPr>
          <w:p w:rsidR="006D7948" w:rsidRPr="008B56A6" w:rsidRDefault="006D7948" w:rsidP="0028411F">
            <w:pPr>
              <w:pStyle w:val="ConsPlusNormal"/>
              <w:jc w:val="center"/>
              <w:rPr>
                <w:sz w:val="16"/>
                <w:szCs w:val="16"/>
              </w:rPr>
            </w:pPr>
            <w:r w:rsidRPr="008B56A6">
              <w:rPr>
                <w:sz w:val="16"/>
                <w:szCs w:val="16"/>
              </w:rPr>
              <w:t>второй год</w:t>
            </w:r>
          </w:p>
        </w:tc>
        <w:tc>
          <w:tcPr>
            <w:tcW w:w="494" w:type="dxa"/>
          </w:tcPr>
          <w:p w:rsidR="006D7948" w:rsidRPr="008B56A6" w:rsidRDefault="006D7948" w:rsidP="0028411F">
            <w:pPr>
              <w:pStyle w:val="ConsPlusNormal"/>
              <w:jc w:val="center"/>
              <w:rPr>
                <w:sz w:val="16"/>
                <w:szCs w:val="16"/>
              </w:rPr>
            </w:pPr>
            <w:r w:rsidRPr="008B56A6">
              <w:rPr>
                <w:sz w:val="16"/>
                <w:szCs w:val="16"/>
              </w:rPr>
              <w:t>третий год</w:t>
            </w:r>
          </w:p>
        </w:tc>
        <w:tc>
          <w:tcPr>
            <w:tcW w:w="992" w:type="dxa"/>
            <w:gridSpan w:val="2"/>
          </w:tcPr>
          <w:p w:rsidR="006D7948" w:rsidRPr="008B56A6" w:rsidRDefault="006D7948" w:rsidP="0028411F">
            <w:pPr>
              <w:pStyle w:val="ConsPlusNormal"/>
              <w:jc w:val="center"/>
              <w:rPr>
                <w:sz w:val="16"/>
                <w:szCs w:val="16"/>
              </w:rPr>
            </w:pPr>
            <w:r w:rsidRPr="008B56A6">
              <w:rPr>
                <w:sz w:val="16"/>
                <w:szCs w:val="16"/>
              </w:rPr>
              <w:t>последующие годы</w:t>
            </w:r>
          </w:p>
        </w:tc>
      </w:tr>
      <w:tr w:rsidR="006D7948" w:rsidRPr="008B56A6" w:rsidTr="006D7948">
        <w:trPr>
          <w:trHeight w:val="53"/>
        </w:trPr>
        <w:tc>
          <w:tcPr>
            <w:tcW w:w="420" w:type="dxa"/>
          </w:tcPr>
          <w:p w:rsidR="006D7948" w:rsidRPr="008B56A6" w:rsidRDefault="006D7948" w:rsidP="0028411F">
            <w:pPr>
              <w:pStyle w:val="ConsPlusNormal"/>
              <w:jc w:val="center"/>
              <w:rPr>
                <w:sz w:val="16"/>
                <w:szCs w:val="16"/>
              </w:rPr>
            </w:pPr>
            <w:r w:rsidRPr="008B56A6">
              <w:rPr>
                <w:sz w:val="16"/>
                <w:szCs w:val="16"/>
              </w:rPr>
              <w:t>1</w:t>
            </w:r>
          </w:p>
        </w:tc>
        <w:tc>
          <w:tcPr>
            <w:tcW w:w="828" w:type="dxa"/>
          </w:tcPr>
          <w:p w:rsidR="006D7948" w:rsidRPr="008B56A6" w:rsidRDefault="006D7948" w:rsidP="0028411F">
            <w:pPr>
              <w:pStyle w:val="ConsPlusNormal"/>
              <w:jc w:val="center"/>
              <w:rPr>
                <w:sz w:val="16"/>
                <w:szCs w:val="16"/>
              </w:rPr>
            </w:pPr>
            <w:r w:rsidRPr="008B56A6">
              <w:rPr>
                <w:sz w:val="16"/>
                <w:szCs w:val="16"/>
              </w:rPr>
              <w:t>2</w:t>
            </w:r>
          </w:p>
        </w:tc>
        <w:tc>
          <w:tcPr>
            <w:tcW w:w="595" w:type="dxa"/>
            <w:gridSpan w:val="2"/>
          </w:tcPr>
          <w:p w:rsidR="006D7948" w:rsidRPr="008B56A6" w:rsidRDefault="006D7948" w:rsidP="0028411F">
            <w:pPr>
              <w:pStyle w:val="ConsPlusNormal"/>
              <w:jc w:val="center"/>
              <w:rPr>
                <w:sz w:val="16"/>
                <w:szCs w:val="16"/>
              </w:rPr>
            </w:pPr>
            <w:r w:rsidRPr="008B56A6">
              <w:rPr>
                <w:sz w:val="16"/>
                <w:szCs w:val="16"/>
              </w:rPr>
              <w:t>3</w:t>
            </w:r>
          </w:p>
        </w:tc>
        <w:tc>
          <w:tcPr>
            <w:tcW w:w="647" w:type="dxa"/>
          </w:tcPr>
          <w:p w:rsidR="006D7948" w:rsidRPr="008B56A6" w:rsidRDefault="006D7948" w:rsidP="0028411F">
            <w:pPr>
              <w:pStyle w:val="ConsPlusNormal"/>
              <w:jc w:val="center"/>
              <w:rPr>
                <w:sz w:val="16"/>
                <w:szCs w:val="16"/>
              </w:rPr>
            </w:pPr>
            <w:r w:rsidRPr="008B56A6">
              <w:rPr>
                <w:sz w:val="16"/>
                <w:szCs w:val="16"/>
              </w:rPr>
              <w:t>4</w:t>
            </w:r>
          </w:p>
        </w:tc>
        <w:tc>
          <w:tcPr>
            <w:tcW w:w="552" w:type="dxa"/>
          </w:tcPr>
          <w:p w:rsidR="006D7948" w:rsidRPr="008B56A6" w:rsidRDefault="006D7948" w:rsidP="0028411F">
            <w:pPr>
              <w:pStyle w:val="ConsPlusNormal"/>
              <w:jc w:val="center"/>
              <w:rPr>
                <w:sz w:val="16"/>
                <w:szCs w:val="16"/>
              </w:rPr>
            </w:pPr>
            <w:r w:rsidRPr="008B56A6">
              <w:rPr>
                <w:sz w:val="16"/>
                <w:szCs w:val="16"/>
              </w:rPr>
              <w:t>5</w:t>
            </w:r>
          </w:p>
        </w:tc>
        <w:tc>
          <w:tcPr>
            <w:tcW w:w="1243" w:type="dxa"/>
          </w:tcPr>
          <w:p w:rsidR="006D7948" w:rsidRPr="008B56A6" w:rsidRDefault="006D7948" w:rsidP="0028411F">
            <w:pPr>
              <w:pStyle w:val="ConsPlusNormal"/>
              <w:jc w:val="center"/>
              <w:rPr>
                <w:sz w:val="16"/>
                <w:szCs w:val="16"/>
              </w:rPr>
            </w:pPr>
            <w:r w:rsidRPr="008B56A6">
              <w:rPr>
                <w:sz w:val="16"/>
                <w:szCs w:val="16"/>
              </w:rPr>
              <w:t>6</w:t>
            </w:r>
          </w:p>
        </w:tc>
        <w:tc>
          <w:tcPr>
            <w:tcW w:w="1104" w:type="dxa"/>
          </w:tcPr>
          <w:p w:rsidR="006D7948" w:rsidRPr="008B56A6" w:rsidRDefault="006D7948" w:rsidP="0028411F">
            <w:pPr>
              <w:pStyle w:val="ConsPlusNormal"/>
              <w:jc w:val="center"/>
              <w:rPr>
                <w:sz w:val="16"/>
                <w:szCs w:val="16"/>
              </w:rPr>
            </w:pPr>
            <w:r w:rsidRPr="008B56A6">
              <w:rPr>
                <w:sz w:val="16"/>
                <w:szCs w:val="16"/>
              </w:rPr>
              <w:t>7</w:t>
            </w:r>
          </w:p>
        </w:tc>
        <w:tc>
          <w:tcPr>
            <w:tcW w:w="552" w:type="dxa"/>
          </w:tcPr>
          <w:p w:rsidR="006D7948" w:rsidRPr="008B56A6" w:rsidRDefault="006D7948" w:rsidP="0028411F">
            <w:pPr>
              <w:pStyle w:val="ConsPlusNormal"/>
              <w:jc w:val="center"/>
              <w:rPr>
                <w:sz w:val="16"/>
                <w:szCs w:val="16"/>
              </w:rPr>
            </w:pPr>
            <w:r w:rsidRPr="008B56A6">
              <w:rPr>
                <w:sz w:val="16"/>
                <w:szCs w:val="16"/>
              </w:rPr>
              <w:t>8</w:t>
            </w:r>
          </w:p>
        </w:tc>
        <w:tc>
          <w:tcPr>
            <w:tcW w:w="580" w:type="dxa"/>
            <w:gridSpan w:val="2"/>
          </w:tcPr>
          <w:p w:rsidR="006D7948" w:rsidRPr="008B56A6" w:rsidRDefault="006D7948" w:rsidP="0028411F">
            <w:pPr>
              <w:pStyle w:val="ConsPlusNormal"/>
              <w:jc w:val="center"/>
              <w:rPr>
                <w:sz w:val="16"/>
                <w:szCs w:val="16"/>
              </w:rPr>
            </w:pPr>
            <w:r w:rsidRPr="008B56A6">
              <w:rPr>
                <w:sz w:val="16"/>
                <w:szCs w:val="16"/>
              </w:rPr>
              <w:t>9</w:t>
            </w:r>
          </w:p>
        </w:tc>
        <w:tc>
          <w:tcPr>
            <w:tcW w:w="386" w:type="dxa"/>
          </w:tcPr>
          <w:p w:rsidR="006D7948" w:rsidRPr="008B56A6" w:rsidRDefault="006D7948" w:rsidP="0028411F">
            <w:pPr>
              <w:pStyle w:val="ConsPlusNormal"/>
              <w:jc w:val="center"/>
              <w:rPr>
                <w:sz w:val="16"/>
                <w:szCs w:val="16"/>
              </w:rPr>
            </w:pPr>
            <w:r w:rsidRPr="008B56A6">
              <w:rPr>
                <w:sz w:val="16"/>
                <w:szCs w:val="16"/>
              </w:rPr>
              <w:t>10</w:t>
            </w:r>
          </w:p>
        </w:tc>
        <w:tc>
          <w:tcPr>
            <w:tcW w:w="552" w:type="dxa"/>
          </w:tcPr>
          <w:p w:rsidR="006D7948" w:rsidRPr="008B56A6" w:rsidRDefault="006D7948" w:rsidP="0028411F">
            <w:pPr>
              <w:pStyle w:val="ConsPlusNormal"/>
              <w:jc w:val="center"/>
              <w:rPr>
                <w:sz w:val="16"/>
                <w:szCs w:val="16"/>
              </w:rPr>
            </w:pPr>
            <w:r w:rsidRPr="008B56A6">
              <w:rPr>
                <w:sz w:val="16"/>
                <w:szCs w:val="16"/>
              </w:rPr>
              <w:t>11</w:t>
            </w:r>
          </w:p>
        </w:tc>
        <w:tc>
          <w:tcPr>
            <w:tcW w:w="414" w:type="dxa"/>
          </w:tcPr>
          <w:p w:rsidR="006D7948" w:rsidRPr="008B56A6" w:rsidRDefault="006D7948" w:rsidP="0028411F">
            <w:pPr>
              <w:pStyle w:val="ConsPlusNormal"/>
              <w:jc w:val="center"/>
              <w:rPr>
                <w:sz w:val="16"/>
                <w:szCs w:val="16"/>
              </w:rPr>
            </w:pPr>
            <w:r w:rsidRPr="008B56A6">
              <w:rPr>
                <w:sz w:val="16"/>
                <w:szCs w:val="16"/>
              </w:rPr>
              <w:t>12</w:t>
            </w:r>
          </w:p>
        </w:tc>
        <w:tc>
          <w:tcPr>
            <w:tcW w:w="414" w:type="dxa"/>
          </w:tcPr>
          <w:p w:rsidR="006D7948" w:rsidRPr="008B56A6" w:rsidRDefault="006D7948" w:rsidP="0028411F">
            <w:pPr>
              <w:pStyle w:val="ConsPlusNormal"/>
              <w:jc w:val="center"/>
              <w:rPr>
                <w:sz w:val="16"/>
                <w:szCs w:val="16"/>
              </w:rPr>
            </w:pPr>
            <w:r w:rsidRPr="008B56A6">
              <w:rPr>
                <w:sz w:val="16"/>
                <w:szCs w:val="16"/>
              </w:rPr>
              <w:t>13</w:t>
            </w:r>
          </w:p>
        </w:tc>
        <w:tc>
          <w:tcPr>
            <w:tcW w:w="415" w:type="dxa"/>
          </w:tcPr>
          <w:p w:rsidR="006D7948" w:rsidRPr="008B56A6" w:rsidRDefault="006D7948" w:rsidP="0028411F">
            <w:pPr>
              <w:pStyle w:val="ConsPlusNormal"/>
              <w:jc w:val="center"/>
              <w:rPr>
                <w:sz w:val="16"/>
                <w:szCs w:val="16"/>
              </w:rPr>
            </w:pPr>
            <w:r w:rsidRPr="008B56A6">
              <w:rPr>
                <w:sz w:val="16"/>
                <w:szCs w:val="16"/>
              </w:rPr>
              <w:t>14</w:t>
            </w:r>
          </w:p>
        </w:tc>
        <w:tc>
          <w:tcPr>
            <w:tcW w:w="552" w:type="dxa"/>
          </w:tcPr>
          <w:p w:rsidR="006D7948" w:rsidRPr="008B56A6" w:rsidRDefault="006D7948" w:rsidP="0028411F">
            <w:pPr>
              <w:pStyle w:val="ConsPlusNormal"/>
              <w:jc w:val="center"/>
              <w:rPr>
                <w:sz w:val="16"/>
                <w:szCs w:val="16"/>
              </w:rPr>
            </w:pPr>
            <w:r w:rsidRPr="008B56A6">
              <w:rPr>
                <w:sz w:val="16"/>
                <w:szCs w:val="16"/>
              </w:rPr>
              <w:t>15</w:t>
            </w:r>
          </w:p>
        </w:tc>
        <w:tc>
          <w:tcPr>
            <w:tcW w:w="689" w:type="dxa"/>
          </w:tcPr>
          <w:p w:rsidR="006D7948" w:rsidRPr="008B56A6" w:rsidRDefault="006D7948" w:rsidP="0028411F">
            <w:pPr>
              <w:pStyle w:val="ConsPlusNormal"/>
              <w:jc w:val="center"/>
              <w:rPr>
                <w:sz w:val="16"/>
                <w:szCs w:val="16"/>
              </w:rPr>
            </w:pPr>
            <w:r w:rsidRPr="008B56A6">
              <w:rPr>
                <w:sz w:val="16"/>
                <w:szCs w:val="16"/>
              </w:rPr>
              <w:t>16</w:t>
            </w:r>
          </w:p>
        </w:tc>
        <w:tc>
          <w:tcPr>
            <w:tcW w:w="552" w:type="dxa"/>
          </w:tcPr>
          <w:p w:rsidR="006D7948" w:rsidRPr="008B56A6" w:rsidRDefault="006D7948" w:rsidP="0028411F">
            <w:pPr>
              <w:pStyle w:val="ConsPlusNormal"/>
              <w:jc w:val="center"/>
              <w:rPr>
                <w:sz w:val="16"/>
                <w:szCs w:val="16"/>
              </w:rPr>
            </w:pPr>
            <w:r w:rsidRPr="008B56A6">
              <w:rPr>
                <w:sz w:val="16"/>
                <w:szCs w:val="16"/>
              </w:rPr>
              <w:t>17</w:t>
            </w:r>
          </w:p>
        </w:tc>
        <w:tc>
          <w:tcPr>
            <w:tcW w:w="552" w:type="dxa"/>
          </w:tcPr>
          <w:p w:rsidR="006D7948" w:rsidRPr="008B56A6" w:rsidRDefault="006D7948" w:rsidP="0028411F">
            <w:pPr>
              <w:pStyle w:val="ConsPlusNormal"/>
              <w:jc w:val="center"/>
              <w:rPr>
                <w:sz w:val="16"/>
                <w:szCs w:val="16"/>
              </w:rPr>
            </w:pPr>
            <w:r w:rsidRPr="008B56A6">
              <w:rPr>
                <w:sz w:val="16"/>
                <w:szCs w:val="16"/>
              </w:rPr>
              <w:t>18</w:t>
            </w:r>
          </w:p>
        </w:tc>
        <w:tc>
          <w:tcPr>
            <w:tcW w:w="552" w:type="dxa"/>
          </w:tcPr>
          <w:p w:rsidR="006D7948" w:rsidRPr="008B56A6" w:rsidRDefault="006D7948" w:rsidP="0028411F">
            <w:pPr>
              <w:pStyle w:val="ConsPlusNormal"/>
              <w:jc w:val="center"/>
              <w:rPr>
                <w:sz w:val="16"/>
                <w:szCs w:val="16"/>
              </w:rPr>
            </w:pPr>
            <w:r w:rsidRPr="008B56A6">
              <w:rPr>
                <w:sz w:val="16"/>
                <w:szCs w:val="16"/>
              </w:rPr>
              <w:t>19</w:t>
            </w:r>
          </w:p>
        </w:tc>
        <w:tc>
          <w:tcPr>
            <w:tcW w:w="553" w:type="dxa"/>
          </w:tcPr>
          <w:p w:rsidR="006D7948" w:rsidRPr="008B56A6" w:rsidRDefault="006D7948" w:rsidP="0028411F">
            <w:pPr>
              <w:pStyle w:val="ConsPlusNormal"/>
              <w:jc w:val="center"/>
              <w:rPr>
                <w:sz w:val="16"/>
                <w:szCs w:val="16"/>
              </w:rPr>
            </w:pPr>
            <w:r w:rsidRPr="008B56A6">
              <w:rPr>
                <w:sz w:val="16"/>
                <w:szCs w:val="16"/>
              </w:rPr>
              <w:t>20</w:t>
            </w:r>
          </w:p>
        </w:tc>
        <w:tc>
          <w:tcPr>
            <w:tcW w:w="552" w:type="dxa"/>
          </w:tcPr>
          <w:p w:rsidR="006D7948" w:rsidRPr="008B56A6" w:rsidRDefault="006D7948" w:rsidP="0028411F">
            <w:pPr>
              <w:pStyle w:val="ConsPlusNormal"/>
              <w:jc w:val="center"/>
              <w:rPr>
                <w:sz w:val="16"/>
                <w:szCs w:val="16"/>
              </w:rPr>
            </w:pPr>
            <w:r w:rsidRPr="008B56A6">
              <w:rPr>
                <w:sz w:val="16"/>
                <w:szCs w:val="16"/>
              </w:rPr>
              <w:t>21</w:t>
            </w:r>
          </w:p>
        </w:tc>
        <w:tc>
          <w:tcPr>
            <w:tcW w:w="552" w:type="dxa"/>
          </w:tcPr>
          <w:p w:rsidR="006D7948" w:rsidRPr="008B56A6" w:rsidRDefault="006D7948" w:rsidP="0028411F">
            <w:pPr>
              <w:pStyle w:val="ConsPlusNormal"/>
              <w:jc w:val="center"/>
              <w:rPr>
                <w:sz w:val="16"/>
                <w:szCs w:val="16"/>
              </w:rPr>
            </w:pPr>
            <w:r w:rsidRPr="008B56A6">
              <w:rPr>
                <w:sz w:val="16"/>
                <w:szCs w:val="16"/>
              </w:rPr>
              <w:t>22</w:t>
            </w:r>
          </w:p>
        </w:tc>
        <w:tc>
          <w:tcPr>
            <w:tcW w:w="494" w:type="dxa"/>
          </w:tcPr>
          <w:p w:rsidR="006D7948" w:rsidRPr="008B56A6" w:rsidRDefault="006D7948" w:rsidP="0028411F">
            <w:pPr>
              <w:pStyle w:val="ConsPlusNormal"/>
              <w:jc w:val="center"/>
              <w:rPr>
                <w:sz w:val="16"/>
                <w:szCs w:val="16"/>
              </w:rPr>
            </w:pPr>
            <w:r w:rsidRPr="008B56A6">
              <w:rPr>
                <w:sz w:val="16"/>
                <w:szCs w:val="16"/>
              </w:rPr>
              <w:t>23</w:t>
            </w:r>
          </w:p>
        </w:tc>
        <w:tc>
          <w:tcPr>
            <w:tcW w:w="992" w:type="dxa"/>
            <w:gridSpan w:val="2"/>
          </w:tcPr>
          <w:p w:rsidR="006D7948" w:rsidRPr="008B56A6" w:rsidRDefault="006D7948" w:rsidP="0028411F">
            <w:pPr>
              <w:pStyle w:val="ConsPlusNormal"/>
              <w:jc w:val="center"/>
              <w:rPr>
                <w:sz w:val="16"/>
                <w:szCs w:val="16"/>
              </w:rPr>
            </w:pPr>
            <w:r w:rsidRPr="008B56A6">
              <w:rPr>
                <w:sz w:val="16"/>
                <w:szCs w:val="16"/>
              </w:rPr>
              <w:t>24</w:t>
            </w:r>
          </w:p>
        </w:tc>
      </w:tr>
      <w:tr w:rsidR="006D7948" w:rsidRPr="008B56A6" w:rsidTr="006D7948">
        <w:trPr>
          <w:trHeight w:val="53"/>
        </w:trPr>
        <w:tc>
          <w:tcPr>
            <w:tcW w:w="14742" w:type="dxa"/>
            <w:gridSpan w:val="27"/>
          </w:tcPr>
          <w:p w:rsidR="006D7948" w:rsidRPr="008B56A6" w:rsidRDefault="006D7948" w:rsidP="0028411F">
            <w:pPr>
              <w:pStyle w:val="ConsPlusNormal"/>
              <w:rPr>
                <w:sz w:val="16"/>
                <w:szCs w:val="16"/>
              </w:rPr>
            </w:pPr>
            <w:r w:rsidRPr="008B56A6">
              <w:rPr>
                <w:sz w:val="16"/>
                <w:szCs w:val="16"/>
              </w:rPr>
              <w:t>Наименование участника бюджетного процесса _________________________________ Код по Сводному реестру ________________________________</w:t>
            </w:r>
          </w:p>
        </w:tc>
      </w:tr>
      <w:tr w:rsidR="006D7948" w:rsidRPr="008B56A6" w:rsidTr="006D7948">
        <w:trPr>
          <w:trHeight w:val="53"/>
        </w:trPr>
        <w:tc>
          <w:tcPr>
            <w:tcW w:w="420" w:type="dxa"/>
          </w:tcPr>
          <w:p w:rsidR="006D7948" w:rsidRPr="008B56A6" w:rsidRDefault="006D7948" w:rsidP="0028411F">
            <w:pPr>
              <w:pStyle w:val="ConsPlusNormal"/>
              <w:rPr>
                <w:sz w:val="16"/>
                <w:szCs w:val="16"/>
              </w:rPr>
            </w:pPr>
          </w:p>
        </w:tc>
        <w:tc>
          <w:tcPr>
            <w:tcW w:w="828"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90"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420" w:type="dxa"/>
          </w:tcPr>
          <w:p w:rsidR="006D7948" w:rsidRPr="008B56A6" w:rsidRDefault="006D7948" w:rsidP="0028411F">
            <w:pPr>
              <w:pStyle w:val="ConsPlusNormal"/>
              <w:rPr>
                <w:sz w:val="16"/>
                <w:szCs w:val="16"/>
              </w:rPr>
            </w:pPr>
          </w:p>
        </w:tc>
        <w:tc>
          <w:tcPr>
            <w:tcW w:w="828"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90"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3042" w:type="dxa"/>
            <w:gridSpan w:val="6"/>
          </w:tcPr>
          <w:p w:rsidR="006D7948" w:rsidRPr="008B56A6" w:rsidRDefault="006D7948" w:rsidP="0028411F">
            <w:pPr>
              <w:pStyle w:val="ConsPlusNormal"/>
              <w:jc w:val="right"/>
              <w:rPr>
                <w:sz w:val="16"/>
                <w:szCs w:val="16"/>
              </w:rPr>
            </w:pPr>
            <w:r w:rsidRPr="008B56A6">
              <w:rPr>
                <w:sz w:val="16"/>
                <w:szCs w:val="16"/>
              </w:rPr>
              <w:t>Итого по коду БК</w:t>
            </w: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3042" w:type="dxa"/>
            <w:gridSpan w:val="6"/>
          </w:tcPr>
          <w:p w:rsidR="006D7948" w:rsidRPr="008B56A6" w:rsidRDefault="006D7948" w:rsidP="0028411F">
            <w:pPr>
              <w:pStyle w:val="ConsPlusNormal"/>
              <w:jc w:val="right"/>
              <w:rPr>
                <w:sz w:val="16"/>
                <w:szCs w:val="16"/>
              </w:rPr>
            </w:pPr>
            <w:r w:rsidRPr="008B56A6">
              <w:rPr>
                <w:sz w:val="16"/>
                <w:szCs w:val="16"/>
              </w:rPr>
              <w:t>Итого по участнику бюджетного процесса</w:t>
            </w: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3042" w:type="dxa"/>
            <w:gridSpan w:val="6"/>
          </w:tcPr>
          <w:p w:rsidR="006D7948" w:rsidRPr="008B56A6" w:rsidRDefault="006D7948" w:rsidP="0028411F">
            <w:pPr>
              <w:pStyle w:val="ConsPlusNormal"/>
              <w:jc w:val="right"/>
              <w:rPr>
                <w:sz w:val="16"/>
                <w:szCs w:val="16"/>
              </w:rPr>
            </w:pPr>
            <w:r w:rsidRPr="008B56A6">
              <w:rPr>
                <w:sz w:val="16"/>
                <w:szCs w:val="16"/>
              </w:rPr>
              <w:t>Всего</w:t>
            </w: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bl>
    <w:p w:rsidR="00BC6DF8" w:rsidRPr="00BC6DF8" w:rsidRDefault="00BC6DF8" w:rsidP="00BC6DF8">
      <w:pPr>
        <w:pStyle w:val="ConsPlusNormal"/>
        <w:jc w:val="center"/>
        <w:rPr>
          <w:sz w:val="10"/>
          <w:szCs w:val="16"/>
        </w:rPr>
      </w:pPr>
      <w:bookmarkStart w:id="47" w:name="P2048"/>
      <w:bookmarkEnd w:id="47"/>
    </w:p>
    <w:p w:rsidR="00BC6DF8" w:rsidRPr="00BC6DF8" w:rsidRDefault="00BC6DF8" w:rsidP="00BC6DF8">
      <w:pPr>
        <w:pStyle w:val="ConsPlusNonformat"/>
        <w:jc w:val="both"/>
        <w:rPr>
          <w:rFonts w:ascii="Times New Roman" w:hAnsi="Times New Roman" w:cs="Times New Roman"/>
          <w:sz w:val="18"/>
          <w:szCs w:val="16"/>
        </w:rPr>
      </w:pPr>
      <w:r w:rsidRPr="00BC6DF8">
        <w:rPr>
          <w:rFonts w:ascii="Times New Roman" w:hAnsi="Times New Roman" w:cs="Times New Roman"/>
          <w:sz w:val="18"/>
          <w:szCs w:val="16"/>
        </w:rPr>
        <w:t>Ответственный</w:t>
      </w:r>
    </w:p>
    <w:p w:rsidR="00BC6DF8" w:rsidRPr="00BC6DF8" w:rsidRDefault="00BC6DF8" w:rsidP="00BC6DF8">
      <w:pPr>
        <w:pStyle w:val="ConsPlusNonformat"/>
        <w:jc w:val="both"/>
        <w:rPr>
          <w:rFonts w:ascii="Times New Roman" w:hAnsi="Times New Roman" w:cs="Times New Roman"/>
          <w:sz w:val="18"/>
          <w:szCs w:val="16"/>
        </w:rPr>
      </w:pPr>
      <w:r w:rsidRPr="00BC6DF8">
        <w:rPr>
          <w:rFonts w:ascii="Times New Roman" w:hAnsi="Times New Roman" w:cs="Times New Roman"/>
          <w:sz w:val="18"/>
          <w:szCs w:val="16"/>
        </w:rPr>
        <w:t>исполнитель                                    ________________              _________               _____________________           _________</w:t>
      </w:r>
    </w:p>
    <w:p w:rsidR="00BC6DF8" w:rsidRPr="00BC6DF8" w:rsidRDefault="00BC6DF8" w:rsidP="00BC6DF8">
      <w:pPr>
        <w:pStyle w:val="ConsPlusNonformat"/>
        <w:jc w:val="both"/>
        <w:rPr>
          <w:rFonts w:ascii="Times New Roman" w:hAnsi="Times New Roman" w:cs="Times New Roman"/>
          <w:sz w:val="16"/>
          <w:szCs w:val="16"/>
        </w:rPr>
      </w:pPr>
      <w:r w:rsidRPr="00BC6DF8">
        <w:rPr>
          <w:rFonts w:ascii="Times New Roman" w:hAnsi="Times New Roman" w:cs="Times New Roman"/>
          <w:sz w:val="16"/>
          <w:szCs w:val="16"/>
        </w:rPr>
        <w:t xml:space="preserve">                                                            </w:t>
      </w:r>
      <w:r w:rsidR="006D7948">
        <w:rPr>
          <w:rFonts w:ascii="Times New Roman" w:hAnsi="Times New Roman" w:cs="Times New Roman"/>
          <w:sz w:val="16"/>
          <w:szCs w:val="16"/>
        </w:rPr>
        <w:t xml:space="preserve">        </w:t>
      </w:r>
      <w:r w:rsidRPr="00BC6DF8">
        <w:rPr>
          <w:rFonts w:ascii="Times New Roman" w:hAnsi="Times New Roman" w:cs="Times New Roman"/>
          <w:sz w:val="16"/>
          <w:szCs w:val="16"/>
        </w:rPr>
        <w:t xml:space="preserve">  (должность)                  </w:t>
      </w:r>
      <w:r w:rsidR="003C37C0">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Pr="00BC6DF8">
        <w:rPr>
          <w:rFonts w:ascii="Times New Roman" w:hAnsi="Times New Roman" w:cs="Times New Roman"/>
          <w:sz w:val="16"/>
          <w:szCs w:val="16"/>
        </w:rPr>
        <w:t xml:space="preserve">    (подпись)               </w:t>
      </w:r>
      <w:r w:rsidR="006D7948">
        <w:rPr>
          <w:rFonts w:ascii="Times New Roman" w:hAnsi="Times New Roman" w:cs="Times New Roman"/>
          <w:sz w:val="16"/>
          <w:szCs w:val="16"/>
        </w:rPr>
        <w:t xml:space="preserve">      </w:t>
      </w:r>
      <w:r w:rsidRPr="00BC6DF8">
        <w:rPr>
          <w:rFonts w:ascii="Times New Roman" w:hAnsi="Times New Roman" w:cs="Times New Roman"/>
          <w:sz w:val="16"/>
          <w:szCs w:val="16"/>
        </w:rPr>
        <w:t xml:space="preserve">  (расшифровка подписи)              (телефон)</w:t>
      </w:r>
    </w:p>
    <w:p w:rsidR="00BC6DF8" w:rsidRDefault="001F7761" w:rsidP="00BC6DF8">
      <w:pPr>
        <w:pStyle w:val="ConsPlusNonformat"/>
        <w:jc w:val="both"/>
        <w:rPr>
          <w:rFonts w:ascii="Times New Roman" w:hAnsi="Times New Roman" w:cs="Times New Roman"/>
          <w:sz w:val="18"/>
          <w:szCs w:val="16"/>
        </w:rPr>
      </w:pPr>
      <w:r>
        <w:rPr>
          <w:rFonts w:ascii="Times New Roman" w:hAnsi="Times New Roman" w:cs="Times New Roman"/>
          <w:sz w:val="18"/>
          <w:szCs w:val="16"/>
        </w:rPr>
        <w:t>«</w:t>
      </w:r>
      <w:r w:rsidR="00BC6DF8" w:rsidRPr="00BC6DF8">
        <w:rPr>
          <w:rFonts w:ascii="Times New Roman" w:hAnsi="Times New Roman" w:cs="Times New Roman"/>
          <w:sz w:val="18"/>
          <w:szCs w:val="16"/>
        </w:rPr>
        <w:t>__</w:t>
      </w:r>
      <w:r>
        <w:rPr>
          <w:rFonts w:ascii="Times New Roman" w:hAnsi="Times New Roman" w:cs="Times New Roman"/>
          <w:sz w:val="18"/>
          <w:szCs w:val="16"/>
        </w:rPr>
        <w:t>»</w:t>
      </w:r>
      <w:r w:rsidR="00BC6DF8" w:rsidRPr="00BC6DF8">
        <w:rPr>
          <w:rFonts w:ascii="Times New Roman" w:hAnsi="Times New Roman" w:cs="Times New Roman"/>
          <w:sz w:val="18"/>
          <w:szCs w:val="16"/>
        </w:rPr>
        <w:t xml:space="preserve"> ________ 20__ г.</w:t>
      </w:r>
    </w:p>
    <w:p w:rsidR="00614E3A" w:rsidRDefault="00614E3A" w:rsidP="00BC6DF8">
      <w:pPr>
        <w:pStyle w:val="ConsPlusNonformat"/>
        <w:jc w:val="both"/>
        <w:rPr>
          <w:rFonts w:ascii="Times New Roman" w:hAnsi="Times New Roman" w:cs="Times New Roman"/>
          <w:sz w:val="18"/>
          <w:szCs w:val="16"/>
        </w:rPr>
      </w:pPr>
    </w:p>
    <w:p w:rsidR="00614E3A" w:rsidRPr="002F2604" w:rsidRDefault="002F2604" w:rsidP="002F2604">
      <w:pPr>
        <w:widowControl w:val="0"/>
        <w:autoSpaceDE w:val="0"/>
        <w:autoSpaceDN w:val="0"/>
        <w:jc w:val="center"/>
        <w:outlineLvl w:val="1"/>
        <w:rPr>
          <w:sz w:val="28"/>
          <w:szCs w:val="28"/>
        </w:rPr>
      </w:pPr>
      <w:r>
        <w:rPr>
          <w:sz w:val="28"/>
          <w:szCs w:val="28"/>
        </w:rPr>
        <w:t>_______________</w:t>
      </w:r>
    </w:p>
    <w:p w:rsidR="00BC6DF8" w:rsidRDefault="00BC6DF8" w:rsidP="00BC6DF8">
      <w:pPr>
        <w:pStyle w:val="ConsPlusNonformat"/>
        <w:jc w:val="both"/>
        <w:rPr>
          <w:rFonts w:ascii="Times New Roman" w:hAnsi="Times New Roman" w:cs="Times New Roman"/>
          <w:sz w:val="16"/>
          <w:szCs w:val="16"/>
        </w:rPr>
        <w:sectPr w:rsidR="00BC6DF8" w:rsidSect="00735CB9">
          <w:headerReference w:type="default" r:id="rId161"/>
          <w:footerReference w:type="default" r:id="rId162"/>
          <w:pgSz w:w="16840" w:h="11905" w:orient="landscape"/>
          <w:pgMar w:top="1985" w:right="1134" w:bottom="567" w:left="1134" w:header="567" w:footer="170" w:gutter="0"/>
          <w:cols w:space="720"/>
          <w:docGrid w:linePitch="326"/>
        </w:sectPr>
      </w:pPr>
    </w:p>
    <w:p w:rsidR="00DA7845" w:rsidRDefault="00DA7845" w:rsidP="00DA7845">
      <w:pPr>
        <w:widowControl w:val="0"/>
        <w:autoSpaceDE w:val="0"/>
        <w:autoSpaceDN w:val="0"/>
        <w:ind w:left="10348"/>
        <w:rPr>
          <w:sz w:val="20"/>
          <w:szCs w:val="20"/>
        </w:rPr>
      </w:pPr>
      <w:bookmarkStart w:id="48" w:name="P2258"/>
      <w:bookmarkEnd w:id="48"/>
      <w:r w:rsidRPr="00DA7845">
        <w:rPr>
          <w:sz w:val="20"/>
          <w:szCs w:val="20"/>
        </w:rPr>
        <w:lastRenderedPageBreak/>
        <w:t xml:space="preserve">ПРИЛОЖЕНИЕ № </w:t>
      </w:r>
      <w:r>
        <w:rPr>
          <w:sz w:val="20"/>
          <w:szCs w:val="20"/>
        </w:rPr>
        <w:t>10</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DA7845" w:rsidRDefault="00DA7845" w:rsidP="00BC6DF8">
      <w:pPr>
        <w:pStyle w:val="ConsPlusNonformat"/>
        <w:jc w:val="center"/>
        <w:rPr>
          <w:rFonts w:ascii="Times New Roman" w:hAnsi="Times New Roman" w:cs="Times New Roman"/>
          <w:sz w:val="16"/>
          <w:szCs w:val="16"/>
        </w:rPr>
      </w:pPr>
    </w:p>
    <w:p w:rsidR="00BC6DF8" w:rsidRPr="004A1D5D" w:rsidRDefault="00BC6DF8" w:rsidP="00BC6DF8">
      <w:pPr>
        <w:pStyle w:val="ConsPlusNonformat"/>
        <w:jc w:val="center"/>
        <w:rPr>
          <w:rFonts w:ascii="Times New Roman" w:hAnsi="Times New Roman" w:cs="Times New Roman"/>
          <w:sz w:val="16"/>
          <w:szCs w:val="16"/>
        </w:rPr>
      </w:pPr>
      <w:r w:rsidRPr="004A1D5D">
        <w:rPr>
          <w:rFonts w:ascii="Times New Roman" w:hAnsi="Times New Roman" w:cs="Times New Roman"/>
          <w:sz w:val="16"/>
          <w:szCs w:val="16"/>
        </w:rPr>
        <w:t>ИНФОРМАЦИЯ</w:t>
      </w:r>
    </w:p>
    <w:p w:rsidR="00BC6DF8" w:rsidRPr="004338DE" w:rsidRDefault="00BC6DF8" w:rsidP="00BC6DF8">
      <w:pPr>
        <w:pStyle w:val="ConsPlusNonformat"/>
        <w:jc w:val="center"/>
        <w:rPr>
          <w:rFonts w:ascii="Times New Roman" w:hAnsi="Times New Roman" w:cs="Times New Roman"/>
          <w:sz w:val="22"/>
          <w:szCs w:val="22"/>
        </w:rPr>
      </w:pPr>
      <w:r w:rsidRPr="004338DE">
        <w:rPr>
          <w:rFonts w:ascii="Times New Roman" w:hAnsi="Times New Roman" w:cs="Times New Roman"/>
          <w:sz w:val="22"/>
          <w:szCs w:val="22"/>
        </w:rPr>
        <w:t>об исполнении ______________________________ обязательств</w:t>
      </w:r>
    </w:p>
    <w:p w:rsidR="00BC6DF8" w:rsidRPr="004338DE" w:rsidRDefault="00BC6DF8" w:rsidP="00BC6DF8">
      <w:pPr>
        <w:pStyle w:val="ConsPlusNonformat"/>
        <w:jc w:val="center"/>
        <w:rPr>
          <w:rFonts w:ascii="Times New Roman" w:hAnsi="Times New Roman" w:cs="Times New Roman"/>
          <w:sz w:val="16"/>
          <w:szCs w:val="16"/>
        </w:rPr>
      </w:pPr>
      <w:r w:rsidRPr="004338DE">
        <w:rPr>
          <w:rFonts w:ascii="Times New Roman" w:hAnsi="Times New Roman" w:cs="Times New Roman"/>
          <w:sz w:val="16"/>
          <w:szCs w:val="16"/>
        </w:rPr>
        <w:t>(бюджетных, денежных)</w:t>
      </w:r>
    </w:p>
    <w:p w:rsidR="00BC6DF8" w:rsidRPr="004338DE" w:rsidRDefault="00BC6DF8" w:rsidP="00BC6DF8">
      <w:pPr>
        <w:pStyle w:val="ConsPlusNormal"/>
        <w:ind w:firstLine="540"/>
        <w:jc w:val="both"/>
        <w:rPr>
          <w:sz w:val="24"/>
          <w:szCs w:val="24"/>
        </w:rPr>
      </w:pPr>
    </w:p>
    <w:tbl>
      <w:tblPr>
        <w:tblW w:w="14601" w:type="dxa"/>
        <w:tblLayout w:type="fixed"/>
        <w:tblCellMar>
          <w:left w:w="0" w:type="dxa"/>
          <w:right w:w="0" w:type="dxa"/>
        </w:tblCellMar>
        <w:tblLook w:val="0000" w:firstRow="0" w:lastRow="0" w:firstColumn="0" w:lastColumn="0" w:noHBand="0" w:noVBand="0"/>
      </w:tblPr>
      <w:tblGrid>
        <w:gridCol w:w="4524"/>
        <w:gridCol w:w="5482"/>
        <w:gridCol w:w="2870"/>
        <w:gridCol w:w="1725"/>
      </w:tblGrid>
      <w:tr w:rsidR="00BC6DF8" w:rsidRPr="001E3437" w:rsidTr="00751CE8">
        <w:trPr>
          <w:trHeight w:val="191"/>
        </w:trPr>
        <w:tc>
          <w:tcPr>
            <w:tcW w:w="4524" w:type="dxa"/>
          </w:tcPr>
          <w:p w:rsidR="00BC6DF8" w:rsidRPr="001E3437" w:rsidRDefault="00BC6DF8" w:rsidP="00BC6DF8">
            <w:pPr>
              <w:pStyle w:val="ConsPlusNormal"/>
              <w:rPr>
                <w:sz w:val="16"/>
                <w:szCs w:val="16"/>
              </w:rPr>
            </w:pPr>
          </w:p>
        </w:tc>
        <w:tc>
          <w:tcPr>
            <w:tcW w:w="5482" w:type="dxa"/>
          </w:tcPr>
          <w:p w:rsidR="00BC6DF8" w:rsidRPr="001E3437" w:rsidRDefault="00BC6DF8" w:rsidP="00BC6DF8">
            <w:pPr>
              <w:pStyle w:val="ConsPlusNormal"/>
              <w:jc w:val="both"/>
              <w:rPr>
                <w:sz w:val="16"/>
                <w:szCs w:val="16"/>
              </w:rPr>
            </w:pPr>
          </w:p>
        </w:tc>
        <w:tc>
          <w:tcPr>
            <w:tcW w:w="2870" w:type="dxa"/>
            <w:tcBorders>
              <w:right w:val="single" w:sz="4" w:space="0" w:color="auto"/>
            </w:tcBorders>
          </w:tcPr>
          <w:p w:rsidR="00BC6DF8" w:rsidRPr="001E3437" w:rsidRDefault="00BC6DF8" w:rsidP="00BC6DF8">
            <w:pPr>
              <w:pStyle w:val="ConsPlusNormal"/>
              <w:rPr>
                <w:sz w:val="16"/>
                <w:szCs w:val="16"/>
              </w:rPr>
            </w:pP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r w:rsidRPr="001E3437">
              <w:rPr>
                <w:sz w:val="16"/>
                <w:szCs w:val="16"/>
              </w:rPr>
              <w:t>Коды</w:t>
            </w:r>
          </w:p>
        </w:tc>
      </w:tr>
      <w:tr w:rsidR="00BC6DF8" w:rsidRPr="001E3437" w:rsidTr="00751CE8">
        <w:trPr>
          <w:trHeight w:val="191"/>
        </w:trPr>
        <w:tc>
          <w:tcPr>
            <w:tcW w:w="4524" w:type="dxa"/>
          </w:tcPr>
          <w:p w:rsidR="00BC6DF8" w:rsidRPr="001E3437" w:rsidRDefault="00BC6DF8" w:rsidP="00BC6DF8">
            <w:pPr>
              <w:pStyle w:val="ConsPlusNormal"/>
              <w:rPr>
                <w:sz w:val="16"/>
                <w:szCs w:val="16"/>
              </w:rPr>
            </w:pPr>
          </w:p>
        </w:tc>
        <w:tc>
          <w:tcPr>
            <w:tcW w:w="5482" w:type="dxa"/>
          </w:tcPr>
          <w:p w:rsidR="00BC6DF8" w:rsidRPr="001E3437" w:rsidRDefault="00BC6DF8" w:rsidP="00BC6DF8">
            <w:pPr>
              <w:pStyle w:val="ConsPlusNormal"/>
              <w:jc w:val="both"/>
              <w:rPr>
                <w:sz w:val="16"/>
                <w:szCs w:val="16"/>
              </w:rPr>
            </w:pPr>
          </w:p>
        </w:tc>
        <w:tc>
          <w:tcPr>
            <w:tcW w:w="2870" w:type="dxa"/>
            <w:tcBorders>
              <w:right w:val="single" w:sz="4" w:space="0" w:color="auto"/>
            </w:tcBorders>
          </w:tcPr>
          <w:p w:rsidR="00BC6DF8" w:rsidRPr="001E3437" w:rsidRDefault="00BC6DF8" w:rsidP="00BC6DF8">
            <w:pPr>
              <w:pStyle w:val="ConsPlusNormal"/>
              <w:jc w:val="right"/>
              <w:rPr>
                <w:sz w:val="16"/>
                <w:szCs w:val="16"/>
              </w:rPr>
            </w:pPr>
            <w:r w:rsidRPr="001E3437">
              <w:rPr>
                <w:sz w:val="16"/>
                <w:szCs w:val="16"/>
              </w:rPr>
              <w:t xml:space="preserve">Форма по </w:t>
            </w:r>
            <w:hyperlink r:id="rId163" w:history="1">
              <w:r w:rsidRPr="001E3437">
                <w:rPr>
                  <w:sz w:val="16"/>
                  <w:szCs w:val="16"/>
                </w:rPr>
                <w:t>ОКУД</w:t>
              </w:r>
            </w:hyperlink>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91"/>
        </w:trPr>
        <w:tc>
          <w:tcPr>
            <w:tcW w:w="4524" w:type="dxa"/>
          </w:tcPr>
          <w:p w:rsidR="00BC6DF8" w:rsidRPr="001E3437" w:rsidRDefault="00BC6DF8" w:rsidP="00BC6DF8">
            <w:pPr>
              <w:pStyle w:val="ConsPlusNormal"/>
              <w:rPr>
                <w:sz w:val="16"/>
                <w:szCs w:val="16"/>
              </w:rPr>
            </w:pPr>
          </w:p>
        </w:tc>
        <w:tc>
          <w:tcPr>
            <w:tcW w:w="5482" w:type="dxa"/>
          </w:tcPr>
          <w:p w:rsidR="00BC6DF8" w:rsidRPr="001E3437" w:rsidRDefault="00BC6DF8" w:rsidP="001F7761">
            <w:pPr>
              <w:pStyle w:val="ConsPlusNormal"/>
              <w:jc w:val="center"/>
              <w:rPr>
                <w:sz w:val="16"/>
                <w:szCs w:val="16"/>
              </w:rPr>
            </w:pPr>
            <w:r w:rsidRPr="001E3437">
              <w:rPr>
                <w:sz w:val="16"/>
                <w:szCs w:val="16"/>
              </w:rPr>
              <w:t xml:space="preserve">на </w:t>
            </w:r>
            <w:r w:rsidR="001F7761">
              <w:rPr>
                <w:sz w:val="16"/>
                <w:szCs w:val="16"/>
              </w:rPr>
              <w:t>«</w:t>
            </w:r>
            <w:r w:rsidRPr="001E3437">
              <w:rPr>
                <w:sz w:val="16"/>
                <w:szCs w:val="16"/>
              </w:rPr>
              <w:t>__</w:t>
            </w:r>
            <w:r w:rsidR="001F7761">
              <w:rPr>
                <w:sz w:val="16"/>
                <w:szCs w:val="16"/>
              </w:rPr>
              <w:t>»</w:t>
            </w:r>
            <w:r w:rsidRPr="001E3437">
              <w:rPr>
                <w:sz w:val="16"/>
                <w:szCs w:val="16"/>
              </w:rPr>
              <w:t xml:space="preserve"> ____________ 20__ г.</w:t>
            </w:r>
          </w:p>
        </w:tc>
        <w:tc>
          <w:tcPr>
            <w:tcW w:w="2870" w:type="dxa"/>
            <w:tcBorders>
              <w:right w:val="single" w:sz="4" w:space="0" w:color="auto"/>
            </w:tcBorders>
          </w:tcPr>
          <w:p w:rsidR="00BC6DF8" w:rsidRPr="001E3437" w:rsidRDefault="00BC6DF8" w:rsidP="00BC6DF8">
            <w:pPr>
              <w:pStyle w:val="ConsPlusNormal"/>
              <w:jc w:val="right"/>
              <w:rPr>
                <w:sz w:val="16"/>
                <w:szCs w:val="16"/>
              </w:rPr>
            </w:pPr>
            <w:r w:rsidRPr="001E3437">
              <w:rPr>
                <w:sz w:val="16"/>
                <w:szCs w:val="16"/>
              </w:rPr>
              <w:t>Дата</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02"/>
        </w:trPr>
        <w:tc>
          <w:tcPr>
            <w:tcW w:w="4524" w:type="dxa"/>
          </w:tcPr>
          <w:p w:rsidR="00BC6DF8" w:rsidRPr="001E3437" w:rsidRDefault="00BC6DF8" w:rsidP="00BC6DF8">
            <w:pPr>
              <w:pStyle w:val="ConsPlusNormal"/>
              <w:rPr>
                <w:sz w:val="16"/>
                <w:szCs w:val="16"/>
              </w:rPr>
            </w:pPr>
            <w:r w:rsidRPr="001E3437">
              <w:rPr>
                <w:sz w:val="16"/>
                <w:szCs w:val="16"/>
              </w:rPr>
              <w:t>Федеральное казначейство, орган Федерального казначейства</w:t>
            </w:r>
          </w:p>
        </w:tc>
        <w:tc>
          <w:tcPr>
            <w:tcW w:w="5482" w:type="dxa"/>
            <w:tcBorders>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vAlign w:val="bottom"/>
          </w:tcPr>
          <w:p w:rsidR="00BC6DF8" w:rsidRPr="001E3437" w:rsidRDefault="00BC6DF8" w:rsidP="00BC6DF8">
            <w:pPr>
              <w:pStyle w:val="ConsPlusNormal"/>
              <w:jc w:val="right"/>
              <w:rPr>
                <w:sz w:val="16"/>
                <w:szCs w:val="16"/>
              </w:rPr>
            </w:pPr>
            <w:r w:rsidRPr="001E3437">
              <w:rPr>
                <w:sz w:val="16"/>
                <w:szCs w:val="16"/>
              </w:rPr>
              <w:t>по КОФК</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91"/>
        </w:trPr>
        <w:tc>
          <w:tcPr>
            <w:tcW w:w="4524" w:type="dxa"/>
          </w:tcPr>
          <w:p w:rsidR="00BC6DF8" w:rsidRPr="001E3437" w:rsidRDefault="00BC6DF8" w:rsidP="00BC6DF8">
            <w:pPr>
              <w:pStyle w:val="ConsPlusNormal"/>
              <w:rPr>
                <w:sz w:val="16"/>
                <w:szCs w:val="16"/>
              </w:rPr>
            </w:pPr>
            <w:r w:rsidRPr="001E3437">
              <w:rPr>
                <w:sz w:val="16"/>
                <w:szCs w:val="16"/>
              </w:rPr>
              <w:t>Наименование бюджета</w:t>
            </w:r>
          </w:p>
        </w:tc>
        <w:tc>
          <w:tcPr>
            <w:tcW w:w="5482" w:type="dxa"/>
            <w:tcBorders>
              <w:top w:val="single" w:sz="4" w:space="0" w:color="auto"/>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tcPr>
          <w:p w:rsidR="00BC6DF8" w:rsidRPr="001E3437" w:rsidRDefault="00BC6DF8" w:rsidP="00BC6DF8">
            <w:pPr>
              <w:pStyle w:val="ConsPlusNormal"/>
              <w:jc w:val="right"/>
              <w:rPr>
                <w:sz w:val="16"/>
                <w:szCs w:val="16"/>
              </w:rPr>
            </w:pPr>
            <w:r w:rsidRPr="001E3437">
              <w:rPr>
                <w:sz w:val="16"/>
                <w:szCs w:val="16"/>
              </w:rPr>
              <w:t xml:space="preserve">по </w:t>
            </w:r>
            <w:hyperlink r:id="rId164" w:history="1">
              <w:r w:rsidRPr="001E3437">
                <w:rPr>
                  <w:sz w:val="16"/>
                  <w:szCs w:val="16"/>
                </w:rPr>
                <w:t>ОКТМО</w:t>
              </w:r>
            </w:hyperlink>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91"/>
        </w:trPr>
        <w:tc>
          <w:tcPr>
            <w:tcW w:w="4524" w:type="dxa"/>
          </w:tcPr>
          <w:p w:rsidR="00BC6DF8" w:rsidRPr="001E3437" w:rsidRDefault="00BC6DF8" w:rsidP="00BC6DF8">
            <w:pPr>
              <w:pStyle w:val="ConsPlusNormal"/>
              <w:rPr>
                <w:sz w:val="16"/>
                <w:szCs w:val="16"/>
              </w:rPr>
            </w:pPr>
            <w:r w:rsidRPr="001E3437">
              <w:rPr>
                <w:sz w:val="16"/>
                <w:szCs w:val="16"/>
              </w:rPr>
              <w:t>Финансовый орган</w:t>
            </w:r>
          </w:p>
        </w:tc>
        <w:tc>
          <w:tcPr>
            <w:tcW w:w="5482" w:type="dxa"/>
            <w:tcBorders>
              <w:top w:val="single" w:sz="4" w:space="0" w:color="auto"/>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tcPr>
          <w:p w:rsidR="00BC6DF8" w:rsidRPr="001E3437" w:rsidRDefault="00BC6DF8" w:rsidP="00BC6DF8">
            <w:pPr>
              <w:pStyle w:val="ConsPlusNormal"/>
              <w:jc w:val="right"/>
              <w:rPr>
                <w:sz w:val="16"/>
                <w:szCs w:val="16"/>
              </w:rPr>
            </w:pPr>
            <w:r w:rsidRPr="001E3437">
              <w:rPr>
                <w:sz w:val="16"/>
                <w:szCs w:val="16"/>
              </w:rPr>
              <w:t>по ОКПО</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224"/>
        </w:trPr>
        <w:tc>
          <w:tcPr>
            <w:tcW w:w="4524" w:type="dxa"/>
          </w:tcPr>
          <w:p w:rsidR="00BC6DF8" w:rsidRPr="001E3437" w:rsidRDefault="00BC6DF8" w:rsidP="00BC6DF8">
            <w:pPr>
              <w:pStyle w:val="ConsPlusNormal"/>
              <w:rPr>
                <w:sz w:val="16"/>
                <w:szCs w:val="16"/>
              </w:rPr>
            </w:pPr>
            <w:r w:rsidRPr="001E3437">
              <w:rPr>
                <w:sz w:val="16"/>
                <w:szCs w:val="16"/>
              </w:rPr>
              <w:t>Наименование органа исполнительной власти</w:t>
            </w:r>
          </w:p>
        </w:tc>
        <w:tc>
          <w:tcPr>
            <w:tcW w:w="5482" w:type="dxa"/>
            <w:tcBorders>
              <w:top w:val="single" w:sz="4" w:space="0" w:color="auto"/>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vAlign w:val="bottom"/>
          </w:tcPr>
          <w:p w:rsidR="00BC6DF8" w:rsidRPr="001E3437" w:rsidRDefault="00BC6DF8" w:rsidP="00BC6DF8">
            <w:pPr>
              <w:pStyle w:val="ConsPlusNormal"/>
              <w:jc w:val="right"/>
              <w:rPr>
                <w:sz w:val="16"/>
                <w:szCs w:val="16"/>
              </w:rPr>
            </w:pPr>
            <w:r w:rsidRPr="001E3437">
              <w:rPr>
                <w:sz w:val="16"/>
                <w:szCs w:val="16"/>
              </w:rPr>
              <w:t>по ОКПО</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27"/>
        </w:trPr>
        <w:tc>
          <w:tcPr>
            <w:tcW w:w="4524" w:type="dxa"/>
          </w:tcPr>
          <w:p w:rsidR="00BC6DF8" w:rsidRPr="001E3437" w:rsidRDefault="00BC6DF8" w:rsidP="00BC6DF8">
            <w:pPr>
              <w:pStyle w:val="ConsPlusNormal"/>
              <w:rPr>
                <w:sz w:val="16"/>
                <w:szCs w:val="16"/>
              </w:rPr>
            </w:pPr>
          </w:p>
        </w:tc>
        <w:tc>
          <w:tcPr>
            <w:tcW w:w="5482" w:type="dxa"/>
            <w:tcBorders>
              <w:top w:val="single" w:sz="4" w:space="0" w:color="auto"/>
            </w:tcBorders>
          </w:tcPr>
          <w:p w:rsidR="00BC6DF8" w:rsidRPr="001E3437" w:rsidRDefault="00BC6DF8" w:rsidP="00BC6DF8">
            <w:pPr>
              <w:pStyle w:val="ConsPlusNormal"/>
              <w:jc w:val="center"/>
              <w:rPr>
                <w:sz w:val="16"/>
                <w:szCs w:val="16"/>
              </w:rPr>
            </w:pPr>
          </w:p>
        </w:tc>
        <w:tc>
          <w:tcPr>
            <w:tcW w:w="2870" w:type="dxa"/>
            <w:tcBorders>
              <w:right w:val="single" w:sz="4" w:space="0" w:color="auto"/>
            </w:tcBorders>
          </w:tcPr>
          <w:p w:rsidR="00BC6DF8" w:rsidRPr="001E3437" w:rsidRDefault="00BC6DF8" w:rsidP="00BC6DF8">
            <w:pPr>
              <w:pStyle w:val="ConsPlusNormal"/>
              <w:jc w:val="right"/>
              <w:rPr>
                <w:sz w:val="16"/>
                <w:szCs w:val="16"/>
              </w:rPr>
            </w:pPr>
          </w:p>
        </w:tc>
        <w:tc>
          <w:tcPr>
            <w:tcW w:w="1725" w:type="dxa"/>
            <w:vMerge w:val="restart"/>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both"/>
              <w:rPr>
                <w:sz w:val="16"/>
                <w:szCs w:val="16"/>
              </w:rPr>
            </w:pPr>
          </w:p>
        </w:tc>
      </w:tr>
      <w:tr w:rsidR="00BC6DF8" w:rsidRPr="001E3437" w:rsidTr="00751CE8">
        <w:trPr>
          <w:trHeight w:val="53"/>
        </w:trPr>
        <w:tc>
          <w:tcPr>
            <w:tcW w:w="4524" w:type="dxa"/>
          </w:tcPr>
          <w:p w:rsidR="00BC6DF8" w:rsidRPr="001E3437" w:rsidRDefault="00BC6DF8" w:rsidP="00BC6DF8">
            <w:pPr>
              <w:pStyle w:val="ConsPlusNormal"/>
              <w:rPr>
                <w:sz w:val="16"/>
                <w:szCs w:val="16"/>
              </w:rPr>
            </w:pPr>
            <w:r w:rsidRPr="001E3437">
              <w:rPr>
                <w:sz w:val="16"/>
                <w:szCs w:val="16"/>
              </w:rPr>
              <w:t>Периодичность: месячная</w:t>
            </w:r>
          </w:p>
        </w:tc>
        <w:tc>
          <w:tcPr>
            <w:tcW w:w="5482" w:type="dxa"/>
          </w:tcPr>
          <w:p w:rsidR="00BC6DF8" w:rsidRPr="001E3437" w:rsidRDefault="00BC6DF8" w:rsidP="00BC6DF8">
            <w:pPr>
              <w:pStyle w:val="ConsPlusNormal"/>
              <w:jc w:val="both"/>
              <w:rPr>
                <w:sz w:val="16"/>
                <w:szCs w:val="16"/>
              </w:rPr>
            </w:pPr>
          </w:p>
        </w:tc>
        <w:tc>
          <w:tcPr>
            <w:tcW w:w="2870" w:type="dxa"/>
            <w:tcBorders>
              <w:right w:val="single" w:sz="4" w:space="0" w:color="auto"/>
            </w:tcBorders>
            <w:vAlign w:val="bottom"/>
          </w:tcPr>
          <w:p w:rsidR="00BC6DF8" w:rsidRPr="001E3437" w:rsidRDefault="00BC6DF8" w:rsidP="00BC6DF8">
            <w:pPr>
              <w:pStyle w:val="ConsPlusNormal"/>
              <w:jc w:val="right"/>
              <w:rPr>
                <w:sz w:val="16"/>
                <w:szCs w:val="16"/>
              </w:rPr>
            </w:pPr>
          </w:p>
        </w:tc>
        <w:tc>
          <w:tcPr>
            <w:tcW w:w="1725" w:type="dxa"/>
            <w:vMerge/>
            <w:tcBorders>
              <w:top w:val="single" w:sz="4" w:space="0" w:color="auto"/>
              <w:left w:val="single" w:sz="4" w:space="0" w:color="auto"/>
              <w:bottom w:val="single" w:sz="4" w:space="0" w:color="auto"/>
              <w:right w:val="single" w:sz="4" w:space="0" w:color="auto"/>
            </w:tcBorders>
          </w:tcPr>
          <w:p w:rsidR="00BC6DF8" w:rsidRPr="001E3437" w:rsidRDefault="00BC6DF8" w:rsidP="00BC6DF8">
            <w:pPr>
              <w:rPr>
                <w:sz w:val="16"/>
                <w:szCs w:val="16"/>
              </w:rPr>
            </w:pPr>
          </w:p>
        </w:tc>
      </w:tr>
      <w:tr w:rsidR="00BC6DF8" w:rsidRPr="001E3437" w:rsidTr="00751CE8">
        <w:trPr>
          <w:trHeight w:val="201"/>
        </w:trPr>
        <w:tc>
          <w:tcPr>
            <w:tcW w:w="10006" w:type="dxa"/>
            <w:gridSpan w:val="2"/>
          </w:tcPr>
          <w:p w:rsidR="00BC6DF8" w:rsidRPr="001E3437" w:rsidRDefault="00BC6DF8" w:rsidP="00BC6DF8">
            <w:pPr>
              <w:pStyle w:val="ConsPlusNormal"/>
              <w:rPr>
                <w:sz w:val="16"/>
                <w:szCs w:val="16"/>
              </w:rPr>
            </w:pPr>
            <w:r w:rsidRPr="001E3437">
              <w:rPr>
                <w:sz w:val="16"/>
                <w:szCs w:val="16"/>
              </w:rPr>
              <w:t>Единица измерения: руб. (с точностью до второго десятичного знака)</w:t>
            </w:r>
          </w:p>
        </w:tc>
        <w:tc>
          <w:tcPr>
            <w:tcW w:w="2870" w:type="dxa"/>
            <w:tcBorders>
              <w:right w:val="single" w:sz="4" w:space="0" w:color="auto"/>
            </w:tcBorders>
            <w:vAlign w:val="bottom"/>
          </w:tcPr>
          <w:p w:rsidR="00BC6DF8" w:rsidRPr="001E3437" w:rsidRDefault="00BC6DF8" w:rsidP="00BC6DF8">
            <w:pPr>
              <w:pStyle w:val="ConsPlusNormal"/>
              <w:jc w:val="right"/>
              <w:rPr>
                <w:sz w:val="16"/>
                <w:szCs w:val="16"/>
              </w:rPr>
            </w:pPr>
            <w:r w:rsidRPr="001E3437">
              <w:rPr>
                <w:sz w:val="16"/>
                <w:szCs w:val="16"/>
              </w:rPr>
              <w:t xml:space="preserve">по </w:t>
            </w:r>
            <w:hyperlink r:id="rId165" w:history="1">
              <w:r w:rsidRPr="001E3437">
                <w:rPr>
                  <w:sz w:val="16"/>
                  <w:szCs w:val="16"/>
                </w:rPr>
                <w:t>ОКЕИ</w:t>
              </w:r>
            </w:hyperlink>
          </w:p>
        </w:tc>
        <w:tc>
          <w:tcPr>
            <w:tcW w:w="1725" w:type="dxa"/>
            <w:tcBorders>
              <w:top w:val="single" w:sz="4" w:space="0" w:color="auto"/>
              <w:left w:val="single" w:sz="4" w:space="0" w:color="auto"/>
              <w:bottom w:val="single" w:sz="4" w:space="0" w:color="auto"/>
              <w:right w:val="single" w:sz="4" w:space="0" w:color="auto"/>
            </w:tcBorders>
            <w:vAlign w:val="bottom"/>
          </w:tcPr>
          <w:p w:rsidR="00BC6DF8" w:rsidRPr="001E3437" w:rsidRDefault="00BC6DF8" w:rsidP="00BC6DF8">
            <w:pPr>
              <w:pStyle w:val="ConsPlusNormal"/>
              <w:jc w:val="center"/>
              <w:rPr>
                <w:sz w:val="16"/>
                <w:szCs w:val="16"/>
              </w:rPr>
            </w:pPr>
            <w:r w:rsidRPr="001E3437">
              <w:rPr>
                <w:sz w:val="16"/>
                <w:szCs w:val="16"/>
              </w:rPr>
              <w:t>383</w:t>
            </w:r>
          </w:p>
        </w:tc>
      </w:tr>
    </w:tbl>
    <w:p w:rsidR="00BC6DF8" w:rsidRPr="00F3781B" w:rsidRDefault="00BC6DF8" w:rsidP="00BC6DF8">
      <w:pPr>
        <w:pStyle w:val="ConsPlusNormal"/>
        <w:ind w:firstLine="540"/>
        <w:jc w:val="both"/>
        <w:rPr>
          <w:sz w:val="10"/>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56"/>
        <w:gridCol w:w="709"/>
        <w:gridCol w:w="850"/>
        <w:gridCol w:w="1134"/>
        <w:gridCol w:w="1134"/>
        <w:gridCol w:w="1134"/>
        <w:gridCol w:w="851"/>
        <w:gridCol w:w="992"/>
        <w:gridCol w:w="850"/>
        <w:gridCol w:w="567"/>
        <w:gridCol w:w="1134"/>
        <w:gridCol w:w="1134"/>
        <w:gridCol w:w="993"/>
        <w:gridCol w:w="1701"/>
      </w:tblGrid>
      <w:tr w:rsidR="006D7948" w:rsidRPr="00406836" w:rsidTr="006D7948">
        <w:tc>
          <w:tcPr>
            <w:tcW w:w="2982" w:type="dxa"/>
            <w:gridSpan w:val="4"/>
            <w:vMerge w:val="restart"/>
          </w:tcPr>
          <w:p w:rsidR="006D7948" w:rsidRPr="00406836" w:rsidRDefault="006D7948" w:rsidP="0028411F">
            <w:pPr>
              <w:pStyle w:val="ConsPlusNormal"/>
              <w:jc w:val="center"/>
              <w:rPr>
                <w:sz w:val="16"/>
                <w:szCs w:val="16"/>
              </w:rPr>
            </w:pPr>
            <w:r w:rsidRPr="00406836">
              <w:rPr>
                <w:sz w:val="16"/>
                <w:szCs w:val="16"/>
              </w:rPr>
              <w:t>Код по БК</w:t>
            </w:r>
          </w:p>
        </w:tc>
        <w:tc>
          <w:tcPr>
            <w:tcW w:w="3402" w:type="dxa"/>
            <w:gridSpan w:val="3"/>
            <w:vMerge w:val="restart"/>
          </w:tcPr>
          <w:p w:rsidR="006D7948" w:rsidRPr="00406836" w:rsidRDefault="006D7948" w:rsidP="0028411F">
            <w:pPr>
              <w:pStyle w:val="ConsPlusNormal"/>
              <w:jc w:val="center"/>
              <w:rPr>
                <w:sz w:val="16"/>
                <w:szCs w:val="16"/>
              </w:rPr>
            </w:pPr>
            <w:r w:rsidRPr="00406836">
              <w:rPr>
                <w:sz w:val="16"/>
                <w:szCs w:val="16"/>
              </w:rPr>
              <w:t>Распределенные на лицевой счет получателя бюджетных средств лимиты бюджетных обязательств</w:t>
            </w:r>
          </w:p>
        </w:tc>
        <w:tc>
          <w:tcPr>
            <w:tcW w:w="5528" w:type="dxa"/>
            <w:gridSpan w:val="6"/>
          </w:tcPr>
          <w:p w:rsidR="006D7948" w:rsidRPr="004338DE" w:rsidRDefault="006D7948" w:rsidP="0028411F">
            <w:pPr>
              <w:pStyle w:val="ConsPlusNormal"/>
              <w:jc w:val="center"/>
              <w:rPr>
                <w:sz w:val="16"/>
                <w:szCs w:val="16"/>
              </w:rPr>
            </w:pPr>
            <w:r w:rsidRPr="004338DE">
              <w:rPr>
                <w:sz w:val="16"/>
                <w:szCs w:val="16"/>
              </w:rPr>
              <w:t>Обязательства</w:t>
            </w:r>
          </w:p>
        </w:tc>
        <w:tc>
          <w:tcPr>
            <w:tcW w:w="2694" w:type="dxa"/>
            <w:gridSpan w:val="2"/>
            <w:vMerge w:val="restart"/>
          </w:tcPr>
          <w:p w:rsidR="006D7948" w:rsidRPr="004338DE" w:rsidRDefault="006D7948" w:rsidP="0028411F">
            <w:pPr>
              <w:pStyle w:val="ConsPlusNormal"/>
              <w:jc w:val="center"/>
              <w:rPr>
                <w:sz w:val="16"/>
                <w:szCs w:val="16"/>
              </w:rPr>
            </w:pPr>
            <w:r w:rsidRPr="004338DE">
              <w:rPr>
                <w:sz w:val="16"/>
                <w:szCs w:val="16"/>
              </w:rPr>
              <w:t>Неиспользованный остаток лимитов бюджетных обязательств (</w:t>
            </w:r>
            <w:hyperlink w:anchor="P2328" w:history="1">
              <w:r w:rsidRPr="004338DE">
                <w:rPr>
                  <w:sz w:val="16"/>
                  <w:szCs w:val="16"/>
                </w:rPr>
                <w:t>гр. 5</w:t>
              </w:r>
            </w:hyperlink>
            <w:r w:rsidRPr="004338DE">
              <w:rPr>
                <w:sz w:val="16"/>
                <w:szCs w:val="16"/>
              </w:rPr>
              <w:t xml:space="preserve"> - </w:t>
            </w:r>
            <w:hyperlink w:anchor="P2331" w:history="1">
              <w:r w:rsidRPr="004338DE">
                <w:rPr>
                  <w:sz w:val="16"/>
                  <w:szCs w:val="16"/>
                </w:rPr>
                <w:t>гр. 8</w:t>
              </w:r>
            </w:hyperlink>
            <w:r w:rsidRPr="004338DE">
              <w:rPr>
                <w:sz w:val="16"/>
                <w:szCs w:val="16"/>
              </w:rPr>
              <w:t>)</w:t>
            </w:r>
          </w:p>
        </w:tc>
      </w:tr>
      <w:tr w:rsidR="006D7948" w:rsidRPr="00406836" w:rsidTr="006D7948">
        <w:tc>
          <w:tcPr>
            <w:tcW w:w="2982" w:type="dxa"/>
            <w:gridSpan w:val="4"/>
            <w:vMerge/>
          </w:tcPr>
          <w:p w:rsidR="006D7948" w:rsidRPr="00406836" w:rsidRDefault="006D7948" w:rsidP="0028411F">
            <w:pPr>
              <w:rPr>
                <w:sz w:val="16"/>
                <w:szCs w:val="16"/>
              </w:rPr>
            </w:pPr>
          </w:p>
        </w:tc>
        <w:tc>
          <w:tcPr>
            <w:tcW w:w="3402" w:type="dxa"/>
            <w:gridSpan w:val="3"/>
            <w:vMerge/>
          </w:tcPr>
          <w:p w:rsidR="006D7948" w:rsidRPr="00406836" w:rsidRDefault="006D7948" w:rsidP="0028411F">
            <w:pPr>
              <w:rPr>
                <w:sz w:val="16"/>
                <w:szCs w:val="16"/>
              </w:rPr>
            </w:pPr>
          </w:p>
        </w:tc>
        <w:tc>
          <w:tcPr>
            <w:tcW w:w="2693" w:type="dxa"/>
            <w:gridSpan w:val="3"/>
          </w:tcPr>
          <w:p w:rsidR="006D7948" w:rsidRPr="00406836" w:rsidRDefault="006D7948" w:rsidP="0028411F">
            <w:pPr>
              <w:pStyle w:val="ConsPlusNormal"/>
              <w:jc w:val="center"/>
              <w:rPr>
                <w:sz w:val="16"/>
                <w:szCs w:val="16"/>
              </w:rPr>
            </w:pPr>
            <w:proofErr w:type="gramStart"/>
            <w:r w:rsidRPr="00406836">
              <w:rPr>
                <w:sz w:val="16"/>
                <w:szCs w:val="16"/>
              </w:rPr>
              <w:t>принятые</w:t>
            </w:r>
            <w:proofErr w:type="gramEnd"/>
            <w:r w:rsidRPr="00406836">
              <w:rPr>
                <w:sz w:val="16"/>
                <w:szCs w:val="16"/>
              </w:rPr>
              <w:t xml:space="preserve"> на учет</w:t>
            </w:r>
          </w:p>
        </w:tc>
        <w:tc>
          <w:tcPr>
            <w:tcW w:w="1701" w:type="dxa"/>
            <w:gridSpan w:val="2"/>
            <w:vMerge w:val="restart"/>
          </w:tcPr>
          <w:p w:rsidR="006D7948" w:rsidRPr="00406836" w:rsidRDefault="006D7948" w:rsidP="0028411F">
            <w:pPr>
              <w:pStyle w:val="ConsPlusNormal"/>
              <w:jc w:val="center"/>
              <w:rPr>
                <w:sz w:val="16"/>
                <w:szCs w:val="16"/>
              </w:rPr>
            </w:pPr>
            <w:r w:rsidRPr="00406836">
              <w:rPr>
                <w:sz w:val="16"/>
                <w:szCs w:val="16"/>
              </w:rPr>
              <w:t>исполненные</w:t>
            </w:r>
          </w:p>
        </w:tc>
        <w:tc>
          <w:tcPr>
            <w:tcW w:w="1134" w:type="dxa"/>
            <w:vMerge w:val="restart"/>
          </w:tcPr>
          <w:p w:rsidR="006D7948" w:rsidRPr="004338DE" w:rsidRDefault="006D7948" w:rsidP="0028411F">
            <w:pPr>
              <w:pStyle w:val="ConsPlusNormal"/>
              <w:jc w:val="center"/>
              <w:rPr>
                <w:sz w:val="16"/>
                <w:szCs w:val="16"/>
              </w:rPr>
            </w:pPr>
            <w:r w:rsidRPr="004338DE">
              <w:rPr>
                <w:sz w:val="16"/>
                <w:szCs w:val="16"/>
              </w:rPr>
              <w:t>неисполненные (</w:t>
            </w:r>
            <w:hyperlink w:anchor="P2331" w:history="1">
              <w:r w:rsidRPr="004338DE">
                <w:rPr>
                  <w:sz w:val="16"/>
                  <w:szCs w:val="16"/>
                </w:rPr>
                <w:t>гр. 8</w:t>
              </w:r>
            </w:hyperlink>
            <w:r w:rsidRPr="004338DE">
              <w:rPr>
                <w:sz w:val="16"/>
                <w:szCs w:val="16"/>
              </w:rPr>
              <w:t xml:space="preserve"> - </w:t>
            </w:r>
            <w:hyperlink w:anchor="P2334" w:history="1">
              <w:r w:rsidRPr="004338DE">
                <w:rPr>
                  <w:sz w:val="16"/>
                  <w:szCs w:val="16"/>
                </w:rPr>
                <w:t>гр. 11</w:t>
              </w:r>
            </w:hyperlink>
            <w:r w:rsidRPr="004338DE">
              <w:rPr>
                <w:sz w:val="16"/>
                <w:szCs w:val="16"/>
              </w:rPr>
              <w:t>)</w:t>
            </w:r>
          </w:p>
        </w:tc>
        <w:tc>
          <w:tcPr>
            <w:tcW w:w="2694" w:type="dxa"/>
            <w:gridSpan w:val="2"/>
            <w:vMerge/>
          </w:tcPr>
          <w:p w:rsidR="006D7948" w:rsidRPr="004338DE" w:rsidRDefault="006D7948" w:rsidP="0028411F">
            <w:pPr>
              <w:rPr>
                <w:sz w:val="16"/>
                <w:szCs w:val="16"/>
              </w:rPr>
            </w:pPr>
          </w:p>
        </w:tc>
      </w:tr>
      <w:tr w:rsidR="006D7948" w:rsidRPr="00406836" w:rsidTr="006D7948">
        <w:trPr>
          <w:trHeight w:val="53"/>
        </w:trPr>
        <w:tc>
          <w:tcPr>
            <w:tcW w:w="2982" w:type="dxa"/>
            <w:gridSpan w:val="4"/>
            <w:vMerge/>
          </w:tcPr>
          <w:p w:rsidR="006D7948" w:rsidRPr="00406836" w:rsidRDefault="006D7948" w:rsidP="0028411F">
            <w:pPr>
              <w:rPr>
                <w:sz w:val="16"/>
                <w:szCs w:val="16"/>
              </w:rPr>
            </w:pPr>
          </w:p>
        </w:tc>
        <w:tc>
          <w:tcPr>
            <w:tcW w:w="1134" w:type="dxa"/>
            <w:vMerge w:val="restart"/>
          </w:tcPr>
          <w:p w:rsidR="006D7948" w:rsidRPr="00406836" w:rsidRDefault="006D7948" w:rsidP="0028411F">
            <w:pPr>
              <w:pStyle w:val="ConsPlusNormal"/>
              <w:jc w:val="center"/>
              <w:rPr>
                <w:sz w:val="16"/>
                <w:szCs w:val="16"/>
              </w:rPr>
            </w:pPr>
            <w:r w:rsidRPr="00406836">
              <w:rPr>
                <w:sz w:val="16"/>
                <w:szCs w:val="16"/>
              </w:rPr>
              <w:t>на 20__ г.</w:t>
            </w:r>
          </w:p>
        </w:tc>
        <w:tc>
          <w:tcPr>
            <w:tcW w:w="2268" w:type="dxa"/>
            <w:gridSpan w:val="2"/>
          </w:tcPr>
          <w:p w:rsidR="006D7948" w:rsidRPr="00406836" w:rsidRDefault="006D7948" w:rsidP="0028411F">
            <w:pPr>
              <w:pStyle w:val="ConsPlusNormal"/>
              <w:jc w:val="center"/>
              <w:rPr>
                <w:sz w:val="16"/>
                <w:szCs w:val="16"/>
              </w:rPr>
            </w:pPr>
            <w:r w:rsidRPr="00406836">
              <w:rPr>
                <w:sz w:val="16"/>
                <w:szCs w:val="16"/>
              </w:rPr>
              <w:t>на плановый период</w:t>
            </w:r>
          </w:p>
        </w:tc>
        <w:tc>
          <w:tcPr>
            <w:tcW w:w="851" w:type="dxa"/>
            <w:vMerge w:val="restart"/>
          </w:tcPr>
          <w:p w:rsidR="006D7948" w:rsidRPr="00406836" w:rsidRDefault="006D7948" w:rsidP="0028411F">
            <w:pPr>
              <w:pStyle w:val="ConsPlusNormal"/>
              <w:jc w:val="center"/>
              <w:rPr>
                <w:sz w:val="16"/>
                <w:szCs w:val="16"/>
              </w:rPr>
            </w:pPr>
            <w:r w:rsidRPr="00406836">
              <w:rPr>
                <w:sz w:val="16"/>
                <w:szCs w:val="16"/>
              </w:rPr>
              <w:t>на 20__ г.</w:t>
            </w:r>
          </w:p>
        </w:tc>
        <w:tc>
          <w:tcPr>
            <w:tcW w:w="1842" w:type="dxa"/>
            <w:gridSpan w:val="2"/>
          </w:tcPr>
          <w:p w:rsidR="006D7948" w:rsidRPr="00406836" w:rsidRDefault="006D7948" w:rsidP="0028411F">
            <w:pPr>
              <w:pStyle w:val="ConsPlusNormal"/>
              <w:jc w:val="center"/>
              <w:rPr>
                <w:sz w:val="16"/>
                <w:szCs w:val="16"/>
              </w:rPr>
            </w:pPr>
            <w:r w:rsidRPr="00406836">
              <w:rPr>
                <w:sz w:val="16"/>
                <w:szCs w:val="16"/>
              </w:rPr>
              <w:t>плановый период</w:t>
            </w:r>
          </w:p>
        </w:tc>
        <w:tc>
          <w:tcPr>
            <w:tcW w:w="1701" w:type="dxa"/>
            <w:gridSpan w:val="2"/>
            <w:vMerge/>
          </w:tcPr>
          <w:p w:rsidR="006D7948" w:rsidRPr="00406836" w:rsidRDefault="006D7948" w:rsidP="0028411F">
            <w:pPr>
              <w:rPr>
                <w:sz w:val="16"/>
                <w:szCs w:val="16"/>
              </w:rPr>
            </w:pPr>
          </w:p>
        </w:tc>
        <w:tc>
          <w:tcPr>
            <w:tcW w:w="1134" w:type="dxa"/>
            <w:vMerge/>
          </w:tcPr>
          <w:p w:rsidR="006D7948" w:rsidRPr="004338DE" w:rsidRDefault="006D7948" w:rsidP="0028411F">
            <w:pPr>
              <w:rPr>
                <w:sz w:val="16"/>
                <w:szCs w:val="16"/>
              </w:rPr>
            </w:pPr>
          </w:p>
        </w:tc>
        <w:tc>
          <w:tcPr>
            <w:tcW w:w="2694" w:type="dxa"/>
            <w:gridSpan w:val="2"/>
            <w:vMerge/>
          </w:tcPr>
          <w:p w:rsidR="006D7948" w:rsidRPr="004338DE" w:rsidRDefault="006D7948" w:rsidP="0028411F">
            <w:pPr>
              <w:rPr>
                <w:sz w:val="16"/>
                <w:szCs w:val="16"/>
              </w:rPr>
            </w:pPr>
          </w:p>
        </w:tc>
      </w:tr>
      <w:tr w:rsidR="006D7948" w:rsidRPr="00406836" w:rsidTr="006D7948">
        <w:trPr>
          <w:trHeight w:val="53"/>
        </w:trPr>
        <w:tc>
          <w:tcPr>
            <w:tcW w:w="567" w:type="dxa"/>
          </w:tcPr>
          <w:p w:rsidR="006D7948" w:rsidRPr="00406836" w:rsidRDefault="006D7948" w:rsidP="0028411F">
            <w:pPr>
              <w:pStyle w:val="ConsPlusNormal"/>
              <w:jc w:val="center"/>
              <w:rPr>
                <w:sz w:val="16"/>
                <w:szCs w:val="16"/>
              </w:rPr>
            </w:pPr>
            <w:r w:rsidRPr="00406836">
              <w:rPr>
                <w:sz w:val="16"/>
                <w:szCs w:val="16"/>
              </w:rPr>
              <w:t>главы</w:t>
            </w:r>
          </w:p>
        </w:tc>
        <w:tc>
          <w:tcPr>
            <w:tcW w:w="856" w:type="dxa"/>
          </w:tcPr>
          <w:p w:rsidR="006D7948" w:rsidRPr="00406836" w:rsidRDefault="006D7948" w:rsidP="0028411F">
            <w:pPr>
              <w:pStyle w:val="ConsPlusNormal"/>
              <w:jc w:val="center"/>
              <w:rPr>
                <w:sz w:val="16"/>
                <w:szCs w:val="16"/>
              </w:rPr>
            </w:pPr>
            <w:r w:rsidRPr="00406836">
              <w:rPr>
                <w:sz w:val="16"/>
                <w:szCs w:val="16"/>
              </w:rPr>
              <w:t>раздела, подраздела</w:t>
            </w:r>
          </w:p>
        </w:tc>
        <w:tc>
          <w:tcPr>
            <w:tcW w:w="709" w:type="dxa"/>
          </w:tcPr>
          <w:p w:rsidR="006D7948" w:rsidRPr="00406836" w:rsidRDefault="006D7948" w:rsidP="0028411F">
            <w:pPr>
              <w:pStyle w:val="ConsPlusNormal"/>
              <w:jc w:val="center"/>
              <w:rPr>
                <w:sz w:val="16"/>
                <w:szCs w:val="16"/>
              </w:rPr>
            </w:pPr>
            <w:r w:rsidRPr="00406836">
              <w:rPr>
                <w:sz w:val="16"/>
                <w:szCs w:val="16"/>
              </w:rPr>
              <w:t>целевой статьи</w:t>
            </w:r>
          </w:p>
        </w:tc>
        <w:tc>
          <w:tcPr>
            <w:tcW w:w="850" w:type="dxa"/>
          </w:tcPr>
          <w:p w:rsidR="006D7948" w:rsidRPr="00406836" w:rsidRDefault="006D7948" w:rsidP="0028411F">
            <w:pPr>
              <w:pStyle w:val="ConsPlusNormal"/>
              <w:jc w:val="center"/>
              <w:rPr>
                <w:sz w:val="16"/>
                <w:szCs w:val="16"/>
              </w:rPr>
            </w:pPr>
            <w:r w:rsidRPr="00406836">
              <w:rPr>
                <w:sz w:val="16"/>
                <w:szCs w:val="16"/>
              </w:rPr>
              <w:t>вида расходов</w:t>
            </w:r>
          </w:p>
        </w:tc>
        <w:tc>
          <w:tcPr>
            <w:tcW w:w="1134" w:type="dxa"/>
            <w:vMerge/>
          </w:tcPr>
          <w:p w:rsidR="006D7948" w:rsidRPr="00406836" w:rsidRDefault="006D7948" w:rsidP="0028411F">
            <w:pPr>
              <w:rPr>
                <w:sz w:val="16"/>
                <w:szCs w:val="16"/>
              </w:rPr>
            </w:pPr>
          </w:p>
        </w:tc>
        <w:tc>
          <w:tcPr>
            <w:tcW w:w="1134" w:type="dxa"/>
          </w:tcPr>
          <w:p w:rsidR="006D7948" w:rsidRPr="00406836" w:rsidRDefault="006D7948" w:rsidP="0028411F">
            <w:pPr>
              <w:pStyle w:val="ConsPlusNormal"/>
              <w:jc w:val="center"/>
              <w:rPr>
                <w:sz w:val="16"/>
                <w:szCs w:val="16"/>
              </w:rPr>
            </w:pPr>
            <w:r w:rsidRPr="00406836">
              <w:rPr>
                <w:sz w:val="16"/>
                <w:szCs w:val="16"/>
              </w:rPr>
              <w:t>первый год</w:t>
            </w:r>
          </w:p>
        </w:tc>
        <w:tc>
          <w:tcPr>
            <w:tcW w:w="1134" w:type="dxa"/>
          </w:tcPr>
          <w:p w:rsidR="006D7948" w:rsidRPr="00406836" w:rsidRDefault="006D7948" w:rsidP="0028411F">
            <w:pPr>
              <w:pStyle w:val="ConsPlusNormal"/>
              <w:jc w:val="center"/>
              <w:rPr>
                <w:sz w:val="16"/>
                <w:szCs w:val="16"/>
              </w:rPr>
            </w:pPr>
            <w:r w:rsidRPr="00406836">
              <w:rPr>
                <w:sz w:val="16"/>
                <w:szCs w:val="16"/>
              </w:rPr>
              <w:t>второй год</w:t>
            </w:r>
          </w:p>
        </w:tc>
        <w:tc>
          <w:tcPr>
            <w:tcW w:w="851" w:type="dxa"/>
            <w:vMerge/>
          </w:tcPr>
          <w:p w:rsidR="006D7948" w:rsidRPr="00406836" w:rsidRDefault="006D7948" w:rsidP="0028411F">
            <w:pPr>
              <w:rPr>
                <w:sz w:val="16"/>
                <w:szCs w:val="16"/>
              </w:rPr>
            </w:pPr>
          </w:p>
        </w:tc>
        <w:tc>
          <w:tcPr>
            <w:tcW w:w="992" w:type="dxa"/>
          </w:tcPr>
          <w:p w:rsidR="006D7948" w:rsidRPr="00406836" w:rsidRDefault="006D7948" w:rsidP="0028411F">
            <w:pPr>
              <w:pStyle w:val="ConsPlusNormal"/>
              <w:jc w:val="center"/>
              <w:rPr>
                <w:sz w:val="16"/>
                <w:szCs w:val="16"/>
              </w:rPr>
            </w:pPr>
            <w:r w:rsidRPr="00406836">
              <w:rPr>
                <w:sz w:val="16"/>
                <w:szCs w:val="16"/>
              </w:rPr>
              <w:t>первый год</w:t>
            </w:r>
          </w:p>
        </w:tc>
        <w:tc>
          <w:tcPr>
            <w:tcW w:w="850" w:type="dxa"/>
          </w:tcPr>
          <w:p w:rsidR="006D7948" w:rsidRPr="00406836" w:rsidRDefault="006D7948" w:rsidP="0028411F">
            <w:pPr>
              <w:pStyle w:val="ConsPlusNormal"/>
              <w:jc w:val="center"/>
              <w:rPr>
                <w:sz w:val="16"/>
                <w:szCs w:val="16"/>
              </w:rPr>
            </w:pPr>
            <w:r w:rsidRPr="00406836">
              <w:rPr>
                <w:sz w:val="16"/>
                <w:szCs w:val="16"/>
              </w:rPr>
              <w:t>второй год</w:t>
            </w:r>
          </w:p>
        </w:tc>
        <w:tc>
          <w:tcPr>
            <w:tcW w:w="567" w:type="dxa"/>
          </w:tcPr>
          <w:p w:rsidR="006D7948" w:rsidRPr="00406836" w:rsidRDefault="006D7948" w:rsidP="0028411F">
            <w:pPr>
              <w:pStyle w:val="ConsPlusNormal"/>
              <w:jc w:val="center"/>
              <w:rPr>
                <w:sz w:val="16"/>
                <w:szCs w:val="16"/>
              </w:rPr>
            </w:pPr>
            <w:r w:rsidRPr="00406836">
              <w:rPr>
                <w:sz w:val="16"/>
                <w:szCs w:val="16"/>
              </w:rPr>
              <w:t>сумма</w:t>
            </w:r>
          </w:p>
        </w:tc>
        <w:tc>
          <w:tcPr>
            <w:tcW w:w="1134" w:type="dxa"/>
          </w:tcPr>
          <w:p w:rsidR="006D7948" w:rsidRPr="00406836" w:rsidRDefault="006D7948" w:rsidP="0028411F">
            <w:pPr>
              <w:pStyle w:val="ConsPlusNormal"/>
              <w:jc w:val="center"/>
              <w:rPr>
                <w:sz w:val="16"/>
                <w:szCs w:val="16"/>
              </w:rPr>
            </w:pPr>
            <w:r w:rsidRPr="00406836">
              <w:rPr>
                <w:sz w:val="16"/>
                <w:szCs w:val="16"/>
              </w:rPr>
              <w:t>процент исполнения, %</w:t>
            </w:r>
          </w:p>
        </w:tc>
        <w:tc>
          <w:tcPr>
            <w:tcW w:w="1134" w:type="dxa"/>
            <w:vMerge/>
          </w:tcPr>
          <w:p w:rsidR="006D7948" w:rsidRPr="004338DE" w:rsidRDefault="006D7948" w:rsidP="0028411F">
            <w:pPr>
              <w:rPr>
                <w:sz w:val="16"/>
                <w:szCs w:val="16"/>
              </w:rPr>
            </w:pPr>
          </w:p>
        </w:tc>
        <w:tc>
          <w:tcPr>
            <w:tcW w:w="993" w:type="dxa"/>
          </w:tcPr>
          <w:p w:rsidR="006D7948" w:rsidRPr="004338DE" w:rsidRDefault="006D7948" w:rsidP="0028411F">
            <w:pPr>
              <w:pStyle w:val="ConsPlusNormal"/>
              <w:jc w:val="center"/>
              <w:rPr>
                <w:sz w:val="16"/>
                <w:szCs w:val="16"/>
              </w:rPr>
            </w:pPr>
            <w:r w:rsidRPr="004338DE">
              <w:rPr>
                <w:sz w:val="16"/>
                <w:szCs w:val="16"/>
              </w:rPr>
              <w:t>сумма</w:t>
            </w:r>
          </w:p>
        </w:tc>
        <w:tc>
          <w:tcPr>
            <w:tcW w:w="1701" w:type="dxa"/>
          </w:tcPr>
          <w:p w:rsidR="006D7948" w:rsidRPr="00406836" w:rsidRDefault="006D7948" w:rsidP="0028411F">
            <w:pPr>
              <w:pStyle w:val="ConsPlusNormal"/>
              <w:jc w:val="center"/>
              <w:rPr>
                <w:sz w:val="16"/>
                <w:szCs w:val="16"/>
              </w:rPr>
            </w:pPr>
            <w:r w:rsidRPr="00406836">
              <w:rPr>
                <w:sz w:val="16"/>
                <w:szCs w:val="16"/>
              </w:rPr>
              <w:t>процент от доведенного объема ЛБО, %</w:t>
            </w:r>
          </w:p>
        </w:tc>
      </w:tr>
      <w:tr w:rsidR="006D7948" w:rsidRPr="00406836" w:rsidTr="006D7948">
        <w:trPr>
          <w:trHeight w:val="53"/>
        </w:trPr>
        <w:tc>
          <w:tcPr>
            <w:tcW w:w="567" w:type="dxa"/>
          </w:tcPr>
          <w:p w:rsidR="006D7948" w:rsidRPr="00406836" w:rsidRDefault="006D7948" w:rsidP="0028411F">
            <w:pPr>
              <w:pStyle w:val="ConsPlusNormal"/>
              <w:jc w:val="center"/>
              <w:rPr>
                <w:sz w:val="16"/>
                <w:szCs w:val="16"/>
              </w:rPr>
            </w:pPr>
            <w:r w:rsidRPr="00406836">
              <w:rPr>
                <w:sz w:val="16"/>
                <w:szCs w:val="16"/>
              </w:rPr>
              <w:t>1</w:t>
            </w:r>
          </w:p>
        </w:tc>
        <w:tc>
          <w:tcPr>
            <w:tcW w:w="856" w:type="dxa"/>
          </w:tcPr>
          <w:p w:rsidR="006D7948" w:rsidRPr="00406836" w:rsidRDefault="006D7948" w:rsidP="0028411F">
            <w:pPr>
              <w:pStyle w:val="ConsPlusNormal"/>
              <w:jc w:val="center"/>
              <w:rPr>
                <w:sz w:val="16"/>
                <w:szCs w:val="16"/>
              </w:rPr>
            </w:pPr>
            <w:r w:rsidRPr="00406836">
              <w:rPr>
                <w:sz w:val="16"/>
                <w:szCs w:val="16"/>
              </w:rPr>
              <w:t>2</w:t>
            </w:r>
          </w:p>
        </w:tc>
        <w:tc>
          <w:tcPr>
            <w:tcW w:w="709" w:type="dxa"/>
          </w:tcPr>
          <w:p w:rsidR="006D7948" w:rsidRPr="00406836" w:rsidRDefault="006D7948" w:rsidP="0028411F">
            <w:pPr>
              <w:pStyle w:val="ConsPlusNormal"/>
              <w:jc w:val="center"/>
              <w:rPr>
                <w:sz w:val="16"/>
                <w:szCs w:val="16"/>
              </w:rPr>
            </w:pPr>
            <w:r w:rsidRPr="00406836">
              <w:rPr>
                <w:sz w:val="16"/>
                <w:szCs w:val="16"/>
              </w:rPr>
              <w:t>3</w:t>
            </w:r>
          </w:p>
        </w:tc>
        <w:tc>
          <w:tcPr>
            <w:tcW w:w="850" w:type="dxa"/>
          </w:tcPr>
          <w:p w:rsidR="006D7948" w:rsidRPr="00406836" w:rsidRDefault="006D7948" w:rsidP="0028411F">
            <w:pPr>
              <w:pStyle w:val="ConsPlusNormal"/>
              <w:jc w:val="center"/>
              <w:rPr>
                <w:sz w:val="16"/>
                <w:szCs w:val="16"/>
              </w:rPr>
            </w:pPr>
            <w:r w:rsidRPr="00406836">
              <w:rPr>
                <w:sz w:val="16"/>
                <w:szCs w:val="16"/>
              </w:rPr>
              <w:t>4</w:t>
            </w:r>
          </w:p>
        </w:tc>
        <w:tc>
          <w:tcPr>
            <w:tcW w:w="1134" w:type="dxa"/>
          </w:tcPr>
          <w:p w:rsidR="006D7948" w:rsidRPr="00406836" w:rsidRDefault="006D7948" w:rsidP="0028411F">
            <w:pPr>
              <w:pStyle w:val="ConsPlusNormal"/>
              <w:jc w:val="center"/>
              <w:rPr>
                <w:sz w:val="16"/>
                <w:szCs w:val="16"/>
              </w:rPr>
            </w:pPr>
            <w:r w:rsidRPr="00406836">
              <w:rPr>
                <w:sz w:val="16"/>
                <w:szCs w:val="16"/>
              </w:rPr>
              <w:t>5</w:t>
            </w:r>
          </w:p>
        </w:tc>
        <w:tc>
          <w:tcPr>
            <w:tcW w:w="1134" w:type="dxa"/>
          </w:tcPr>
          <w:p w:rsidR="006D7948" w:rsidRPr="00406836" w:rsidRDefault="006D7948" w:rsidP="0028411F">
            <w:pPr>
              <w:pStyle w:val="ConsPlusNormal"/>
              <w:jc w:val="center"/>
              <w:rPr>
                <w:sz w:val="16"/>
                <w:szCs w:val="16"/>
              </w:rPr>
            </w:pPr>
            <w:r w:rsidRPr="00406836">
              <w:rPr>
                <w:sz w:val="16"/>
                <w:szCs w:val="16"/>
              </w:rPr>
              <w:t>6</w:t>
            </w:r>
          </w:p>
        </w:tc>
        <w:tc>
          <w:tcPr>
            <w:tcW w:w="1134" w:type="dxa"/>
          </w:tcPr>
          <w:p w:rsidR="006D7948" w:rsidRPr="00406836" w:rsidRDefault="006D7948" w:rsidP="0028411F">
            <w:pPr>
              <w:pStyle w:val="ConsPlusNormal"/>
              <w:jc w:val="center"/>
              <w:rPr>
                <w:sz w:val="16"/>
                <w:szCs w:val="16"/>
              </w:rPr>
            </w:pPr>
            <w:r w:rsidRPr="00406836">
              <w:rPr>
                <w:sz w:val="16"/>
                <w:szCs w:val="16"/>
              </w:rPr>
              <w:t>7</w:t>
            </w:r>
          </w:p>
        </w:tc>
        <w:tc>
          <w:tcPr>
            <w:tcW w:w="851" w:type="dxa"/>
          </w:tcPr>
          <w:p w:rsidR="006D7948" w:rsidRPr="00406836" w:rsidRDefault="006D7948" w:rsidP="0028411F">
            <w:pPr>
              <w:pStyle w:val="ConsPlusNormal"/>
              <w:jc w:val="center"/>
              <w:rPr>
                <w:sz w:val="16"/>
                <w:szCs w:val="16"/>
              </w:rPr>
            </w:pPr>
            <w:r w:rsidRPr="00406836">
              <w:rPr>
                <w:sz w:val="16"/>
                <w:szCs w:val="16"/>
              </w:rPr>
              <w:t>8</w:t>
            </w:r>
          </w:p>
        </w:tc>
        <w:tc>
          <w:tcPr>
            <w:tcW w:w="992" w:type="dxa"/>
          </w:tcPr>
          <w:p w:rsidR="006D7948" w:rsidRPr="00406836" w:rsidRDefault="006D7948" w:rsidP="0028411F">
            <w:pPr>
              <w:pStyle w:val="ConsPlusNormal"/>
              <w:jc w:val="center"/>
              <w:rPr>
                <w:sz w:val="16"/>
                <w:szCs w:val="16"/>
              </w:rPr>
            </w:pPr>
            <w:r w:rsidRPr="00406836">
              <w:rPr>
                <w:sz w:val="16"/>
                <w:szCs w:val="16"/>
              </w:rPr>
              <w:t>9</w:t>
            </w:r>
          </w:p>
        </w:tc>
        <w:tc>
          <w:tcPr>
            <w:tcW w:w="850" w:type="dxa"/>
          </w:tcPr>
          <w:p w:rsidR="006D7948" w:rsidRPr="00406836" w:rsidRDefault="006D7948" w:rsidP="0028411F">
            <w:pPr>
              <w:pStyle w:val="ConsPlusNormal"/>
              <w:jc w:val="center"/>
              <w:rPr>
                <w:sz w:val="16"/>
                <w:szCs w:val="16"/>
              </w:rPr>
            </w:pPr>
            <w:r w:rsidRPr="00406836">
              <w:rPr>
                <w:sz w:val="16"/>
                <w:szCs w:val="16"/>
              </w:rPr>
              <w:t>10</w:t>
            </w:r>
          </w:p>
        </w:tc>
        <w:tc>
          <w:tcPr>
            <w:tcW w:w="567" w:type="dxa"/>
          </w:tcPr>
          <w:p w:rsidR="006D7948" w:rsidRPr="00406836" w:rsidRDefault="006D7948" w:rsidP="0028411F">
            <w:pPr>
              <w:pStyle w:val="ConsPlusNormal"/>
              <w:jc w:val="center"/>
              <w:rPr>
                <w:sz w:val="16"/>
                <w:szCs w:val="16"/>
              </w:rPr>
            </w:pPr>
            <w:r w:rsidRPr="00406836">
              <w:rPr>
                <w:sz w:val="16"/>
                <w:szCs w:val="16"/>
              </w:rPr>
              <w:t>11</w:t>
            </w:r>
          </w:p>
        </w:tc>
        <w:tc>
          <w:tcPr>
            <w:tcW w:w="1134" w:type="dxa"/>
          </w:tcPr>
          <w:p w:rsidR="006D7948" w:rsidRPr="00406836" w:rsidRDefault="006D7948" w:rsidP="0028411F">
            <w:pPr>
              <w:pStyle w:val="ConsPlusNormal"/>
              <w:jc w:val="center"/>
              <w:rPr>
                <w:sz w:val="16"/>
                <w:szCs w:val="16"/>
              </w:rPr>
            </w:pPr>
            <w:r w:rsidRPr="00406836">
              <w:rPr>
                <w:sz w:val="16"/>
                <w:szCs w:val="16"/>
              </w:rPr>
              <w:t>12</w:t>
            </w:r>
          </w:p>
        </w:tc>
        <w:tc>
          <w:tcPr>
            <w:tcW w:w="1134" w:type="dxa"/>
          </w:tcPr>
          <w:p w:rsidR="006D7948" w:rsidRPr="00406836" w:rsidRDefault="006D7948" w:rsidP="0028411F">
            <w:pPr>
              <w:pStyle w:val="ConsPlusNormal"/>
              <w:jc w:val="center"/>
              <w:rPr>
                <w:sz w:val="16"/>
                <w:szCs w:val="16"/>
              </w:rPr>
            </w:pPr>
            <w:r w:rsidRPr="00406836">
              <w:rPr>
                <w:sz w:val="16"/>
                <w:szCs w:val="16"/>
              </w:rPr>
              <w:t>13</w:t>
            </w:r>
          </w:p>
        </w:tc>
        <w:tc>
          <w:tcPr>
            <w:tcW w:w="993" w:type="dxa"/>
          </w:tcPr>
          <w:p w:rsidR="006D7948" w:rsidRPr="00406836" w:rsidRDefault="006D7948" w:rsidP="0028411F">
            <w:pPr>
              <w:pStyle w:val="ConsPlusNormal"/>
              <w:jc w:val="center"/>
              <w:rPr>
                <w:sz w:val="16"/>
                <w:szCs w:val="16"/>
              </w:rPr>
            </w:pPr>
            <w:r w:rsidRPr="00406836">
              <w:rPr>
                <w:sz w:val="16"/>
                <w:szCs w:val="16"/>
              </w:rPr>
              <w:t>14</w:t>
            </w:r>
          </w:p>
        </w:tc>
        <w:tc>
          <w:tcPr>
            <w:tcW w:w="1701" w:type="dxa"/>
          </w:tcPr>
          <w:p w:rsidR="006D7948" w:rsidRPr="00406836" w:rsidRDefault="006D7948" w:rsidP="0028411F">
            <w:pPr>
              <w:pStyle w:val="ConsPlusNormal"/>
              <w:jc w:val="center"/>
              <w:rPr>
                <w:sz w:val="16"/>
                <w:szCs w:val="16"/>
              </w:rPr>
            </w:pPr>
            <w:r w:rsidRPr="00406836">
              <w:rPr>
                <w:sz w:val="16"/>
                <w:szCs w:val="16"/>
              </w:rPr>
              <w:t>15</w:t>
            </w:r>
          </w:p>
        </w:tc>
      </w:tr>
      <w:tr w:rsidR="006D7948" w:rsidRPr="00406836" w:rsidTr="006D7948">
        <w:tc>
          <w:tcPr>
            <w:tcW w:w="567" w:type="dxa"/>
            <w:vMerge w:val="restart"/>
          </w:tcPr>
          <w:p w:rsidR="006D7948" w:rsidRPr="00406836" w:rsidRDefault="006D7948" w:rsidP="0028411F">
            <w:pPr>
              <w:pStyle w:val="ConsPlusNormal"/>
              <w:rPr>
                <w:sz w:val="16"/>
                <w:szCs w:val="16"/>
              </w:rPr>
            </w:pPr>
          </w:p>
        </w:tc>
        <w:tc>
          <w:tcPr>
            <w:tcW w:w="856" w:type="dxa"/>
            <w:vMerge w:val="restart"/>
          </w:tcPr>
          <w:p w:rsidR="006D7948" w:rsidRPr="00406836" w:rsidRDefault="006D7948" w:rsidP="0028411F">
            <w:pPr>
              <w:pStyle w:val="ConsPlusNormal"/>
              <w:rPr>
                <w:sz w:val="16"/>
                <w:szCs w:val="16"/>
              </w:rPr>
            </w:pPr>
          </w:p>
        </w:tc>
        <w:tc>
          <w:tcPr>
            <w:tcW w:w="709" w:type="dxa"/>
            <w:vMerge w:val="restart"/>
          </w:tcPr>
          <w:p w:rsidR="006D7948" w:rsidRPr="00406836" w:rsidRDefault="006D7948" w:rsidP="0028411F">
            <w:pPr>
              <w:pStyle w:val="ConsPlusNormal"/>
              <w:rPr>
                <w:sz w:val="16"/>
                <w:szCs w:val="16"/>
              </w:rPr>
            </w:pPr>
          </w:p>
        </w:tc>
        <w:tc>
          <w:tcPr>
            <w:tcW w:w="850" w:type="dxa"/>
            <w:vMerge w:val="restart"/>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567" w:type="dxa"/>
            <w:vMerge/>
          </w:tcPr>
          <w:p w:rsidR="006D7948" w:rsidRPr="00406836" w:rsidRDefault="006D7948" w:rsidP="0028411F">
            <w:pPr>
              <w:rPr>
                <w:sz w:val="16"/>
                <w:szCs w:val="16"/>
              </w:rPr>
            </w:pPr>
          </w:p>
        </w:tc>
        <w:tc>
          <w:tcPr>
            <w:tcW w:w="856" w:type="dxa"/>
            <w:vMerge/>
          </w:tcPr>
          <w:p w:rsidR="006D7948" w:rsidRPr="00406836" w:rsidRDefault="006D7948" w:rsidP="0028411F">
            <w:pPr>
              <w:rPr>
                <w:sz w:val="16"/>
                <w:szCs w:val="16"/>
              </w:rPr>
            </w:pPr>
          </w:p>
        </w:tc>
        <w:tc>
          <w:tcPr>
            <w:tcW w:w="709" w:type="dxa"/>
            <w:vMerge/>
          </w:tcPr>
          <w:p w:rsidR="006D7948" w:rsidRPr="00406836" w:rsidRDefault="006D7948" w:rsidP="0028411F">
            <w:pPr>
              <w:rPr>
                <w:sz w:val="16"/>
                <w:szCs w:val="16"/>
              </w:rPr>
            </w:pPr>
          </w:p>
        </w:tc>
        <w:tc>
          <w:tcPr>
            <w:tcW w:w="850" w:type="dxa"/>
            <w:vMerge/>
          </w:tcPr>
          <w:p w:rsidR="006D7948" w:rsidRPr="00406836" w:rsidRDefault="006D7948" w:rsidP="0028411F">
            <w:pPr>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c>
          <w:tcPr>
            <w:tcW w:w="567" w:type="dxa"/>
            <w:vMerge w:val="restart"/>
          </w:tcPr>
          <w:p w:rsidR="006D7948" w:rsidRPr="00406836" w:rsidRDefault="006D7948" w:rsidP="0028411F">
            <w:pPr>
              <w:pStyle w:val="ConsPlusNormal"/>
              <w:rPr>
                <w:sz w:val="16"/>
                <w:szCs w:val="16"/>
              </w:rPr>
            </w:pPr>
          </w:p>
        </w:tc>
        <w:tc>
          <w:tcPr>
            <w:tcW w:w="856" w:type="dxa"/>
            <w:vMerge w:val="restart"/>
          </w:tcPr>
          <w:p w:rsidR="006D7948" w:rsidRPr="00406836" w:rsidRDefault="006D7948" w:rsidP="0028411F">
            <w:pPr>
              <w:pStyle w:val="ConsPlusNormal"/>
              <w:rPr>
                <w:sz w:val="16"/>
                <w:szCs w:val="16"/>
              </w:rPr>
            </w:pPr>
          </w:p>
        </w:tc>
        <w:tc>
          <w:tcPr>
            <w:tcW w:w="709" w:type="dxa"/>
            <w:vMerge w:val="restart"/>
          </w:tcPr>
          <w:p w:rsidR="006D7948" w:rsidRPr="00406836" w:rsidRDefault="006D7948" w:rsidP="0028411F">
            <w:pPr>
              <w:pStyle w:val="ConsPlusNormal"/>
              <w:rPr>
                <w:sz w:val="16"/>
                <w:szCs w:val="16"/>
              </w:rPr>
            </w:pPr>
          </w:p>
        </w:tc>
        <w:tc>
          <w:tcPr>
            <w:tcW w:w="850" w:type="dxa"/>
            <w:vMerge w:val="restart"/>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567" w:type="dxa"/>
            <w:vMerge/>
          </w:tcPr>
          <w:p w:rsidR="006D7948" w:rsidRPr="00406836" w:rsidRDefault="006D7948" w:rsidP="0028411F">
            <w:pPr>
              <w:rPr>
                <w:sz w:val="16"/>
                <w:szCs w:val="16"/>
              </w:rPr>
            </w:pPr>
          </w:p>
        </w:tc>
        <w:tc>
          <w:tcPr>
            <w:tcW w:w="856" w:type="dxa"/>
            <w:vMerge/>
          </w:tcPr>
          <w:p w:rsidR="006D7948" w:rsidRPr="00406836" w:rsidRDefault="006D7948" w:rsidP="0028411F">
            <w:pPr>
              <w:rPr>
                <w:sz w:val="16"/>
                <w:szCs w:val="16"/>
              </w:rPr>
            </w:pPr>
          </w:p>
        </w:tc>
        <w:tc>
          <w:tcPr>
            <w:tcW w:w="709" w:type="dxa"/>
            <w:vMerge/>
          </w:tcPr>
          <w:p w:rsidR="006D7948" w:rsidRPr="00406836" w:rsidRDefault="006D7948" w:rsidP="0028411F">
            <w:pPr>
              <w:rPr>
                <w:sz w:val="16"/>
                <w:szCs w:val="16"/>
              </w:rPr>
            </w:pPr>
          </w:p>
        </w:tc>
        <w:tc>
          <w:tcPr>
            <w:tcW w:w="850" w:type="dxa"/>
            <w:vMerge/>
          </w:tcPr>
          <w:p w:rsidR="006D7948" w:rsidRPr="00406836" w:rsidRDefault="006D7948" w:rsidP="0028411F">
            <w:pPr>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2982" w:type="dxa"/>
            <w:gridSpan w:val="4"/>
          </w:tcPr>
          <w:p w:rsidR="006D7948" w:rsidRPr="00406836" w:rsidRDefault="006D7948" w:rsidP="0028411F">
            <w:pPr>
              <w:pStyle w:val="ConsPlusNormal"/>
              <w:rPr>
                <w:sz w:val="16"/>
                <w:szCs w:val="16"/>
              </w:rPr>
            </w:pPr>
            <w:r w:rsidRPr="00406836">
              <w:rPr>
                <w:sz w:val="16"/>
                <w:szCs w:val="16"/>
              </w:rPr>
              <w:t>Итого по коду главы ________</w:t>
            </w: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2982" w:type="dxa"/>
            <w:gridSpan w:val="4"/>
          </w:tcPr>
          <w:p w:rsidR="006D7948" w:rsidRPr="00406836" w:rsidRDefault="006D7948" w:rsidP="0028411F">
            <w:pPr>
              <w:pStyle w:val="ConsPlusNormal"/>
              <w:jc w:val="right"/>
              <w:rPr>
                <w:sz w:val="16"/>
                <w:szCs w:val="16"/>
              </w:rPr>
            </w:pPr>
            <w:r w:rsidRPr="00406836">
              <w:rPr>
                <w:sz w:val="16"/>
                <w:szCs w:val="16"/>
              </w:rPr>
              <w:t>Всего</w:t>
            </w: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bl>
    <w:p w:rsidR="00BC6DF8" w:rsidRPr="00406836" w:rsidRDefault="00BC6DF8" w:rsidP="00BC6DF8">
      <w:pPr>
        <w:pStyle w:val="ConsPlusNormal"/>
        <w:ind w:firstLine="540"/>
        <w:jc w:val="both"/>
        <w:rPr>
          <w:sz w:val="16"/>
          <w:szCs w:val="16"/>
        </w:rPr>
      </w:pPr>
      <w:bookmarkStart w:id="49" w:name="P2301"/>
      <w:bookmarkStart w:id="50" w:name="P2391"/>
      <w:bookmarkEnd w:id="49"/>
      <w:bookmarkEnd w:id="50"/>
    </w:p>
    <w:p w:rsidR="00BC6DF8" w:rsidRPr="004338DE" w:rsidRDefault="00BC6DF8" w:rsidP="00BC6DF8">
      <w:pPr>
        <w:pStyle w:val="ConsPlusNonformat"/>
        <w:jc w:val="both"/>
        <w:rPr>
          <w:rFonts w:ascii="Times New Roman" w:hAnsi="Times New Roman" w:cs="Times New Roman"/>
          <w:sz w:val="18"/>
          <w:szCs w:val="18"/>
        </w:rPr>
      </w:pPr>
      <w:r w:rsidRPr="004338DE">
        <w:rPr>
          <w:rFonts w:ascii="Times New Roman" w:hAnsi="Times New Roman" w:cs="Times New Roman"/>
          <w:sz w:val="18"/>
          <w:szCs w:val="18"/>
        </w:rPr>
        <w:t>Руководитель               _____</w:t>
      </w:r>
      <w:r w:rsidR="004338DE">
        <w:rPr>
          <w:rFonts w:ascii="Times New Roman" w:hAnsi="Times New Roman" w:cs="Times New Roman"/>
          <w:sz w:val="18"/>
          <w:szCs w:val="18"/>
        </w:rPr>
        <w:t>___</w:t>
      </w:r>
      <w:r w:rsidRPr="004338DE">
        <w:rPr>
          <w:rFonts w:ascii="Times New Roman" w:hAnsi="Times New Roman" w:cs="Times New Roman"/>
          <w:sz w:val="18"/>
          <w:szCs w:val="18"/>
        </w:rPr>
        <w:t xml:space="preserve">_____   </w:t>
      </w:r>
      <w:r w:rsidR="004338DE">
        <w:rPr>
          <w:rFonts w:ascii="Times New Roman" w:hAnsi="Times New Roman" w:cs="Times New Roman"/>
          <w:sz w:val="18"/>
          <w:szCs w:val="18"/>
        </w:rPr>
        <w:t xml:space="preserve">     </w:t>
      </w:r>
      <w:r w:rsidRPr="004338DE">
        <w:rPr>
          <w:rFonts w:ascii="Times New Roman" w:hAnsi="Times New Roman" w:cs="Times New Roman"/>
          <w:sz w:val="18"/>
          <w:szCs w:val="18"/>
        </w:rPr>
        <w:t>______</w:t>
      </w:r>
      <w:r w:rsidR="004338DE">
        <w:rPr>
          <w:rFonts w:ascii="Times New Roman" w:hAnsi="Times New Roman" w:cs="Times New Roman"/>
          <w:sz w:val="18"/>
          <w:szCs w:val="18"/>
        </w:rPr>
        <w:t>_____________</w:t>
      </w:r>
      <w:r w:rsidRPr="004338DE">
        <w:rPr>
          <w:rFonts w:ascii="Times New Roman" w:hAnsi="Times New Roman" w:cs="Times New Roman"/>
          <w:sz w:val="18"/>
          <w:szCs w:val="18"/>
        </w:rPr>
        <w:t>______                                   Главный бухгалтер            ______</w:t>
      </w:r>
      <w:r w:rsidR="004338DE">
        <w:rPr>
          <w:rFonts w:ascii="Times New Roman" w:hAnsi="Times New Roman" w:cs="Times New Roman"/>
          <w:sz w:val="18"/>
          <w:szCs w:val="18"/>
        </w:rPr>
        <w:t>_____</w:t>
      </w:r>
      <w:r w:rsidRPr="004338DE">
        <w:rPr>
          <w:rFonts w:ascii="Times New Roman" w:hAnsi="Times New Roman" w:cs="Times New Roman"/>
          <w:sz w:val="18"/>
          <w:szCs w:val="18"/>
        </w:rPr>
        <w:t>___          ________</w:t>
      </w:r>
      <w:r w:rsidR="004338DE">
        <w:rPr>
          <w:rFonts w:ascii="Times New Roman" w:hAnsi="Times New Roman" w:cs="Times New Roman"/>
          <w:sz w:val="18"/>
          <w:szCs w:val="18"/>
        </w:rPr>
        <w:t>_______</w:t>
      </w:r>
      <w:r w:rsidRPr="004338DE">
        <w:rPr>
          <w:rFonts w:ascii="Times New Roman" w:hAnsi="Times New Roman" w:cs="Times New Roman"/>
          <w:sz w:val="18"/>
          <w:szCs w:val="18"/>
        </w:rPr>
        <w:t>____</w:t>
      </w:r>
    </w:p>
    <w:p w:rsidR="00BC6DF8" w:rsidRPr="00406836" w:rsidRDefault="00BC6DF8" w:rsidP="00BC6DF8">
      <w:pPr>
        <w:pStyle w:val="ConsPlusNonformat"/>
        <w:jc w:val="both"/>
        <w:rPr>
          <w:rFonts w:ascii="Times New Roman" w:hAnsi="Times New Roman" w:cs="Times New Roman"/>
          <w:sz w:val="16"/>
          <w:szCs w:val="16"/>
        </w:rPr>
      </w:pPr>
      <w:r w:rsidRPr="00406836">
        <w:rPr>
          <w:rFonts w:ascii="Times New Roman" w:hAnsi="Times New Roman" w:cs="Times New Roman"/>
          <w:sz w:val="16"/>
          <w:szCs w:val="16"/>
        </w:rPr>
        <w:t xml:space="preserve">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Pr="0040683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(расшифровка </w:t>
      </w:r>
      <w:r w:rsidR="004338DE">
        <w:rPr>
          <w:rFonts w:ascii="Times New Roman" w:hAnsi="Times New Roman" w:cs="Times New Roman"/>
          <w:sz w:val="16"/>
          <w:szCs w:val="16"/>
        </w:rPr>
        <w:t>подписи)</w:t>
      </w:r>
      <w:r w:rsidRPr="00406836">
        <w:rPr>
          <w:rFonts w:ascii="Times New Roman" w:hAnsi="Times New Roman" w:cs="Times New Roman"/>
          <w:sz w:val="16"/>
          <w:szCs w:val="16"/>
        </w:rPr>
        <w:t xml:space="preserve">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(расшифровка</w:t>
      </w:r>
      <w:r w:rsidR="004338DE">
        <w:rPr>
          <w:rFonts w:ascii="Times New Roman" w:hAnsi="Times New Roman" w:cs="Times New Roman"/>
          <w:sz w:val="16"/>
          <w:szCs w:val="16"/>
        </w:rPr>
        <w:t xml:space="preserve"> подписи)</w:t>
      </w:r>
    </w:p>
    <w:p w:rsidR="00BC6DF8" w:rsidRPr="00406836" w:rsidRDefault="00BC6DF8" w:rsidP="00BC6DF8">
      <w:pPr>
        <w:pStyle w:val="ConsPlusNonformat"/>
        <w:jc w:val="both"/>
        <w:rPr>
          <w:rFonts w:ascii="Times New Roman" w:hAnsi="Times New Roman" w:cs="Times New Roman"/>
          <w:sz w:val="16"/>
          <w:szCs w:val="16"/>
        </w:rPr>
      </w:pPr>
      <w:r w:rsidRPr="00406836">
        <w:rPr>
          <w:rFonts w:ascii="Times New Roman" w:hAnsi="Times New Roman" w:cs="Times New Roman"/>
          <w:sz w:val="16"/>
          <w:szCs w:val="16"/>
        </w:rPr>
        <w:t xml:space="preserve">                      М.П.</w:t>
      </w:r>
    </w:p>
    <w:p w:rsidR="00BC6DF8" w:rsidRPr="00406836" w:rsidRDefault="00BC6DF8" w:rsidP="00BC6DF8">
      <w:pPr>
        <w:pStyle w:val="ConsPlusNonformat"/>
        <w:jc w:val="both"/>
        <w:rPr>
          <w:rFonts w:ascii="Times New Roman" w:hAnsi="Times New Roman" w:cs="Times New Roman"/>
          <w:sz w:val="4"/>
          <w:szCs w:val="16"/>
        </w:rPr>
      </w:pPr>
    </w:p>
    <w:p w:rsidR="00BC6DF8" w:rsidRPr="004338DE" w:rsidRDefault="00BC6DF8" w:rsidP="00BC6DF8">
      <w:pPr>
        <w:pStyle w:val="ConsPlusNonformat"/>
        <w:jc w:val="both"/>
        <w:rPr>
          <w:rFonts w:ascii="Times New Roman" w:hAnsi="Times New Roman" w:cs="Times New Roman"/>
          <w:sz w:val="18"/>
          <w:szCs w:val="18"/>
        </w:rPr>
      </w:pPr>
      <w:r w:rsidRPr="004338DE">
        <w:rPr>
          <w:rFonts w:ascii="Times New Roman" w:hAnsi="Times New Roman" w:cs="Times New Roman"/>
          <w:sz w:val="18"/>
          <w:szCs w:val="18"/>
        </w:rPr>
        <w:t>Ответственный исполнитель             ________________              __</w:t>
      </w:r>
      <w:r w:rsidR="004338DE">
        <w:rPr>
          <w:rFonts w:ascii="Times New Roman" w:hAnsi="Times New Roman" w:cs="Times New Roman"/>
          <w:sz w:val="18"/>
          <w:szCs w:val="18"/>
        </w:rPr>
        <w:t>_____</w:t>
      </w:r>
      <w:r w:rsidRPr="004338DE">
        <w:rPr>
          <w:rFonts w:ascii="Times New Roman" w:hAnsi="Times New Roman" w:cs="Times New Roman"/>
          <w:sz w:val="18"/>
          <w:szCs w:val="18"/>
        </w:rPr>
        <w:t>_______              ____</w:t>
      </w:r>
      <w:r w:rsidR="004338DE">
        <w:rPr>
          <w:rFonts w:ascii="Times New Roman" w:hAnsi="Times New Roman" w:cs="Times New Roman"/>
          <w:sz w:val="18"/>
          <w:szCs w:val="18"/>
        </w:rPr>
        <w:t>____</w:t>
      </w:r>
      <w:r w:rsidRPr="004338DE">
        <w:rPr>
          <w:rFonts w:ascii="Times New Roman" w:hAnsi="Times New Roman" w:cs="Times New Roman"/>
          <w:sz w:val="18"/>
          <w:szCs w:val="18"/>
        </w:rPr>
        <w:t>_____</w:t>
      </w:r>
    </w:p>
    <w:p w:rsidR="00BC6DF8" w:rsidRPr="00406836" w:rsidRDefault="00BC6DF8" w:rsidP="00BC6DF8">
      <w:pPr>
        <w:pStyle w:val="ConsPlusNonformat"/>
        <w:jc w:val="both"/>
        <w:rPr>
          <w:rFonts w:ascii="Times New Roman" w:hAnsi="Times New Roman" w:cs="Times New Roman"/>
          <w:sz w:val="16"/>
          <w:szCs w:val="16"/>
        </w:rPr>
      </w:pPr>
      <w:r w:rsidRPr="0040683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Pr="00406836">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(телефон)</w:t>
      </w:r>
    </w:p>
    <w:p w:rsidR="00BC6DF8" w:rsidRPr="00406836" w:rsidRDefault="00BC6DF8" w:rsidP="00BC6DF8">
      <w:pPr>
        <w:pStyle w:val="ConsPlusNonformat"/>
        <w:jc w:val="both"/>
        <w:rPr>
          <w:rFonts w:ascii="Times New Roman" w:hAnsi="Times New Roman" w:cs="Times New Roman"/>
          <w:sz w:val="4"/>
          <w:szCs w:val="16"/>
        </w:rPr>
      </w:pPr>
    </w:p>
    <w:p w:rsidR="00BC6DF8" w:rsidRDefault="001F7761" w:rsidP="00BC6DF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BC6DF8" w:rsidRPr="00406836">
        <w:rPr>
          <w:rFonts w:ascii="Times New Roman" w:hAnsi="Times New Roman" w:cs="Times New Roman"/>
          <w:sz w:val="16"/>
          <w:szCs w:val="16"/>
        </w:rPr>
        <w:t>__</w:t>
      </w:r>
      <w:r>
        <w:rPr>
          <w:rFonts w:ascii="Times New Roman" w:hAnsi="Times New Roman" w:cs="Times New Roman"/>
          <w:sz w:val="16"/>
          <w:szCs w:val="16"/>
        </w:rPr>
        <w:t xml:space="preserve">»    </w:t>
      </w:r>
      <w:r w:rsidR="00BC6DF8" w:rsidRPr="00406836">
        <w:rPr>
          <w:rFonts w:ascii="Times New Roman" w:hAnsi="Times New Roman" w:cs="Times New Roman"/>
          <w:sz w:val="16"/>
          <w:szCs w:val="16"/>
        </w:rPr>
        <w:t xml:space="preserve"> ________ </w:t>
      </w:r>
      <w:r>
        <w:rPr>
          <w:rFonts w:ascii="Times New Roman" w:hAnsi="Times New Roman" w:cs="Times New Roman"/>
          <w:sz w:val="16"/>
          <w:szCs w:val="16"/>
        </w:rPr>
        <w:t xml:space="preserve">   </w:t>
      </w:r>
      <w:r w:rsidR="00BC6DF8" w:rsidRPr="00406836">
        <w:rPr>
          <w:rFonts w:ascii="Times New Roman" w:hAnsi="Times New Roman" w:cs="Times New Roman"/>
          <w:sz w:val="16"/>
          <w:szCs w:val="16"/>
        </w:rPr>
        <w:t>20__ г.</w:t>
      </w:r>
    </w:p>
    <w:p w:rsidR="002F2604" w:rsidRDefault="002F2604" w:rsidP="002F2604">
      <w:pPr>
        <w:widowControl w:val="0"/>
        <w:autoSpaceDE w:val="0"/>
        <w:autoSpaceDN w:val="0"/>
        <w:jc w:val="center"/>
        <w:outlineLvl w:val="1"/>
        <w:rPr>
          <w:sz w:val="28"/>
          <w:szCs w:val="28"/>
        </w:rPr>
      </w:pPr>
      <w:r>
        <w:rPr>
          <w:sz w:val="28"/>
          <w:szCs w:val="28"/>
        </w:rPr>
        <w:t>_______________</w:t>
      </w:r>
    </w:p>
    <w:p w:rsidR="00BC6DF8" w:rsidRPr="001D507E" w:rsidRDefault="00BC6DF8" w:rsidP="001D507E">
      <w:pPr>
        <w:pStyle w:val="ConsPlusNonformat"/>
        <w:jc w:val="center"/>
        <w:rPr>
          <w:rFonts w:ascii="Times New Roman" w:hAnsi="Times New Roman" w:cs="Times New Roman"/>
          <w:sz w:val="16"/>
          <w:szCs w:val="16"/>
        </w:rPr>
        <w:sectPr w:rsidR="00BC6DF8" w:rsidRPr="001D507E" w:rsidSect="008E5F3B">
          <w:pgSz w:w="16840" w:h="11906" w:orient="landscape" w:code="9"/>
          <w:pgMar w:top="1985" w:right="1134" w:bottom="567" w:left="1134" w:header="567" w:footer="0" w:gutter="0"/>
          <w:cols w:space="708"/>
          <w:docGrid w:linePitch="360"/>
        </w:sectPr>
      </w:pPr>
    </w:p>
    <w:p w:rsidR="00DA7845" w:rsidRDefault="00DA7845" w:rsidP="00DA7845">
      <w:pPr>
        <w:widowControl w:val="0"/>
        <w:autoSpaceDE w:val="0"/>
        <w:autoSpaceDN w:val="0"/>
        <w:ind w:left="10348"/>
        <w:rPr>
          <w:sz w:val="20"/>
          <w:szCs w:val="20"/>
        </w:rPr>
      </w:pPr>
      <w:bookmarkStart w:id="51" w:name="P1800"/>
      <w:bookmarkEnd w:id="51"/>
      <w:r w:rsidRPr="00DA7845">
        <w:rPr>
          <w:sz w:val="20"/>
          <w:szCs w:val="20"/>
        </w:rPr>
        <w:lastRenderedPageBreak/>
        <w:t xml:space="preserve">ПРИЛОЖЕНИЕ № </w:t>
      </w:r>
      <w:r>
        <w:rPr>
          <w:sz w:val="20"/>
          <w:szCs w:val="20"/>
        </w:rPr>
        <w:t>11</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694926" w:rsidRPr="00DE1977" w:rsidRDefault="00694926" w:rsidP="00694926">
      <w:pPr>
        <w:pStyle w:val="ConsPlusNonformat"/>
        <w:jc w:val="center"/>
        <w:rPr>
          <w:rFonts w:ascii="Times New Roman" w:hAnsi="Times New Roman" w:cs="Times New Roman"/>
          <w:sz w:val="18"/>
          <w:szCs w:val="18"/>
        </w:rPr>
      </w:pPr>
      <w:r w:rsidRPr="00DE1977">
        <w:rPr>
          <w:rFonts w:ascii="Times New Roman" w:hAnsi="Times New Roman" w:cs="Times New Roman"/>
          <w:sz w:val="18"/>
          <w:szCs w:val="18"/>
        </w:rPr>
        <w:t>СПРАВКА</w:t>
      </w:r>
    </w:p>
    <w:p w:rsidR="00694926" w:rsidRPr="005D65CF" w:rsidRDefault="00694926" w:rsidP="00694926">
      <w:pPr>
        <w:pStyle w:val="ConsPlusNonformat"/>
        <w:jc w:val="center"/>
        <w:rPr>
          <w:rFonts w:ascii="Times New Roman" w:hAnsi="Times New Roman" w:cs="Times New Roman"/>
          <w:sz w:val="18"/>
        </w:rPr>
      </w:pPr>
      <w:r w:rsidRPr="005D65CF">
        <w:rPr>
          <w:rFonts w:ascii="Times New Roman" w:hAnsi="Times New Roman" w:cs="Times New Roman"/>
          <w:sz w:val="18"/>
        </w:rPr>
        <w:t xml:space="preserve">об исполнении </w:t>
      </w:r>
      <w:proofErr w:type="gramStart"/>
      <w:r w:rsidRPr="005D65CF">
        <w:rPr>
          <w:rFonts w:ascii="Times New Roman" w:hAnsi="Times New Roman" w:cs="Times New Roman"/>
          <w:sz w:val="18"/>
        </w:rPr>
        <w:t>принятых</w:t>
      </w:r>
      <w:proofErr w:type="gramEnd"/>
      <w:r w:rsidRPr="005D65CF">
        <w:rPr>
          <w:rFonts w:ascii="Times New Roman" w:hAnsi="Times New Roman" w:cs="Times New Roman"/>
          <w:sz w:val="18"/>
        </w:rPr>
        <w:t xml:space="preserve"> на учет</w:t>
      </w:r>
    </w:p>
    <w:p w:rsidR="00694926" w:rsidRPr="005D65CF" w:rsidRDefault="00694926" w:rsidP="00694926">
      <w:pPr>
        <w:pStyle w:val="ConsPlusNonformat"/>
        <w:jc w:val="center"/>
        <w:rPr>
          <w:rFonts w:ascii="Times New Roman" w:hAnsi="Times New Roman" w:cs="Times New Roman"/>
          <w:sz w:val="18"/>
        </w:rPr>
      </w:pPr>
      <w:r w:rsidRPr="005D65CF">
        <w:rPr>
          <w:rFonts w:ascii="Times New Roman" w:hAnsi="Times New Roman" w:cs="Times New Roman"/>
          <w:sz w:val="18"/>
        </w:rPr>
        <w:t>___________________________________ обязательств</w:t>
      </w:r>
    </w:p>
    <w:p w:rsidR="00694926" w:rsidRPr="005D65CF" w:rsidRDefault="00694926" w:rsidP="00694926">
      <w:pPr>
        <w:pStyle w:val="ConsPlusNonformat"/>
        <w:jc w:val="center"/>
        <w:rPr>
          <w:rFonts w:ascii="Times New Roman" w:hAnsi="Times New Roman" w:cs="Times New Roman"/>
          <w:sz w:val="18"/>
        </w:rPr>
      </w:pPr>
      <w:r w:rsidRPr="005D65CF">
        <w:rPr>
          <w:rFonts w:ascii="Times New Roman" w:hAnsi="Times New Roman" w:cs="Times New Roman"/>
          <w:sz w:val="18"/>
        </w:rPr>
        <w:t>(бюджетных, денежных)</w:t>
      </w:r>
    </w:p>
    <w:p w:rsidR="00694926" w:rsidRPr="005D65CF" w:rsidRDefault="00694926" w:rsidP="00694926">
      <w:pPr>
        <w:pStyle w:val="ConsPlusNormal"/>
        <w:ind w:firstLine="540"/>
        <w:jc w:val="both"/>
        <w:rPr>
          <w:sz w:val="16"/>
          <w:szCs w:val="16"/>
        </w:rPr>
      </w:pPr>
    </w:p>
    <w:tbl>
      <w:tblPr>
        <w:tblW w:w="14601" w:type="dxa"/>
        <w:tblBorders>
          <w:right w:val="single" w:sz="4" w:space="0" w:color="auto"/>
        </w:tblBorders>
        <w:tblLayout w:type="fixed"/>
        <w:tblCellMar>
          <w:left w:w="0" w:type="dxa"/>
          <w:right w:w="0" w:type="dxa"/>
        </w:tblCellMar>
        <w:tblLook w:val="0000" w:firstRow="0" w:lastRow="0" w:firstColumn="0" w:lastColumn="0" w:noHBand="0" w:noVBand="0"/>
      </w:tblPr>
      <w:tblGrid>
        <w:gridCol w:w="5236"/>
        <w:gridCol w:w="4014"/>
        <w:gridCol w:w="3663"/>
        <w:gridCol w:w="1688"/>
      </w:tblGrid>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p>
        </w:tc>
        <w:tc>
          <w:tcPr>
            <w:tcW w:w="4014" w:type="dxa"/>
            <w:tcBorders>
              <w:top w:val="nil"/>
              <w:left w:val="nil"/>
              <w:bottom w:val="nil"/>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r w:rsidRPr="005D65CF">
              <w:rPr>
                <w:sz w:val="16"/>
                <w:szCs w:val="16"/>
              </w:rPr>
              <w:t>Коды</w:t>
            </w: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p>
        </w:tc>
        <w:tc>
          <w:tcPr>
            <w:tcW w:w="4014" w:type="dxa"/>
            <w:tcBorders>
              <w:top w:val="nil"/>
              <w:left w:val="nil"/>
              <w:bottom w:val="nil"/>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 xml:space="preserve">Форма по </w:t>
            </w:r>
            <w:hyperlink r:id="rId166" w:history="1">
              <w:r w:rsidRPr="005D65CF">
                <w:rPr>
                  <w:sz w:val="16"/>
                  <w:szCs w:val="16"/>
                </w:rPr>
                <w:t>ОКУД</w:t>
              </w:r>
            </w:hyperlink>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p>
        </w:tc>
        <w:tc>
          <w:tcPr>
            <w:tcW w:w="4014" w:type="dxa"/>
            <w:tcBorders>
              <w:top w:val="nil"/>
              <w:left w:val="nil"/>
              <w:bottom w:val="nil"/>
              <w:right w:val="nil"/>
            </w:tcBorders>
          </w:tcPr>
          <w:p w:rsidR="00694926" w:rsidRPr="005D65CF" w:rsidRDefault="00694926" w:rsidP="00EE1146">
            <w:pPr>
              <w:pStyle w:val="ConsPlusNormal"/>
              <w:jc w:val="center"/>
              <w:rPr>
                <w:sz w:val="16"/>
                <w:szCs w:val="16"/>
              </w:rPr>
            </w:pPr>
            <w:r w:rsidRPr="005D65CF">
              <w:rPr>
                <w:sz w:val="16"/>
                <w:szCs w:val="16"/>
              </w:rPr>
              <w:t>на «__» _______ 20__ г.</w:t>
            </w: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Дата</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26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Наименование органа Федерального казначейства</w:t>
            </w:r>
          </w:p>
        </w:tc>
        <w:tc>
          <w:tcPr>
            <w:tcW w:w="4014" w:type="dxa"/>
            <w:tcBorders>
              <w:top w:val="nil"/>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vAlign w:val="bottom"/>
          </w:tcPr>
          <w:p w:rsidR="00694926" w:rsidRPr="005D65CF" w:rsidRDefault="00694926" w:rsidP="00EE1146">
            <w:pPr>
              <w:pStyle w:val="ConsPlusNormal"/>
              <w:jc w:val="right"/>
              <w:rPr>
                <w:sz w:val="16"/>
                <w:szCs w:val="16"/>
              </w:rPr>
            </w:pPr>
            <w:r w:rsidRPr="005D65CF">
              <w:rPr>
                <w:sz w:val="16"/>
                <w:szCs w:val="16"/>
              </w:rPr>
              <w:t>по КОФК</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Получатель бюджетных средств</w:t>
            </w:r>
          </w:p>
        </w:tc>
        <w:tc>
          <w:tcPr>
            <w:tcW w:w="4014" w:type="dxa"/>
            <w:tcBorders>
              <w:top w:val="single" w:sz="4" w:space="0" w:color="auto"/>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по Сводному реестру</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Наименование бюджета</w:t>
            </w:r>
          </w:p>
        </w:tc>
        <w:tc>
          <w:tcPr>
            <w:tcW w:w="4014" w:type="dxa"/>
            <w:tcBorders>
              <w:top w:val="single" w:sz="4" w:space="0" w:color="auto"/>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 xml:space="preserve">по </w:t>
            </w:r>
            <w:hyperlink r:id="rId167" w:history="1">
              <w:r w:rsidRPr="005D65CF">
                <w:rPr>
                  <w:sz w:val="16"/>
                  <w:szCs w:val="16"/>
                </w:rPr>
                <w:t>ОКТМО</w:t>
              </w:r>
            </w:hyperlink>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Финансовый орган</w:t>
            </w:r>
          </w:p>
        </w:tc>
        <w:tc>
          <w:tcPr>
            <w:tcW w:w="4014" w:type="dxa"/>
            <w:tcBorders>
              <w:top w:val="single" w:sz="4" w:space="0" w:color="auto"/>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по ОКПО</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Периодичность: месячная</w:t>
            </w:r>
          </w:p>
        </w:tc>
        <w:tc>
          <w:tcPr>
            <w:tcW w:w="4014" w:type="dxa"/>
            <w:tcBorders>
              <w:top w:val="single" w:sz="4" w:space="0" w:color="auto"/>
              <w:left w:val="nil"/>
              <w:bottom w:val="nil"/>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vAlign w:val="bottom"/>
          </w:tcPr>
          <w:p w:rsidR="00694926" w:rsidRPr="005D65CF" w:rsidRDefault="00694926" w:rsidP="00EE1146">
            <w:pPr>
              <w:pStyle w:val="ConsPlusNormal"/>
              <w:jc w:val="right"/>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79"/>
        </w:trPr>
        <w:tc>
          <w:tcPr>
            <w:tcW w:w="9250" w:type="dxa"/>
            <w:gridSpan w:val="2"/>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Единица измерения: руб. (с точностью до второго десятичного знака)</w:t>
            </w:r>
          </w:p>
        </w:tc>
        <w:tc>
          <w:tcPr>
            <w:tcW w:w="3663" w:type="dxa"/>
            <w:tcBorders>
              <w:top w:val="nil"/>
              <w:left w:val="nil"/>
              <w:bottom w:val="nil"/>
              <w:right w:val="single" w:sz="4" w:space="0" w:color="auto"/>
            </w:tcBorders>
            <w:vAlign w:val="bottom"/>
          </w:tcPr>
          <w:p w:rsidR="00694926" w:rsidRPr="005D65CF" w:rsidRDefault="00694926" w:rsidP="00EE1146">
            <w:pPr>
              <w:pStyle w:val="ConsPlusNormal"/>
              <w:jc w:val="right"/>
              <w:rPr>
                <w:sz w:val="16"/>
                <w:szCs w:val="16"/>
              </w:rPr>
            </w:pPr>
            <w:r w:rsidRPr="005D65CF">
              <w:rPr>
                <w:sz w:val="16"/>
                <w:szCs w:val="16"/>
              </w:rPr>
              <w:t xml:space="preserve">по </w:t>
            </w:r>
            <w:hyperlink r:id="rId168" w:history="1">
              <w:r w:rsidRPr="005D65CF">
                <w:rPr>
                  <w:sz w:val="16"/>
                  <w:szCs w:val="16"/>
                </w:rPr>
                <w:t>ОКЕИ</w:t>
              </w:r>
            </w:hyperlink>
          </w:p>
        </w:tc>
        <w:tc>
          <w:tcPr>
            <w:tcW w:w="1688" w:type="dxa"/>
            <w:tcBorders>
              <w:top w:val="single" w:sz="4" w:space="0" w:color="auto"/>
              <w:left w:val="single" w:sz="4" w:space="0" w:color="auto"/>
              <w:bottom w:val="single" w:sz="4" w:space="0" w:color="auto"/>
              <w:right w:val="single" w:sz="4" w:space="0" w:color="auto"/>
            </w:tcBorders>
            <w:vAlign w:val="bottom"/>
          </w:tcPr>
          <w:p w:rsidR="00694926" w:rsidRPr="005D65CF" w:rsidRDefault="00694926" w:rsidP="00EE1146">
            <w:pPr>
              <w:pStyle w:val="ConsPlusNormal"/>
              <w:jc w:val="center"/>
              <w:rPr>
                <w:sz w:val="16"/>
                <w:szCs w:val="16"/>
              </w:rPr>
            </w:pPr>
            <w:r w:rsidRPr="005D65CF">
              <w:rPr>
                <w:sz w:val="16"/>
                <w:szCs w:val="16"/>
              </w:rPr>
              <w:t>383</w:t>
            </w:r>
          </w:p>
        </w:tc>
      </w:tr>
    </w:tbl>
    <w:p w:rsidR="00694926" w:rsidRPr="005D65CF" w:rsidRDefault="00694926" w:rsidP="00694926">
      <w:pPr>
        <w:rPr>
          <w:sz w:val="16"/>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850"/>
        <w:gridCol w:w="567"/>
        <w:gridCol w:w="851"/>
        <w:gridCol w:w="708"/>
        <w:gridCol w:w="567"/>
        <w:gridCol w:w="567"/>
        <w:gridCol w:w="709"/>
        <w:gridCol w:w="567"/>
        <w:gridCol w:w="992"/>
        <w:gridCol w:w="1134"/>
        <w:gridCol w:w="1134"/>
        <w:gridCol w:w="709"/>
        <w:gridCol w:w="709"/>
        <w:gridCol w:w="567"/>
        <w:gridCol w:w="850"/>
        <w:gridCol w:w="1134"/>
        <w:gridCol w:w="567"/>
        <w:gridCol w:w="993"/>
      </w:tblGrid>
      <w:tr w:rsidR="001E3437" w:rsidRPr="005D65CF" w:rsidTr="001E3437">
        <w:tc>
          <w:tcPr>
            <w:tcW w:w="2699" w:type="dxa"/>
            <w:gridSpan w:val="4"/>
            <w:vMerge w:val="restart"/>
          </w:tcPr>
          <w:p w:rsidR="001E3437" w:rsidRPr="005D65CF" w:rsidRDefault="001E3437" w:rsidP="00EE1146">
            <w:pPr>
              <w:pStyle w:val="ConsPlusNormal"/>
              <w:jc w:val="center"/>
              <w:rPr>
                <w:sz w:val="14"/>
                <w:szCs w:val="16"/>
              </w:rPr>
            </w:pPr>
            <w:r w:rsidRPr="005D65CF">
              <w:rPr>
                <w:sz w:val="14"/>
                <w:szCs w:val="16"/>
              </w:rPr>
              <w:t>Код по БК</w:t>
            </w:r>
          </w:p>
        </w:tc>
        <w:tc>
          <w:tcPr>
            <w:tcW w:w="1842" w:type="dxa"/>
            <w:gridSpan w:val="3"/>
          </w:tcPr>
          <w:p w:rsidR="001E3437" w:rsidRPr="005D65CF" w:rsidRDefault="001E3437" w:rsidP="00EE1146">
            <w:pPr>
              <w:pStyle w:val="ConsPlusNormal"/>
              <w:jc w:val="center"/>
              <w:rPr>
                <w:sz w:val="14"/>
                <w:szCs w:val="16"/>
              </w:rPr>
            </w:pPr>
            <w:r w:rsidRPr="005D65CF">
              <w:rPr>
                <w:sz w:val="14"/>
                <w:szCs w:val="16"/>
              </w:rPr>
              <w:t>Распределенные на лицевой счет получателя бюджетных средств лимиты бюджетных обязательств</w:t>
            </w:r>
          </w:p>
        </w:tc>
        <w:tc>
          <w:tcPr>
            <w:tcW w:w="8505" w:type="dxa"/>
            <w:gridSpan w:val="10"/>
          </w:tcPr>
          <w:p w:rsidR="001E3437" w:rsidRPr="005D65CF" w:rsidRDefault="001E3437" w:rsidP="00EE1146">
            <w:pPr>
              <w:pStyle w:val="ConsPlusNormal"/>
              <w:jc w:val="center"/>
              <w:rPr>
                <w:sz w:val="14"/>
                <w:szCs w:val="16"/>
              </w:rPr>
            </w:pPr>
            <w:r w:rsidRPr="005D65CF">
              <w:rPr>
                <w:sz w:val="14"/>
                <w:szCs w:val="16"/>
              </w:rPr>
              <w:t>Принятые на учет обязательства</w:t>
            </w:r>
          </w:p>
        </w:tc>
        <w:tc>
          <w:tcPr>
            <w:tcW w:w="1560" w:type="dxa"/>
            <w:gridSpan w:val="2"/>
            <w:vMerge w:val="restart"/>
          </w:tcPr>
          <w:p w:rsidR="001E3437" w:rsidRPr="005D65CF" w:rsidRDefault="001E3437" w:rsidP="00EE1146">
            <w:pPr>
              <w:pStyle w:val="ConsPlusNormal"/>
              <w:jc w:val="center"/>
              <w:rPr>
                <w:sz w:val="14"/>
                <w:szCs w:val="16"/>
              </w:rPr>
            </w:pPr>
            <w:r w:rsidRPr="005D65CF">
              <w:rPr>
                <w:sz w:val="14"/>
                <w:szCs w:val="16"/>
              </w:rPr>
              <w:t>Неиспользованный остаток лимитов бюджетных обязательств (</w:t>
            </w:r>
            <w:hyperlink w:anchor="P1872" w:history="1">
              <w:r w:rsidRPr="005D65CF">
                <w:rPr>
                  <w:sz w:val="14"/>
                  <w:szCs w:val="16"/>
                </w:rPr>
                <w:t>гр. 5</w:t>
              </w:r>
            </w:hyperlink>
            <w:r w:rsidRPr="005D65CF">
              <w:rPr>
                <w:sz w:val="14"/>
                <w:szCs w:val="16"/>
              </w:rPr>
              <w:t xml:space="preserve"> - </w:t>
            </w:r>
            <w:hyperlink w:anchor="P1879" w:history="1">
              <w:r w:rsidRPr="005D65CF">
                <w:rPr>
                  <w:sz w:val="14"/>
                  <w:szCs w:val="16"/>
                </w:rPr>
                <w:t>гр. 12</w:t>
              </w:r>
            </w:hyperlink>
            <w:r w:rsidRPr="005D65CF">
              <w:rPr>
                <w:sz w:val="14"/>
                <w:szCs w:val="16"/>
              </w:rPr>
              <w:t>)</w:t>
            </w:r>
          </w:p>
        </w:tc>
      </w:tr>
      <w:tr w:rsidR="001E3437" w:rsidRPr="005D65CF" w:rsidTr="001F7761">
        <w:tc>
          <w:tcPr>
            <w:tcW w:w="2699" w:type="dxa"/>
            <w:gridSpan w:val="4"/>
            <w:vMerge/>
          </w:tcPr>
          <w:p w:rsidR="001E3437" w:rsidRPr="005D65CF" w:rsidRDefault="001E3437" w:rsidP="00EE1146">
            <w:pPr>
              <w:rPr>
                <w:sz w:val="14"/>
                <w:szCs w:val="16"/>
              </w:rPr>
            </w:pPr>
          </w:p>
        </w:tc>
        <w:tc>
          <w:tcPr>
            <w:tcW w:w="708" w:type="dxa"/>
            <w:vMerge w:val="restart"/>
          </w:tcPr>
          <w:p w:rsidR="001E3437" w:rsidRPr="005D65CF" w:rsidRDefault="001E3437" w:rsidP="00EE1146">
            <w:pPr>
              <w:pStyle w:val="ConsPlusNormal"/>
              <w:jc w:val="center"/>
              <w:rPr>
                <w:sz w:val="14"/>
                <w:szCs w:val="16"/>
              </w:rPr>
            </w:pPr>
            <w:r w:rsidRPr="005D65CF">
              <w:rPr>
                <w:sz w:val="14"/>
                <w:szCs w:val="16"/>
              </w:rPr>
              <w:t>на 20__ г.</w:t>
            </w:r>
          </w:p>
        </w:tc>
        <w:tc>
          <w:tcPr>
            <w:tcW w:w="1134" w:type="dxa"/>
            <w:gridSpan w:val="2"/>
          </w:tcPr>
          <w:p w:rsidR="001E3437" w:rsidRPr="005D65CF" w:rsidRDefault="001E3437" w:rsidP="00EE1146">
            <w:pPr>
              <w:pStyle w:val="ConsPlusNormal"/>
              <w:jc w:val="center"/>
              <w:rPr>
                <w:sz w:val="14"/>
                <w:szCs w:val="16"/>
              </w:rPr>
            </w:pPr>
            <w:r w:rsidRPr="005D65CF">
              <w:rPr>
                <w:sz w:val="14"/>
                <w:szCs w:val="16"/>
              </w:rPr>
              <w:t>на плановый период</w:t>
            </w:r>
          </w:p>
        </w:tc>
        <w:tc>
          <w:tcPr>
            <w:tcW w:w="1276" w:type="dxa"/>
            <w:gridSpan w:val="2"/>
          </w:tcPr>
          <w:p w:rsidR="001E3437" w:rsidRPr="005D65CF" w:rsidRDefault="001E3437" w:rsidP="00EE1146">
            <w:pPr>
              <w:pStyle w:val="ConsPlusNormal"/>
              <w:jc w:val="center"/>
              <w:rPr>
                <w:sz w:val="14"/>
                <w:szCs w:val="16"/>
              </w:rPr>
            </w:pPr>
            <w:r w:rsidRPr="005D65CF">
              <w:rPr>
                <w:sz w:val="14"/>
                <w:szCs w:val="16"/>
              </w:rPr>
              <w:t>документ-основание/</w:t>
            </w:r>
            <w:r w:rsidR="001F7761">
              <w:rPr>
                <w:sz w:val="14"/>
                <w:szCs w:val="16"/>
              </w:rPr>
              <w:t xml:space="preserve"> </w:t>
            </w:r>
            <w:r w:rsidRPr="005D65CF">
              <w:rPr>
                <w:sz w:val="14"/>
                <w:szCs w:val="16"/>
              </w:rPr>
              <w:t xml:space="preserve">исполнительный документ (решение </w:t>
            </w:r>
            <w:proofErr w:type="gramStart"/>
            <w:r w:rsidRPr="005D65CF">
              <w:rPr>
                <w:sz w:val="14"/>
                <w:szCs w:val="16"/>
              </w:rPr>
              <w:t>налогового</w:t>
            </w:r>
            <w:proofErr w:type="gramEnd"/>
            <w:r w:rsidRPr="005D65CF">
              <w:rPr>
                <w:sz w:val="14"/>
                <w:szCs w:val="16"/>
              </w:rPr>
              <w:t xml:space="preserve"> органа)</w:t>
            </w:r>
          </w:p>
        </w:tc>
        <w:tc>
          <w:tcPr>
            <w:tcW w:w="992" w:type="dxa"/>
            <w:vMerge w:val="restart"/>
          </w:tcPr>
          <w:p w:rsidR="001E3437" w:rsidRPr="005D65CF" w:rsidRDefault="001E3437" w:rsidP="00EE1146">
            <w:pPr>
              <w:pStyle w:val="ConsPlusNormal"/>
              <w:jc w:val="center"/>
              <w:rPr>
                <w:sz w:val="14"/>
                <w:szCs w:val="16"/>
              </w:rPr>
            </w:pPr>
            <w:r w:rsidRPr="005D65CF">
              <w:rPr>
                <w:sz w:val="14"/>
                <w:szCs w:val="16"/>
              </w:rPr>
              <w:t>учетный номер обязательства</w:t>
            </w:r>
          </w:p>
        </w:tc>
        <w:tc>
          <w:tcPr>
            <w:tcW w:w="1134" w:type="dxa"/>
            <w:vMerge w:val="restart"/>
          </w:tcPr>
          <w:p w:rsidR="001E3437" w:rsidRPr="005D65CF" w:rsidRDefault="001E3437" w:rsidP="00EE1146">
            <w:pPr>
              <w:pStyle w:val="ConsPlusNormal"/>
              <w:jc w:val="center"/>
              <w:rPr>
                <w:sz w:val="14"/>
                <w:szCs w:val="16"/>
              </w:rPr>
            </w:pPr>
            <w:r w:rsidRPr="005D65CF">
              <w:rPr>
                <w:sz w:val="14"/>
                <w:szCs w:val="16"/>
              </w:rPr>
              <w:t>код объекта ФАИП (мероприятия по информатизации)</w:t>
            </w:r>
          </w:p>
        </w:tc>
        <w:tc>
          <w:tcPr>
            <w:tcW w:w="1134" w:type="dxa"/>
            <w:vMerge w:val="restart"/>
          </w:tcPr>
          <w:p w:rsidR="001E3437" w:rsidRPr="005D65CF" w:rsidRDefault="001E3437" w:rsidP="00EE1146">
            <w:pPr>
              <w:pStyle w:val="ConsPlusNormal"/>
              <w:jc w:val="center"/>
              <w:rPr>
                <w:sz w:val="14"/>
                <w:szCs w:val="16"/>
              </w:rPr>
            </w:pPr>
            <w:r w:rsidRPr="005D65CF">
              <w:rPr>
                <w:sz w:val="14"/>
                <w:szCs w:val="16"/>
              </w:rPr>
              <w:t xml:space="preserve">сумма на 20__ г. </w:t>
            </w:r>
            <w:r w:rsidR="001F7761">
              <w:rPr>
                <w:sz w:val="14"/>
                <w:szCs w:val="16"/>
              </w:rPr>
              <w:t xml:space="preserve">  </w:t>
            </w:r>
            <w:r w:rsidRPr="005D65CF">
              <w:rPr>
                <w:sz w:val="14"/>
                <w:szCs w:val="16"/>
              </w:rPr>
              <w:t>в валюте Российской Федерации</w:t>
            </w:r>
          </w:p>
        </w:tc>
        <w:tc>
          <w:tcPr>
            <w:tcW w:w="1418" w:type="dxa"/>
            <w:gridSpan w:val="2"/>
          </w:tcPr>
          <w:p w:rsidR="001E3437" w:rsidRPr="005D65CF" w:rsidRDefault="001E3437" w:rsidP="00EE1146">
            <w:pPr>
              <w:pStyle w:val="ConsPlusNormal"/>
              <w:jc w:val="center"/>
              <w:rPr>
                <w:sz w:val="14"/>
                <w:szCs w:val="16"/>
              </w:rPr>
            </w:pPr>
            <w:r w:rsidRPr="005D65CF">
              <w:rPr>
                <w:sz w:val="14"/>
                <w:szCs w:val="16"/>
              </w:rPr>
              <w:t>сумма на плановый период в валюте Российской Федерации</w:t>
            </w:r>
          </w:p>
        </w:tc>
        <w:tc>
          <w:tcPr>
            <w:tcW w:w="1417" w:type="dxa"/>
            <w:gridSpan w:val="2"/>
          </w:tcPr>
          <w:p w:rsidR="001E3437" w:rsidRPr="005D65CF" w:rsidRDefault="001E3437" w:rsidP="00EE1146">
            <w:pPr>
              <w:pStyle w:val="ConsPlusNormal"/>
              <w:jc w:val="center"/>
              <w:rPr>
                <w:sz w:val="14"/>
                <w:szCs w:val="16"/>
              </w:rPr>
            </w:pPr>
            <w:r w:rsidRPr="005D65CF">
              <w:rPr>
                <w:sz w:val="14"/>
                <w:szCs w:val="16"/>
              </w:rPr>
              <w:t>исполненные</w:t>
            </w:r>
          </w:p>
        </w:tc>
        <w:tc>
          <w:tcPr>
            <w:tcW w:w="1134" w:type="dxa"/>
            <w:vMerge w:val="restart"/>
          </w:tcPr>
          <w:p w:rsidR="001E3437" w:rsidRPr="005D65CF" w:rsidRDefault="001E3437" w:rsidP="00EE1146">
            <w:pPr>
              <w:pStyle w:val="ConsPlusNormal"/>
              <w:jc w:val="center"/>
              <w:rPr>
                <w:sz w:val="14"/>
                <w:szCs w:val="16"/>
              </w:rPr>
            </w:pPr>
            <w:r w:rsidRPr="005D65CF">
              <w:rPr>
                <w:sz w:val="14"/>
                <w:szCs w:val="16"/>
              </w:rPr>
              <w:t>неисполненные (</w:t>
            </w:r>
            <w:hyperlink w:anchor="P1879" w:history="1">
              <w:r w:rsidRPr="005D65CF">
                <w:rPr>
                  <w:sz w:val="14"/>
                  <w:szCs w:val="16"/>
                </w:rPr>
                <w:t>гр. 12</w:t>
              </w:r>
            </w:hyperlink>
            <w:r w:rsidRPr="005D65CF">
              <w:rPr>
                <w:sz w:val="14"/>
                <w:szCs w:val="16"/>
              </w:rPr>
              <w:t xml:space="preserve"> - </w:t>
            </w:r>
            <w:hyperlink w:anchor="P1882" w:history="1">
              <w:r w:rsidRPr="005D65CF">
                <w:rPr>
                  <w:sz w:val="14"/>
                  <w:szCs w:val="16"/>
                </w:rPr>
                <w:t>гр. 15</w:t>
              </w:r>
            </w:hyperlink>
            <w:r w:rsidRPr="005D65CF">
              <w:rPr>
                <w:sz w:val="14"/>
                <w:szCs w:val="16"/>
              </w:rPr>
              <w:t>)</w:t>
            </w:r>
          </w:p>
        </w:tc>
        <w:tc>
          <w:tcPr>
            <w:tcW w:w="1560" w:type="dxa"/>
            <w:gridSpan w:val="2"/>
            <w:vMerge/>
          </w:tcPr>
          <w:p w:rsidR="001E3437" w:rsidRPr="005D65CF" w:rsidRDefault="001E3437" w:rsidP="00EE1146">
            <w:pPr>
              <w:rPr>
                <w:sz w:val="14"/>
                <w:szCs w:val="16"/>
              </w:rPr>
            </w:pPr>
          </w:p>
        </w:tc>
      </w:tr>
      <w:tr w:rsidR="001F7761" w:rsidRPr="005D65CF" w:rsidTr="001F7761">
        <w:trPr>
          <w:cantSplit/>
          <w:trHeight w:val="580"/>
        </w:trPr>
        <w:tc>
          <w:tcPr>
            <w:tcW w:w="431" w:type="dxa"/>
          </w:tcPr>
          <w:p w:rsidR="001E3437" w:rsidRPr="005D65CF" w:rsidRDefault="001E3437" w:rsidP="00EE1146">
            <w:pPr>
              <w:pStyle w:val="ConsPlusNormal"/>
              <w:jc w:val="center"/>
              <w:rPr>
                <w:sz w:val="14"/>
                <w:szCs w:val="16"/>
              </w:rPr>
            </w:pPr>
            <w:r w:rsidRPr="005D65CF">
              <w:rPr>
                <w:sz w:val="14"/>
                <w:szCs w:val="16"/>
              </w:rPr>
              <w:t>главы</w:t>
            </w:r>
          </w:p>
        </w:tc>
        <w:tc>
          <w:tcPr>
            <w:tcW w:w="850" w:type="dxa"/>
          </w:tcPr>
          <w:p w:rsidR="001E3437" w:rsidRPr="005D65CF" w:rsidRDefault="001E3437" w:rsidP="00EE1146">
            <w:pPr>
              <w:pStyle w:val="ConsPlusNormal"/>
              <w:jc w:val="center"/>
              <w:rPr>
                <w:sz w:val="14"/>
                <w:szCs w:val="16"/>
              </w:rPr>
            </w:pPr>
            <w:r w:rsidRPr="005D65CF">
              <w:rPr>
                <w:sz w:val="14"/>
                <w:szCs w:val="16"/>
              </w:rPr>
              <w:t>раздела, подраздела</w:t>
            </w:r>
          </w:p>
        </w:tc>
        <w:tc>
          <w:tcPr>
            <w:tcW w:w="567" w:type="dxa"/>
          </w:tcPr>
          <w:p w:rsidR="001E3437" w:rsidRPr="005D65CF" w:rsidRDefault="001E3437" w:rsidP="00EE1146">
            <w:pPr>
              <w:pStyle w:val="ConsPlusNormal"/>
              <w:jc w:val="center"/>
              <w:rPr>
                <w:sz w:val="14"/>
                <w:szCs w:val="16"/>
              </w:rPr>
            </w:pPr>
            <w:r w:rsidRPr="005D65CF">
              <w:rPr>
                <w:sz w:val="14"/>
                <w:szCs w:val="16"/>
              </w:rPr>
              <w:t>целевой статьи</w:t>
            </w:r>
          </w:p>
        </w:tc>
        <w:tc>
          <w:tcPr>
            <w:tcW w:w="851" w:type="dxa"/>
          </w:tcPr>
          <w:p w:rsidR="001E3437" w:rsidRPr="005D65CF" w:rsidRDefault="001E3437" w:rsidP="00EE1146">
            <w:pPr>
              <w:pStyle w:val="ConsPlusNormal"/>
              <w:jc w:val="center"/>
              <w:rPr>
                <w:sz w:val="14"/>
                <w:szCs w:val="16"/>
              </w:rPr>
            </w:pPr>
            <w:r w:rsidRPr="005D65CF">
              <w:rPr>
                <w:sz w:val="14"/>
                <w:szCs w:val="16"/>
              </w:rPr>
              <w:t>вида расходов</w:t>
            </w:r>
          </w:p>
        </w:tc>
        <w:tc>
          <w:tcPr>
            <w:tcW w:w="708" w:type="dxa"/>
            <w:vMerge/>
          </w:tcPr>
          <w:p w:rsidR="001E3437" w:rsidRPr="005D65CF" w:rsidRDefault="001E3437" w:rsidP="00EE1146">
            <w:pPr>
              <w:rPr>
                <w:sz w:val="14"/>
                <w:szCs w:val="16"/>
              </w:rPr>
            </w:pPr>
          </w:p>
        </w:tc>
        <w:tc>
          <w:tcPr>
            <w:tcW w:w="567" w:type="dxa"/>
          </w:tcPr>
          <w:p w:rsidR="001E3437" w:rsidRPr="005D65CF" w:rsidRDefault="001E3437" w:rsidP="00EE1146">
            <w:pPr>
              <w:pStyle w:val="ConsPlusNormal"/>
              <w:jc w:val="center"/>
              <w:rPr>
                <w:sz w:val="14"/>
                <w:szCs w:val="16"/>
              </w:rPr>
            </w:pPr>
            <w:r w:rsidRPr="005D65CF">
              <w:rPr>
                <w:sz w:val="14"/>
                <w:szCs w:val="16"/>
              </w:rPr>
              <w:t>первый год</w:t>
            </w:r>
          </w:p>
        </w:tc>
        <w:tc>
          <w:tcPr>
            <w:tcW w:w="567" w:type="dxa"/>
          </w:tcPr>
          <w:p w:rsidR="001E3437" w:rsidRPr="005D65CF" w:rsidRDefault="001E3437" w:rsidP="00EE1146">
            <w:pPr>
              <w:pStyle w:val="ConsPlusNormal"/>
              <w:jc w:val="center"/>
              <w:rPr>
                <w:sz w:val="14"/>
                <w:szCs w:val="16"/>
              </w:rPr>
            </w:pPr>
            <w:r w:rsidRPr="005D65CF">
              <w:rPr>
                <w:sz w:val="14"/>
                <w:szCs w:val="16"/>
              </w:rPr>
              <w:t>второй год</w:t>
            </w:r>
          </w:p>
        </w:tc>
        <w:tc>
          <w:tcPr>
            <w:tcW w:w="709" w:type="dxa"/>
          </w:tcPr>
          <w:p w:rsidR="001E3437" w:rsidRPr="005D65CF" w:rsidRDefault="001E3437" w:rsidP="00EE1146">
            <w:pPr>
              <w:pStyle w:val="ConsPlusNormal"/>
              <w:jc w:val="center"/>
              <w:rPr>
                <w:sz w:val="14"/>
                <w:szCs w:val="16"/>
              </w:rPr>
            </w:pPr>
            <w:r w:rsidRPr="005D65CF">
              <w:rPr>
                <w:sz w:val="14"/>
                <w:szCs w:val="16"/>
              </w:rPr>
              <w:t>номер</w:t>
            </w:r>
          </w:p>
        </w:tc>
        <w:tc>
          <w:tcPr>
            <w:tcW w:w="567" w:type="dxa"/>
          </w:tcPr>
          <w:p w:rsidR="001E3437" w:rsidRPr="005D65CF" w:rsidRDefault="001E3437" w:rsidP="00EE1146">
            <w:pPr>
              <w:pStyle w:val="ConsPlusNormal"/>
              <w:jc w:val="center"/>
              <w:rPr>
                <w:sz w:val="14"/>
                <w:szCs w:val="16"/>
              </w:rPr>
            </w:pPr>
            <w:r w:rsidRPr="005D65CF">
              <w:rPr>
                <w:sz w:val="14"/>
                <w:szCs w:val="16"/>
              </w:rPr>
              <w:t>дата</w:t>
            </w:r>
          </w:p>
        </w:tc>
        <w:tc>
          <w:tcPr>
            <w:tcW w:w="992" w:type="dxa"/>
            <w:vMerge/>
          </w:tcPr>
          <w:p w:rsidR="001E3437" w:rsidRPr="005D65CF" w:rsidRDefault="001E3437" w:rsidP="00EE1146">
            <w:pPr>
              <w:rPr>
                <w:sz w:val="14"/>
                <w:szCs w:val="16"/>
              </w:rPr>
            </w:pPr>
          </w:p>
        </w:tc>
        <w:tc>
          <w:tcPr>
            <w:tcW w:w="1134" w:type="dxa"/>
            <w:vMerge/>
          </w:tcPr>
          <w:p w:rsidR="001E3437" w:rsidRPr="005D65CF" w:rsidRDefault="001E3437" w:rsidP="00EE1146">
            <w:pPr>
              <w:rPr>
                <w:sz w:val="14"/>
                <w:szCs w:val="16"/>
              </w:rPr>
            </w:pPr>
          </w:p>
        </w:tc>
        <w:tc>
          <w:tcPr>
            <w:tcW w:w="1134" w:type="dxa"/>
            <w:vMerge/>
          </w:tcPr>
          <w:p w:rsidR="001E3437" w:rsidRPr="005D65CF" w:rsidRDefault="001E3437" w:rsidP="00EE1146">
            <w:pPr>
              <w:rPr>
                <w:sz w:val="14"/>
                <w:szCs w:val="16"/>
              </w:rPr>
            </w:pPr>
          </w:p>
        </w:tc>
        <w:tc>
          <w:tcPr>
            <w:tcW w:w="709" w:type="dxa"/>
          </w:tcPr>
          <w:p w:rsidR="001E3437" w:rsidRPr="005D65CF" w:rsidRDefault="001E3437" w:rsidP="00EE1146">
            <w:pPr>
              <w:pStyle w:val="ConsPlusNormal"/>
              <w:jc w:val="center"/>
              <w:rPr>
                <w:sz w:val="14"/>
                <w:szCs w:val="16"/>
              </w:rPr>
            </w:pPr>
            <w:r w:rsidRPr="005D65CF">
              <w:rPr>
                <w:sz w:val="14"/>
                <w:szCs w:val="16"/>
              </w:rPr>
              <w:t>первый год</w:t>
            </w:r>
          </w:p>
        </w:tc>
        <w:tc>
          <w:tcPr>
            <w:tcW w:w="709" w:type="dxa"/>
          </w:tcPr>
          <w:p w:rsidR="001E3437" w:rsidRPr="005D65CF" w:rsidRDefault="001E3437" w:rsidP="00EE1146">
            <w:pPr>
              <w:pStyle w:val="ConsPlusNormal"/>
              <w:jc w:val="center"/>
              <w:rPr>
                <w:sz w:val="14"/>
                <w:szCs w:val="16"/>
              </w:rPr>
            </w:pPr>
            <w:r w:rsidRPr="005D65CF">
              <w:rPr>
                <w:sz w:val="14"/>
                <w:szCs w:val="16"/>
              </w:rPr>
              <w:t>второй год</w:t>
            </w:r>
          </w:p>
        </w:tc>
        <w:tc>
          <w:tcPr>
            <w:tcW w:w="567" w:type="dxa"/>
          </w:tcPr>
          <w:p w:rsidR="001E3437" w:rsidRPr="005D65CF" w:rsidRDefault="001E3437" w:rsidP="00EE1146">
            <w:pPr>
              <w:pStyle w:val="ConsPlusNormal"/>
              <w:jc w:val="center"/>
              <w:rPr>
                <w:sz w:val="14"/>
                <w:szCs w:val="16"/>
              </w:rPr>
            </w:pPr>
            <w:r w:rsidRPr="005D65CF">
              <w:rPr>
                <w:sz w:val="14"/>
                <w:szCs w:val="16"/>
              </w:rPr>
              <w:t>сумма</w:t>
            </w:r>
          </w:p>
        </w:tc>
        <w:tc>
          <w:tcPr>
            <w:tcW w:w="850" w:type="dxa"/>
          </w:tcPr>
          <w:p w:rsidR="001E3437" w:rsidRPr="005D65CF" w:rsidRDefault="001E3437" w:rsidP="00EE1146">
            <w:pPr>
              <w:pStyle w:val="ConsPlusNormal"/>
              <w:jc w:val="center"/>
              <w:rPr>
                <w:sz w:val="14"/>
                <w:szCs w:val="16"/>
              </w:rPr>
            </w:pPr>
            <w:r w:rsidRPr="005D65CF">
              <w:rPr>
                <w:sz w:val="14"/>
                <w:szCs w:val="16"/>
              </w:rPr>
              <w:t>процент исполнения, %</w:t>
            </w:r>
          </w:p>
        </w:tc>
        <w:tc>
          <w:tcPr>
            <w:tcW w:w="1134" w:type="dxa"/>
            <w:vMerge/>
          </w:tcPr>
          <w:p w:rsidR="001E3437" w:rsidRPr="005D65CF" w:rsidRDefault="001E3437" w:rsidP="00EE1146">
            <w:pPr>
              <w:rPr>
                <w:sz w:val="14"/>
                <w:szCs w:val="16"/>
              </w:rPr>
            </w:pPr>
          </w:p>
        </w:tc>
        <w:tc>
          <w:tcPr>
            <w:tcW w:w="567" w:type="dxa"/>
          </w:tcPr>
          <w:p w:rsidR="001E3437" w:rsidRPr="005D65CF" w:rsidRDefault="001E3437" w:rsidP="00EE1146">
            <w:pPr>
              <w:pStyle w:val="ConsPlusNormal"/>
              <w:jc w:val="center"/>
              <w:rPr>
                <w:sz w:val="14"/>
                <w:szCs w:val="16"/>
              </w:rPr>
            </w:pPr>
            <w:r w:rsidRPr="005D65CF">
              <w:rPr>
                <w:sz w:val="14"/>
                <w:szCs w:val="16"/>
              </w:rPr>
              <w:t>сумма</w:t>
            </w:r>
          </w:p>
        </w:tc>
        <w:tc>
          <w:tcPr>
            <w:tcW w:w="993" w:type="dxa"/>
          </w:tcPr>
          <w:p w:rsidR="001E3437" w:rsidRPr="005D65CF" w:rsidRDefault="001E3437" w:rsidP="00EE1146">
            <w:pPr>
              <w:pStyle w:val="ConsPlusNormal"/>
              <w:jc w:val="center"/>
              <w:rPr>
                <w:sz w:val="14"/>
                <w:szCs w:val="16"/>
              </w:rPr>
            </w:pPr>
            <w:r w:rsidRPr="005D65CF">
              <w:rPr>
                <w:sz w:val="14"/>
                <w:szCs w:val="16"/>
              </w:rPr>
              <w:t>процент от доведенного объема ЛБО, %</w:t>
            </w:r>
          </w:p>
        </w:tc>
      </w:tr>
      <w:tr w:rsidR="001F7761" w:rsidRPr="005D65CF" w:rsidTr="001F7761">
        <w:tc>
          <w:tcPr>
            <w:tcW w:w="431" w:type="dxa"/>
          </w:tcPr>
          <w:p w:rsidR="001E3437" w:rsidRPr="005D65CF" w:rsidRDefault="001E3437" w:rsidP="00EE1146">
            <w:pPr>
              <w:pStyle w:val="ConsPlusNormal"/>
              <w:jc w:val="center"/>
              <w:rPr>
                <w:sz w:val="14"/>
                <w:szCs w:val="16"/>
              </w:rPr>
            </w:pPr>
            <w:bookmarkStart w:id="52" w:name="P1868"/>
            <w:bookmarkEnd w:id="52"/>
            <w:r w:rsidRPr="005D65CF">
              <w:rPr>
                <w:sz w:val="14"/>
                <w:szCs w:val="16"/>
              </w:rPr>
              <w:t>1</w:t>
            </w:r>
          </w:p>
        </w:tc>
        <w:tc>
          <w:tcPr>
            <w:tcW w:w="850" w:type="dxa"/>
          </w:tcPr>
          <w:p w:rsidR="001E3437" w:rsidRPr="005D65CF" w:rsidRDefault="001E3437" w:rsidP="00EE1146">
            <w:pPr>
              <w:pStyle w:val="ConsPlusNormal"/>
              <w:jc w:val="center"/>
              <w:rPr>
                <w:sz w:val="14"/>
                <w:szCs w:val="16"/>
              </w:rPr>
            </w:pPr>
            <w:r w:rsidRPr="005D65CF">
              <w:rPr>
                <w:sz w:val="14"/>
                <w:szCs w:val="16"/>
              </w:rPr>
              <w:t>2</w:t>
            </w:r>
          </w:p>
        </w:tc>
        <w:tc>
          <w:tcPr>
            <w:tcW w:w="567" w:type="dxa"/>
          </w:tcPr>
          <w:p w:rsidR="001E3437" w:rsidRPr="005D65CF" w:rsidRDefault="001E3437" w:rsidP="00EE1146">
            <w:pPr>
              <w:pStyle w:val="ConsPlusNormal"/>
              <w:jc w:val="center"/>
              <w:rPr>
                <w:sz w:val="14"/>
                <w:szCs w:val="16"/>
              </w:rPr>
            </w:pPr>
            <w:r w:rsidRPr="005D65CF">
              <w:rPr>
                <w:sz w:val="14"/>
                <w:szCs w:val="16"/>
              </w:rPr>
              <w:t>3</w:t>
            </w:r>
          </w:p>
        </w:tc>
        <w:tc>
          <w:tcPr>
            <w:tcW w:w="851" w:type="dxa"/>
          </w:tcPr>
          <w:p w:rsidR="001E3437" w:rsidRPr="005D65CF" w:rsidRDefault="001E3437" w:rsidP="00EE1146">
            <w:pPr>
              <w:pStyle w:val="ConsPlusNormal"/>
              <w:jc w:val="center"/>
              <w:rPr>
                <w:sz w:val="14"/>
                <w:szCs w:val="16"/>
              </w:rPr>
            </w:pPr>
            <w:bookmarkStart w:id="53" w:name="P1871"/>
            <w:bookmarkEnd w:id="53"/>
            <w:r w:rsidRPr="005D65CF">
              <w:rPr>
                <w:sz w:val="14"/>
                <w:szCs w:val="16"/>
              </w:rPr>
              <w:t>4</w:t>
            </w:r>
          </w:p>
        </w:tc>
        <w:tc>
          <w:tcPr>
            <w:tcW w:w="708" w:type="dxa"/>
          </w:tcPr>
          <w:p w:rsidR="001E3437" w:rsidRPr="005D65CF" w:rsidRDefault="001E3437" w:rsidP="00EE1146">
            <w:pPr>
              <w:pStyle w:val="ConsPlusNormal"/>
              <w:jc w:val="center"/>
              <w:rPr>
                <w:sz w:val="14"/>
                <w:szCs w:val="16"/>
              </w:rPr>
            </w:pPr>
            <w:bookmarkStart w:id="54" w:name="P1872"/>
            <w:bookmarkEnd w:id="54"/>
            <w:r w:rsidRPr="005D65CF">
              <w:rPr>
                <w:sz w:val="14"/>
                <w:szCs w:val="16"/>
              </w:rPr>
              <w:t>6</w:t>
            </w:r>
          </w:p>
        </w:tc>
        <w:tc>
          <w:tcPr>
            <w:tcW w:w="567" w:type="dxa"/>
          </w:tcPr>
          <w:p w:rsidR="001E3437" w:rsidRPr="005D65CF" w:rsidRDefault="001E3437" w:rsidP="00EE1146">
            <w:pPr>
              <w:pStyle w:val="ConsPlusNormal"/>
              <w:jc w:val="center"/>
              <w:rPr>
                <w:sz w:val="14"/>
                <w:szCs w:val="16"/>
              </w:rPr>
            </w:pPr>
            <w:r w:rsidRPr="005D65CF">
              <w:rPr>
                <w:sz w:val="14"/>
                <w:szCs w:val="16"/>
              </w:rPr>
              <w:t>7</w:t>
            </w:r>
          </w:p>
        </w:tc>
        <w:tc>
          <w:tcPr>
            <w:tcW w:w="567" w:type="dxa"/>
          </w:tcPr>
          <w:p w:rsidR="001E3437" w:rsidRPr="005D65CF" w:rsidRDefault="001E3437" w:rsidP="00EE1146">
            <w:pPr>
              <w:pStyle w:val="ConsPlusNormal"/>
              <w:jc w:val="center"/>
              <w:rPr>
                <w:sz w:val="14"/>
                <w:szCs w:val="16"/>
              </w:rPr>
            </w:pPr>
            <w:bookmarkStart w:id="55" w:name="P1874"/>
            <w:bookmarkEnd w:id="55"/>
            <w:r w:rsidRPr="005D65CF">
              <w:rPr>
                <w:sz w:val="14"/>
                <w:szCs w:val="16"/>
              </w:rPr>
              <w:t>8</w:t>
            </w:r>
          </w:p>
        </w:tc>
        <w:tc>
          <w:tcPr>
            <w:tcW w:w="709" w:type="dxa"/>
          </w:tcPr>
          <w:p w:rsidR="001E3437" w:rsidRPr="005D65CF" w:rsidRDefault="001E3437" w:rsidP="00EE1146">
            <w:pPr>
              <w:pStyle w:val="ConsPlusNormal"/>
              <w:jc w:val="center"/>
              <w:rPr>
                <w:sz w:val="14"/>
                <w:szCs w:val="16"/>
              </w:rPr>
            </w:pPr>
            <w:bookmarkStart w:id="56" w:name="P1875"/>
            <w:bookmarkEnd w:id="56"/>
            <w:r w:rsidRPr="005D65CF">
              <w:rPr>
                <w:sz w:val="14"/>
                <w:szCs w:val="16"/>
              </w:rPr>
              <w:t>9</w:t>
            </w:r>
          </w:p>
        </w:tc>
        <w:tc>
          <w:tcPr>
            <w:tcW w:w="567" w:type="dxa"/>
          </w:tcPr>
          <w:p w:rsidR="001E3437" w:rsidRPr="005D65CF" w:rsidRDefault="001E3437" w:rsidP="00EE1146">
            <w:pPr>
              <w:pStyle w:val="ConsPlusNormal"/>
              <w:jc w:val="center"/>
              <w:rPr>
                <w:sz w:val="14"/>
                <w:szCs w:val="16"/>
              </w:rPr>
            </w:pPr>
            <w:bookmarkStart w:id="57" w:name="P1876"/>
            <w:bookmarkEnd w:id="57"/>
            <w:r w:rsidRPr="005D65CF">
              <w:rPr>
                <w:sz w:val="14"/>
                <w:szCs w:val="16"/>
              </w:rPr>
              <w:t>10</w:t>
            </w:r>
          </w:p>
        </w:tc>
        <w:tc>
          <w:tcPr>
            <w:tcW w:w="992" w:type="dxa"/>
          </w:tcPr>
          <w:p w:rsidR="001E3437" w:rsidRPr="005D65CF" w:rsidRDefault="001E3437" w:rsidP="00EE1146">
            <w:pPr>
              <w:pStyle w:val="ConsPlusNormal"/>
              <w:jc w:val="center"/>
              <w:rPr>
                <w:sz w:val="14"/>
                <w:szCs w:val="16"/>
              </w:rPr>
            </w:pPr>
            <w:bookmarkStart w:id="58" w:name="P1877"/>
            <w:bookmarkEnd w:id="58"/>
            <w:r w:rsidRPr="005D65CF">
              <w:rPr>
                <w:sz w:val="14"/>
                <w:szCs w:val="16"/>
              </w:rPr>
              <w:t>11</w:t>
            </w:r>
          </w:p>
        </w:tc>
        <w:tc>
          <w:tcPr>
            <w:tcW w:w="1134" w:type="dxa"/>
          </w:tcPr>
          <w:p w:rsidR="001E3437" w:rsidRPr="005D65CF" w:rsidRDefault="001E3437" w:rsidP="00EE1146">
            <w:pPr>
              <w:pStyle w:val="ConsPlusNormal"/>
              <w:jc w:val="center"/>
              <w:rPr>
                <w:sz w:val="14"/>
                <w:szCs w:val="16"/>
              </w:rPr>
            </w:pPr>
            <w:bookmarkStart w:id="59" w:name="P1878"/>
            <w:bookmarkEnd w:id="59"/>
            <w:r w:rsidRPr="005D65CF">
              <w:rPr>
                <w:sz w:val="14"/>
                <w:szCs w:val="16"/>
              </w:rPr>
              <w:t>12</w:t>
            </w:r>
          </w:p>
        </w:tc>
        <w:tc>
          <w:tcPr>
            <w:tcW w:w="1134" w:type="dxa"/>
          </w:tcPr>
          <w:p w:rsidR="001E3437" w:rsidRPr="005D65CF" w:rsidRDefault="001E3437" w:rsidP="00EE1146">
            <w:pPr>
              <w:pStyle w:val="ConsPlusNormal"/>
              <w:jc w:val="center"/>
              <w:rPr>
                <w:sz w:val="14"/>
                <w:szCs w:val="16"/>
              </w:rPr>
            </w:pPr>
            <w:bookmarkStart w:id="60" w:name="P1879"/>
            <w:bookmarkEnd w:id="60"/>
            <w:r w:rsidRPr="005D65CF">
              <w:rPr>
                <w:sz w:val="14"/>
                <w:szCs w:val="16"/>
              </w:rPr>
              <w:t>13</w:t>
            </w:r>
          </w:p>
        </w:tc>
        <w:tc>
          <w:tcPr>
            <w:tcW w:w="709" w:type="dxa"/>
          </w:tcPr>
          <w:p w:rsidR="001E3437" w:rsidRPr="005D65CF" w:rsidRDefault="001E3437" w:rsidP="00EE1146">
            <w:pPr>
              <w:pStyle w:val="ConsPlusNormal"/>
              <w:jc w:val="center"/>
              <w:rPr>
                <w:sz w:val="14"/>
                <w:szCs w:val="16"/>
              </w:rPr>
            </w:pPr>
            <w:r w:rsidRPr="005D65CF">
              <w:rPr>
                <w:sz w:val="14"/>
                <w:szCs w:val="16"/>
              </w:rPr>
              <w:t>14</w:t>
            </w:r>
          </w:p>
        </w:tc>
        <w:tc>
          <w:tcPr>
            <w:tcW w:w="709" w:type="dxa"/>
          </w:tcPr>
          <w:p w:rsidR="001E3437" w:rsidRPr="005D65CF" w:rsidRDefault="001E3437" w:rsidP="00EE1146">
            <w:pPr>
              <w:pStyle w:val="ConsPlusNormal"/>
              <w:jc w:val="center"/>
              <w:rPr>
                <w:sz w:val="14"/>
                <w:szCs w:val="16"/>
              </w:rPr>
            </w:pPr>
            <w:bookmarkStart w:id="61" w:name="P1881"/>
            <w:bookmarkEnd w:id="61"/>
            <w:r w:rsidRPr="005D65CF">
              <w:rPr>
                <w:sz w:val="14"/>
                <w:szCs w:val="16"/>
              </w:rPr>
              <w:t>15</w:t>
            </w:r>
          </w:p>
        </w:tc>
        <w:tc>
          <w:tcPr>
            <w:tcW w:w="567" w:type="dxa"/>
          </w:tcPr>
          <w:p w:rsidR="001E3437" w:rsidRPr="005D65CF" w:rsidRDefault="001E3437" w:rsidP="00EE1146">
            <w:pPr>
              <w:pStyle w:val="ConsPlusNormal"/>
              <w:jc w:val="center"/>
              <w:rPr>
                <w:sz w:val="14"/>
                <w:szCs w:val="16"/>
              </w:rPr>
            </w:pPr>
            <w:bookmarkStart w:id="62" w:name="P1882"/>
            <w:bookmarkEnd w:id="62"/>
            <w:r w:rsidRPr="005D65CF">
              <w:rPr>
                <w:sz w:val="14"/>
                <w:szCs w:val="16"/>
              </w:rPr>
              <w:t>16</w:t>
            </w:r>
          </w:p>
        </w:tc>
        <w:tc>
          <w:tcPr>
            <w:tcW w:w="850" w:type="dxa"/>
          </w:tcPr>
          <w:p w:rsidR="001E3437" w:rsidRPr="005D65CF" w:rsidRDefault="001E3437" w:rsidP="00EE1146">
            <w:pPr>
              <w:pStyle w:val="ConsPlusNormal"/>
              <w:jc w:val="center"/>
              <w:rPr>
                <w:sz w:val="14"/>
                <w:szCs w:val="16"/>
              </w:rPr>
            </w:pPr>
            <w:bookmarkStart w:id="63" w:name="P1883"/>
            <w:bookmarkEnd w:id="63"/>
            <w:r w:rsidRPr="005D65CF">
              <w:rPr>
                <w:sz w:val="14"/>
                <w:szCs w:val="16"/>
              </w:rPr>
              <w:t>17</w:t>
            </w:r>
          </w:p>
        </w:tc>
        <w:tc>
          <w:tcPr>
            <w:tcW w:w="1134" w:type="dxa"/>
          </w:tcPr>
          <w:p w:rsidR="001E3437" w:rsidRPr="005D65CF" w:rsidRDefault="001E3437" w:rsidP="00EE1146">
            <w:pPr>
              <w:pStyle w:val="ConsPlusNormal"/>
              <w:jc w:val="center"/>
              <w:rPr>
                <w:sz w:val="14"/>
                <w:szCs w:val="16"/>
              </w:rPr>
            </w:pPr>
            <w:bookmarkStart w:id="64" w:name="P1884"/>
            <w:bookmarkEnd w:id="64"/>
            <w:r w:rsidRPr="005D65CF">
              <w:rPr>
                <w:sz w:val="14"/>
                <w:szCs w:val="16"/>
              </w:rPr>
              <w:t>18</w:t>
            </w:r>
          </w:p>
        </w:tc>
        <w:tc>
          <w:tcPr>
            <w:tcW w:w="567" w:type="dxa"/>
          </w:tcPr>
          <w:p w:rsidR="001E3437" w:rsidRPr="005D65CF" w:rsidRDefault="001E3437" w:rsidP="00EE1146">
            <w:pPr>
              <w:pStyle w:val="ConsPlusNormal"/>
              <w:jc w:val="center"/>
              <w:rPr>
                <w:sz w:val="14"/>
                <w:szCs w:val="16"/>
              </w:rPr>
            </w:pPr>
            <w:bookmarkStart w:id="65" w:name="P1885"/>
            <w:bookmarkEnd w:id="65"/>
            <w:r w:rsidRPr="005D65CF">
              <w:rPr>
                <w:sz w:val="14"/>
                <w:szCs w:val="16"/>
              </w:rPr>
              <w:t>19</w:t>
            </w:r>
          </w:p>
        </w:tc>
        <w:tc>
          <w:tcPr>
            <w:tcW w:w="993" w:type="dxa"/>
          </w:tcPr>
          <w:p w:rsidR="001E3437" w:rsidRPr="005D65CF" w:rsidRDefault="001E3437" w:rsidP="00EE1146">
            <w:pPr>
              <w:pStyle w:val="ConsPlusNormal"/>
              <w:jc w:val="center"/>
              <w:rPr>
                <w:sz w:val="14"/>
                <w:szCs w:val="16"/>
              </w:rPr>
            </w:pPr>
            <w:bookmarkStart w:id="66" w:name="P1886"/>
            <w:bookmarkEnd w:id="66"/>
            <w:r w:rsidRPr="005D65CF">
              <w:rPr>
                <w:sz w:val="14"/>
                <w:szCs w:val="16"/>
              </w:rPr>
              <w:t>20</w:t>
            </w:r>
          </w:p>
        </w:tc>
      </w:tr>
      <w:tr w:rsidR="001F7761" w:rsidRPr="005D65CF" w:rsidTr="001F7761">
        <w:tc>
          <w:tcPr>
            <w:tcW w:w="431" w:type="dxa"/>
            <w:vMerge w:val="restart"/>
          </w:tcPr>
          <w:p w:rsidR="001E3437" w:rsidRPr="005D65CF" w:rsidRDefault="001E3437" w:rsidP="00EE1146">
            <w:pPr>
              <w:pStyle w:val="ConsPlusNormal"/>
              <w:rPr>
                <w:sz w:val="14"/>
                <w:szCs w:val="16"/>
              </w:rPr>
            </w:pPr>
          </w:p>
        </w:tc>
        <w:tc>
          <w:tcPr>
            <w:tcW w:w="850" w:type="dxa"/>
            <w:vMerge w:val="restart"/>
          </w:tcPr>
          <w:p w:rsidR="001E3437" w:rsidRPr="005D65CF" w:rsidRDefault="001E3437" w:rsidP="00EE1146">
            <w:pPr>
              <w:pStyle w:val="ConsPlusNormal"/>
              <w:rPr>
                <w:sz w:val="14"/>
                <w:szCs w:val="16"/>
              </w:rPr>
            </w:pPr>
          </w:p>
        </w:tc>
        <w:tc>
          <w:tcPr>
            <w:tcW w:w="567" w:type="dxa"/>
            <w:vMerge w:val="restart"/>
          </w:tcPr>
          <w:p w:rsidR="001E3437" w:rsidRPr="005D65CF" w:rsidRDefault="001E3437" w:rsidP="00EE1146">
            <w:pPr>
              <w:pStyle w:val="ConsPlusNormal"/>
              <w:rPr>
                <w:sz w:val="14"/>
                <w:szCs w:val="16"/>
              </w:rPr>
            </w:pPr>
          </w:p>
        </w:tc>
        <w:tc>
          <w:tcPr>
            <w:tcW w:w="851" w:type="dxa"/>
            <w:vMerge w:val="restart"/>
          </w:tcPr>
          <w:p w:rsidR="001E3437" w:rsidRPr="005D65CF" w:rsidRDefault="001E3437" w:rsidP="00EE1146">
            <w:pPr>
              <w:pStyle w:val="ConsPlusNormal"/>
              <w:rPr>
                <w:sz w:val="14"/>
                <w:szCs w:val="16"/>
              </w:rPr>
            </w:pPr>
          </w:p>
        </w:tc>
        <w:tc>
          <w:tcPr>
            <w:tcW w:w="708" w:type="dxa"/>
            <w:vMerge w:val="restart"/>
          </w:tcPr>
          <w:p w:rsidR="001E3437" w:rsidRPr="005D65CF" w:rsidRDefault="001E3437" w:rsidP="00EE1146">
            <w:pPr>
              <w:pStyle w:val="ConsPlusNormal"/>
              <w:rPr>
                <w:sz w:val="14"/>
                <w:szCs w:val="16"/>
              </w:rPr>
            </w:pPr>
          </w:p>
        </w:tc>
        <w:tc>
          <w:tcPr>
            <w:tcW w:w="567" w:type="dxa"/>
            <w:vMerge w:val="restart"/>
          </w:tcPr>
          <w:p w:rsidR="001E3437" w:rsidRPr="005D65CF" w:rsidRDefault="001E3437" w:rsidP="00EE1146">
            <w:pPr>
              <w:pStyle w:val="ConsPlusNormal"/>
              <w:rPr>
                <w:sz w:val="14"/>
                <w:szCs w:val="16"/>
              </w:rPr>
            </w:pPr>
          </w:p>
        </w:tc>
        <w:tc>
          <w:tcPr>
            <w:tcW w:w="567" w:type="dxa"/>
            <w:vMerge w:val="restart"/>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2"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850"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3" w:type="dxa"/>
          </w:tcPr>
          <w:p w:rsidR="001E3437" w:rsidRPr="005D65CF" w:rsidRDefault="001E3437" w:rsidP="00EE1146">
            <w:pPr>
              <w:pStyle w:val="ConsPlusNormal"/>
              <w:rPr>
                <w:sz w:val="14"/>
                <w:szCs w:val="16"/>
              </w:rPr>
            </w:pPr>
          </w:p>
        </w:tc>
      </w:tr>
      <w:tr w:rsidR="001F7761" w:rsidRPr="005D65CF" w:rsidTr="001F7761">
        <w:tc>
          <w:tcPr>
            <w:tcW w:w="431" w:type="dxa"/>
            <w:vMerge/>
          </w:tcPr>
          <w:p w:rsidR="001E3437" w:rsidRPr="005D65CF" w:rsidRDefault="001E3437" w:rsidP="00EE1146">
            <w:pPr>
              <w:rPr>
                <w:sz w:val="14"/>
                <w:szCs w:val="16"/>
              </w:rPr>
            </w:pPr>
          </w:p>
        </w:tc>
        <w:tc>
          <w:tcPr>
            <w:tcW w:w="850" w:type="dxa"/>
            <w:vMerge/>
          </w:tcPr>
          <w:p w:rsidR="001E3437" w:rsidRPr="005D65CF" w:rsidRDefault="001E3437" w:rsidP="00EE1146">
            <w:pPr>
              <w:rPr>
                <w:sz w:val="14"/>
                <w:szCs w:val="16"/>
              </w:rPr>
            </w:pPr>
          </w:p>
        </w:tc>
        <w:tc>
          <w:tcPr>
            <w:tcW w:w="567" w:type="dxa"/>
            <w:vMerge/>
          </w:tcPr>
          <w:p w:rsidR="001E3437" w:rsidRPr="005D65CF" w:rsidRDefault="001E3437" w:rsidP="00EE1146">
            <w:pPr>
              <w:rPr>
                <w:sz w:val="14"/>
                <w:szCs w:val="16"/>
              </w:rPr>
            </w:pPr>
          </w:p>
        </w:tc>
        <w:tc>
          <w:tcPr>
            <w:tcW w:w="851" w:type="dxa"/>
            <w:vMerge/>
          </w:tcPr>
          <w:p w:rsidR="001E3437" w:rsidRPr="005D65CF" w:rsidRDefault="001E3437" w:rsidP="00EE1146">
            <w:pPr>
              <w:rPr>
                <w:sz w:val="14"/>
                <w:szCs w:val="16"/>
              </w:rPr>
            </w:pPr>
          </w:p>
        </w:tc>
        <w:tc>
          <w:tcPr>
            <w:tcW w:w="708" w:type="dxa"/>
            <w:vMerge/>
          </w:tcPr>
          <w:p w:rsidR="001E3437" w:rsidRPr="005D65CF" w:rsidRDefault="001E3437" w:rsidP="00EE1146">
            <w:pPr>
              <w:rPr>
                <w:sz w:val="14"/>
                <w:szCs w:val="16"/>
              </w:rPr>
            </w:pPr>
          </w:p>
        </w:tc>
        <w:tc>
          <w:tcPr>
            <w:tcW w:w="567" w:type="dxa"/>
            <w:vMerge/>
          </w:tcPr>
          <w:p w:rsidR="001E3437" w:rsidRPr="005D65CF" w:rsidRDefault="001E3437" w:rsidP="00EE1146">
            <w:pPr>
              <w:rPr>
                <w:sz w:val="14"/>
                <w:szCs w:val="16"/>
              </w:rPr>
            </w:pPr>
          </w:p>
        </w:tc>
        <w:tc>
          <w:tcPr>
            <w:tcW w:w="567" w:type="dxa"/>
            <w:vMerge/>
          </w:tcPr>
          <w:p w:rsidR="001E3437" w:rsidRPr="005D65CF" w:rsidRDefault="001E3437" w:rsidP="00EE1146">
            <w:pPr>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2"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850"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3" w:type="dxa"/>
          </w:tcPr>
          <w:p w:rsidR="001E3437" w:rsidRPr="005D65CF" w:rsidRDefault="001E3437" w:rsidP="00EE1146">
            <w:pPr>
              <w:pStyle w:val="ConsPlusNormal"/>
              <w:rPr>
                <w:sz w:val="14"/>
                <w:szCs w:val="16"/>
              </w:rPr>
            </w:pPr>
          </w:p>
        </w:tc>
      </w:tr>
      <w:tr w:rsidR="001F7761" w:rsidRPr="005D65CF" w:rsidTr="001F7761">
        <w:tc>
          <w:tcPr>
            <w:tcW w:w="2699" w:type="dxa"/>
            <w:gridSpan w:val="4"/>
          </w:tcPr>
          <w:p w:rsidR="001E3437" w:rsidRPr="005D65CF" w:rsidRDefault="001E3437" w:rsidP="00EE1146">
            <w:pPr>
              <w:pStyle w:val="ConsPlusNormal"/>
              <w:jc w:val="right"/>
              <w:rPr>
                <w:sz w:val="14"/>
                <w:szCs w:val="16"/>
              </w:rPr>
            </w:pPr>
            <w:r w:rsidRPr="005D65CF">
              <w:rPr>
                <w:sz w:val="14"/>
                <w:szCs w:val="16"/>
              </w:rPr>
              <w:t>Итого по коду бюджетной классификации</w:t>
            </w:r>
          </w:p>
        </w:tc>
        <w:tc>
          <w:tcPr>
            <w:tcW w:w="708"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567"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992"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850" w:type="dxa"/>
            <w:vAlign w:val="center"/>
          </w:tcPr>
          <w:p w:rsidR="001E3437" w:rsidRPr="005D65CF" w:rsidRDefault="001E3437" w:rsidP="00EE1146">
            <w:pPr>
              <w:pStyle w:val="ConsPlusNormal"/>
              <w:jc w:val="center"/>
              <w:rPr>
                <w:sz w:val="14"/>
                <w:szCs w:val="16"/>
              </w:rPr>
            </w:pPr>
          </w:p>
        </w:tc>
        <w:tc>
          <w:tcPr>
            <w:tcW w:w="1134"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993" w:type="dxa"/>
            <w:vAlign w:val="center"/>
          </w:tcPr>
          <w:p w:rsidR="001E3437" w:rsidRPr="005D65CF" w:rsidRDefault="001E3437" w:rsidP="00EE1146">
            <w:pPr>
              <w:pStyle w:val="ConsPlusNormal"/>
              <w:jc w:val="center"/>
              <w:rPr>
                <w:sz w:val="14"/>
                <w:szCs w:val="16"/>
              </w:rPr>
            </w:pPr>
          </w:p>
        </w:tc>
      </w:tr>
      <w:tr w:rsidR="001F7761" w:rsidRPr="005D65CF" w:rsidTr="001F7761">
        <w:tc>
          <w:tcPr>
            <w:tcW w:w="2699" w:type="dxa"/>
            <w:gridSpan w:val="4"/>
          </w:tcPr>
          <w:p w:rsidR="001E3437" w:rsidRPr="005D65CF" w:rsidRDefault="001E3437" w:rsidP="00EE1146">
            <w:pPr>
              <w:pStyle w:val="ConsPlusNormal"/>
              <w:jc w:val="right"/>
              <w:rPr>
                <w:sz w:val="14"/>
                <w:szCs w:val="16"/>
              </w:rPr>
            </w:pPr>
            <w:r w:rsidRPr="005D65CF">
              <w:rPr>
                <w:sz w:val="14"/>
                <w:szCs w:val="16"/>
              </w:rPr>
              <w:t>Всего</w:t>
            </w:r>
          </w:p>
        </w:tc>
        <w:tc>
          <w:tcPr>
            <w:tcW w:w="708"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567"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992"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850" w:type="dxa"/>
            <w:vAlign w:val="center"/>
          </w:tcPr>
          <w:p w:rsidR="001E3437" w:rsidRPr="005D65CF" w:rsidRDefault="001E3437" w:rsidP="00EE1146">
            <w:pPr>
              <w:pStyle w:val="ConsPlusNormal"/>
              <w:jc w:val="center"/>
              <w:rPr>
                <w:sz w:val="14"/>
                <w:szCs w:val="16"/>
              </w:rPr>
            </w:pPr>
          </w:p>
        </w:tc>
        <w:tc>
          <w:tcPr>
            <w:tcW w:w="1134"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993" w:type="dxa"/>
            <w:vAlign w:val="center"/>
          </w:tcPr>
          <w:p w:rsidR="001E3437" w:rsidRPr="005D65CF" w:rsidRDefault="001E3437" w:rsidP="00EE1146">
            <w:pPr>
              <w:pStyle w:val="ConsPlusNormal"/>
              <w:jc w:val="center"/>
              <w:rPr>
                <w:sz w:val="14"/>
                <w:szCs w:val="16"/>
              </w:rPr>
            </w:pPr>
          </w:p>
        </w:tc>
      </w:tr>
    </w:tbl>
    <w:p w:rsidR="00694926" w:rsidRPr="005D65CF" w:rsidRDefault="00694926" w:rsidP="00694926">
      <w:pPr>
        <w:pStyle w:val="ConsPlusNormal"/>
        <w:ind w:firstLine="540"/>
        <w:jc w:val="both"/>
        <w:rPr>
          <w:sz w:val="14"/>
          <w:szCs w:val="16"/>
        </w:rPr>
      </w:pPr>
    </w:p>
    <w:p w:rsidR="00694926" w:rsidRPr="005D65CF" w:rsidRDefault="00694926" w:rsidP="00694926">
      <w:pPr>
        <w:pStyle w:val="ConsPlusNonformat"/>
        <w:jc w:val="both"/>
        <w:rPr>
          <w:rFonts w:ascii="Times New Roman" w:hAnsi="Times New Roman" w:cs="Times New Roman"/>
          <w:sz w:val="16"/>
          <w:szCs w:val="16"/>
        </w:rPr>
      </w:pPr>
      <w:r w:rsidRPr="005D65CF">
        <w:rPr>
          <w:rFonts w:ascii="Times New Roman" w:hAnsi="Times New Roman" w:cs="Times New Roman"/>
          <w:sz w:val="16"/>
          <w:szCs w:val="16"/>
        </w:rPr>
        <w:t>Ответственный</w:t>
      </w:r>
    </w:p>
    <w:p w:rsidR="00694926" w:rsidRPr="005D65CF" w:rsidRDefault="00694926" w:rsidP="00694926">
      <w:pPr>
        <w:pStyle w:val="ConsPlusNonformat"/>
        <w:jc w:val="both"/>
        <w:rPr>
          <w:rFonts w:ascii="Times New Roman" w:hAnsi="Times New Roman" w:cs="Times New Roman"/>
          <w:sz w:val="16"/>
          <w:szCs w:val="16"/>
        </w:rPr>
      </w:pPr>
      <w:r w:rsidRPr="005D65CF">
        <w:rPr>
          <w:rFonts w:ascii="Times New Roman" w:hAnsi="Times New Roman" w:cs="Times New Roman"/>
          <w:sz w:val="16"/>
          <w:szCs w:val="16"/>
        </w:rPr>
        <w:t>исполнитель                           ________________                  _________                    _____________________                 _________</w:t>
      </w:r>
    </w:p>
    <w:p w:rsidR="00694926" w:rsidRPr="005D65CF" w:rsidRDefault="00694926" w:rsidP="00694926">
      <w:pPr>
        <w:pStyle w:val="ConsPlusNonformat"/>
        <w:jc w:val="both"/>
        <w:rPr>
          <w:rFonts w:ascii="Times New Roman" w:hAnsi="Times New Roman" w:cs="Times New Roman"/>
          <w:sz w:val="14"/>
          <w:szCs w:val="16"/>
        </w:rPr>
      </w:pPr>
      <w:r w:rsidRPr="005D65CF">
        <w:rPr>
          <w:rFonts w:ascii="Times New Roman" w:hAnsi="Times New Roman" w:cs="Times New Roman"/>
          <w:sz w:val="14"/>
          <w:szCs w:val="16"/>
        </w:rPr>
        <w:t xml:space="preserve">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(должность)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(подпись)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(расшифровка подписи)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(телефон)                   </w:t>
      </w:r>
    </w:p>
    <w:p w:rsidR="00694926" w:rsidRPr="005D65CF" w:rsidRDefault="00694926" w:rsidP="00694926">
      <w:pPr>
        <w:pStyle w:val="ConsPlusNonformat"/>
        <w:jc w:val="both"/>
        <w:rPr>
          <w:rFonts w:ascii="Times New Roman" w:hAnsi="Times New Roman" w:cs="Times New Roman"/>
          <w:sz w:val="16"/>
          <w:szCs w:val="16"/>
        </w:rPr>
      </w:pPr>
    </w:p>
    <w:p w:rsidR="00694926" w:rsidRDefault="001F7761" w:rsidP="00694926">
      <w:pPr>
        <w:pStyle w:val="ConsPlusNonformat"/>
        <w:jc w:val="both"/>
        <w:rPr>
          <w:rFonts w:ascii="Times New Roman" w:hAnsi="Times New Roman" w:cs="Times New Roman"/>
          <w:sz w:val="16"/>
          <w:szCs w:val="16"/>
        </w:rPr>
      </w:pPr>
      <w:r>
        <w:rPr>
          <w:rFonts w:ascii="Times New Roman" w:hAnsi="Times New Roman" w:cs="Times New Roman"/>
          <w:sz w:val="16"/>
          <w:szCs w:val="16"/>
        </w:rPr>
        <w:t>«</w:t>
      </w:r>
      <w:r w:rsidR="00694926" w:rsidRPr="005D65CF">
        <w:rPr>
          <w:rFonts w:ascii="Times New Roman" w:hAnsi="Times New Roman" w:cs="Times New Roman"/>
          <w:sz w:val="16"/>
          <w:szCs w:val="16"/>
        </w:rPr>
        <w:t>__</w:t>
      </w:r>
      <w:r>
        <w:rPr>
          <w:rFonts w:ascii="Times New Roman" w:hAnsi="Times New Roman" w:cs="Times New Roman"/>
          <w:sz w:val="16"/>
          <w:szCs w:val="16"/>
        </w:rPr>
        <w:t xml:space="preserve">»    </w:t>
      </w:r>
      <w:r w:rsidR="00694926" w:rsidRPr="005D65CF">
        <w:rPr>
          <w:rFonts w:ascii="Times New Roman" w:hAnsi="Times New Roman" w:cs="Times New Roman"/>
          <w:sz w:val="16"/>
          <w:szCs w:val="16"/>
        </w:rPr>
        <w:t xml:space="preserve"> ________ </w:t>
      </w:r>
      <w:r>
        <w:rPr>
          <w:rFonts w:ascii="Times New Roman" w:hAnsi="Times New Roman" w:cs="Times New Roman"/>
          <w:sz w:val="16"/>
          <w:szCs w:val="16"/>
        </w:rPr>
        <w:t xml:space="preserve">      </w:t>
      </w:r>
      <w:r w:rsidR="00694926" w:rsidRPr="005D65CF">
        <w:rPr>
          <w:rFonts w:ascii="Times New Roman" w:hAnsi="Times New Roman" w:cs="Times New Roman"/>
          <w:sz w:val="16"/>
          <w:szCs w:val="16"/>
        </w:rPr>
        <w:t>20__ г.</w:t>
      </w:r>
    </w:p>
    <w:p w:rsidR="00614E3A" w:rsidRDefault="00614E3A" w:rsidP="00694926">
      <w:pPr>
        <w:pStyle w:val="ConsPlusNonformat"/>
        <w:jc w:val="both"/>
        <w:rPr>
          <w:rFonts w:ascii="Times New Roman" w:hAnsi="Times New Roman" w:cs="Times New Roman"/>
          <w:sz w:val="16"/>
          <w:szCs w:val="16"/>
        </w:rPr>
      </w:pPr>
    </w:p>
    <w:p w:rsidR="00614E3A" w:rsidRPr="002F2604" w:rsidRDefault="002F2604" w:rsidP="002F2604">
      <w:pPr>
        <w:widowControl w:val="0"/>
        <w:autoSpaceDE w:val="0"/>
        <w:autoSpaceDN w:val="0"/>
        <w:jc w:val="center"/>
        <w:outlineLvl w:val="1"/>
        <w:rPr>
          <w:sz w:val="28"/>
          <w:szCs w:val="28"/>
        </w:rPr>
      </w:pPr>
      <w:r>
        <w:rPr>
          <w:sz w:val="28"/>
          <w:szCs w:val="28"/>
        </w:rPr>
        <w:t>_______________</w:t>
      </w:r>
    </w:p>
    <w:p w:rsidR="00694926" w:rsidRPr="005D65CF" w:rsidRDefault="00694926" w:rsidP="00694926">
      <w:pPr>
        <w:pStyle w:val="ConsPlusNonformat"/>
        <w:jc w:val="both"/>
        <w:rPr>
          <w:rFonts w:ascii="Times New Roman" w:hAnsi="Times New Roman" w:cs="Times New Roman"/>
          <w:sz w:val="12"/>
          <w:szCs w:val="16"/>
        </w:rPr>
        <w:sectPr w:rsidR="00694926" w:rsidRPr="005D65CF" w:rsidSect="00735CB9">
          <w:headerReference w:type="default" r:id="rId169"/>
          <w:footerReference w:type="default" r:id="rId170"/>
          <w:pgSz w:w="16840" w:h="11905" w:orient="landscape"/>
          <w:pgMar w:top="1985" w:right="1134" w:bottom="567" w:left="1134" w:header="567" w:footer="170" w:gutter="0"/>
          <w:cols w:space="720"/>
          <w:docGrid w:linePitch="326"/>
        </w:sectPr>
      </w:pPr>
    </w:p>
    <w:p w:rsidR="00DA7845" w:rsidRDefault="00DA7845" w:rsidP="00DA7845">
      <w:pPr>
        <w:widowControl w:val="0"/>
        <w:autoSpaceDE w:val="0"/>
        <w:autoSpaceDN w:val="0"/>
        <w:ind w:left="10348"/>
        <w:rPr>
          <w:sz w:val="20"/>
          <w:szCs w:val="20"/>
        </w:rPr>
      </w:pPr>
      <w:r w:rsidRPr="00DA7845">
        <w:rPr>
          <w:sz w:val="20"/>
          <w:szCs w:val="20"/>
        </w:rPr>
        <w:lastRenderedPageBreak/>
        <w:t xml:space="preserve">ПРИЛОЖЕНИЕ № </w:t>
      </w:r>
      <w:r>
        <w:rPr>
          <w:sz w:val="20"/>
          <w:szCs w:val="20"/>
        </w:rPr>
        <w:t>12</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5E1698" w:rsidRPr="005E1698" w:rsidRDefault="005E1698" w:rsidP="005E1698">
      <w:pPr>
        <w:widowControl w:val="0"/>
        <w:autoSpaceDE w:val="0"/>
        <w:autoSpaceDN w:val="0"/>
        <w:ind w:firstLine="540"/>
        <w:jc w:val="both"/>
        <w:rPr>
          <w:sz w:val="14"/>
          <w:szCs w:val="16"/>
        </w:rPr>
      </w:pPr>
    </w:p>
    <w:p w:rsidR="005E1698" w:rsidRPr="005E1698" w:rsidRDefault="005E1698" w:rsidP="005E1698">
      <w:pPr>
        <w:widowControl w:val="0"/>
        <w:autoSpaceDE w:val="0"/>
        <w:autoSpaceDN w:val="0"/>
        <w:jc w:val="center"/>
        <w:rPr>
          <w:sz w:val="14"/>
          <w:szCs w:val="16"/>
        </w:rPr>
      </w:pPr>
      <w:bookmarkStart w:id="67" w:name="P2622"/>
      <w:bookmarkEnd w:id="67"/>
      <w:r w:rsidRPr="005E1698">
        <w:rPr>
          <w:sz w:val="14"/>
          <w:szCs w:val="16"/>
        </w:rPr>
        <w:t>СПРАВКА</w:t>
      </w:r>
    </w:p>
    <w:p w:rsidR="005E1698" w:rsidRPr="005E1698" w:rsidRDefault="005E1698" w:rsidP="005E1698">
      <w:pPr>
        <w:widowControl w:val="0"/>
        <w:autoSpaceDE w:val="0"/>
        <w:autoSpaceDN w:val="0"/>
        <w:jc w:val="center"/>
        <w:rPr>
          <w:sz w:val="14"/>
          <w:szCs w:val="16"/>
        </w:rPr>
      </w:pPr>
      <w:r w:rsidRPr="005E1698">
        <w:rPr>
          <w:sz w:val="14"/>
          <w:szCs w:val="16"/>
        </w:rPr>
        <w:t>о неисполненных в отчетном финансовом году бюджетных обязательствах по</w:t>
      </w:r>
    </w:p>
    <w:p w:rsidR="005E1698" w:rsidRPr="005E1698" w:rsidRDefault="005E1698" w:rsidP="005E1698">
      <w:pPr>
        <w:widowControl w:val="0"/>
        <w:autoSpaceDE w:val="0"/>
        <w:autoSpaceDN w:val="0"/>
        <w:jc w:val="center"/>
        <w:rPr>
          <w:sz w:val="14"/>
          <w:szCs w:val="16"/>
        </w:rPr>
      </w:pPr>
      <w:r w:rsidRPr="005E1698">
        <w:rPr>
          <w:sz w:val="14"/>
          <w:szCs w:val="16"/>
        </w:rPr>
        <w:t>государственным контрактам на поставку товаров, выполнение работ, оказание</w:t>
      </w:r>
    </w:p>
    <w:p w:rsidR="005E1698" w:rsidRPr="005E1698" w:rsidRDefault="005E1698" w:rsidP="005E1698">
      <w:pPr>
        <w:widowControl w:val="0"/>
        <w:autoSpaceDE w:val="0"/>
        <w:autoSpaceDN w:val="0"/>
        <w:jc w:val="center"/>
        <w:rPr>
          <w:sz w:val="14"/>
          <w:szCs w:val="16"/>
        </w:rPr>
      </w:pPr>
      <w:r w:rsidRPr="005E1698">
        <w:rPr>
          <w:sz w:val="14"/>
          <w:szCs w:val="16"/>
        </w:rPr>
        <w:t xml:space="preserve">услуг и соглашениям (нормативным правовым актам) о предоставлении </w:t>
      </w:r>
      <w:proofErr w:type="gramStart"/>
      <w:r w:rsidRPr="005E1698">
        <w:rPr>
          <w:sz w:val="14"/>
          <w:szCs w:val="16"/>
        </w:rPr>
        <w:t>из</w:t>
      </w:r>
      <w:proofErr w:type="gramEnd"/>
    </w:p>
    <w:p w:rsidR="005E1698" w:rsidRPr="005E1698" w:rsidRDefault="005E1698" w:rsidP="005E1698">
      <w:pPr>
        <w:widowControl w:val="0"/>
        <w:autoSpaceDE w:val="0"/>
        <w:autoSpaceDN w:val="0"/>
        <w:jc w:val="center"/>
        <w:rPr>
          <w:sz w:val="14"/>
          <w:szCs w:val="16"/>
        </w:rPr>
      </w:pPr>
      <w:r w:rsidRPr="005E1698">
        <w:rPr>
          <w:sz w:val="14"/>
          <w:szCs w:val="16"/>
        </w:rPr>
        <w:t>бюджета</w:t>
      </w:r>
      <w:r>
        <w:rPr>
          <w:sz w:val="14"/>
          <w:szCs w:val="16"/>
        </w:rPr>
        <w:t xml:space="preserve"> Забайкальского края местному</w:t>
      </w:r>
      <w:r w:rsidRPr="005E1698">
        <w:rPr>
          <w:sz w:val="14"/>
          <w:szCs w:val="16"/>
        </w:rPr>
        <w:t xml:space="preserve"> бюджету субсидий,</w:t>
      </w:r>
    </w:p>
    <w:p w:rsidR="005E1698" w:rsidRPr="005E1698" w:rsidRDefault="005E1698" w:rsidP="005E1698">
      <w:pPr>
        <w:widowControl w:val="0"/>
        <w:autoSpaceDE w:val="0"/>
        <w:autoSpaceDN w:val="0"/>
        <w:jc w:val="center"/>
        <w:rPr>
          <w:sz w:val="14"/>
          <w:szCs w:val="16"/>
        </w:rPr>
      </w:pPr>
      <w:r w:rsidRPr="005E1698">
        <w:rPr>
          <w:sz w:val="14"/>
          <w:szCs w:val="16"/>
        </w:rPr>
        <w:t xml:space="preserve">субвенций и иных межбюджетных трансфертов, соглашений </w:t>
      </w:r>
      <w:r w:rsidR="0063023F">
        <w:rPr>
          <w:sz w:val="14"/>
          <w:szCs w:val="16"/>
        </w:rPr>
        <w:br/>
      </w:r>
      <w:r w:rsidRPr="005E1698">
        <w:rPr>
          <w:sz w:val="14"/>
          <w:szCs w:val="16"/>
        </w:rPr>
        <w:t>(нормативных правовых</w:t>
      </w:r>
      <w:r w:rsidR="0063023F">
        <w:rPr>
          <w:sz w:val="14"/>
          <w:szCs w:val="16"/>
        </w:rPr>
        <w:t xml:space="preserve"> </w:t>
      </w:r>
      <w:r w:rsidRPr="005E1698">
        <w:rPr>
          <w:sz w:val="14"/>
          <w:szCs w:val="16"/>
        </w:rPr>
        <w:t>актов) о предоставлении субсидии юридическим лицам</w:t>
      </w:r>
    </w:p>
    <w:p w:rsidR="005E1698" w:rsidRPr="005E1698" w:rsidRDefault="005E1698" w:rsidP="005E1698">
      <w:pPr>
        <w:widowControl w:val="0"/>
        <w:autoSpaceDE w:val="0"/>
        <w:autoSpaceDN w:val="0"/>
        <w:jc w:val="center"/>
        <w:rPr>
          <w:sz w:val="4"/>
          <w:szCs w:val="16"/>
        </w:rPr>
      </w:pPr>
    </w:p>
    <w:tbl>
      <w:tblPr>
        <w:tblW w:w="14909" w:type="dxa"/>
        <w:tblBorders>
          <w:right w:val="single" w:sz="4" w:space="0" w:color="auto"/>
        </w:tblBorders>
        <w:tblLayout w:type="fixed"/>
        <w:tblCellMar>
          <w:left w:w="0" w:type="dxa"/>
          <w:right w:w="0" w:type="dxa"/>
        </w:tblCellMar>
        <w:tblLook w:val="0000" w:firstRow="0" w:lastRow="0" w:firstColumn="0" w:lastColumn="0" w:noHBand="0" w:noVBand="0"/>
      </w:tblPr>
      <w:tblGrid>
        <w:gridCol w:w="4564"/>
        <w:gridCol w:w="5529"/>
        <w:gridCol w:w="2895"/>
        <w:gridCol w:w="1921"/>
      </w:tblGrid>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nil"/>
              <w:left w:val="nil"/>
              <w:bottom w:val="nil"/>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rPr>
                <w:sz w:val="14"/>
                <w:szCs w:val="16"/>
              </w:rPr>
            </w:pP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r w:rsidRPr="005E1698">
              <w:rPr>
                <w:sz w:val="14"/>
                <w:szCs w:val="16"/>
              </w:rPr>
              <w:t>Коды</w:t>
            </w: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nil"/>
              <w:left w:val="nil"/>
              <w:bottom w:val="nil"/>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r w:rsidRPr="005E1698">
              <w:rPr>
                <w:sz w:val="14"/>
                <w:szCs w:val="16"/>
              </w:rPr>
              <w:t xml:space="preserve">Форма по </w:t>
            </w:r>
            <w:hyperlink r:id="rId171" w:history="1">
              <w:r w:rsidRPr="005E1698">
                <w:rPr>
                  <w:sz w:val="14"/>
                  <w:szCs w:val="16"/>
                </w:rPr>
                <w:t>ОКУД</w:t>
              </w:r>
            </w:hyperlink>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nil"/>
              <w:left w:val="nil"/>
              <w:bottom w:val="nil"/>
              <w:right w:val="nil"/>
            </w:tcBorders>
          </w:tcPr>
          <w:p w:rsidR="005E1698" w:rsidRPr="005E1698" w:rsidRDefault="005E1698" w:rsidP="005E1698">
            <w:pPr>
              <w:widowControl w:val="0"/>
              <w:autoSpaceDE w:val="0"/>
              <w:autoSpaceDN w:val="0"/>
              <w:jc w:val="center"/>
              <w:rPr>
                <w:sz w:val="14"/>
                <w:szCs w:val="16"/>
              </w:rPr>
            </w:pPr>
            <w:r w:rsidRPr="005E1698">
              <w:rPr>
                <w:sz w:val="14"/>
                <w:szCs w:val="16"/>
              </w:rPr>
              <w:t>на 1 января 20__ г.</w:t>
            </w: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r w:rsidRPr="005E1698">
              <w:rPr>
                <w:sz w:val="14"/>
                <w:szCs w:val="16"/>
              </w:rPr>
              <w:t>Дата</w:t>
            </w: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414"/>
        </w:trPr>
        <w:tc>
          <w:tcPr>
            <w:tcW w:w="4564" w:type="dxa"/>
            <w:tcBorders>
              <w:top w:val="nil"/>
              <w:left w:val="nil"/>
              <w:bottom w:val="nil"/>
              <w:right w:val="nil"/>
            </w:tcBorders>
          </w:tcPr>
          <w:p w:rsidR="005E1698" w:rsidRPr="005E1698" w:rsidRDefault="005E1698" w:rsidP="007D2E96">
            <w:pPr>
              <w:widowControl w:val="0"/>
              <w:autoSpaceDE w:val="0"/>
              <w:autoSpaceDN w:val="0"/>
              <w:rPr>
                <w:sz w:val="14"/>
                <w:szCs w:val="16"/>
              </w:rPr>
            </w:pPr>
            <w:r w:rsidRPr="005E1698">
              <w:rPr>
                <w:sz w:val="14"/>
                <w:szCs w:val="16"/>
              </w:rPr>
              <w:t>Территориальный орган Федерального казначейства</w:t>
            </w:r>
          </w:p>
        </w:tc>
        <w:tc>
          <w:tcPr>
            <w:tcW w:w="5529" w:type="dxa"/>
            <w:tcBorders>
              <w:top w:val="nil"/>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по КОФК</w:t>
            </w: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Вид справки</w:t>
            </w:r>
          </w:p>
        </w:tc>
        <w:tc>
          <w:tcPr>
            <w:tcW w:w="5529" w:type="dxa"/>
            <w:tcBorders>
              <w:top w:val="single" w:sz="4" w:space="0" w:color="auto"/>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p>
        </w:tc>
        <w:tc>
          <w:tcPr>
            <w:tcW w:w="1921" w:type="dxa"/>
            <w:tcBorders>
              <w:top w:val="single" w:sz="4" w:space="0" w:color="auto"/>
              <w:left w:val="single" w:sz="4" w:space="0" w:color="auto"/>
              <w:bottom w:val="nil"/>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single" w:sz="4" w:space="0" w:color="auto"/>
              <w:left w:val="nil"/>
              <w:bottom w:val="nil"/>
              <w:right w:val="nil"/>
            </w:tcBorders>
          </w:tcPr>
          <w:p w:rsidR="005E1698" w:rsidRPr="005E1698" w:rsidRDefault="005E1698" w:rsidP="005E1698">
            <w:pPr>
              <w:widowControl w:val="0"/>
              <w:autoSpaceDE w:val="0"/>
              <w:autoSpaceDN w:val="0"/>
              <w:jc w:val="center"/>
              <w:rPr>
                <w:sz w:val="14"/>
                <w:szCs w:val="16"/>
              </w:rPr>
            </w:pPr>
            <w:r w:rsidRPr="005E1698">
              <w:rPr>
                <w:sz w:val="14"/>
                <w:szCs w:val="16"/>
              </w:rPr>
              <w:t>(простая, сводная)</w:t>
            </w: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p>
        </w:tc>
        <w:tc>
          <w:tcPr>
            <w:tcW w:w="1921" w:type="dxa"/>
            <w:tcBorders>
              <w:top w:val="nil"/>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72"/>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bookmarkStart w:id="68" w:name="P2654"/>
            <w:bookmarkEnd w:id="68"/>
            <w:r w:rsidRPr="005E1698">
              <w:rPr>
                <w:sz w:val="14"/>
                <w:szCs w:val="16"/>
              </w:rPr>
              <w:t>Кому:</w:t>
            </w:r>
          </w:p>
          <w:p w:rsidR="005E1698" w:rsidRPr="005E1698" w:rsidRDefault="005E1698" w:rsidP="00A478A0">
            <w:pPr>
              <w:widowControl w:val="0"/>
              <w:autoSpaceDE w:val="0"/>
              <w:autoSpaceDN w:val="0"/>
              <w:rPr>
                <w:sz w:val="14"/>
                <w:szCs w:val="16"/>
              </w:rPr>
            </w:pPr>
            <w:r w:rsidRPr="005E1698">
              <w:rPr>
                <w:sz w:val="14"/>
                <w:szCs w:val="16"/>
              </w:rPr>
              <w:t>Получатель средств бюджета</w:t>
            </w:r>
            <w:r w:rsidR="00A478A0">
              <w:rPr>
                <w:sz w:val="14"/>
                <w:szCs w:val="16"/>
              </w:rPr>
              <w:t xml:space="preserve"> Забайкальского края</w:t>
            </w:r>
            <w:r w:rsidRPr="005E1698">
              <w:rPr>
                <w:sz w:val="14"/>
                <w:szCs w:val="16"/>
              </w:rPr>
              <w:t>, главный распорядитель средств бюджета</w:t>
            </w:r>
            <w:r w:rsidR="00A478A0">
              <w:rPr>
                <w:sz w:val="14"/>
                <w:szCs w:val="16"/>
              </w:rPr>
              <w:t xml:space="preserve"> Забайкальского края </w:t>
            </w:r>
          </w:p>
        </w:tc>
        <w:tc>
          <w:tcPr>
            <w:tcW w:w="5529" w:type="dxa"/>
            <w:tcBorders>
              <w:top w:val="nil"/>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по Сводному реестру</w:t>
            </w:r>
          </w:p>
        </w:tc>
        <w:tc>
          <w:tcPr>
            <w:tcW w:w="1921" w:type="dxa"/>
            <w:tcBorders>
              <w:top w:val="single" w:sz="4" w:space="0" w:color="auto"/>
              <w:left w:val="single" w:sz="4" w:space="0" w:color="auto"/>
              <w:bottom w:val="single" w:sz="4" w:space="0" w:color="auto"/>
              <w:right w:val="single" w:sz="4" w:space="0" w:color="auto"/>
            </w:tcBorders>
            <w:vAlign w:val="bottom"/>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9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Территориальный орган Федерального казначейства</w:t>
            </w:r>
          </w:p>
        </w:tc>
        <w:tc>
          <w:tcPr>
            <w:tcW w:w="5529" w:type="dxa"/>
            <w:tcBorders>
              <w:top w:val="single" w:sz="4" w:space="0" w:color="auto"/>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по КОФК</w:t>
            </w: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Периодичность: годовая</w:t>
            </w:r>
          </w:p>
        </w:tc>
        <w:tc>
          <w:tcPr>
            <w:tcW w:w="5529" w:type="dxa"/>
            <w:tcBorders>
              <w:top w:val="single" w:sz="4" w:space="0" w:color="auto"/>
              <w:left w:val="nil"/>
              <w:bottom w:val="nil"/>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94"/>
        </w:trPr>
        <w:tc>
          <w:tcPr>
            <w:tcW w:w="10093" w:type="dxa"/>
            <w:gridSpan w:val="2"/>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Единица измерения: руб</w:t>
            </w:r>
            <w:r w:rsidR="00A478A0">
              <w:rPr>
                <w:sz w:val="14"/>
                <w:szCs w:val="16"/>
              </w:rPr>
              <w:t>.</w:t>
            </w:r>
            <w:r w:rsidRPr="005E1698">
              <w:rPr>
                <w:sz w:val="14"/>
                <w:szCs w:val="16"/>
              </w:rPr>
              <w:t xml:space="preserve"> (с точностью до второго десятичного знака)</w:t>
            </w: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 xml:space="preserve">по </w:t>
            </w:r>
            <w:hyperlink r:id="rId172" w:history="1">
              <w:r w:rsidRPr="005E1698">
                <w:rPr>
                  <w:sz w:val="14"/>
                  <w:szCs w:val="16"/>
                </w:rPr>
                <w:t>ОКЕИ</w:t>
              </w:r>
            </w:hyperlink>
          </w:p>
        </w:tc>
        <w:tc>
          <w:tcPr>
            <w:tcW w:w="1921" w:type="dxa"/>
            <w:tcBorders>
              <w:top w:val="single" w:sz="4" w:space="0" w:color="auto"/>
              <w:left w:val="single" w:sz="4" w:space="0" w:color="auto"/>
              <w:bottom w:val="single" w:sz="4" w:space="0" w:color="auto"/>
              <w:right w:val="single" w:sz="4" w:space="0" w:color="auto"/>
            </w:tcBorders>
            <w:vAlign w:val="bottom"/>
          </w:tcPr>
          <w:p w:rsidR="005E1698" w:rsidRPr="005E1698" w:rsidRDefault="005E1698" w:rsidP="005E1698">
            <w:pPr>
              <w:widowControl w:val="0"/>
              <w:autoSpaceDE w:val="0"/>
              <w:autoSpaceDN w:val="0"/>
              <w:jc w:val="center"/>
              <w:rPr>
                <w:sz w:val="14"/>
                <w:szCs w:val="16"/>
              </w:rPr>
            </w:pPr>
            <w:r w:rsidRPr="005E1698">
              <w:rPr>
                <w:sz w:val="14"/>
                <w:szCs w:val="16"/>
              </w:rPr>
              <w:t>383</w:t>
            </w:r>
          </w:p>
        </w:tc>
      </w:tr>
    </w:tbl>
    <w:p w:rsidR="005E1698" w:rsidRPr="005E1698" w:rsidRDefault="005E1698" w:rsidP="005E1698">
      <w:pPr>
        <w:rPr>
          <w:vanish/>
        </w:rPr>
      </w:pPr>
    </w:p>
    <w:tbl>
      <w:tblPr>
        <w:tblpPr w:leftFromText="180" w:rightFromText="180" w:vertAnchor="text" w:horzAnchor="margin" w:tblpY="115"/>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850"/>
        <w:gridCol w:w="709"/>
        <w:gridCol w:w="709"/>
        <w:gridCol w:w="1417"/>
        <w:gridCol w:w="992"/>
        <w:gridCol w:w="1134"/>
        <w:gridCol w:w="851"/>
        <w:gridCol w:w="713"/>
        <w:gridCol w:w="708"/>
        <w:gridCol w:w="1414"/>
        <w:gridCol w:w="1417"/>
        <w:gridCol w:w="1843"/>
        <w:gridCol w:w="1701"/>
      </w:tblGrid>
      <w:tr w:rsidR="005E1698" w:rsidRPr="005E1698" w:rsidTr="00EE1146">
        <w:trPr>
          <w:trHeight w:val="272"/>
        </w:trPr>
        <w:tc>
          <w:tcPr>
            <w:tcW w:w="2699" w:type="dxa"/>
            <w:gridSpan w:val="4"/>
          </w:tcPr>
          <w:p w:rsidR="005E1698" w:rsidRPr="005E1698" w:rsidRDefault="005E1698" w:rsidP="005E1698">
            <w:pPr>
              <w:widowControl w:val="0"/>
              <w:autoSpaceDE w:val="0"/>
              <w:autoSpaceDN w:val="0"/>
              <w:jc w:val="center"/>
              <w:rPr>
                <w:sz w:val="14"/>
                <w:szCs w:val="16"/>
              </w:rPr>
            </w:pPr>
            <w:r w:rsidRPr="005E1698">
              <w:rPr>
                <w:sz w:val="14"/>
                <w:szCs w:val="16"/>
              </w:rPr>
              <w:t>Код по БК</w:t>
            </w:r>
          </w:p>
        </w:tc>
        <w:tc>
          <w:tcPr>
            <w:tcW w:w="1417" w:type="dxa"/>
            <w:vMerge w:val="restart"/>
          </w:tcPr>
          <w:p w:rsidR="005E1698" w:rsidRPr="005E1698" w:rsidRDefault="005E1698" w:rsidP="005E1698">
            <w:pPr>
              <w:widowControl w:val="0"/>
              <w:autoSpaceDE w:val="0"/>
              <w:autoSpaceDN w:val="0"/>
              <w:jc w:val="center"/>
              <w:rPr>
                <w:sz w:val="14"/>
                <w:szCs w:val="16"/>
              </w:rPr>
            </w:pPr>
            <w:r w:rsidRPr="005E1698">
              <w:rPr>
                <w:sz w:val="14"/>
                <w:szCs w:val="16"/>
              </w:rPr>
              <w:t>Код объекта ФАИП (мероприятия по информатизации)</w:t>
            </w:r>
          </w:p>
        </w:tc>
        <w:tc>
          <w:tcPr>
            <w:tcW w:w="2126" w:type="dxa"/>
            <w:gridSpan w:val="2"/>
          </w:tcPr>
          <w:p w:rsidR="005E1698" w:rsidRPr="005E1698" w:rsidRDefault="005E1698" w:rsidP="002F22CE">
            <w:pPr>
              <w:widowControl w:val="0"/>
              <w:autoSpaceDE w:val="0"/>
              <w:autoSpaceDN w:val="0"/>
              <w:jc w:val="center"/>
              <w:rPr>
                <w:sz w:val="14"/>
                <w:szCs w:val="16"/>
              </w:rPr>
            </w:pPr>
            <w:r w:rsidRPr="005E1698">
              <w:rPr>
                <w:sz w:val="14"/>
                <w:szCs w:val="16"/>
              </w:rPr>
              <w:t>Государственный заказчик (главный распорядитель средств  бюджета</w:t>
            </w:r>
            <w:r w:rsidR="00614E3A">
              <w:rPr>
                <w:sz w:val="14"/>
                <w:szCs w:val="16"/>
              </w:rPr>
              <w:t xml:space="preserve"> Забайкальского края</w:t>
            </w:r>
            <w:r w:rsidRPr="005E1698">
              <w:rPr>
                <w:sz w:val="14"/>
                <w:szCs w:val="16"/>
              </w:rPr>
              <w:t>)</w:t>
            </w:r>
          </w:p>
        </w:tc>
        <w:tc>
          <w:tcPr>
            <w:tcW w:w="1564" w:type="dxa"/>
            <w:gridSpan w:val="2"/>
          </w:tcPr>
          <w:p w:rsidR="005E1698" w:rsidRPr="005E1698" w:rsidRDefault="005E1698" w:rsidP="005E1698">
            <w:pPr>
              <w:widowControl w:val="0"/>
              <w:autoSpaceDE w:val="0"/>
              <w:autoSpaceDN w:val="0"/>
              <w:jc w:val="center"/>
              <w:rPr>
                <w:sz w:val="14"/>
                <w:szCs w:val="16"/>
              </w:rPr>
            </w:pPr>
            <w:r w:rsidRPr="005E1698">
              <w:rPr>
                <w:sz w:val="14"/>
                <w:szCs w:val="16"/>
              </w:rPr>
              <w:t>Государственный контракт/Соглашение/ Нормативный правовой акт</w:t>
            </w:r>
          </w:p>
        </w:tc>
        <w:tc>
          <w:tcPr>
            <w:tcW w:w="2122" w:type="dxa"/>
            <w:gridSpan w:val="2"/>
          </w:tcPr>
          <w:p w:rsidR="005E1698" w:rsidRPr="005E1698" w:rsidRDefault="005E1698" w:rsidP="005E1698">
            <w:pPr>
              <w:widowControl w:val="0"/>
              <w:autoSpaceDE w:val="0"/>
              <w:autoSpaceDN w:val="0"/>
              <w:jc w:val="center"/>
              <w:rPr>
                <w:sz w:val="14"/>
                <w:szCs w:val="16"/>
              </w:rPr>
            </w:pPr>
            <w:r w:rsidRPr="005E1698">
              <w:rPr>
                <w:sz w:val="14"/>
                <w:szCs w:val="16"/>
              </w:rPr>
              <w:t>Бюджетное обязательство</w:t>
            </w:r>
          </w:p>
        </w:tc>
        <w:tc>
          <w:tcPr>
            <w:tcW w:w="1417" w:type="dxa"/>
            <w:vMerge w:val="restart"/>
          </w:tcPr>
          <w:p w:rsidR="005E1698" w:rsidRPr="005E1698" w:rsidRDefault="005E1698" w:rsidP="005E1698">
            <w:pPr>
              <w:widowControl w:val="0"/>
              <w:autoSpaceDE w:val="0"/>
              <w:autoSpaceDN w:val="0"/>
              <w:jc w:val="center"/>
              <w:rPr>
                <w:sz w:val="14"/>
                <w:szCs w:val="16"/>
              </w:rPr>
            </w:pPr>
            <w:proofErr w:type="gramStart"/>
            <w:r w:rsidRPr="005E1698">
              <w:rPr>
                <w:sz w:val="14"/>
                <w:szCs w:val="16"/>
              </w:rPr>
              <w:t>Неисполненные бюджетные обязательства отчетного финансового года</w:t>
            </w:r>
            <w:proofErr w:type="gramEnd"/>
          </w:p>
        </w:tc>
        <w:tc>
          <w:tcPr>
            <w:tcW w:w="1843" w:type="dxa"/>
            <w:vMerge w:val="restart"/>
          </w:tcPr>
          <w:p w:rsidR="005E1698" w:rsidRPr="005E1698" w:rsidRDefault="005E1698" w:rsidP="005E1698">
            <w:pPr>
              <w:widowControl w:val="0"/>
              <w:autoSpaceDE w:val="0"/>
              <w:autoSpaceDN w:val="0"/>
              <w:jc w:val="center"/>
              <w:rPr>
                <w:sz w:val="14"/>
                <w:szCs w:val="16"/>
              </w:rPr>
            </w:pPr>
            <w:r w:rsidRPr="005E1698">
              <w:rPr>
                <w:sz w:val="14"/>
                <w:szCs w:val="16"/>
              </w:rPr>
              <w:t>Неиспользованный остаток лимитов бюджетных обязательств отчетного финансового года</w:t>
            </w:r>
          </w:p>
        </w:tc>
        <w:tc>
          <w:tcPr>
            <w:tcW w:w="1701" w:type="dxa"/>
            <w:vMerge w:val="restart"/>
          </w:tcPr>
          <w:p w:rsidR="005E1698" w:rsidRPr="005E1698" w:rsidRDefault="005E1698" w:rsidP="005E1698">
            <w:pPr>
              <w:widowControl w:val="0"/>
              <w:autoSpaceDE w:val="0"/>
              <w:autoSpaceDN w:val="0"/>
              <w:jc w:val="center"/>
              <w:rPr>
                <w:sz w:val="14"/>
                <w:szCs w:val="16"/>
              </w:rPr>
            </w:pPr>
            <w:proofErr w:type="gramStart"/>
            <w:r w:rsidRPr="005E1698">
              <w:rPr>
                <w:sz w:val="14"/>
                <w:szCs w:val="16"/>
              </w:rPr>
              <w:t>Сумма, в пределах которой могут быть увеличены бюджетные ассигнования текущего финансового года</w:t>
            </w:r>
            <w:proofErr w:type="gramEnd"/>
          </w:p>
        </w:tc>
      </w:tr>
      <w:tr w:rsidR="005E1698" w:rsidRPr="005E1698" w:rsidTr="00EE1146">
        <w:trPr>
          <w:trHeight w:val="324"/>
        </w:trPr>
        <w:tc>
          <w:tcPr>
            <w:tcW w:w="431" w:type="dxa"/>
          </w:tcPr>
          <w:p w:rsidR="005E1698" w:rsidRPr="005E1698" w:rsidRDefault="005E1698" w:rsidP="005E1698">
            <w:pPr>
              <w:widowControl w:val="0"/>
              <w:autoSpaceDE w:val="0"/>
              <w:autoSpaceDN w:val="0"/>
              <w:jc w:val="center"/>
              <w:rPr>
                <w:sz w:val="14"/>
                <w:szCs w:val="16"/>
              </w:rPr>
            </w:pPr>
            <w:r w:rsidRPr="005E1698">
              <w:rPr>
                <w:sz w:val="14"/>
                <w:szCs w:val="16"/>
              </w:rPr>
              <w:t>главы</w:t>
            </w:r>
          </w:p>
        </w:tc>
        <w:tc>
          <w:tcPr>
            <w:tcW w:w="850" w:type="dxa"/>
          </w:tcPr>
          <w:p w:rsidR="005E1698" w:rsidRPr="005E1698" w:rsidRDefault="005E1698" w:rsidP="005E1698">
            <w:pPr>
              <w:widowControl w:val="0"/>
              <w:autoSpaceDE w:val="0"/>
              <w:autoSpaceDN w:val="0"/>
              <w:jc w:val="center"/>
              <w:rPr>
                <w:sz w:val="14"/>
                <w:szCs w:val="16"/>
              </w:rPr>
            </w:pPr>
            <w:r w:rsidRPr="005E1698">
              <w:rPr>
                <w:sz w:val="14"/>
                <w:szCs w:val="16"/>
              </w:rPr>
              <w:t>раздела, подраздела</w:t>
            </w:r>
          </w:p>
        </w:tc>
        <w:tc>
          <w:tcPr>
            <w:tcW w:w="709" w:type="dxa"/>
          </w:tcPr>
          <w:p w:rsidR="005E1698" w:rsidRPr="005E1698" w:rsidRDefault="005E1698" w:rsidP="005E1698">
            <w:pPr>
              <w:widowControl w:val="0"/>
              <w:autoSpaceDE w:val="0"/>
              <w:autoSpaceDN w:val="0"/>
              <w:jc w:val="center"/>
              <w:rPr>
                <w:sz w:val="14"/>
                <w:szCs w:val="16"/>
              </w:rPr>
            </w:pPr>
            <w:r w:rsidRPr="005E1698">
              <w:rPr>
                <w:sz w:val="14"/>
                <w:szCs w:val="16"/>
              </w:rPr>
              <w:t>целевой статьи</w:t>
            </w:r>
          </w:p>
        </w:tc>
        <w:tc>
          <w:tcPr>
            <w:tcW w:w="709" w:type="dxa"/>
          </w:tcPr>
          <w:p w:rsidR="005E1698" w:rsidRPr="005E1698" w:rsidRDefault="005E1698" w:rsidP="005E1698">
            <w:pPr>
              <w:widowControl w:val="0"/>
              <w:autoSpaceDE w:val="0"/>
              <w:autoSpaceDN w:val="0"/>
              <w:jc w:val="center"/>
              <w:rPr>
                <w:sz w:val="14"/>
                <w:szCs w:val="16"/>
              </w:rPr>
            </w:pPr>
            <w:r w:rsidRPr="005E1698">
              <w:rPr>
                <w:sz w:val="14"/>
                <w:szCs w:val="16"/>
              </w:rPr>
              <w:t>вида расходов</w:t>
            </w:r>
          </w:p>
        </w:tc>
        <w:tc>
          <w:tcPr>
            <w:tcW w:w="1417" w:type="dxa"/>
            <w:vMerge/>
          </w:tcPr>
          <w:p w:rsidR="005E1698" w:rsidRPr="005E1698" w:rsidRDefault="005E1698" w:rsidP="005E1698">
            <w:pPr>
              <w:rPr>
                <w:sz w:val="14"/>
                <w:szCs w:val="16"/>
              </w:rPr>
            </w:pPr>
          </w:p>
        </w:tc>
        <w:tc>
          <w:tcPr>
            <w:tcW w:w="992" w:type="dxa"/>
          </w:tcPr>
          <w:p w:rsidR="005E1698" w:rsidRPr="005E1698" w:rsidRDefault="005E1698" w:rsidP="005E1698">
            <w:pPr>
              <w:widowControl w:val="0"/>
              <w:autoSpaceDE w:val="0"/>
              <w:autoSpaceDN w:val="0"/>
              <w:jc w:val="center"/>
              <w:rPr>
                <w:sz w:val="14"/>
                <w:szCs w:val="16"/>
              </w:rPr>
            </w:pPr>
            <w:r w:rsidRPr="005E1698">
              <w:rPr>
                <w:sz w:val="14"/>
                <w:szCs w:val="16"/>
              </w:rPr>
              <w:t>наименование</w:t>
            </w:r>
          </w:p>
        </w:tc>
        <w:tc>
          <w:tcPr>
            <w:tcW w:w="1134" w:type="dxa"/>
          </w:tcPr>
          <w:p w:rsidR="005E1698" w:rsidRPr="005E1698" w:rsidRDefault="005E1698" w:rsidP="005E1698">
            <w:pPr>
              <w:widowControl w:val="0"/>
              <w:autoSpaceDE w:val="0"/>
              <w:autoSpaceDN w:val="0"/>
              <w:jc w:val="center"/>
              <w:rPr>
                <w:sz w:val="14"/>
                <w:szCs w:val="16"/>
              </w:rPr>
            </w:pPr>
            <w:r w:rsidRPr="005E1698">
              <w:rPr>
                <w:sz w:val="14"/>
                <w:szCs w:val="16"/>
              </w:rPr>
              <w:t>код по Сводному реестру</w:t>
            </w:r>
          </w:p>
        </w:tc>
        <w:tc>
          <w:tcPr>
            <w:tcW w:w="851" w:type="dxa"/>
          </w:tcPr>
          <w:p w:rsidR="005E1698" w:rsidRPr="005E1698" w:rsidRDefault="005E1698" w:rsidP="005E1698">
            <w:pPr>
              <w:widowControl w:val="0"/>
              <w:autoSpaceDE w:val="0"/>
              <w:autoSpaceDN w:val="0"/>
              <w:jc w:val="center"/>
              <w:rPr>
                <w:sz w:val="14"/>
                <w:szCs w:val="16"/>
              </w:rPr>
            </w:pPr>
            <w:r w:rsidRPr="005E1698">
              <w:rPr>
                <w:sz w:val="14"/>
                <w:szCs w:val="16"/>
              </w:rPr>
              <w:t>номер</w:t>
            </w:r>
          </w:p>
        </w:tc>
        <w:tc>
          <w:tcPr>
            <w:tcW w:w="713" w:type="dxa"/>
          </w:tcPr>
          <w:p w:rsidR="005E1698" w:rsidRPr="005E1698" w:rsidRDefault="005E1698" w:rsidP="005E1698">
            <w:pPr>
              <w:widowControl w:val="0"/>
              <w:autoSpaceDE w:val="0"/>
              <w:autoSpaceDN w:val="0"/>
              <w:jc w:val="center"/>
              <w:rPr>
                <w:sz w:val="14"/>
                <w:szCs w:val="16"/>
              </w:rPr>
            </w:pPr>
            <w:r w:rsidRPr="005E1698">
              <w:rPr>
                <w:sz w:val="14"/>
                <w:szCs w:val="16"/>
              </w:rPr>
              <w:t>дата</w:t>
            </w:r>
          </w:p>
        </w:tc>
        <w:tc>
          <w:tcPr>
            <w:tcW w:w="708" w:type="dxa"/>
          </w:tcPr>
          <w:p w:rsidR="005E1698" w:rsidRPr="005E1698" w:rsidRDefault="005E1698" w:rsidP="005E1698">
            <w:pPr>
              <w:widowControl w:val="0"/>
              <w:autoSpaceDE w:val="0"/>
              <w:autoSpaceDN w:val="0"/>
              <w:jc w:val="center"/>
              <w:rPr>
                <w:sz w:val="14"/>
                <w:szCs w:val="16"/>
              </w:rPr>
            </w:pPr>
            <w:r w:rsidRPr="005E1698">
              <w:rPr>
                <w:sz w:val="14"/>
                <w:szCs w:val="16"/>
              </w:rPr>
              <w:t>учетный номер</w:t>
            </w:r>
          </w:p>
        </w:tc>
        <w:tc>
          <w:tcPr>
            <w:tcW w:w="1414" w:type="dxa"/>
          </w:tcPr>
          <w:p w:rsidR="005E1698" w:rsidRPr="005E1698" w:rsidRDefault="005E1698" w:rsidP="005E1698">
            <w:pPr>
              <w:widowControl w:val="0"/>
              <w:autoSpaceDE w:val="0"/>
              <w:autoSpaceDN w:val="0"/>
              <w:jc w:val="center"/>
              <w:rPr>
                <w:sz w:val="14"/>
                <w:szCs w:val="16"/>
              </w:rPr>
            </w:pPr>
            <w:r w:rsidRPr="005E1698">
              <w:rPr>
                <w:sz w:val="14"/>
                <w:szCs w:val="16"/>
              </w:rPr>
              <w:t xml:space="preserve">неисполненный остаток </w:t>
            </w:r>
            <w:proofErr w:type="gramStart"/>
            <w:r w:rsidRPr="005E1698">
              <w:rPr>
                <w:sz w:val="14"/>
                <w:szCs w:val="16"/>
              </w:rPr>
              <w:t>отчетного</w:t>
            </w:r>
            <w:proofErr w:type="gramEnd"/>
            <w:r w:rsidRPr="005E1698">
              <w:rPr>
                <w:sz w:val="14"/>
                <w:szCs w:val="16"/>
              </w:rPr>
              <w:t xml:space="preserve"> финансового года</w:t>
            </w:r>
          </w:p>
        </w:tc>
        <w:tc>
          <w:tcPr>
            <w:tcW w:w="1417" w:type="dxa"/>
            <w:vMerge/>
          </w:tcPr>
          <w:p w:rsidR="005E1698" w:rsidRPr="005E1698" w:rsidRDefault="005E1698" w:rsidP="005E1698">
            <w:pPr>
              <w:rPr>
                <w:sz w:val="14"/>
                <w:szCs w:val="16"/>
              </w:rPr>
            </w:pPr>
          </w:p>
        </w:tc>
        <w:tc>
          <w:tcPr>
            <w:tcW w:w="1843" w:type="dxa"/>
            <w:vMerge/>
          </w:tcPr>
          <w:p w:rsidR="005E1698" w:rsidRPr="005E1698" w:rsidRDefault="005E1698" w:rsidP="005E1698">
            <w:pPr>
              <w:rPr>
                <w:sz w:val="14"/>
                <w:szCs w:val="16"/>
              </w:rPr>
            </w:pPr>
          </w:p>
        </w:tc>
        <w:tc>
          <w:tcPr>
            <w:tcW w:w="1701" w:type="dxa"/>
            <w:vMerge/>
          </w:tcPr>
          <w:p w:rsidR="005E1698" w:rsidRPr="005E1698" w:rsidRDefault="005E1698" w:rsidP="005E1698">
            <w:pPr>
              <w:rPr>
                <w:sz w:val="14"/>
                <w:szCs w:val="16"/>
              </w:rPr>
            </w:pPr>
          </w:p>
        </w:tc>
      </w:tr>
      <w:tr w:rsidR="005E1698" w:rsidRPr="005E1698" w:rsidTr="00EE1146">
        <w:trPr>
          <w:trHeight w:val="53"/>
        </w:trPr>
        <w:tc>
          <w:tcPr>
            <w:tcW w:w="431" w:type="dxa"/>
          </w:tcPr>
          <w:p w:rsidR="005E1698" w:rsidRPr="005E1698" w:rsidRDefault="005E1698" w:rsidP="005E1698">
            <w:pPr>
              <w:widowControl w:val="0"/>
              <w:autoSpaceDE w:val="0"/>
              <w:autoSpaceDN w:val="0"/>
              <w:jc w:val="center"/>
              <w:rPr>
                <w:sz w:val="14"/>
                <w:szCs w:val="16"/>
              </w:rPr>
            </w:pPr>
            <w:bookmarkStart w:id="69" w:name="P2689"/>
            <w:bookmarkEnd w:id="69"/>
            <w:r w:rsidRPr="005E1698">
              <w:rPr>
                <w:sz w:val="14"/>
                <w:szCs w:val="16"/>
              </w:rPr>
              <w:t>1</w:t>
            </w:r>
          </w:p>
        </w:tc>
        <w:tc>
          <w:tcPr>
            <w:tcW w:w="850" w:type="dxa"/>
          </w:tcPr>
          <w:p w:rsidR="005E1698" w:rsidRPr="005E1698" w:rsidRDefault="005E1698" w:rsidP="005E1698">
            <w:pPr>
              <w:widowControl w:val="0"/>
              <w:autoSpaceDE w:val="0"/>
              <w:autoSpaceDN w:val="0"/>
              <w:jc w:val="center"/>
              <w:rPr>
                <w:sz w:val="14"/>
                <w:szCs w:val="16"/>
              </w:rPr>
            </w:pPr>
            <w:r w:rsidRPr="005E1698">
              <w:rPr>
                <w:sz w:val="14"/>
                <w:szCs w:val="16"/>
              </w:rPr>
              <w:t>2</w:t>
            </w:r>
          </w:p>
        </w:tc>
        <w:tc>
          <w:tcPr>
            <w:tcW w:w="709" w:type="dxa"/>
          </w:tcPr>
          <w:p w:rsidR="005E1698" w:rsidRPr="005E1698" w:rsidRDefault="005E1698" w:rsidP="005E1698">
            <w:pPr>
              <w:widowControl w:val="0"/>
              <w:autoSpaceDE w:val="0"/>
              <w:autoSpaceDN w:val="0"/>
              <w:jc w:val="center"/>
              <w:rPr>
                <w:sz w:val="14"/>
                <w:szCs w:val="16"/>
              </w:rPr>
            </w:pPr>
            <w:r w:rsidRPr="005E1698">
              <w:rPr>
                <w:sz w:val="14"/>
                <w:szCs w:val="16"/>
              </w:rPr>
              <w:t>3</w:t>
            </w:r>
          </w:p>
        </w:tc>
        <w:tc>
          <w:tcPr>
            <w:tcW w:w="709" w:type="dxa"/>
          </w:tcPr>
          <w:p w:rsidR="005E1698" w:rsidRPr="005E1698" w:rsidRDefault="005E1698" w:rsidP="005E1698">
            <w:pPr>
              <w:widowControl w:val="0"/>
              <w:autoSpaceDE w:val="0"/>
              <w:autoSpaceDN w:val="0"/>
              <w:jc w:val="center"/>
              <w:rPr>
                <w:sz w:val="14"/>
                <w:szCs w:val="16"/>
              </w:rPr>
            </w:pPr>
            <w:bookmarkStart w:id="70" w:name="P2692"/>
            <w:bookmarkEnd w:id="70"/>
            <w:r w:rsidRPr="005E1698">
              <w:rPr>
                <w:sz w:val="14"/>
                <w:szCs w:val="16"/>
              </w:rPr>
              <w:t>4</w:t>
            </w:r>
          </w:p>
        </w:tc>
        <w:tc>
          <w:tcPr>
            <w:tcW w:w="1417" w:type="dxa"/>
          </w:tcPr>
          <w:p w:rsidR="005E1698" w:rsidRPr="005E1698" w:rsidRDefault="005E1698" w:rsidP="005E1698">
            <w:pPr>
              <w:widowControl w:val="0"/>
              <w:autoSpaceDE w:val="0"/>
              <w:autoSpaceDN w:val="0"/>
              <w:jc w:val="center"/>
              <w:rPr>
                <w:sz w:val="14"/>
                <w:szCs w:val="16"/>
              </w:rPr>
            </w:pPr>
            <w:bookmarkStart w:id="71" w:name="P2693"/>
            <w:bookmarkEnd w:id="71"/>
            <w:r w:rsidRPr="005E1698">
              <w:rPr>
                <w:sz w:val="14"/>
                <w:szCs w:val="16"/>
              </w:rPr>
              <w:t>5</w:t>
            </w:r>
          </w:p>
        </w:tc>
        <w:tc>
          <w:tcPr>
            <w:tcW w:w="992" w:type="dxa"/>
          </w:tcPr>
          <w:p w:rsidR="005E1698" w:rsidRPr="005E1698" w:rsidRDefault="005E1698" w:rsidP="005E1698">
            <w:pPr>
              <w:widowControl w:val="0"/>
              <w:autoSpaceDE w:val="0"/>
              <w:autoSpaceDN w:val="0"/>
              <w:jc w:val="center"/>
              <w:rPr>
                <w:sz w:val="14"/>
                <w:szCs w:val="16"/>
              </w:rPr>
            </w:pPr>
            <w:bookmarkStart w:id="72" w:name="P2694"/>
            <w:bookmarkEnd w:id="72"/>
            <w:r w:rsidRPr="005E1698">
              <w:rPr>
                <w:sz w:val="14"/>
                <w:szCs w:val="16"/>
              </w:rPr>
              <w:t>6</w:t>
            </w:r>
          </w:p>
        </w:tc>
        <w:tc>
          <w:tcPr>
            <w:tcW w:w="1134" w:type="dxa"/>
          </w:tcPr>
          <w:p w:rsidR="005E1698" w:rsidRPr="005E1698" w:rsidRDefault="005E1698" w:rsidP="005E1698">
            <w:pPr>
              <w:widowControl w:val="0"/>
              <w:autoSpaceDE w:val="0"/>
              <w:autoSpaceDN w:val="0"/>
              <w:jc w:val="center"/>
              <w:rPr>
                <w:sz w:val="14"/>
                <w:szCs w:val="16"/>
              </w:rPr>
            </w:pPr>
            <w:bookmarkStart w:id="73" w:name="P2695"/>
            <w:bookmarkEnd w:id="73"/>
            <w:r w:rsidRPr="005E1698">
              <w:rPr>
                <w:sz w:val="14"/>
                <w:szCs w:val="16"/>
              </w:rPr>
              <w:t>7</w:t>
            </w:r>
          </w:p>
        </w:tc>
        <w:tc>
          <w:tcPr>
            <w:tcW w:w="851" w:type="dxa"/>
          </w:tcPr>
          <w:p w:rsidR="005E1698" w:rsidRPr="005E1698" w:rsidRDefault="005E1698" w:rsidP="005E1698">
            <w:pPr>
              <w:widowControl w:val="0"/>
              <w:autoSpaceDE w:val="0"/>
              <w:autoSpaceDN w:val="0"/>
              <w:jc w:val="center"/>
              <w:rPr>
                <w:sz w:val="14"/>
                <w:szCs w:val="16"/>
              </w:rPr>
            </w:pPr>
            <w:bookmarkStart w:id="74" w:name="P2696"/>
            <w:bookmarkEnd w:id="74"/>
            <w:r w:rsidRPr="005E1698">
              <w:rPr>
                <w:sz w:val="14"/>
                <w:szCs w:val="16"/>
              </w:rPr>
              <w:t>8</w:t>
            </w:r>
          </w:p>
        </w:tc>
        <w:tc>
          <w:tcPr>
            <w:tcW w:w="713" w:type="dxa"/>
          </w:tcPr>
          <w:p w:rsidR="005E1698" w:rsidRPr="005E1698" w:rsidRDefault="005E1698" w:rsidP="005E1698">
            <w:pPr>
              <w:widowControl w:val="0"/>
              <w:autoSpaceDE w:val="0"/>
              <w:autoSpaceDN w:val="0"/>
              <w:jc w:val="center"/>
              <w:rPr>
                <w:sz w:val="14"/>
                <w:szCs w:val="16"/>
              </w:rPr>
            </w:pPr>
            <w:bookmarkStart w:id="75" w:name="P2697"/>
            <w:bookmarkEnd w:id="75"/>
            <w:r w:rsidRPr="005E1698">
              <w:rPr>
                <w:sz w:val="14"/>
                <w:szCs w:val="16"/>
              </w:rPr>
              <w:t>9</w:t>
            </w:r>
          </w:p>
        </w:tc>
        <w:tc>
          <w:tcPr>
            <w:tcW w:w="708" w:type="dxa"/>
          </w:tcPr>
          <w:p w:rsidR="005E1698" w:rsidRPr="005E1698" w:rsidRDefault="005E1698" w:rsidP="005E1698">
            <w:pPr>
              <w:widowControl w:val="0"/>
              <w:autoSpaceDE w:val="0"/>
              <w:autoSpaceDN w:val="0"/>
              <w:jc w:val="center"/>
              <w:rPr>
                <w:sz w:val="14"/>
                <w:szCs w:val="16"/>
              </w:rPr>
            </w:pPr>
            <w:bookmarkStart w:id="76" w:name="P2698"/>
            <w:bookmarkEnd w:id="76"/>
            <w:r w:rsidRPr="005E1698">
              <w:rPr>
                <w:sz w:val="14"/>
                <w:szCs w:val="16"/>
              </w:rPr>
              <w:t>10</w:t>
            </w:r>
          </w:p>
        </w:tc>
        <w:tc>
          <w:tcPr>
            <w:tcW w:w="1414" w:type="dxa"/>
          </w:tcPr>
          <w:p w:rsidR="005E1698" w:rsidRPr="005E1698" w:rsidRDefault="005E1698" w:rsidP="005E1698">
            <w:pPr>
              <w:widowControl w:val="0"/>
              <w:autoSpaceDE w:val="0"/>
              <w:autoSpaceDN w:val="0"/>
              <w:jc w:val="center"/>
              <w:rPr>
                <w:sz w:val="14"/>
                <w:szCs w:val="16"/>
              </w:rPr>
            </w:pPr>
            <w:bookmarkStart w:id="77" w:name="P2699"/>
            <w:bookmarkEnd w:id="77"/>
            <w:r w:rsidRPr="005E1698">
              <w:rPr>
                <w:sz w:val="14"/>
                <w:szCs w:val="16"/>
              </w:rPr>
              <w:t>11</w:t>
            </w:r>
          </w:p>
        </w:tc>
        <w:tc>
          <w:tcPr>
            <w:tcW w:w="1417" w:type="dxa"/>
          </w:tcPr>
          <w:p w:rsidR="005E1698" w:rsidRPr="005E1698" w:rsidRDefault="005E1698" w:rsidP="005E1698">
            <w:pPr>
              <w:widowControl w:val="0"/>
              <w:autoSpaceDE w:val="0"/>
              <w:autoSpaceDN w:val="0"/>
              <w:jc w:val="center"/>
              <w:rPr>
                <w:sz w:val="14"/>
                <w:szCs w:val="16"/>
              </w:rPr>
            </w:pPr>
            <w:bookmarkStart w:id="78" w:name="P2700"/>
            <w:bookmarkEnd w:id="78"/>
            <w:r w:rsidRPr="005E1698">
              <w:rPr>
                <w:sz w:val="14"/>
                <w:szCs w:val="16"/>
              </w:rPr>
              <w:t>12</w:t>
            </w:r>
          </w:p>
        </w:tc>
        <w:tc>
          <w:tcPr>
            <w:tcW w:w="1843" w:type="dxa"/>
          </w:tcPr>
          <w:p w:rsidR="005E1698" w:rsidRPr="005E1698" w:rsidRDefault="005E1698" w:rsidP="005E1698">
            <w:pPr>
              <w:widowControl w:val="0"/>
              <w:autoSpaceDE w:val="0"/>
              <w:autoSpaceDN w:val="0"/>
              <w:jc w:val="center"/>
              <w:rPr>
                <w:sz w:val="14"/>
                <w:szCs w:val="16"/>
              </w:rPr>
            </w:pPr>
            <w:bookmarkStart w:id="79" w:name="P2701"/>
            <w:bookmarkEnd w:id="79"/>
            <w:r w:rsidRPr="005E1698">
              <w:rPr>
                <w:sz w:val="14"/>
                <w:szCs w:val="16"/>
              </w:rPr>
              <w:t>13</w:t>
            </w:r>
          </w:p>
        </w:tc>
        <w:tc>
          <w:tcPr>
            <w:tcW w:w="1701" w:type="dxa"/>
          </w:tcPr>
          <w:p w:rsidR="005E1698" w:rsidRPr="005E1698" w:rsidRDefault="005E1698" w:rsidP="005E1698">
            <w:pPr>
              <w:widowControl w:val="0"/>
              <w:autoSpaceDE w:val="0"/>
              <w:autoSpaceDN w:val="0"/>
              <w:jc w:val="center"/>
              <w:rPr>
                <w:sz w:val="14"/>
                <w:szCs w:val="16"/>
              </w:rPr>
            </w:pPr>
            <w:bookmarkStart w:id="80" w:name="P2702"/>
            <w:bookmarkEnd w:id="80"/>
            <w:r w:rsidRPr="005E1698">
              <w:rPr>
                <w:sz w:val="14"/>
                <w:szCs w:val="16"/>
              </w:rPr>
              <w:t>14</w:t>
            </w:r>
          </w:p>
        </w:tc>
      </w:tr>
      <w:tr w:rsidR="005E1698" w:rsidRPr="005E1698" w:rsidTr="00EE1146">
        <w:trPr>
          <w:trHeight w:val="53"/>
        </w:trPr>
        <w:tc>
          <w:tcPr>
            <w:tcW w:w="431" w:type="dxa"/>
            <w:vMerge w:val="restart"/>
          </w:tcPr>
          <w:p w:rsidR="005E1698" w:rsidRPr="005E1698" w:rsidRDefault="005E1698" w:rsidP="005E1698">
            <w:pPr>
              <w:widowControl w:val="0"/>
              <w:autoSpaceDE w:val="0"/>
              <w:autoSpaceDN w:val="0"/>
              <w:rPr>
                <w:sz w:val="14"/>
                <w:szCs w:val="16"/>
              </w:rPr>
            </w:pPr>
          </w:p>
        </w:tc>
        <w:tc>
          <w:tcPr>
            <w:tcW w:w="850" w:type="dxa"/>
            <w:vMerge w:val="restart"/>
          </w:tcPr>
          <w:p w:rsidR="005E1698" w:rsidRPr="005E1698" w:rsidRDefault="005E1698" w:rsidP="005E1698">
            <w:pPr>
              <w:widowControl w:val="0"/>
              <w:autoSpaceDE w:val="0"/>
              <w:autoSpaceDN w:val="0"/>
              <w:rPr>
                <w:sz w:val="14"/>
                <w:szCs w:val="16"/>
              </w:rPr>
            </w:pPr>
          </w:p>
        </w:tc>
        <w:tc>
          <w:tcPr>
            <w:tcW w:w="709" w:type="dxa"/>
            <w:vMerge w:val="restart"/>
          </w:tcPr>
          <w:p w:rsidR="005E1698" w:rsidRPr="005E1698" w:rsidRDefault="005E1698" w:rsidP="005E1698">
            <w:pPr>
              <w:widowControl w:val="0"/>
              <w:autoSpaceDE w:val="0"/>
              <w:autoSpaceDN w:val="0"/>
              <w:rPr>
                <w:sz w:val="14"/>
                <w:szCs w:val="16"/>
              </w:rPr>
            </w:pPr>
          </w:p>
        </w:tc>
        <w:tc>
          <w:tcPr>
            <w:tcW w:w="709" w:type="dxa"/>
            <w:vMerge w:val="restart"/>
          </w:tcPr>
          <w:p w:rsidR="005E1698" w:rsidRPr="005E1698" w:rsidRDefault="005E1698" w:rsidP="005E1698">
            <w:pPr>
              <w:widowControl w:val="0"/>
              <w:autoSpaceDE w:val="0"/>
              <w:autoSpaceDN w:val="0"/>
              <w:rPr>
                <w:sz w:val="14"/>
                <w:szCs w:val="16"/>
              </w:rPr>
            </w:pPr>
          </w:p>
        </w:tc>
        <w:tc>
          <w:tcPr>
            <w:tcW w:w="1417" w:type="dxa"/>
            <w:vMerge w:val="restart"/>
          </w:tcPr>
          <w:p w:rsidR="005E1698" w:rsidRPr="005E1698" w:rsidRDefault="005E1698" w:rsidP="005E1698">
            <w:pPr>
              <w:widowControl w:val="0"/>
              <w:autoSpaceDE w:val="0"/>
              <w:autoSpaceDN w:val="0"/>
              <w:jc w:val="center"/>
              <w:rPr>
                <w:sz w:val="14"/>
                <w:szCs w:val="16"/>
              </w:rPr>
            </w:pPr>
          </w:p>
        </w:tc>
        <w:tc>
          <w:tcPr>
            <w:tcW w:w="992" w:type="dxa"/>
            <w:vMerge w:val="restart"/>
          </w:tcPr>
          <w:p w:rsidR="005E1698" w:rsidRPr="005E1698" w:rsidRDefault="005E1698" w:rsidP="005E1698">
            <w:pPr>
              <w:widowControl w:val="0"/>
              <w:autoSpaceDE w:val="0"/>
              <w:autoSpaceDN w:val="0"/>
              <w:rPr>
                <w:sz w:val="14"/>
                <w:szCs w:val="16"/>
              </w:rPr>
            </w:pPr>
          </w:p>
        </w:tc>
        <w:tc>
          <w:tcPr>
            <w:tcW w:w="1134" w:type="dxa"/>
            <w:vMerge w:val="restart"/>
          </w:tcPr>
          <w:p w:rsidR="005E1698" w:rsidRPr="005E1698" w:rsidRDefault="005E1698" w:rsidP="005E1698">
            <w:pPr>
              <w:widowControl w:val="0"/>
              <w:autoSpaceDE w:val="0"/>
              <w:autoSpaceDN w:val="0"/>
              <w:rPr>
                <w:sz w:val="14"/>
                <w:szCs w:val="16"/>
              </w:rPr>
            </w:pPr>
          </w:p>
        </w:tc>
        <w:tc>
          <w:tcPr>
            <w:tcW w:w="851" w:type="dxa"/>
          </w:tcPr>
          <w:p w:rsidR="005E1698" w:rsidRPr="005E1698" w:rsidRDefault="005E1698" w:rsidP="005E1698">
            <w:pPr>
              <w:widowControl w:val="0"/>
              <w:autoSpaceDE w:val="0"/>
              <w:autoSpaceDN w:val="0"/>
              <w:rPr>
                <w:sz w:val="14"/>
                <w:szCs w:val="16"/>
              </w:rPr>
            </w:pPr>
          </w:p>
        </w:tc>
        <w:tc>
          <w:tcPr>
            <w:tcW w:w="713" w:type="dxa"/>
          </w:tcPr>
          <w:p w:rsidR="005E1698" w:rsidRPr="005E1698" w:rsidRDefault="005E1698" w:rsidP="005E1698">
            <w:pPr>
              <w:widowControl w:val="0"/>
              <w:autoSpaceDE w:val="0"/>
              <w:autoSpaceDN w:val="0"/>
              <w:rPr>
                <w:sz w:val="14"/>
                <w:szCs w:val="16"/>
              </w:rPr>
            </w:pPr>
          </w:p>
        </w:tc>
        <w:tc>
          <w:tcPr>
            <w:tcW w:w="708" w:type="dxa"/>
          </w:tcPr>
          <w:p w:rsidR="005E1698" w:rsidRPr="005E1698" w:rsidRDefault="005E1698" w:rsidP="005E1698">
            <w:pPr>
              <w:widowControl w:val="0"/>
              <w:autoSpaceDE w:val="0"/>
              <w:autoSpaceDN w:val="0"/>
              <w:rPr>
                <w:sz w:val="14"/>
                <w:szCs w:val="16"/>
              </w:rPr>
            </w:pPr>
          </w:p>
        </w:tc>
        <w:tc>
          <w:tcPr>
            <w:tcW w:w="1414" w:type="dxa"/>
          </w:tcPr>
          <w:p w:rsidR="005E1698" w:rsidRPr="005E1698" w:rsidRDefault="005E1698" w:rsidP="005E1698">
            <w:pPr>
              <w:widowControl w:val="0"/>
              <w:autoSpaceDE w:val="0"/>
              <w:autoSpaceDN w:val="0"/>
              <w:rPr>
                <w:sz w:val="14"/>
                <w:szCs w:val="16"/>
              </w:rPr>
            </w:pPr>
          </w:p>
        </w:tc>
        <w:tc>
          <w:tcPr>
            <w:tcW w:w="1417" w:type="dxa"/>
            <w:vMerge w:val="restart"/>
          </w:tcPr>
          <w:p w:rsidR="005E1698" w:rsidRPr="005E1698" w:rsidRDefault="005E1698" w:rsidP="005E1698">
            <w:pPr>
              <w:widowControl w:val="0"/>
              <w:autoSpaceDE w:val="0"/>
              <w:autoSpaceDN w:val="0"/>
              <w:rPr>
                <w:sz w:val="14"/>
                <w:szCs w:val="16"/>
              </w:rPr>
            </w:pPr>
          </w:p>
        </w:tc>
        <w:tc>
          <w:tcPr>
            <w:tcW w:w="1843" w:type="dxa"/>
            <w:vMerge w:val="restart"/>
          </w:tcPr>
          <w:p w:rsidR="005E1698" w:rsidRPr="005E1698" w:rsidRDefault="005E1698" w:rsidP="005E1698">
            <w:pPr>
              <w:widowControl w:val="0"/>
              <w:autoSpaceDE w:val="0"/>
              <w:autoSpaceDN w:val="0"/>
              <w:rPr>
                <w:sz w:val="14"/>
                <w:szCs w:val="16"/>
              </w:rPr>
            </w:pPr>
          </w:p>
        </w:tc>
        <w:tc>
          <w:tcPr>
            <w:tcW w:w="1701" w:type="dxa"/>
            <w:vMerge w:val="restart"/>
          </w:tcPr>
          <w:p w:rsidR="005E1698" w:rsidRPr="005E1698" w:rsidRDefault="005E1698" w:rsidP="005E1698">
            <w:pPr>
              <w:widowControl w:val="0"/>
              <w:autoSpaceDE w:val="0"/>
              <w:autoSpaceDN w:val="0"/>
              <w:rPr>
                <w:sz w:val="14"/>
                <w:szCs w:val="16"/>
              </w:rPr>
            </w:pPr>
          </w:p>
        </w:tc>
      </w:tr>
      <w:tr w:rsidR="005E1698" w:rsidRPr="005E1698" w:rsidTr="00EE1146">
        <w:trPr>
          <w:trHeight w:val="53"/>
        </w:trPr>
        <w:tc>
          <w:tcPr>
            <w:tcW w:w="431" w:type="dxa"/>
            <w:vMerge/>
          </w:tcPr>
          <w:p w:rsidR="005E1698" w:rsidRPr="005E1698" w:rsidRDefault="005E1698" w:rsidP="005E1698">
            <w:pPr>
              <w:rPr>
                <w:sz w:val="14"/>
                <w:szCs w:val="16"/>
              </w:rPr>
            </w:pPr>
          </w:p>
        </w:tc>
        <w:tc>
          <w:tcPr>
            <w:tcW w:w="850" w:type="dxa"/>
            <w:vMerge/>
          </w:tcPr>
          <w:p w:rsidR="005E1698" w:rsidRPr="005E1698" w:rsidRDefault="005E1698" w:rsidP="005E1698">
            <w:pPr>
              <w:rPr>
                <w:sz w:val="14"/>
                <w:szCs w:val="16"/>
              </w:rPr>
            </w:pPr>
          </w:p>
        </w:tc>
        <w:tc>
          <w:tcPr>
            <w:tcW w:w="709" w:type="dxa"/>
            <w:vMerge/>
          </w:tcPr>
          <w:p w:rsidR="005E1698" w:rsidRPr="005E1698" w:rsidRDefault="005E1698" w:rsidP="005E1698">
            <w:pPr>
              <w:rPr>
                <w:sz w:val="14"/>
                <w:szCs w:val="16"/>
              </w:rPr>
            </w:pPr>
          </w:p>
        </w:tc>
        <w:tc>
          <w:tcPr>
            <w:tcW w:w="709" w:type="dxa"/>
            <w:vMerge/>
          </w:tcPr>
          <w:p w:rsidR="005E1698" w:rsidRPr="005E1698" w:rsidRDefault="005E1698" w:rsidP="005E1698">
            <w:pPr>
              <w:rPr>
                <w:sz w:val="14"/>
                <w:szCs w:val="16"/>
              </w:rPr>
            </w:pPr>
          </w:p>
        </w:tc>
        <w:tc>
          <w:tcPr>
            <w:tcW w:w="1417" w:type="dxa"/>
            <w:vMerge/>
          </w:tcPr>
          <w:p w:rsidR="005E1698" w:rsidRPr="005E1698" w:rsidRDefault="005E1698" w:rsidP="005E1698">
            <w:pPr>
              <w:rPr>
                <w:sz w:val="14"/>
                <w:szCs w:val="16"/>
              </w:rPr>
            </w:pPr>
          </w:p>
        </w:tc>
        <w:tc>
          <w:tcPr>
            <w:tcW w:w="992" w:type="dxa"/>
            <w:vMerge/>
          </w:tcPr>
          <w:p w:rsidR="005E1698" w:rsidRPr="005E1698" w:rsidRDefault="005E1698" w:rsidP="005E1698">
            <w:pPr>
              <w:rPr>
                <w:sz w:val="14"/>
                <w:szCs w:val="16"/>
              </w:rPr>
            </w:pPr>
          </w:p>
        </w:tc>
        <w:tc>
          <w:tcPr>
            <w:tcW w:w="1134" w:type="dxa"/>
            <w:vMerge/>
          </w:tcPr>
          <w:p w:rsidR="005E1698" w:rsidRPr="005E1698" w:rsidRDefault="005E1698" w:rsidP="005E1698">
            <w:pPr>
              <w:rPr>
                <w:sz w:val="14"/>
                <w:szCs w:val="16"/>
              </w:rPr>
            </w:pPr>
          </w:p>
        </w:tc>
        <w:tc>
          <w:tcPr>
            <w:tcW w:w="851" w:type="dxa"/>
          </w:tcPr>
          <w:p w:rsidR="005E1698" w:rsidRPr="005E1698" w:rsidRDefault="005E1698" w:rsidP="005E1698">
            <w:pPr>
              <w:widowControl w:val="0"/>
              <w:autoSpaceDE w:val="0"/>
              <w:autoSpaceDN w:val="0"/>
              <w:rPr>
                <w:sz w:val="14"/>
                <w:szCs w:val="16"/>
              </w:rPr>
            </w:pPr>
          </w:p>
        </w:tc>
        <w:tc>
          <w:tcPr>
            <w:tcW w:w="713" w:type="dxa"/>
          </w:tcPr>
          <w:p w:rsidR="005E1698" w:rsidRPr="005E1698" w:rsidRDefault="005E1698" w:rsidP="005E1698">
            <w:pPr>
              <w:widowControl w:val="0"/>
              <w:autoSpaceDE w:val="0"/>
              <w:autoSpaceDN w:val="0"/>
              <w:rPr>
                <w:sz w:val="14"/>
                <w:szCs w:val="16"/>
              </w:rPr>
            </w:pPr>
          </w:p>
        </w:tc>
        <w:tc>
          <w:tcPr>
            <w:tcW w:w="708" w:type="dxa"/>
          </w:tcPr>
          <w:p w:rsidR="005E1698" w:rsidRPr="005E1698" w:rsidRDefault="005E1698" w:rsidP="005E1698">
            <w:pPr>
              <w:widowControl w:val="0"/>
              <w:autoSpaceDE w:val="0"/>
              <w:autoSpaceDN w:val="0"/>
              <w:rPr>
                <w:sz w:val="14"/>
                <w:szCs w:val="16"/>
              </w:rPr>
            </w:pPr>
          </w:p>
        </w:tc>
        <w:tc>
          <w:tcPr>
            <w:tcW w:w="1414" w:type="dxa"/>
          </w:tcPr>
          <w:p w:rsidR="005E1698" w:rsidRPr="005E1698" w:rsidRDefault="005E1698" w:rsidP="005E1698">
            <w:pPr>
              <w:widowControl w:val="0"/>
              <w:autoSpaceDE w:val="0"/>
              <w:autoSpaceDN w:val="0"/>
              <w:rPr>
                <w:sz w:val="14"/>
                <w:szCs w:val="16"/>
              </w:rPr>
            </w:pPr>
          </w:p>
        </w:tc>
        <w:tc>
          <w:tcPr>
            <w:tcW w:w="1417" w:type="dxa"/>
            <w:vMerge/>
          </w:tcPr>
          <w:p w:rsidR="005E1698" w:rsidRPr="005E1698" w:rsidRDefault="005E1698" w:rsidP="005E1698">
            <w:pPr>
              <w:rPr>
                <w:sz w:val="14"/>
                <w:szCs w:val="16"/>
              </w:rPr>
            </w:pPr>
          </w:p>
        </w:tc>
        <w:tc>
          <w:tcPr>
            <w:tcW w:w="1843" w:type="dxa"/>
            <w:vMerge/>
          </w:tcPr>
          <w:p w:rsidR="005E1698" w:rsidRPr="005E1698" w:rsidRDefault="005E1698" w:rsidP="005E1698">
            <w:pPr>
              <w:rPr>
                <w:sz w:val="14"/>
                <w:szCs w:val="16"/>
              </w:rPr>
            </w:pPr>
          </w:p>
        </w:tc>
        <w:tc>
          <w:tcPr>
            <w:tcW w:w="1701" w:type="dxa"/>
            <w:vMerge/>
          </w:tcPr>
          <w:p w:rsidR="005E1698" w:rsidRPr="005E1698" w:rsidRDefault="005E1698" w:rsidP="005E1698">
            <w:pPr>
              <w:rPr>
                <w:sz w:val="14"/>
                <w:szCs w:val="16"/>
              </w:rPr>
            </w:pPr>
          </w:p>
        </w:tc>
      </w:tr>
      <w:tr w:rsidR="005E1698" w:rsidRPr="005E1698" w:rsidTr="00EE1146">
        <w:tc>
          <w:tcPr>
            <w:tcW w:w="9928" w:type="dxa"/>
            <w:gridSpan w:val="11"/>
          </w:tcPr>
          <w:p w:rsidR="005E1698" w:rsidRPr="005E1698" w:rsidRDefault="005E1698" w:rsidP="005E1698">
            <w:pPr>
              <w:widowControl w:val="0"/>
              <w:autoSpaceDE w:val="0"/>
              <w:autoSpaceDN w:val="0"/>
              <w:jc w:val="right"/>
              <w:rPr>
                <w:sz w:val="14"/>
                <w:szCs w:val="16"/>
              </w:rPr>
            </w:pPr>
            <w:bookmarkStart w:id="81" w:name="P2721"/>
            <w:bookmarkEnd w:id="81"/>
            <w:r w:rsidRPr="005E1698">
              <w:rPr>
                <w:sz w:val="14"/>
                <w:szCs w:val="16"/>
              </w:rPr>
              <w:t>Итого по коду бюджетной классификации</w:t>
            </w:r>
          </w:p>
        </w:tc>
        <w:tc>
          <w:tcPr>
            <w:tcW w:w="1417" w:type="dxa"/>
          </w:tcPr>
          <w:p w:rsidR="005E1698" w:rsidRPr="005E1698" w:rsidRDefault="005E1698" w:rsidP="005E1698">
            <w:pPr>
              <w:widowControl w:val="0"/>
              <w:autoSpaceDE w:val="0"/>
              <w:autoSpaceDN w:val="0"/>
              <w:rPr>
                <w:sz w:val="14"/>
                <w:szCs w:val="16"/>
              </w:rPr>
            </w:pPr>
          </w:p>
        </w:tc>
        <w:tc>
          <w:tcPr>
            <w:tcW w:w="1843" w:type="dxa"/>
          </w:tcPr>
          <w:p w:rsidR="005E1698" w:rsidRPr="005E1698" w:rsidRDefault="005E1698" w:rsidP="005E1698">
            <w:pPr>
              <w:widowControl w:val="0"/>
              <w:autoSpaceDE w:val="0"/>
              <w:autoSpaceDN w:val="0"/>
              <w:rPr>
                <w:sz w:val="14"/>
                <w:szCs w:val="16"/>
              </w:rPr>
            </w:pPr>
          </w:p>
        </w:tc>
        <w:tc>
          <w:tcPr>
            <w:tcW w:w="1701" w:type="dxa"/>
          </w:tcPr>
          <w:p w:rsidR="005E1698" w:rsidRPr="005E1698" w:rsidRDefault="005E1698" w:rsidP="005E1698">
            <w:pPr>
              <w:widowControl w:val="0"/>
              <w:autoSpaceDE w:val="0"/>
              <w:autoSpaceDN w:val="0"/>
              <w:rPr>
                <w:sz w:val="14"/>
                <w:szCs w:val="16"/>
              </w:rPr>
            </w:pPr>
          </w:p>
        </w:tc>
      </w:tr>
      <w:tr w:rsidR="005E1698" w:rsidRPr="005E1698" w:rsidTr="00EE1146">
        <w:tc>
          <w:tcPr>
            <w:tcW w:w="9928" w:type="dxa"/>
            <w:gridSpan w:val="11"/>
          </w:tcPr>
          <w:p w:rsidR="005E1698" w:rsidRPr="005E1698" w:rsidRDefault="005E1698" w:rsidP="005E1698">
            <w:pPr>
              <w:widowControl w:val="0"/>
              <w:autoSpaceDE w:val="0"/>
              <w:autoSpaceDN w:val="0"/>
              <w:jc w:val="right"/>
              <w:rPr>
                <w:sz w:val="14"/>
                <w:szCs w:val="16"/>
              </w:rPr>
            </w:pPr>
            <w:bookmarkStart w:id="82" w:name="P2725"/>
            <w:bookmarkEnd w:id="82"/>
            <w:r w:rsidRPr="005E1698">
              <w:rPr>
                <w:sz w:val="14"/>
                <w:szCs w:val="16"/>
              </w:rPr>
              <w:t>Всего по коду главы</w:t>
            </w:r>
          </w:p>
        </w:tc>
        <w:tc>
          <w:tcPr>
            <w:tcW w:w="1417" w:type="dxa"/>
          </w:tcPr>
          <w:p w:rsidR="005E1698" w:rsidRPr="005E1698" w:rsidRDefault="005E1698" w:rsidP="005E1698">
            <w:pPr>
              <w:widowControl w:val="0"/>
              <w:autoSpaceDE w:val="0"/>
              <w:autoSpaceDN w:val="0"/>
              <w:rPr>
                <w:sz w:val="14"/>
                <w:szCs w:val="16"/>
              </w:rPr>
            </w:pPr>
          </w:p>
        </w:tc>
        <w:tc>
          <w:tcPr>
            <w:tcW w:w="1843" w:type="dxa"/>
          </w:tcPr>
          <w:p w:rsidR="005E1698" w:rsidRPr="005E1698" w:rsidRDefault="005E1698" w:rsidP="005E1698">
            <w:pPr>
              <w:widowControl w:val="0"/>
              <w:autoSpaceDE w:val="0"/>
              <w:autoSpaceDN w:val="0"/>
              <w:rPr>
                <w:sz w:val="14"/>
                <w:szCs w:val="16"/>
              </w:rPr>
            </w:pPr>
          </w:p>
        </w:tc>
        <w:tc>
          <w:tcPr>
            <w:tcW w:w="1701" w:type="dxa"/>
          </w:tcPr>
          <w:p w:rsidR="005E1698" w:rsidRPr="005E1698" w:rsidRDefault="005E1698" w:rsidP="005E1698">
            <w:pPr>
              <w:widowControl w:val="0"/>
              <w:autoSpaceDE w:val="0"/>
              <w:autoSpaceDN w:val="0"/>
              <w:rPr>
                <w:sz w:val="14"/>
                <w:szCs w:val="16"/>
              </w:rPr>
            </w:pPr>
          </w:p>
        </w:tc>
      </w:tr>
    </w:tbl>
    <w:p w:rsidR="005E1698" w:rsidRPr="005E1698" w:rsidRDefault="005E1698" w:rsidP="005E1698">
      <w:pPr>
        <w:widowControl w:val="0"/>
        <w:autoSpaceDE w:val="0"/>
        <w:autoSpaceDN w:val="0"/>
        <w:jc w:val="both"/>
        <w:rPr>
          <w:sz w:val="12"/>
          <w:szCs w:val="16"/>
        </w:rPr>
      </w:pPr>
      <w:bookmarkStart w:id="83" w:name="P2671"/>
      <w:bookmarkEnd w:id="83"/>
    </w:p>
    <w:p w:rsidR="005E1698" w:rsidRPr="005E1698" w:rsidRDefault="005E1698" w:rsidP="005E1698">
      <w:pPr>
        <w:widowControl w:val="0"/>
        <w:autoSpaceDE w:val="0"/>
        <w:autoSpaceDN w:val="0"/>
        <w:jc w:val="both"/>
        <w:rPr>
          <w:sz w:val="14"/>
          <w:szCs w:val="16"/>
        </w:rPr>
      </w:pPr>
      <w:r w:rsidRPr="005E1698">
        <w:rPr>
          <w:sz w:val="14"/>
          <w:szCs w:val="16"/>
        </w:rPr>
        <w:t>Ответственный исполнитель                         ___________                          _________                  ______________                        _________</w:t>
      </w:r>
    </w:p>
    <w:p w:rsidR="005E1698" w:rsidRPr="005E1698" w:rsidRDefault="005E1698" w:rsidP="005E1698">
      <w:pPr>
        <w:widowControl w:val="0"/>
        <w:autoSpaceDE w:val="0"/>
        <w:autoSpaceDN w:val="0"/>
        <w:jc w:val="both"/>
        <w:rPr>
          <w:sz w:val="14"/>
          <w:szCs w:val="16"/>
        </w:rPr>
      </w:pPr>
      <w:r w:rsidRPr="005E1698">
        <w:rPr>
          <w:sz w:val="14"/>
          <w:szCs w:val="16"/>
        </w:rPr>
        <w:t xml:space="preserve">                                                                            </w:t>
      </w:r>
      <w:proofErr w:type="gramStart"/>
      <w:r w:rsidRPr="005E1698">
        <w:rPr>
          <w:sz w:val="14"/>
          <w:szCs w:val="16"/>
        </w:rPr>
        <w:t>(должность)                         (подпись)                      (расшифровка                           (телефон)</w:t>
      </w:r>
      <w:proofErr w:type="gramEnd"/>
    </w:p>
    <w:p w:rsidR="005E1698" w:rsidRPr="005E1698" w:rsidRDefault="005E1698" w:rsidP="005E1698">
      <w:pPr>
        <w:widowControl w:val="0"/>
        <w:autoSpaceDE w:val="0"/>
        <w:autoSpaceDN w:val="0"/>
        <w:jc w:val="both"/>
        <w:rPr>
          <w:sz w:val="14"/>
          <w:szCs w:val="16"/>
        </w:rPr>
      </w:pPr>
      <w:r w:rsidRPr="005E1698">
        <w:rPr>
          <w:sz w:val="14"/>
          <w:szCs w:val="16"/>
        </w:rPr>
        <w:t xml:space="preserve">                                                                                                                                                                     подписи)</w:t>
      </w:r>
    </w:p>
    <w:p w:rsidR="005E1698" w:rsidRPr="005E1698" w:rsidRDefault="005E1698" w:rsidP="005E1698">
      <w:pPr>
        <w:widowControl w:val="0"/>
        <w:autoSpaceDE w:val="0"/>
        <w:autoSpaceDN w:val="0"/>
        <w:jc w:val="both"/>
        <w:rPr>
          <w:sz w:val="14"/>
          <w:szCs w:val="16"/>
        </w:rPr>
      </w:pPr>
    </w:p>
    <w:p w:rsidR="005E1698" w:rsidRDefault="001F7761" w:rsidP="005E1698">
      <w:pPr>
        <w:widowControl w:val="0"/>
        <w:autoSpaceDE w:val="0"/>
        <w:autoSpaceDN w:val="0"/>
        <w:jc w:val="both"/>
        <w:rPr>
          <w:sz w:val="14"/>
          <w:szCs w:val="16"/>
        </w:rPr>
      </w:pPr>
      <w:r>
        <w:rPr>
          <w:sz w:val="14"/>
          <w:szCs w:val="16"/>
        </w:rPr>
        <w:t>«</w:t>
      </w:r>
      <w:r w:rsidR="005E1698" w:rsidRPr="005E1698">
        <w:rPr>
          <w:sz w:val="14"/>
          <w:szCs w:val="16"/>
        </w:rPr>
        <w:t>__» ________ 20__ г.</w:t>
      </w:r>
    </w:p>
    <w:p w:rsidR="00614E3A" w:rsidRDefault="001F7761" w:rsidP="005E1698">
      <w:pPr>
        <w:widowControl w:val="0"/>
        <w:autoSpaceDE w:val="0"/>
        <w:autoSpaceDN w:val="0"/>
        <w:jc w:val="both"/>
        <w:rPr>
          <w:sz w:val="14"/>
          <w:szCs w:val="16"/>
        </w:rPr>
      </w:pPr>
      <w:r>
        <w:rPr>
          <w:sz w:val="14"/>
          <w:szCs w:val="16"/>
        </w:rPr>
        <w:t xml:space="preserve"> </w:t>
      </w:r>
    </w:p>
    <w:p w:rsidR="005E1698" w:rsidRDefault="005E1698" w:rsidP="00614E3A">
      <w:pPr>
        <w:widowControl w:val="0"/>
        <w:autoSpaceDE w:val="0"/>
        <w:autoSpaceDN w:val="0"/>
        <w:jc w:val="center"/>
        <w:rPr>
          <w:sz w:val="14"/>
          <w:szCs w:val="16"/>
        </w:rPr>
      </w:pPr>
    </w:p>
    <w:p w:rsidR="00614E3A" w:rsidRPr="005E1698" w:rsidRDefault="00614E3A" w:rsidP="00614E3A">
      <w:pPr>
        <w:widowControl w:val="0"/>
        <w:autoSpaceDE w:val="0"/>
        <w:autoSpaceDN w:val="0"/>
        <w:jc w:val="center"/>
        <w:rPr>
          <w:sz w:val="14"/>
          <w:szCs w:val="16"/>
        </w:rPr>
        <w:sectPr w:rsidR="00614E3A" w:rsidRPr="005E1698" w:rsidSect="008E5F3B">
          <w:pgSz w:w="16838" w:h="11905" w:orient="landscape"/>
          <w:pgMar w:top="1701" w:right="1134" w:bottom="850" w:left="1134" w:header="567" w:footer="0" w:gutter="0"/>
          <w:cols w:space="720"/>
          <w:docGrid w:linePitch="326"/>
        </w:sectPr>
      </w:pPr>
    </w:p>
    <w:p w:rsidR="002B488A" w:rsidRDefault="002B488A" w:rsidP="008E5F3B">
      <w:pPr>
        <w:autoSpaceDE w:val="0"/>
        <w:autoSpaceDN w:val="0"/>
        <w:adjustRightInd w:val="0"/>
        <w:jc w:val="both"/>
        <w:outlineLvl w:val="0"/>
        <w:rPr>
          <w:sz w:val="28"/>
          <w:szCs w:val="28"/>
        </w:rPr>
      </w:pPr>
    </w:p>
    <w:sectPr w:rsidR="002B488A" w:rsidSect="00F57E75">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69" w:rsidRDefault="00C53269" w:rsidP="004D0E4B">
      <w:r>
        <w:separator/>
      </w:r>
    </w:p>
  </w:endnote>
  <w:endnote w:type="continuationSeparator" w:id="0">
    <w:p w:rsidR="00C53269" w:rsidRDefault="00C53269" w:rsidP="004D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735CB9" w:rsidRDefault="008F7BE3">
    <w:pPr>
      <w:pStyle w:val="ae"/>
      <w:jc w:val="right"/>
      <w:rPr>
        <w:sz w:val="20"/>
        <w:szCs w:val="20"/>
        <w:lang w:val="ru-RU"/>
      </w:rPr>
    </w:pPr>
    <w:r w:rsidRPr="00E62529">
      <w:rPr>
        <w:sz w:val="20"/>
        <w:szCs w:val="20"/>
      </w:rPr>
      <w:fldChar w:fldCharType="begin"/>
    </w:r>
    <w:r w:rsidRPr="00E62529">
      <w:rPr>
        <w:sz w:val="20"/>
        <w:szCs w:val="20"/>
      </w:rPr>
      <w:instrText>PAGE   \* MERGEFORMAT</w:instrText>
    </w:r>
    <w:r w:rsidRPr="00E62529">
      <w:rPr>
        <w:sz w:val="20"/>
        <w:szCs w:val="20"/>
      </w:rPr>
      <w:fldChar w:fldCharType="separate"/>
    </w:r>
    <w:r w:rsidR="00570389" w:rsidRPr="00570389">
      <w:rPr>
        <w:noProof/>
        <w:sz w:val="20"/>
        <w:szCs w:val="20"/>
        <w:lang w:val="ru-RU"/>
      </w:rPr>
      <w:t>5</w:t>
    </w:r>
    <w:r w:rsidRPr="00E62529">
      <w:rPr>
        <w:sz w:val="20"/>
        <w:szCs w:val="20"/>
      </w:rPr>
      <w:fldChar w:fldCharType="end"/>
    </w:r>
  </w:p>
  <w:p w:rsidR="008F7BE3" w:rsidRDefault="008F7BE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Default="008F7BE3">
    <w:pPr>
      <w:pStyle w:val="ae"/>
      <w:jc w:val="right"/>
    </w:pPr>
    <w:r>
      <w:fldChar w:fldCharType="begin"/>
    </w:r>
    <w:r>
      <w:instrText>PAGE   \* MERGEFORMAT</w:instrText>
    </w:r>
    <w:r>
      <w:fldChar w:fldCharType="separate"/>
    </w:r>
    <w:r w:rsidR="00570389" w:rsidRPr="00570389">
      <w:rPr>
        <w:noProof/>
        <w:lang w:val="ru-RU"/>
      </w:rPr>
      <w:t>50</w:t>
    </w:r>
    <w:r>
      <w:fldChar w:fldCharType="end"/>
    </w:r>
  </w:p>
  <w:p w:rsidR="008F7BE3" w:rsidRDefault="008F7BE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Default="008F7BE3">
    <w:pPr>
      <w:pStyle w:val="ae"/>
      <w:jc w:val="right"/>
    </w:pPr>
    <w:r>
      <w:fldChar w:fldCharType="begin"/>
    </w:r>
    <w:r>
      <w:instrText>PAGE   \* MERGEFORMAT</w:instrText>
    </w:r>
    <w:r>
      <w:fldChar w:fldCharType="separate"/>
    </w:r>
    <w:r w:rsidR="00570389" w:rsidRPr="00570389">
      <w:rPr>
        <w:noProof/>
        <w:lang w:val="ru-RU"/>
      </w:rPr>
      <w:t>54</w:t>
    </w:r>
    <w:r>
      <w:fldChar w:fldCharType="end"/>
    </w:r>
  </w:p>
  <w:p w:rsidR="008F7BE3" w:rsidRDefault="008F7BE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Default="008F7BE3">
    <w:pPr>
      <w:pStyle w:val="ae"/>
      <w:jc w:val="right"/>
    </w:pPr>
    <w:r>
      <w:fldChar w:fldCharType="begin"/>
    </w:r>
    <w:r>
      <w:instrText>PAGE   \* MERGEFORMAT</w:instrText>
    </w:r>
    <w:r>
      <w:fldChar w:fldCharType="separate"/>
    </w:r>
    <w:r w:rsidR="00570389" w:rsidRPr="00570389">
      <w:rPr>
        <w:noProof/>
        <w:lang w:val="ru-RU"/>
      </w:rPr>
      <w:t>55</w:t>
    </w:r>
    <w:r>
      <w:fldChar w:fldCharType="end"/>
    </w:r>
  </w:p>
  <w:p w:rsidR="008F7BE3" w:rsidRDefault="008F7B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69" w:rsidRDefault="00C53269" w:rsidP="004D0E4B">
      <w:r>
        <w:separator/>
      </w:r>
    </w:p>
  </w:footnote>
  <w:footnote w:type="continuationSeparator" w:id="0">
    <w:p w:rsidR="00C53269" w:rsidRDefault="00C53269" w:rsidP="004D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C45527" w:rsidRDefault="008F7BE3" w:rsidP="00C455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C45527" w:rsidRDefault="008F7BE3" w:rsidP="00C455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C45527" w:rsidRDefault="008F7BE3" w:rsidP="00C455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92"/>
    <w:multiLevelType w:val="hybridMultilevel"/>
    <w:tmpl w:val="6282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720F9"/>
    <w:multiLevelType w:val="hybridMultilevel"/>
    <w:tmpl w:val="B7105CC6"/>
    <w:lvl w:ilvl="0" w:tplc="C4D246FC">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225C6E36"/>
    <w:multiLevelType w:val="hybridMultilevel"/>
    <w:tmpl w:val="FBC0B0DE"/>
    <w:lvl w:ilvl="0" w:tplc="CCA423FA">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B160BD1"/>
    <w:multiLevelType w:val="hybridMultilevel"/>
    <w:tmpl w:val="CF4E71FE"/>
    <w:lvl w:ilvl="0" w:tplc="3DF8CF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2381427"/>
    <w:multiLevelType w:val="hybridMultilevel"/>
    <w:tmpl w:val="D7183840"/>
    <w:lvl w:ilvl="0" w:tplc="6F9047B8">
      <w:start w:val="1"/>
      <w:numFmt w:val="decimal"/>
      <w:lvlText w:val="%1."/>
      <w:lvlJc w:val="left"/>
      <w:pPr>
        <w:ind w:left="1211" w:hanging="36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CE52B92"/>
    <w:multiLevelType w:val="hybridMultilevel"/>
    <w:tmpl w:val="1A30164C"/>
    <w:lvl w:ilvl="0" w:tplc="3AEA7F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C724778"/>
    <w:multiLevelType w:val="hybridMultilevel"/>
    <w:tmpl w:val="A5E842EE"/>
    <w:lvl w:ilvl="0" w:tplc="ABB23D6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9D67251"/>
    <w:multiLevelType w:val="hybridMultilevel"/>
    <w:tmpl w:val="0E9E08D6"/>
    <w:lvl w:ilvl="0" w:tplc="6F20A6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2643F90"/>
    <w:multiLevelType w:val="hybridMultilevel"/>
    <w:tmpl w:val="C42698FE"/>
    <w:lvl w:ilvl="0" w:tplc="564E74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6D5"/>
    <w:rsid w:val="00000B0E"/>
    <w:rsid w:val="00004D81"/>
    <w:rsid w:val="0000525C"/>
    <w:rsid w:val="000052BB"/>
    <w:rsid w:val="00006FB4"/>
    <w:rsid w:val="00011CF6"/>
    <w:rsid w:val="00014461"/>
    <w:rsid w:val="00017416"/>
    <w:rsid w:val="00020C84"/>
    <w:rsid w:val="000215E2"/>
    <w:rsid w:val="00022EA8"/>
    <w:rsid w:val="00025A9F"/>
    <w:rsid w:val="0003232D"/>
    <w:rsid w:val="00033F57"/>
    <w:rsid w:val="0003719E"/>
    <w:rsid w:val="00037589"/>
    <w:rsid w:val="0004075E"/>
    <w:rsid w:val="00043137"/>
    <w:rsid w:val="00045CAE"/>
    <w:rsid w:val="00046B91"/>
    <w:rsid w:val="00050421"/>
    <w:rsid w:val="00050B95"/>
    <w:rsid w:val="00050BFF"/>
    <w:rsid w:val="000527F0"/>
    <w:rsid w:val="000537DB"/>
    <w:rsid w:val="0006293B"/>
    <w:rsid w:val="00065ACF"/>
    <w:rsid w:val="00066BD6"/>
    <w:rsid w:val="00072B4B"/>
    <w:rsid w:val="00077E4A"/>
    <w:rsid w:val="00077FDA"/>
    <w:rsid w:val="00080F2F"/>
    <w:rsid w:val="000819B2"/>
    <w:rsid w:val="000826D5"/>
    <w:rsid w:val="00085141"/>
    <w:rsid w:val="000853D7"/>
    <w:rsid w:val="0008543A"/>
    <w:rsid w:val="00086977"/>
    <w:rsid w:val="00086A05"/>
    <w:rsid w:val="00090279"/>
    <w:rsid w:val="00091978"/>
    <w:rsid w:val="000939BE"/>
    <w:rsid w:val="000A0900"/>
    <w:rsid w:val="000A0CDC"/>
    <w:rsid w:val="000A314E"/>
    <w:rsid w:val="000A4F88"/>
    <w:rsid w:val="000A5111"/>
    <w:rsid w:val="000A550D"/>
    <w:rsid w:val="000B31C4"/>
    <w:rsid w:val="000B6703"/>
    <w:rsid w:val="000C04D0"/>
    <w:rsid w:val="000C0D64"/>
    <w:rsid w:val="000C23F1"/>
    <w:rsid w:val="000C30EF"/>
    <w:rsid w:val="000C5EF4"/>
    <w:rsid w:val="000C765B"/>
    <w:rsid w:val="000D413C"/>
    <w:rsid w:val="000D6F51"/>
    <w:rsid w:val="000E2289"/>
    <w:rsid w:val="000E2D5A"/>
    <w:rsid w:val="000E4069"/>
    <w:rsid w:val="000E408F"/>
    <w:rsid w:val="000F2CA0"/>
    <w:rsid w:val="000F5208"/>
    <w:rsid w:val="00102C66"/>
    <w:rsid w:val="00102DDF"/>
    <w:rsid w:val="0010556B"/>
    <w:rsid w:val="00105F35"/>
    <w:rsid w:val="001063EF"/>
    <w:rsid w:val="00111762"/>
    <w:rsid w:val="00112947"/>
    <w:rsid w:val="00113562"/>
    <w:rsid w:val="00115DE3"/>
    <w:rsid w:val="001162C8"/>
    <w:rsid w:val="00117562"/>
    <w:rsid w:val="00123536"/>
    <w:rsid w:val="00124111"/>
    <w:rsid w:val="001243A7"/>
    <w:rsid w:val="00124952"/>
    <w:rsid w:val="00130BF8"/>
    <w:rsid w:val="00132063"/>
    <w:rsid w:val="00132640"/>
    <w:rsid w:val="00132A7E"/>
    <w:rsid w:val="00132D9F"/>
    <w:rsid w:val="0013387A"/>
    <w:rsid w:val="00134140"/>
    <w:rsid w:val="00135250"/>
    <w:rsid w:val="0013741B"/>
    <w:rsid w:val="00137C1C"/>
    <w:rsid w:val="00137CD0"/>
    <w:rsid w:val="00137E96"/>
    <w:rsid w:val="00140CBC"/>
    <w:rsid w:val="00142798"/>
    <w:rsid w:val="001470EB"/>
    <w:rsid w:val="00151F2C"/>
    <w:rsid w:val="00153386"/>
    <w:rsid w:val="00154EE6"/>
    <w:rsid w:val="00156FF7"/>
    <w:rsid w:val="0016029C"/>
    <w:rsid w:val="0016283C"/>
    <w:rsid w:val="00163A92"/>
    <w:rsid w:val="00164AB7"/>
    <w:rsid w:val="00164E28"/>
    <w:rsid w:val="00165F66"/>
    <w:rsid w:val="00166971"/>
    <w:rsid w:val="00170FBE"/>
    <w:rsid w:val="00171C67"/>
    <w:rsid w:val="00173897"/>
    <w:rsid w:val="00174972"/>
    <w:rsid w:val="001774CA"/>
    <w:rsid w:val="00183791"/>
    <w:rsid w:val="001850CF"/>
    <w:rsid w:val="00186D54"/>
    <w:rsid w:val="001917FD"/>
    <w:rsid w:val="00195E00"/>
    <w:rsid w:val="001A1323"/>
    <w:rsid w:val="001A1A40"/>
    <w:rsid w:val="001A1FA1"/>
    <w:rsid w:val="001A4449"/>
    <w:rsid w:val="001A4D25"/>
    <w:rsid w:val="001B0976"/>
    <w:rsid w:val="001B0E33"/>
    <w:rsid w:val="001B44FD"/>
    <w:rsid w:val="001B4977"/>
    <w:rsid w:val="001B6607"/>
    <w:rsid w:val="001B7970"/>
    <w:rsid w:val="001C0EB8"/>
    <w:rsid w:val="001C1140"/>
    <w:rsid w:val="001C11AA"/>
    <w:rsid w:val="001C13D1"/>
    <w:rsid w:val="001C5B2A"/>
    <w:rsid w:val="001D28A6"/>
    <w:rsid w:val="001D4E3C"/>
    <w:rsid w:val="001D507E"/>
    <w:rsid w:val="001D52AE"/>
    <w:rsid w:val="001D574F"/>
    <w:rsid w:val="001D7828"/>
    <w:rsid w:val="001E00D8"/>
    <w:rsid w:val="001E0E69"/>
    <w:rsid w:val="001E1054"/>
    <w:rsid w:val="001E309F"/>
    <w:rsid w:val="001E3437"/>
    <w:rsid w:val="001E3AFF"/>
    <w:rsid w:val="001E4913"/>
    <w:rsid w:val="001E6EFD"/>
    <w:rsid w:val="001F0820"/>
    <w:rsid w:val="001F0D25"/>
    <w:rsid w:val="001F19EF"/>
    <w:rsid w:val="001F45CF"/>
    <w:rsid w:val="001F464E"/>
    <w:rsid w:val="001F7761"/>
    <w:rsid w:val="002006E7"/>
    <w:rsid w:val="002012C6"/>
    <w:rsid w:val="002014FF"/>
    <w:rsid w:val="0020505D"/>
    <w:rsid w:val="00205CF5"/>
    <w:rsid w:val="0020719D"/>
    <w:rsid w:val="002072DC"/>
    <w:rsid w:val="00207C6F"/>
    <w:rsid w:val="0021135B"/>
    <w:rsid w:val="00213681"/>
    <w:rsid w:val="002175BD"/>
    <w:rsid w:val="00221D8A"/>
    <w:rsid w:val="00223638"/>
    <w:rsid w:val="0022382E"/>
    <w:rsid w:val="002239A3"/>
    <w:rsid w:val="0022455B"/>
    <w:rsid w:val="002247FA"/>
    <w:rsid w:val="0022519F"/>
    <w:rsid w:val="00225C30"/>
    <w:rsid w:val="00231578"/>
    <w:rsid w:val="00231589"/>
    <w:rsid w:val="0023167B"/>
    <w:rsid w:val="0023504A"/>
    <w:rsid w:val="00240F39"/>
    <w:rsid w:val="002425B6"/>
    <w:rsid w:val="002451A8"/>
    <w:rsid w:val="00246183"/>
    <w:rsid w:val="002463BF"/>
    <w:rsid w:val="002503C3"/>
    <w:rsid w:val="002505D2"/>
    <w:rsid w:val="00250A35"/>
    <w:rsid w:val="00251730"/>
    <w:rsid w:val="0025456C"/>
    <w:rsid w:val="00255704"/>
    <w:rsid w:val="002565BB"/>
    <w:rsid w:val="00260481"/>
    <w:rsid w:val="00260628"/>
    <w:rsid w:val="00261DDD"/>
    <w:rsid w:val="00261FE2"/>
    <w:rsid w:val="00263DE2"/>
    <w:rsid w:val="00264135"/>
    <w:rsid w:val="00265855"/>
    <w:rsid w:val="0026787C"/>
    <w:rsid w:val="00267E67"/>
    <w:rsid w:val="00272DD6"/>
    <w:rsid w:val="00273B1F"/>
    <w:rsid w:val="00274E66"/>
    <w:rsid w:val="00274F86"/>
    <w:rsid w:val="0027630D"/>
    <w:rsid w:val="00276F69"/>
    <w:rsid w:val="00281D98"/>
    <w:rsid w:val="0028235D"/>
    <w:rsid w:val="00282BFD"/>
    <w:rsid w:val="0028411F"/>
    <w:rsid w:val="002859D8"/>
    <w:rsid w:val="002863EB"/>
    <w:rsid w:val="00286CAD"/>
    <w:rsid w:val="00287219"/>
    <w:rsid w:val="002926FD"/>
    <w:rsid w:val="00292E04"/>
    <w:rsid w:val="00293584"/>
    <w:rsid w:val="0029476D"/>
    <w:rsid w:val="00296055"/>
    <w:rsid w:val="0029633C"/>
    <w:rsid w:val="00296EC3"/>
    <w:rsid w:val="00297C5A"/>
    <w:rsid w:val="002A182D"/>
    <w:rsid w:val="002A1AFD"/>
    <w:rsid w:val="002A1F86"/>
    <w:rsid w:val="002A3696"/>
    <w:rsid w:val="002A3A5D"/>
    <w:rsid w:val="002A55A1"/>
    <w:rsid w:val="002B067C"/>
    <w:rsid w:val="002B0847"/>
    <w:rsid w:val="002B197B"/>
    <w:rsid w:val="002B1DDA"/>
    <w:rsid w:val="002B2084"/>
    <w:rsid w:val="002B488A"/>
    <w:rsid w:val="002B5F6B"/>
    <w:rsid w:val="002C3C37"/>
    <w:rsid w:val="002C5393"/>
    <w:rsid w:val="002C5C74"/>
    <w:rsid w:val="002D0C08"/>
    <w:rsid w:val="002D22BF"/>
    <w:rsid w:val="002D6625"/>
    <w:rsid w:val="002E0AA4"/>
    <w:rsid w:val="002E17F5"/>
    <w:rsid w:val="002E23C8"/>
    <w:rsid w:val="002E2E39"/>
    <w:rsid w:val="002E49EA"/>
    <w:rsid w:val="002E6266"/>
    <w:rsid w:val="002E6275"/>
    <w:rsid w:val="002E65DB"/>
    <w:rsid w:val="002E671C"/>
    <w:rsid w:val="002E6BF8"/>
    <w:rsid w:val="002F22CE"/>
    <w:rsid w:val="002F2604"/>
    <w:rsid w:val="002F286D"/>
    <w:rsid w:val="002F6156"/>
    <w:rsid w:val="002F6416"/>
    <w:rsid w:val="003006CF"/>
    <w:rsid w:val="00302AF1"/>
    <w:rsid w:val="0030448F"/>
    <w:rsid w:val="00304E62"/>
    <w:rsid w:val="00305DDB"/>
    <w:rsid w:val="003117F5"/>
    <w:rsid w:val="003120CD"/>
    <w:rsid w:val="003127F0"/>
    <w:rsid w:val="003134BE"/>
    <w:rsid w:val="00313F1A"/>
    <w:rsid w:val="00314FBA"/>
    <w:rsid w:val="003230A2"/>
    <w:rsid w:val="0032325F"/>
    <w:rsid w:val="00325488"/>
    <w:rsid w:val="003255AF"/>
    <w:rsid w:val="003266C0"/>
    <w:rsid w:val="00331AD7"/>
    <w:rsid w:val="003330B5"/>
    <w:rsid w:val="0033339D"/>
    <w:rsid w:val="003373BC"/>
    <w:rsid w:val="00341357"/>
    <w:rsid w:val="0034615E"/>
    <w:rsid w:val="00346C10"/>
    <w:rsid w:val="0035203A"/>
    <w:rsid w:val="00352268"/>
    <w:rsid w:val="00353CCB"/>
    <w:rsid w:val="00356F66"/>
    <w:rsid w:val="0036065E"/>
    <w:rsid w:val="00361FB9"/>
    <w:rsid w:val="003640F7"/>
    <w:rsid w:val="0036744A"/>
    <w:rsid w:val="0037042C"/>
    <w:rsid w:val="00371330"/>
    <w:rsid w:val="00372C64"/>
    <w:rsid w:val="00376816"/>
    <w:rsid w:val="00380E4E"/>
    <w:rsid w:val="00383EAA"/>
    <w:rsid w:val="00384122"/>
    <w:rsid w:val="003850B9"/>
    <w:rsid w:val="00385769"/>
    <w:rsid w:val="003864CA"/>
    <w:rsid w:val="00392030"/>
    <w:rsid w:val="003974FD"/>
    <w:rsid w:val="003A1519"/>
    <w:rsid w:val="003A2D62"/>
    <w:rsid w:val="003A3AC3"/>
    <w:rsid w:val="003A4CF9"/>
    <w:rsid w:val="003A7AA3"/>
    <w:rsid w:val="003B288E"/>
    <w:rsid w:val="003B318B"/>
    <w:rsid w:val="003B67F0"/>
    <w:rsid w:val="003C30DE"/>
    <w:rsid w:val="003C37C0"/>
    <w:rsid w:val="003C5F46"/>
    <w:rsid w:val="003C707F"/>
    <w:rsid w:val="003C7D02"/>
    <w:rsid w:val="003D03C8"/>
    <w:rsid w:val="003D268D"/>
    <w:rsid w:val="003D50F3"/>
    <w:rsid w:val="003E018F"/>
    <w:rsid w:val="003E5DA7"/>
    <w:rsid w:val="003E6D4C"/>
    <w:rsid w:val="003F23A0"/>
    <w:rsid w:val="003F3935"/>
    <w:rsid w:val="003F3C07"/>
    <w:rsid w:val="003F4703"/>
    <w:rsid w:val="003F75DE"/>
    <w:rsid w:val="00400948"/>
    <w:rsid w:val="0040106D"/>
    <w:rsid w:val="00401804"/>
    <w:rsid w:val="004024B9"/>
    <w:rsid w:val="004026BB"/>
    <w:rsid w:val="00407A09"/>
    <w:rsid w:val="00407E0E"/>
    <w:rsid w:val="004118E1"/>
    <w:rsid w:val="004156A2"/>
    <w:rsid w:val="00415A64"/>
    <w:rsid w:val="00420D79"/>
    <w:rsid w:val="004211FD"/>
    <w:rsid w:val="00421E71"/>
    <w:rsid w:val="00422CE7"/>
    <w:rsid w:val="00422E98"/>
    <w:rsid w:val="004323F0"/>
    <w:rsid w:val="00432C2D"/>
    <w:rsid w:val="00432E09"/>
    <w:rsid w:val="00433127"/>
    <w:rsid w:val="004338DE"/>
    <w:rsid w:val="00436F77"/>
    <w:rsid w:val="004448FA"/>
    <w:rsid w:val="00454BA3"/>
    <w:rsid w:val="00456259"/>
    <w:rsid w:val="004575E4"/>
    <w:rsid w:val="0046371D"/>
    <w:rsid w:val="004657B6"/>
    <w:rsid w:val="00465991"/>
    <w:rsid w:val="00465A98"/>
    <w:rsid w:val="00466B77"/>
    <w:rsid w:val="0046723F"/>
    <w:rsid w:val="00467C5D"/>
    <w:rsid w:val="004711AC"/>
    <w:rsid w:val="00471B85"/>
    <w:rsid w:val="00471E57"/>
    <w:rsid w:val="00472852"/>
    <w:rsid w:val="0047458E"/>
    <w:rsid w:val="0047779A"/>
    <w:rsid w:val="00477C1B"/>
    <w:rsid w:val="0048241C"/>
    <w:rsid w:val="0048494F"/>
    <w:rsid w:val="00484E7B"/>
    <w:rsid w:val="004850FF"/>
    <w:rsid w:val="00491BC2"/>
    <w:rsid w:val="004923D9"/>
    <w:rsid w:val="00492577"/>
    <w:rsid w:val="00493D55"/>
    <w:rsid w:val="00493FC5"/>
    <w:rsid w:val="004963F8"/>
    <w:rsid w:val="00496E03"/>
    <w:rsid w:val="004970BA"/>
    <w:rsid w:val="004977DE"/>
    <w:rsid w:val="004A1D5D"/>
    <w:rsid w:val="004A2D0C"/>
    <w:rsid w:val="004A62AA"/>
    <w:rsid w:val="004B244F"/>
    <w:rsid w:val="004B3896"/>
    <w:rsid w:val="004B4E73"/>
    <w:rsid w:val="004C0B9E"/>
    <w:rsid w:val="004C2BD9"/>
    <w:rsid w:val="004C488E"/>
    <w:rsid w:val="004C48DD"/>
    <w:rsid w:val="004C6959"/>
    <w:rsid w:val="004C71BC"/>
    <w:rsid w:val="004C7DFD"/>
    <w:rsid w:val="004D0E4B"/>
    <w:rsid w:val="004D24D4"/>
    <w:rsid w:val="004D2C93"/>
    <w:rsid w:val="004D3B80"/>
    <w:rsid w:val="004D5C59"/>
    <w:rsid w:val="004D71C6"/>
    <w:rsid w:val="004E1E93"/>
    <w:rsid w:val="004E4C61"/>
    <w:rsid w:val="004F1C12"/>
    <w:rsid w:val="004F43B4"/>
    <w:rsid w:val="00500534"/>
    <w:rsid w:val="00500664"/>
    <w:rsid w:val="005046C4"/>
    <w:rsid w:val="0050530C"/>
    <w:rsid w:val="005102DB"/>
    <w:rsid w:val="00520EA1"/>
    <w:rsid w:val="0052253F"/>
    <w:rsid w:val="00525E4C"/>
    <w:rsid w:val="005278D4"/>
    <w:rsid w:val="00533370"/>
    <w:rsid w:val="00533563"/>
    <w:rsid w:val="00534906"/>
    <w:rsid w:val="00536B1B"/>
    <w:rsid w:val="005375F9"/>
    <w:rsid w:val="00537C80"/>
    <w:rsid w:val="005411C8"/>
    <w:rsid w:val="00541628"/>
    <w:rsid w:val="00541CBC"/>
    <w:rsid w:val="00543929"/>
    <w:rsid w:val="00543BBD"/>
    <w:rsid w:val="0054511E"/>
    <w:rsid w:val="005466BA"/>
    <w:rsid w:val="00551A57"/>
    <w:rsid w:val="005520CE"/>
    <w:rsid w:val="0055241D"/>
    <w:rsid w:val="00553EC7"/>
    <w:rsid w:val="00553FDD"/>
    <w:rsid w:val="00554248"/>
    <w:rsid w:val="00556AD0"/>
    <w:rsid w:val="00560C7E"/>
    <w:rsid w:val="005621AA"/>
    <w:rsid w:val="00565F6F"/>
    <w:rsid w:val="00567EF8"/>
    <w:rsid w:val="00570389"/>
    <w:rsid w:val="00570499"/>
    <w:rsid w:val="00572997"/>
    <w:rsid w:val="00574FB7"/>
    <w:rsid w:val="005753D3"/>
    <w:rsid w:val="005757A3"/>
    <w:rsid w:val="00575E4B"/>
    <w:rsid w:val="00576C43"/>
    <w:rsid w:val="00577289"/>
    <w:rsid w:val="00577B21"/>
    <w:rsid w:val="00580A18"/>
    <w:rsid w:val="00581395"/>
    <w:rsid w:val="00581841"/>
    <w:rsid w:val="00581E3C"/>
    <w:rsid w:val="00582F22"/>
    <w:rsid w:val="00583EBC"/>
    <w:rsid w:val="00586C11"/>
    <w:rsid w:val="00587358"/>
    <w:rsid w:val="005920AF"/>
    <w:rsid w:val="00593BFB"/>
    <w:rsid w:val="00594DAB"/>
    <w:rsid w:val="00595B7E"/>
    <w:rsid w:val="005A031E"/>
    <w:rsid w:val="005A38A0"/>
    <w:rsid w:val="005A3AAD"/>
    <w:rsid w:val="005A788C"/>
    <w:rsid w:val="005B1608"/>
    <w:rsid w:val="005B5E53"/>
    <w:rsid w:val="005B6223"/>
    <w:rsid w:val="005B7D59"/>
    <w:rsid w:val="005C43FF"/>
    <w:rsid w:val="005C6A52"/>
    <w:rsid w:val="005C730C"/>
    <w:rsid w:val="005C73FB"/>
    <w:rsid w:val="005C7D95"/>
    <w:rsid w:val="005D65CF"/>
    <w:rsid w:val="005E1698"/>
    <w:rsid w:val="005E7F9B"/>
    <w:rsid w:val="005F0A35"/>
    <w:rsid w:val="005F0BCC"/>
    <w:rsid w:val="005F3320"/>
    <w:rsid w:val="005F376D"/>
    <w:rsid w:val="005F3F89"/>
    <w:rsid w:val="005F4D77"/>
    <w:rsid w:val="006004F3"/>
    <w:rsid w:val="00601851"/>
    <w:rsid w:val="00601C7A"/>
    <w:rsid w:val="006047E4"/>
    <w:rsid w:val="00604D59"/>
    <w:rsid w:val="00604E15"/>
    <w:rsid w:val="006109CC"/>
    <w:rsid w:val="00611711"/>
    <w:rsid w:val="00614E3A"/>
    <w:rsid w:val="00620E6E"/>
    <w:rsid w:val="0062210B"/>
    <w:rsid w:val="00623B2D"/>
    <w:rsid w:val="00623F16"/>
    <w:rsid w:val="006241E7"/>
    <w:rsid w:val="0062441B"/>
    <w:rsid w:val="00626689"/>
    <w:rsid w:val="0063023F"/>
    <w:rsid w:val="00630638"/>
    <w:rsid w:val="00631716"/>
    <w:rsid w:val="006410E1"/>
    <w:rsid w:val="00643A71"/>
    <w:rsid w:val="0064450B"/>
    <w:rsid w:val="0065269C"/>
    <w:rsid w:val="00652C57"/>
    <w:rsid w:val="006539E2"/>
    <w:rsid w:val="00657CB1"/>
    <w:rsid w:val="006619CC"/>
    <w:rsid w:val="00662F89"/>
    <w:rsid w:val="00664205"/>
    <w:rsid w:val="006656B1"/>
    <w:rsid w:val="00666526"/>
    <w:rsid w:val="00667093"/>
    <w:rsid w:val="00667105"/>
    <w:rsid w:val="00674D52"/>
    <w:rsid w:val="0067646E"/>
    <w:rsid w:val="0067799B"/>
    <w:rsid w:val="00681E6B"/>
    <w:rsid w:val="00682AB2"/>
    <w:rsid w:val="00682DF4"/>
    <w:rsid w:val="00683654"/>
    <w:rsid w:val="006867F0"/>
    <w:rsid w:val="00687AC9"/>
    <w:rsid w:val="00687BDA"/>
    <w:rsid w:val="00687D65"/>
    <w:rsid w:val="00694926"/>
    <w:rsid w:val="00695BB5"/>
    <w:rsid w:val="00697E05"/>
    <w:rsid w:val="006A0AF7"/>
    <w:rsid w:val="006A1438"/>
    <w:rsid w:val="006A1A54"/>
    <w:rsid w:val="006A3A87"/>
    <w:rsid w:val="006A4A4E"/>
    <w:rsid w:val="006A5D77"/>
    <w:rsid w:val="006B114C"/>
    <w:rsid w:val="006B4B8A"/>
    <w:rsid w:val="006B65B6"/>
    <w:rsid w:val="006B6DC7"/>
    <w:rsid w:val="006B7B5F"/>
    <w:rsid w:val="006C087B"/>
    <w:rsid w:val="006C0F1C"/>
    <w:rsid w:val="006C35B4"/>
    <w:rsid w:val="006C3A73"/>
    <w:rsid w:val="006C44BC"/>
    <w:rsid w:val="006C6A98"/>
    <w:rsid w:val="006D18BE"/>
    <w:rsid w:val="006D2113"/>
    <w:rsid w:val="006D345D"/>
    <w:rsid w:val="006D3B9A"/>
    <w:rsid w:val="006D4BDD"/>
    <w:rsid w:val="006D610F"/>
    <w:rsid w:val="006D75B4"/>
    <w:rsid w:val="006D7948"/>
    <w:rsid w:val="006E084A"/>
    <w:rsid w:val="006E534C"/>
    <w:rsid w:val="006E59E6"/>
    <w:rsid w:val="006E680C"/>
    <w:rsid w:val="006E7A36"/>
    <w:rsid w:val="006F3412"/>
    <w:rsid w:val="006F467B"/>
    <w:rsid w:val="006F55D0"/>
    <w:rsid w:val="006F61B3"/>
    <w:rsid w:val="006F6708"/>
    <w:rsid w:val="00705A25"/>
    <w:rsid w:val="0070614A"/>
    <w:rsid w:val="0070761E"/>
    <w:rsid w:val="007078E4"/>
    <w:rsid w:val="0071062D"/>
    <w:rsid w:val="00710963"/>
    <w:rsid w:val="007115BE"/>
    <w:rsid w:val="00711E31"/>
    <w:rsid w:val="007128B1"/>
    <w:rsid w:val="00714A6E"/>
    <w:rsid w:val="007178F0"/>
    <w:rsid w:val="00720D30"/>
    <w:rsid w:val="007236C2"/>
    <w:rsid w:val="00724854"/>
    <w:rsid w:val="00726C28"/>
    <w:rsid w:val="00730A34"/>
    <w:rsid w:val="007325DB"/>
    <w:rsid w:val="00732D14"/>
    <w:rsid w:val="00734F12"/>
    <w:rsid w:val="0073554E"/>
    <w:rsid w:val="00735CB9"/>
    <w:rsid w:val="00740982"/>
    <w:rsid w:val="007445DD"/>
    <w:rsid w:val="00745469"/>
    <w:rsid w:val="0074567F"/>
    <w:rsid w:val="00745B14"/>
    <w:rsid w:val="00745E68"/>
    <w:rsid w:val="00751CE8"/>
    <w:rsid w:val="007526D7"/>
    <w:rsid w:val="0075538E"/>
    <w:rsid w:val="007565E9"/>
    <w:rsid w:val="00757AF2"/>
    <w:rsid w:val="0076195C"/>
    <w:rsid w:val="00766A94"/>
    <w:rsid w:val="00767952"/>
    <w:rsid w:val="00770B8D"/>
    <w:rsid w:val="00771630"/>
    <w:rsid w:val="00772F54"/>
    <w:rsid w:val="0077386F"/>
    <w:rsid w:val="007769D5"/>
    <w:rsid w:val="007800CA"/>
    <w:rsid w:val="00781F53"/>
    <w:rsid w:val="00783094"/>
    <w:rsid w:val="00783BDA"/>
    <w:rsid w:val="007857C8"/>
    <w:rsid w:val="00791272"/>
    <w:rsid w:val="00791C55"/>
    <w:rsid w:val="0079216B"/>
    <w:rsid w:val="007937EF"/>
    <w:rsid w:val="007946D3"/>
    <w:rsid w:val="00794A00"/>
    <w:rsid w:val="00795CD1"/>
    <w:rsid w:val="007A290A"/>
    <w:rsid w:val="007A4783"/>
    <w:rsid w:val="007A7200"/>
    <w:rsid w:val="007B1B45"/>
    <w:rsid w:val="007B33A7"/>
    <w:rsid w:val="007B527C"/>
    <w:rsid w:val="007B6453"/>
    <w:rsid w:val="007C29F3"/>
    <w:rsid w:val="007C64AF"/>
    <w:rsid w:val="007C777B"/>
    <w:rsid w:val="007C78AD"/>
    <w:rsid w:val="007D06EE"/>
    <w:rsid w:val="007D2E96"/>
    <w:rsid w:val="007D47AA"/>
    <w:rsid w:val="007D6D01"/>
    <w:rsid w:val="007E1A9E"/>
    <w:rsid w:val="007E4E68"/>
    <w:rsid w:val="007E6FCC"/>
    <w:rsid w:val="007F0555"/>
    <w:rsid w:val="007F1829"/>
    <w:rsid w:val="007F31E8"/>
    <w:rsid w:val="007F4C95"/>
    <w:rsid w:val="007F5597"/>
    <w:rsid w:val="007F5AED"/>
    <w:rsid w:val="0080023D"/>
    <w:rsid w:val="008019B6"/>
    <w:rsid w:val="00802394"/>
    <w:rsid w:val="008061BF"/>
    <w:rsid w:val="0080730A"/>
    <w:rsid w:val="00811EC1"/>
    <w:rsid w:val="008146C3"/>
    <w:rsid w:val="00816C67"/>
    <w:rsid w:val="008200E9"/>
    <w:rsid w:val="00820504"/>
    <w:rsid w:val="008249D6"/>
    <w:rsid w:val="008404D6"/>
    <w:rsid w:val="00840E7C"/>
    <w:rsid w:val="00841676"/>
    <w:rsid w:val="0084226A"/>
    <w:rsid w:val="0084283A"/>
    <w:rsid w:val="00843464"/>
    <w:rsid w:val="00844F9A"/>
    <w:rsid w:val="0084580D"/>
    <w:rsid w:val="008462C6"/>
    <w:rsid w:val="00847583"/>
    <w:rsid w:val="0085016A"/>
    <w:rsid w:val="008503F7"/>
    <w:rsid w:val="00851B8B"/>
    <w:rsid w:val="00851F6E"/>
    <w:rsid w:val="00856EF7"/>
    <w:rsid w:val="008577E9"/>
    <w:rsid w:val="00862A51"/>
    <w:rsid w:val="00863DE3"/>
    <w:rsid w:val="00864298"/>
    <w:rsid w:val="0086483E"/>
    <w:rsid w:val="0086522C"/>
    <w:rsid w:val="00866525"/>
    <w:rsid w:val="00870ECA"/>
    <w:rsid w:val="00875686"/>
    <w:rsid w:val="0088154D"/>
    <w:rsid w:val="00890528"/>
    <w:rsid w:val="00890E91"/>
    <w:rsid w:val="00892178"/>
    <w:rsid w:val="00896296"/>
    <w:rsid w:val="00897B0E"/>
    <w:rsid w:val="008A00B3"/>
    <w:rsid w:val="008A0F08"/>
    <w:rsid w:val="008A7313"/>
    <w:rsid w:val="008B2911"/>
    <w:rsid w:val="008B3733"/>
    <w:rsid w:val="008B6592"/>
    <w:rsid w:val="008C0704"/>
    <w:rsid w:val="008C6727"/>
    <w:rsid w:val="008D1668"/>
    <w:rsid w:val="008D1D8A"/>
    <w:rsid w:val="008D3441"/>
    <w:rsid w:val="008D3885"/>
    <w:rsid w:val="008D502F"/>
    <w:rsid w:val="008E0906"/>
    <w:rsid w:val="008E1B96"/>
    <w:rsid w:val="008E2808"/>
    <w:rsid w:val="008E2F08"/>
    <w:rsid w:val="008E4CD4"/>
    <w:rsid w:val="008E5180"/>
    <w:rsid w:val="008E54D3"/>
    <w:rsid w:val="008E5F3B"/>
    <w:rsid w:val="008F0CF7"/>
    <w:rsid w:val="008F1286"/>
    <w:rsid w:val="008F4CA9"/>
    <w:rsid w:val="008F541A"/>
    <w:rsid w:val="008F5772"/>
    <w:rsid w:val="008F6BB7"/>
    <w:rsid w:val="008F7BE3"/>
    <w:rsid w:val="009010F2"/>
    <w:rsid w:val="00902EE6"/>
    <w:rsid w:val="00903342"/>
    <w:rsid w:val="00907534"/>
    <w:rsid w:val="00914740"/>
    <w:rsid w:val="009208FE"/>
    <w:rsid w:val="00920E9E"/>
    <w:rsid w:val="00921E55"/>
    <w:rsid w:val="009232AC"/>
    <w:rsid w:val="0092514D"/>
    <w:rsid w:val="00926C01"/>
    <w:rsid w:val="00927721"/>
    <w:rsid w:val="00935B50"/>
    <w:rsid w:val="00936EBB"/>
    <w:rsid w:val="00936F66"/>
    <w:rsid w:val="009379F9"/>
    <w:rsid w:val="00937C69"/>
    <w:rsid w:val="009405A9"/>
    <w:rsid w:val="00941728"/>
    <w:rsid w:val="00941896"/>
    <w:rsid w:val="009443CA"/>
    <w:rsid w:val="00945D90"/>
    <w:rsid w:val="0094621E"/>
    <w:rsid w:val="0095040E"/>
    <w:rsid w:val="00954D60"/>
    <w:rsid w:val="00956AFB"/>
    <w:rsid w:val="00956F4E"/>
    <w:rsid w:val="0095723F"/>
    <w:rsid w:val="00961D14"/>
    <w:rsid w:val="0096467B"/>
    <w:rsid w:val="00965B66"/>
    <w:rsid w:val="00967825"/>
    <w:rsid w:val="009712FF"/>
    <w:rsid w:val="00971A09"/>
    <w:rsid w:val="0097221B"/>
    <w:rsid w:val="00973A9C"/>
    <w:rsid w:val="009747B5"/>
    <w:rsid w:val="00974973"/>
    <w:rsid w:val="00976792"/>
    <w:rsid w:val="00977CB1"/>
    <w:rsid w:val="00981497"/>
    <w:rsid w:val="009824BA"/>
    <w:rsid w:val="00982788"/>
    <w:rsid w:val="00982CBA"/>
    <w:rsid w:val="00983301"/>
    <w:rsid w:val="00984D94"/>
    <w:rsid w:val="00986245"/>
    <w:rsid w:val="00991D9C"/>
    <w:rsid w:val="00994693"/>
    <w:rsid w:val="00997B31"/>
    <w:rsid w:val="009A01EF"/>
    <w:rsid w:val="009A05E7"/>
    <w:rsid w:val="009A07DD"/>
    <w:rsid w:val="009A1063"/>
    <w:rsid w:val="009A41CF"/>
    <w:rsid w:val="009A44A8"/>
    <w:rsid w:val="009A55DA"/>
    <w:rsid w:val="009A57D1"/>
    <w:rsid w:val="009A6F5A"/>
    <w:rsid w:val="009A70BE"/>
    <w:rsid w:val="009A7CEF"/>
    <w:rsid w:val="009B1C15"/>
    <w:rsid w:val="009B4A5C"/>
    <w:rsid w:val="009B52A5"/>
    <w:rsid w:val="009C2AAA"/>
    <w:rsid w:val="009C37A8"/>
    <w:rsid w:val="009C458B"/>
    <w:rsid w:val="009C54CC"/>
    <w:rsid w:val="009C5924"/>
    <w:rsid w:val="009C60AE"/>
    <w:rsid w:val="009D0FDE"/>
    <w:rsid w:val="009D3529"/>
    <w:rsid w:val="009D459B"/>
    <w:rsid w:val="009D46D6"/>
    <w:rsid w:val="009D5086"/>
    <w:rsid w:val="009D7AAA"/>
    <w:rsid w:val="009D7D34"/>
    <w:rsid w:val="009E3496"/>
    <w:rsid w:val="009E5BE7"/>
    <w:rsid w:val="009E5CB3"/>
    <w:rsid w:val="009E7794"/>
    <w:rsid w:val="009E7F9A"/>
    <w:rsid w:val="009F0243"/>
    <w:rsid w:val="009F3E05"/>
    <w:rsid w:val="009F41FD"/>
    <w:rsid w:val="00A00CCB"/>
    <w:rsid w:val="00A01B14"/>
    <w:rsid w:val="00A03921"/>
    <w:rsid w:val="00A047FF"/>
    <w:rsid w:val="00A05BAD"/>
    <w:rsid w:val="00A06D80"/>
    <w:rsid w:val="00A12B02"/>
    <w:rsid w:val="00A1457E"/>
    <w:rsid w:val="00A20FA4"/>
    <w:rsid w:val="00A21FAE"/>
    <w:rsid w:val="00A227BF"/>
    <w:rsid w:val="00A23912"/>
    <w:rsid w:val="00A24DA8"/>
    <w:rsid w:val="00A27A5A"/>
    <w:rsid w:val="00A32450"/>
    <w:rsid w:val="00A34AA9"/>
    <w:rsid w:val="00A36185"/>
    <w:rsid w:val="00A43615"/>
    <w:rsid w:val="00A445AE"/>
    <w:rsid w:val="00A4646E"/>
    <w:rsid w:val="00A47692"/>
    <w:rsid w:val="00A478A0"/>
    <w:rsid w:val="00A56F2A"/>
    <w:rsid w:val="00A5788F"/>
    <w:rsid w:val="00A606D6"/>
    <w:rsid w:val="00A6086B"/>
    <w:rsid w:val="00A60892"/>
    <w:rsid w:val="00A6558B"/>
    <w:rsid w:val="00A65890"/>
    <w:rsid w:val="00A65942"/>
    <w:rsid w:val="00A67FE4"/>
    <w:rsid w:val="00A709DA"/>
    <w:rsid w:val="00A73DA9"/>
    <w:rsid w:val="00A74370"/>
    <w:rsid w:val="00A7537E"/>
    <w:rsid w:val="00A75526"/>
    <w:rsid w:val="00A772F9"/>
    <w:rsid w:val="00A77F3F"/>
    <w:rsid w:val="00A80C72"/>
    <w:rsid w:val="00A82D51"/>
    <w:rsid w:val="00A83DE5"/>
    <w:rsid w:val="00A85290"/>
    <w:rsid w:val="00A85349"/>
    <w:rsid w:val="00A8791F"/>
    <w:rsid w:val="00AA0F84"/>
    <w:rsid w:val="00AA1C41"/>
    <w:rsid w:val="00AA2345"/>
    <w:rsid w:val="00AA36A7"/>
    <w:rsid w:val="00AA3729"/>
    <w:rsid w:val="00AA3F55"/>
    <w:rsid w:val="00AA6035"/>
    <w:rsid w:val="00AA7FBB"/>
    <w:rsid w:val="00AB0089"/>
    <w:rsid w:val="00AB18AA"/>
    <w:rsid w:val="00AB2D6F"/>
    <w:rsid w:val="00AC132A"/>
    <w:rsid w:val="00AC3A6F"/>
    <w:rsid w:val="00AC45B2"/>
    <w:rsid w:val="00AC752C"/>
    <w:rsid w:val="00AD4A7A"/>
    <w:rsid w:val="00AE1A85"/>
    <w:rsid w:val="00AE4B24"/>
    <w:rsid w:val="00AE53BF"/>
    <w:rsid w:val="00AE5C5E"/>
    <w:rsid w:val="00AE6597"/>
    <w:rsid w:val="00AE75B1"/>
    <w:rsid w:val="00AE7FA8"/>
    <w:rsid w:val="00AF0240"/>
    <w:rsid w:val="00AF3391"/>
    <w:rsid w:val="00AF36F8"/>
    <w:rsid w:val="00AF5C23"/>
    <w:rsid w:val="00AF62A8"/>
    <w:rsid w:val="00B00418"/>
    <w:rsid w:val="00B031F5"/>
    <w:rsid w:val="00B05485"/>
    <w:rsid w:val="00B0650C"/>
    <w:rsid w:val="00B06D55"/>
    <w:rsid w:val="00B07602"/>
    <w:rsid w:val="00B1112A"/>
    <w:rsid w:val="00B1148B"/>
    <w:rsid w:val="00B11A71"/>
    <w:rsid w:val="00B11E5F"/>
    <w:rsid w:val="00B127FD"/>
    <w:rsid w:val="00B24D37"/>
    <w:rsid w:val="00B261EA"/>
    <w:rsid w:val="00B32FC3"/>
    <w:rsid w:val="00B33623"/>
    <w:rsid w:val="00B357C9"/>
    <w:rsid w:val="00B364BF"/>
    <w:rsid w:val="00B4220A"/>
    <w:rsid w:val="00B4231E"/>
    <w:rsid w:val="00B44EB2"/>
    <w:rsid w:val="00B4732F"/>
    <w:rsid w:val="00B5042A"/>
    <w:rsid w:val="00B515F8"/>
    <w:rsid w:val="00B527A9"/>
    <w:rsid w:val="00B550CF"/>
    <w:rsid w:val="00B56102"/>
    <w:rsid w:val="00B5614B"/>
    <w:rsid w:val="00B607E2"/>
    <w:rsid w:val="00B60E15"/>
    <w:rsid w:val="00B6159A"/>
    <w:rsid w:val="00B61E76"/>
    <w:rsid w:val="00B64F44"/>
    <w:rsid w:val="00B65E81"/>
    <w:rsid w:val="00B6654D"/>
    <w:rsid w:val="00B73CA9"/>
    <w:rsid w:val="00B7790B"/>
    <w:rsid w:val="00B80F11"/>
    <w:rsid w:val="00B81E30"/>
    <w:rsid w:val="00B83CB2"/>
    <w:rsid w:val="00B86ECB"/>
    <w:rsid w:val="00B90CDF"/>
    <w:rsid w:val="00B9182B"/>
    <w:rsid w:val="00B927D6"/>
    <w:rsid w:val="00B95AF9"/>
    <w:rsid w:val="00B95D8A"/>
    <w:rsid w:val="00B97BBD"/>
    <w:rsid w:val="00BA0B52"/>
    <w:rsid w:val="00BA0F9B"/>
    <w:rsid w:val="00BA1406"/>
    <w:rsid w:val="00BA4367"/>
    <w:rsid w:val="00BB03EE"/>
    <w:rsid w:val="00BB04A7"/>
    <w:rsid w:val="00BB29F9"/>
    <w:rsid w:val="00BB4264"/>
    <w:rsid w:val="00BB4571"/>
    <w:rsid w:val="00BB4D8C"/>
    <w:rsid w:val="00BB50C1"/>
    <w:rsid w:val="00BC06FF"/>
    <w:rsid w:val="00BC25F6"/>
    <w:rsid w:val="00BC34B1"/>
    <w:rsid w:val="00BC5719"/>
    <w:rsid w:val="00BC6DF8"/>
    <w:rsid w:val="00BD0214"/>
    <w:rsid w:val="00BD0979"/>
    <w:rsid w:val="00BD0EAB"/>
    <w:rsid w:val="00BD2A99"/>
    <w:rsid w:val="00BD486B"/>
    <w:rsid w:val="00BD4A83"/>
    <w:rsid w:val="00BD4C24"/>
    <w:rsid w:val="00BD7436"/>
    <w:rsid w:val="00BE26D1"/>
    <w:rsid w:val="00BE6617"/>
    <w:rsid w:val="00BE7237"/>
    <w:rsid w:val="00BF1BB8"/>
    <w:rsid w:val="00BF400F"/>
    <w:rsid w:val="00BF4369"/>
    <w:rsid w:val="00BF6668"/>
    <w:rsid w:val="00BF6F7F"/>
    <w:rsid w:val="00BF744A"/>
    <w:rsid w:val="00BF7D62"/>
    <w:rsid w:val="00C0216F"/>
    <w:rsid w:val="00C02FF3"/>
    <w:rsid w:val="00C04C6B"/>
    <w:rsid w:val="00C1148F"/>
    <w:rsid w:val="00C11705"/>
    <w:rsid w:val="00C12037"/>
    <w:rsid w:val="00C12DDA"/>
    <w:rsid w:val="00C13D3C"/>
    <w:rsid w:val="00C14043"/>
    <w:rsid w:val="00C153C2"/>
    <w:rsid w:val="00C16EE7"/>
    <w:rsid w:val="00C260C3"/>
    <w:rsid w:val="00C31E06"/>
    <w:rsid w:val="00C33881"/>
    <w:rsid w:val="00C37192"/>
    <w:rsid w:val="00C373FB"/>
    <w:rsid w:val="00C43418"/>
    <w:rsid w:val="00C44655"/>
    <w:rsid w:val="00C44920"/>
    <w:rsid w:val="00C45527"/>
    <w:rsid w:val="00C502A3"/>
    <w:rsid w:val="00C5097E"/>
    <w:rsid w:val="00C50D83"/>
    <w:rsid w:val="00C51458"/>
    <w:rsid w:val="00C518BB"/>
    <w:rsid w:val="00C53269"/>
    <w:rsid w:val="00C53910"/>
    <w:rsid w:val="00C55481"/>
    <w:rsid w:val="00C57526"/>
    <w:rsid w:val="00C60024"/>
    <w:rsid w:val="00C60655"/>
    <w:rsid w:val="00C607CD"/>
    <w:rsid w:val="00C632F9"/>
    <w:rsid w:val="00C65EBD"/>
    <w:rsid w:val="00C65FC6"/>
    <w:rsid w:val="00C660E5"/>
    <w:rsid w:val="00C7112E"/>
    <w:rsid w:val="00C716AD"/>
    <w:rsid w:val="00C764C6"/>
    <w:rsid w:val="00C7654C"/>
    <w:rsid w:val="00C76576"/>
    <w:rsid w:val="00C80D61"/>
    <w:rsid w:val="00C82197"/>
    <w:rsid w:val="00C836F3"/>
    <w:rsid w:val="00C83A8D"/>
    <w:rsid w:val="00C85E38"/>
    <w:rsid w:val="00C87324"/>
    <w:rsid w:val="00C904D4"/>
    <w:rsid w:val="00C90C1A"/>
    <w:rsid w:val="00C9178B"/>
    <w:rsid w:val="00C91D99"/>
    <w:rsid w:val="00C91EF9"/>
    <w:rsid w:val="00C91FEC"/>
    <w:rsid w:val="00C93EAF"/>
    <w:rsid w:val="00C94D9F"/>
    <w:rsid w:val="00CA0720"/>
    <w:rsid w:val="00CA07F5"/>
    <w:rsid w:val="00CA18CE"/>
    <w:rsid w:val="00CA1AD9"/>
    <w:rsid w:val="00CA1CA0"/>
    <w:rsid w:val="00CA3CAE"/>
    <w:rsid w:val="00CA3E9D"/>
    <w:rsid w:val="00CA429C"/>
    <w:rsid w:val="00CB1BEC"/>
    <w:rsid w:val="00CB2F96"/>
    <w:rsid w:val="00CB59B3"/>
    <w:rsid w:val="00CB6730"/>
    <w:rsid w:val="00CD2B3B"/>
    <w:rsid w:val="00CD3EC7"/>
    <w:rsid w:val="00CD6A29"/>
    <w:rsid w:val="00CD6E68"/>
    <w:rsid w:val="00CE066D"/>
    <w:rsid w:val="00CE0892"/>
    <w:rsid w:val="00CF0D4C"/>
    <w:rsid w:val="00CF14DD"/>
    <w:rsid w:val="00CF22AD"/>
    <w:rsid w:val="00CF55C8"/>
    <w:rsid w:val="00CF7F96"/>
    <w:rsid w:val="00D002D9"/>
    <w:rsid w:val="00D033A6"/>
    <w:rsid w:val="00D0542E"/>
    <w:rsid w:val="00D05739"/>
    <w:rsid w:val="00D116EC"/>
    <w:rsid w:val="00D1444C"/>
    <w:rsid w:val="00D14C6E"/>
    <w:rsid w:val="00D15BFA"/>
    <w:rsid w:val="00D16EFE"/>
    <w:rsid w:val="00D200FC"/>
    <w:rsid w:val="00D209B8"/>
    <w:rsid w:val="00D21304"/>
    <w:rsid w:val="00D226B8"/>
    <w:rsid w:val="00D23BAF"/>
    <w:rsid w:val="00D2444C"/>
    <w:rsid w:val="00D2699A"/>
    <w:rsid w:val="00D3358A"/>
    <w:rsid w:val="00D43218"/>
    <w:rsid w:val="00D4536D"/>
    <w:rsid w:val="00D46AF1"/>
    <w:rsid w:val="00D47A25"/>
    <w:rsid w:val="00D47C71"/>
    <w:rsid w:val="00D500FC"/>
    <w:rsid w:val="00D50A1B"/>
    <w:rsid w:val="00D52822"/>
    <w:rsid w:val="00D52A12"/>
    <w:rsid w:val="00D538C8"/>
    <w:rsid w:val="00D55DF1"/>
    <w:rsid w:val="00D57B50"/>
    <w:rsid w:val="00D57F47"/>
    <w:rsid w:val="00D60D36"/>
    <w:rsid w:val="00D61077"/>
    <w:rsid w:val="00D61ECA"/>
    <w:rsid w:val="00D6223C"/>
    <w:rsid w:val="00D62CBD"/>
    <w:rsid w:val="00D63F11"/>
    <w:rsid w:val="00D64BF2"/>
    <w:rsid w:val="00D6510D"/>
    <w:rsid w:val="00D7125F"/>
    <w:rsid w:val="00D72EA5"/>
    <w:rsid w:val="00D753D3"/>
    <w:rsid w:val="00D75C69"/>
    <w:rsid w:val="00D8209F"/>
    <w:rsid w:val="00D82842"/>
    <w:rsid w:val="00D84279"/>
    <w:rsid w:val="00D861FD"/>
    <w:rsid w:val="00D867E4"/>
    <w:rsid w:val="00D87247"/>
    <w:rsid w:val="00D916C3"/>
    <w:rsid w:val="00D92E61"/>
    <w:rsid w:val="00D93BB4"/>
    <w:rsid w:val="00DA5542"/>
    <w:rsid w:val="00DA7845"/>
    <w:rsid w:val="00DA7B04"/>
    <w:rsid w:val="00DB20C8"/>
    <w:rsid w:val="00DB5B66"/>
    <w:rsid w:val="00DB5F58"/>
    <w:rsid w:val="00DB7A2F"/>
    <w:rsid w:val="00DC3595"/>
    <w:rsid w:val="00DC4535"/>
    <w:rsid w:val="00DD02A4"/>
    <w:rsid w:val="00DD0CC2"/>
    <w:rsid w:val="00DD2913"/>
    <w:rsid w:val="00DD53A5"/>
    <w:rsid w:val="00DD7941"/>
    <w:rsid w:val="00DE0AC8"/>
    <w:rsid w:val="00DE1977"/>
    <w:rsid w:val="00DE1D8C"/>
    <w:rsid w:val="00DE40F0"/>
    <w:rsid w:val="00DE4C70"/>
    <w:rsid w:val="00DE63D2"/>
    <w:rsid w:val="00DE7BFC"/>
    <w:rsid w:val="00DF1430"/>
    <w:rsid w:val="00DF1890"/>
    <w:rsid w:val="00DF5051"/>
    <w:rsid w:val="00DF557D"/>
    <w:rsid w:val="00DF6735"/>
    <w:rsid w:val="00E01C08"/>
    <w:rsid w:val="00E01FC5"/>
    <w:rsid w:val="00E0483E"/>
    <w:rsid w:val="00E05346"/>
    <w:rsid w:val="00E05545"/>
    <w:rsid w:val="00E07ED3"/>
    <w:rsid w:val="00E10600"/>
    <w:rsid w:val="00E163E6"/>
    <w:rsid w:val="00E2315B"/>
    <w:rsid w:val="00E23C87"/>
    <w:rsid w:val="00E248DF"/>
    <w:rsid w:val="00E30AB9"/>
    <w:rsid w:val="00E315CC"/>
    <w:rsid w:val="00E325A1"/>
    <w:rsid w:val="00E32DCA"/>
    <w:rsid w:val="00E33F65"/>
    <w:rsid w:val="00E36E63"/>
    <w:rsid w:val="00E36E77"/>
    <w:rsid w:val="00E370D5"/>
    <w:rsid w:val="00E50592"/>
    <w:rsid w:val="00E50605"/>
    <w:rsid w:val="00E5289F"/>
    <w:rsid w:val="00E62529"/>
    <w:rsid w:val="00E62654"/>
    <w:rsid w:val="00E6739A"/>
    <w:rsid w:val="00E70462"/>
    <w:rsid w:val="00E717B2"/>
    <w:rsid w:val="00E7366F"/>
    <w:rsid w:val="00E74E36"/>
    <w:rsid w:val="00E76C3B"/>
    <w:rsid w:val="00E80E30"/>
    <w:rsid w:val="00E817B3"/>
    <w:rsid w:val="00E84FAC"/>
    <w:rsid w:val="00E857CE"/>
    <w:rsid w:val="00E859F4"/>
    <w:rsid w:val="00E868B6"/>
    <w:rsid w:val="00E90CE9"/>
    <w:rsid w:val="00E96F9F"/>
    <w:rsid w:val="00EA0825"/>
    <w:rsid w:val="00EA0A75"/>
    <w:rsid w:val="00EA0E11"/>
    <w:rsid w:val="00EA1257"/>
    <w:rsid w:val="00EA15A4"/>
    <w:rsid w:val="00EA15D9"/>
    <w:rsid w:val="00EA17AE"/>
    <w:rsid w:val="00EA1C26"/>
    <w:rsid w:val="00EA26DC"/>
    <w:rsid w:val="00EA2B26"/>
    <w:rsid w:val="00EA2FFC"/>
    <w:rsid w:val="00EA44F7"/>
    <w:rsid w:val="00EA48D9"/>
    <w:rsid w:val="00EA607F"/>
    <w:rsid w:val="00EB06F3"/>
    <w:rsid w:val="00EB1421"/>
    <w:rsid w:val="00EB1964"/>
    <w:rsid w:val="00EB203A"/>
    <w:rsid w:val="00EB42FD"/>
    <w:rsid w:val="00EB626E"/>
    <w:rsid w:val="00EC0F68"/>
    <w:rsid w:val="00EC2363"/>
    <w:rsid w:val="00EC261E"/>
    <w:rsid w:val="00EC6191"/>
    <w:rsid w:val="00EC6EC7"/>
    <w:rsid w:val="00EC7183"/>
    <w:rsid w:val="00ED2EE2"/>
    <w:rsid w:val="00ED3FA0"/>
    <w:rsid w:val="00ED4356"/>
    <w:rsid w:val="00EE04B1"/>
    <w:rsid w:val="00EE1069"/>
    <w:rsid w:val="00EE1146"/>
    <w:rsid w:val="00EE2E8F"/>
    <w:rsid w:val="00EE32EB"/>
    <w:rsid w:val="00EE366E"/>
    <w:rsid w:val="00EE4095"/>
    <w:rsid w:val="00EE423C"/>
    <w:rsid w:val="00EE5282"/>
    <w:rsid w:val="00EE6B18"/>
    <w:rsid w:val="00F00AF2"/>
    <w:rsid w:val="00F0255F"/>
    <w:rsid w:val="00F02E5F"/>
    <w:rsid w:val="00F055A3"/>
    <w:rsid w:val="00F0765A"/>
    <w:rsid w:val="00F119E8"/>
    <w:rsid w:val="00F11C3C"/>
    <w:rsid w:val="00F129B7"/>
    <w:rsid w:val="00F2118C"/>
    <w:rsid w:val="00F22A19"/>
    <w:rsid w:val="00F27906"/>
    <w:rsid w:val="00F3088A"/>
    <w:rsid w:val="00F3781B"/>
    <w:rsid w:val="00F378B0"/>
    <w:rsid w:val="00F4005D"/>
    <w:rsid w:val="00F40A6C"/>
    <w:rsid w:val="00F41579"/>
    <w:rsid w:val="00F41BCB"/>
    <w:rsid w:val="00F429C2"/>
    <w:rsid w:val="00F43298"/>
    <w:rsid w:val="00F465F0"/>
    <w:rsid w:val="00F46F2E"/>
    <w:rsid w:val="00F5262B"/>
    <w:rsid w:val="00F5486C"/>
    <w:rsid w:val="00F579AE"/>
    <w:rsid w:val="00F57E75"/>
    <w:rsid w:val="00F6001C"/>
    <w:rsid w:val="00F6089C"/>
    <w:rsid w:val="00F62815"/>
    <w:rsid w:val="00F657AE"/>
    <w:rsid w:val="00F6706A"/>
    <w:rsid w:val="00F67EF1"/>
    <w:rsid w:val="00F71D8F"/>
    <w:rsid w:val="00F730E4"/>
    <w:rsid w:val="00F76D55"/>
    <w:rsid w:val="00F76EE5"/>
    <w:rsid w:val="00F7798D"/>
    <w:rsid w:val="00F80E48"/>
    <w:rsid w:val="00F81BA3"/>
    <w:rsid w:val="00F8272B"/>
    <w:rsid w:val="00F9114F"/>
    <w:rsid w:val="00F92457"/>
    <w:rsid w:val="00F9631D"/>
    <w:rsid w:val="00FA47D2"/>
    <w:rsid w:val="00FA5A74"/>
    <w:rsid w:val="00FA5DB3"/>
    <w:rsid w:val="00FA6DD7"/>
    <w:rsid w:val="00FB13E5"/>
    <w:rsid w:val="00FB220E"/>
    <w:rsid w:val="00FB7A52"/>
    <w:rsid w:val="00FC0015"/>
    <w:rsid w:val="00FC1697"/>
    <w:rsid w:val="00FC6EFD"/>
    <w:rsid w:val="00FD4B56"/>
    <w:rsid w:val="00FD4E05"/>
    <w:rsid w:val="00FD6636"/>
    <w:rsid w:val="00FE1B72"/>
    <w:rsid w:val="00FE2DD4"/>
    <w:rsid w:val="00FE36EC"/>
    <w:rsid w:val="00FE68D5"/>
    <w:rsid w:val="00FF038C"/>
    <w:rsid w:val="00FF0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92"/>
    <w:rPr>
      <w:sz w:val="24"/>
      <w:szCs w:val="24"/>
    </w:rPr>
  </w:style>
  <w:style w:type="paragraph" w:styleId="1">
    <w:name w:val="heading 1"/>
    <w:basedOn w:val="a"/>
    <w:link w:val="10"/>
    <w:uiPriority w:val="99"/>
    <w:qFormat/>
    <w:locked/>
    <w:rsid w:val="005466BA"/>
    <w:pPr>
      <w:spacing w:before="100" w:beforeAutospacing="1" w:after="100" w:afterAutospacing="1"/>
      <w:outlineLvl w:val="0"/>
    </w:pPr>
    <w:rPr>
      <w:rFonts w:ascii="Cambria" w:hAnsi="Cambria"/>
      <w:b/>
      <w:bCs/>
      <w:kern w:val="32"/>
      <w:sz w:val="32"/>
      <w:szCs w:val="32"/>
      <w:lang w:val="x-none" w:eastAsia="x-none"/>
    </w:rPr>
  </w:style>
  <w:style w:type="paragraph" w:styleId="2">
    <w:name w:val="heading 2"/>
    <w:basedOn w:val="a"/>
    <w:next w:val="a"/>
    <w:link w:val="20"/>
    <w:unhideWhenUsed/>
    <w:qFormat/>
    <w:locked/>
    <w:rsid w:val="00493D5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203A"/>
    <w:rPr>
      <w:rFonts w:ascii="Cambria" w:hAnsi="Cambria" w:cs="Cambria"/>
      <w:b/>
      <w:bCs/>
      <w:kern w:val="32"/>
      <w:sz w:val="32"/>
      <w:szCs w:val="32"/>
    </w:rPr>
  </w:style>
  <w:style w:type="paragraph" w:styleId="21">
    <w:name w:val="Body Text 2"/>
    <w:basedOn w:val="a"/>
    <w:link w:val="22"/>
    <w:uiPriority w:val="99"/>
    <w:rsid w:val="000826D5"/>
    <w:pPr>
      <w:ind w:right="-1"/>
      <w:jc w:val="both"/>
    </w:pPr>
    <w:rPr>
      <w:lang w:val="x-none" w:eastAsia="x-none"/>
    </w:rPr>
  </w:style>
  <w:style w:type="character" w:customStyle="1" w:styleId="22">
    <w:name w:val="Основной текст 2 Знак"/>
    <w:link w:val="21"/>
    <w:uiPriority w:val="99"/>
    <w:semiHidden/>
    <w:locked/>
    <w:rsid w:val="00BF6668"/>
    <w:rPr>
      <w:sz w:val="24"/>
      <w:szCs w:val="24"/>
    </w:rPr>
  </w:style>
  <w:style w:type="paragraph" w:styleId="a3">
    <w:name w:val="Body Text"/>
    <w:basedOn w:val="a"/>
    <w:link w:val="a4"/>
    <w:rsid w:val="000826D5"/>
    <w:pPr>
      <w:spacing w:after="120"/>
    </w:pPr>
    <w:rPr>
      <w:lang w:val="x-none" w:eastAsia="x-none"/>
    </w:rPr>
  </w:style>
  <w:style w:type="character" w:customStyle="1" w:styleId="a4">
    <w:name w:val="Основной текст Знак"/>
    <w:link w:val="a3"/>
    <w:uiPriority w:val="99"/>
    <w:semiHidden/>
    <w:locked/>
    <w:rsid w:val="00BF6668"/>
    <w:rPr>
      <w:sz w:val="24"/>
      <w:szCs w:val="24"/>
    </w:rPr>
  </w:style>
  <w:style w:type="paragraph" w:styleId="a5">
    <w:name w:val="Title"/>
    <w:basedOn w:val="a"/>
    <w:link w:val="a6"/>
    <w:uiPriority w:val="99"/>
    <w:qFormat/>
    <w:rsid w:val="000826D5"/>
    <w:pPr>
      <w:jc w:val="center"/>
    </w:pPr>
    <w:rPr>
      <w:rFonts w:ascii="Cambria" w:hAnsi="Cambria"/>
      <w:b/>
      <w:bCs/>
      <w:kern w:val="28"/>
      <w:sz w:val="32"/>
      <w:szCs w:val="32"/>
      <w:lang w:val="x-none" w:eastAsia="x-none"/>
    </w:rPr>
  </w:style>
  <w:style w:type="character" w:customStyle="1" w:styleId="a6">
    <w:name w:val="Название Знак"/>
    <w:link w:val="a5"/>
    <w:uiPriority w:val="99"/>
    <w:locked/>
    <w:rsid w:val="00BF6668"/>
    <w:rPr>
      <w:rFonts w:ascii="Cambria" w:hAnsi="Cambria" w:cs="Cambria"/>
      <w:b/>
      <w:bCs/>
      <w:kern w:val="28"/>
      <w:sz w:val="32"/>
      <w:szCs w:val="32"/>
    </w:rPr>
  </w:style>
  <w:style w:type="paragraph" w:styleId="a7">
    <w:name w:val="Subtitle"/>
    <w:basedOn w:val="a"/>
    <w:link w:val="a8"/>
    <w:uiPriority w:val="99"/>
    <w:qFormat/>
    <w:rsid w:val="000826D5"/>
    <w:pPr>
      <w:jc w:val="center"/>
    </w:pPr>
    <w:rPr>
      <w:rFonts w:ascii="Cambria" w:hAnsi="Cambria"/>
      <w:lang w:val="x-none" w:eastAsia="x-none"/>
    </w:rPr>
  </w:style>
  <w:style w:type="character" w:customStyle="1" w:styleId="a8">
    <w:name w:val="Подзаголовок Знак"/>
    <w:link w:val="a7"/>
    <w:uiPriority w:val="99"/>
    <w:locked/>
    <w:rsid w:val="00BF6668"/>
    <w:rPr>
      <w:rFonts w:ascii="Cambria" w:hAnsi="Cambria" w:cs="Cambria"/>
      <w:sz w:val="24"/>
      <w:szCs w:val="24"/>
    </w:rPr>
  </w:style>
  <w:style w:type="paragraph" w:styleId="a9">
    <w:name w:val="Balloon Text"/>
    <w:basedOn w:val="a"/>
    <w:link w:val="aa"/>
    <w:uiPriority w:val="99"/>
    <w:semiHidden/>
    <w:rsid w:val="00844F9A"/>
    <w:rPr>
      <w:sz w:val="2"/>
      <w:szCs w:val="2"/>
      <w:lang w:val="x-none" w:eastAsia="x-none"/>
    </w:rPr>
  </w:style>
  <w:style w:type="character" w:customStyle="1" w:styleId="aa">
    <w:name w:val="Текст выноски Знак"/>
    <w:link w:val="a9"/>
    <w:uiPriority w:val="99"/>
    <w:semiHidden/>
    <w:locked/>
    <w:rsid w:val="00BF6668"/>
    <w:rPr>
      <w:sz w:val="2"/>
      <w:szCs w:val="2"/>
    </w:rPr>
  </w:style>
  <w:style w:type="paragraph" w:styleId="ab">
    <w:name w:val="List Paragraph"/>
    <w:basedOn w:val="a"/>
    <w:uiPriority w:val="99"/>
    <w:qFormat/>
    <w:rsid w:val="00022EA8"/>
    <w:pPr>
      <w:ind w:left="720"/>
    </w:pPr>
  </w:style>
  <w:style w:type="paragraph" w:styleId="ac">
    <w:name w:val="header"/>
    <w:basedOn w:val="a"/>
    <w:link w:val="ad"/>
    <w:uiPriority w:val="99"/>
    <w:rsid w:val="004D0E4B"/>
    <w:pPr>
      <w:tabs>
        <w:tab w:val="center" w:pos="4677"/>
        <w:tab w:val="right" w:pos="9355"/>
      </w:tabs>
    </w:pPr>
    <w:rPr>
      <w:lang w:val="x-none" w:eastAsia="x-none"/>
    </w:rPr>
  </w:style>
  <w:style w:type="character" w:customStyle="1" w:styleId="ad">
    <w:name w:val="Верхний колонтитул Знак"/>
    <w:link w:val="ac"/>
    <w:uiPriority w:val="99"/>
    <w:locked/>
    <w:rsid w:val="004D0E4B"/>
    <w:rPr>
      <w:sz w:val="24"/>
      <w:szCs w:val="24"/>
    </w:rPr>
  </w:style>
  <w:style w:type="paragraph" w:styleId="ae">
    <w:name w:val="footer"/>
    <w:basedOn w:val="a"/>
    <w:link w:val="af"/>
    <w:uiPriority w:val="99"/>
    <w:rsid w:val="004D0E4B"/>
    <w:pPr>
      <w:tabs>
        <w:tab w:val="center" w:pos="4677"/>
        <w:tab w:val="right" w:pos="9355"/>
      </w:tabs>
    </w:pPr>
    <w:rPr>
      <w:lang w:val="x-none" w:eastAsia="x-none"/>
    </w:rPr>
  </w:style>
  <w:style w:type="character" w:customStyle="1" w:styleId="af">
    <w:name w:val="Нижний колонтитул Знак"/>
    <w:link w:val="ae"/>
    <w:uiPriority w:val="99"/>
    <w:locked/>
    <w:rsid w:val="004D0E4B"/>
    <w:rPr>
      <w:sz w:val="24"/>
      <w:szCs w:val="24"/>
    </w:rPr>
  </w:style>
  <w:style w:type="table" w:styleId="af0">
    <w:name w:val="Table Grid"/>
    <w:basedOn w:val="a1"/>
    <w:uiPriority w:val="99"/>
    <w:rsid w:val="00B73CA9"/>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13D3C"/>
  </w:style>
  <w:style w:type="character" w:customStyle="1" w:styleId="FontStyle19">
    <w:name w:val="Font Style19"/>
    <w:uiPriority w:val="99"/>
    <w:rsid w:val="00AE53BF"/>
    <w:rPr>
      <w:rFonts w:ascii="Times New Roman" w:hAnsi="Times New Roman" w:cs="Times New Roman"/>
      <w:sz w:val="22"/>
      <w:szCs w:val="22"/>
    </w:rPr>
  </w:style>
  <w:style w:type="character" w:styleId="af1">
    <w:name w:val="Hyperlink"/>
    <w:uiPriority w:val="99"/>
    <w:rsid w:val="005466BA"/>
    <w:rPr>
      <w:color w:val="0000FF"/>
      <w:u w:val="single"/>
    </w:rPr>
  </w:style>
  <w:style w:type="paragraph" w:customStyle="1" w:styleId="ConsPlusNormal">
    <w:name w:val="ConsPlusNormal"/>
    <w:rsid w:val="009E5BE7"/>
    <w:pPr>
      <w:autoSpaceDE w:val="0"/>
      <w:autoSpaceDN w:val="0"/>
      <w:adjustRightInd w:val="0"/>
    </w:pPr>
    <w:rPr>
      <w:sz w:val="28"/>
      <w:szCs w:val="28"/>
    </w:rPr>
  </w:style>
  <w:style w:type="paragraph" w:customStyle="1" w:styleId="af2">
    <w:name w:val="Знак"/>
    <w:basedOn w:val="a"/>
    <w:uiPriority w:val="99"/>
    <w:rsid w:val="00E05545"/>
    <w:pPr>
      <w:widowControl w:val="0"/>
      <w:adjustRightInd w:val="0"/>
      <w:spacing w:after="160" w:line="240" w:lineRule="exact"/>
      <w:jc w:val="right"/>
    </w:pPr>
    <w:rPr>
      <w:sz w:val="20"/>
      <w:szCs w:val="20"/>
      <w:lang w:val="en-GB" w:eastAsia="en-US"/>
    </w:rPr>
  </w:style>
  <w:style w:type="paragraph" w:styleId="3">
    <w:name w:val="Body Text Indent 3"/>
    <w:basedOn w:val="a"/>
    <w:link w:val="30"/>
    <w:uiPriority w:val="99"/>
    <w:rsid w:val="00A606D6"/>
    <w:pPr>
      <w:spacing w:after="120"/>
      <w:ind w:left="283"/>
    </w:pPr>
    <w:rPr>
      <w:sz w:val="16"/>
      <w:szCs w:val="16"/>
      <w:lang w:val="x-none" w:eastAsia="x-none"/>
    </w:rPr>
  </w:style>
  <w:style w:type="character" w:customStyle="1" w:styleId="30">
    <w:name w:val="Основной текст с отступом 3 Знак"/>
    <w:link w:val="3"/>
    <w:uiPriority w:val="99"/>
    <w:locked/>
    <w:rsid w:val="00A606D6"/>
    <w:rPr>
      <w:sz w:val="16"/>
      <w:szCs w:val="16"/>
    </w:rPr>
  </w:style>
  <w:style w:type="paragraph" w:styleId="af3">
    <w:name w:val="Document Map"/>
    <w:basedOn w:val="a"/>
    <w:link w:val="af4"/>
    <w:uiPriority w:val="99"/>
    <w:semiHidden/>
    <w:rsid w:val="00DB5F58"/>
    <w:rPr>
      <w:rFonts w:ascii="Tahoma" w:hAnsi="Tahoma"/>
      <w:sz w:val="16"/>
      <w:szCs w:val="16"/>
      <w:lang w:val="x-none" w:eastAsia="x-none"/>
    </w:rPr>
  </w:style>
  <w:style w:type="character" w:customStyle="1" w:styleId="af4">
    <w:name w:val="Схема документа Знак"/>
    <w:link w:val="af3"/>
    <w:uiPriority w:val="99"/>
    <w:semiHidden/>
    <w:locked/>
    <w:rsid w:val="00DB5F58"/>
    <w:rPr>
      <w:rFonts w:ascii="Tahoma" w:hAnsi="Tahoma" w:cs="Tahoma"/>
      <w:sz w:val="16"/>
      <w:szCs w:val="16"/>
    </w:rPr>
  </w:style>
  <w:style w:type="paragraph" w:styleId="af5">
    <w:name w:val="Normal (Web)"/>
    <w:basedOn w:val="a"/>
    <w:uiPriority w:val="99"/>
    <w:rsid w:val="009232AC"/>
    <w:pPr>
      <w:spacing w:before="100" w:beforeAutospacing="1" w:after="100" w:afterAutospacing="1"/>
    </w:pPr>
    <w:rPr>
      <w:color w:val="000000"/>
    </w:rPr>
  </w:style>
  <w:style w:type="character" w:styleId="af6">
    <w:name w:val="Strong"/>
    <w:uiPriority w:val="22"/>
    <w:qFormat/>
    <w:locked/>
    <w:rsid w:val="00C90C1A"/>
    <w:rPr>
      <w:b/>
      <w:bCs/>
    </w:rPr>
  </w:style>
  <w:style w:type="character" w:customStyle="1" w:styleId="FontStyle11">
    <w:name w:val="Font Style11"/>
    <w:rsid w:val="00086A05"/>
    <w:rPr>
      <w:rFonts w:ascii="Times New Roman" w:hAnsi="Times New Roman" w:cs="Times New Roman"/>
      <w:sz w:val="26"/>
      <w:szCs w:val="26"/>
    </w:rPr>
  </w:style>
  <w:style w:type="paragraph" w:customStyle="1" w:styleId="Style5">
    <w:name w:val="Style5"/>
    <w:basedOn w:val="a"/>
    <w:rsid w:val="00086A05"/>
    <w:pPr>
      <w:widowControl w:val="0"/>
      <w:autoSpaceDE w:val="0"/>
      <w:autoSpaceDN w:val="0"/>
      <w:adjustRightInd w:val="0"/>
      <w:spacing w:line="317" w:lineRule="exact"/>
      <w:ind w:firstLine="698"/>
      <w:jc w:val="both"/>
    </w:pPr>
  </w:style>
  <w:style w:type="character" w:customStyle="1" w:styleId="FontStyle20">
    <w:name w:val="Font Style20"/>
    <w:rsid w:val="00086A05"/>
    <w:rPr>
      <w:rFonts w:ascii="Times New Roman" w:hAnsi="Times New Roman" w:cs="Times New Roman"/>
      <w:sz w:val="24"/>
      <w:szCs w:val="24"/>
    </w:rPr>
  </w:style>
  <w:style w:type="character" w:customStyle="1" w:styleId="FontStyle22">
    <w:name w:val="Font Style22"/>
    <w:rsid w:val="00086A05"/>
    <w:rPr>
      <w:rFonts w:ascii="Times New Roman" w:hAnsi="Times New Roman" w:cs="Times New Roman"/>
      <w:sz w:val="24"/>
      <w:szCs w:val="24"/>
    </w:rPr>
  </w:style>
  <w:style w:type="paragraph" w:customStyle="1" w:styleId="Style14">
    <w:name w:val="Style14"/>
    <w:basedOn w:val="a"/>
    <w:rsid w:val="00086A05"/>
    <w:pPr>
      <w:widowControl w:val="0"/>
      <w:autoSpaceDE w:val="0"/>
      <w:autoSpaceDN w:val="0"/>
      <w:adjustRightInd w:val="0"/>
      <w:spacing w:line="324" w:lineRule="exact"/>
      <w:ind w:firstLine="706"/>
      <w:jc w:val="both"/>
    </w:pPr>
  </w:style>
  <w:style w:type="paragraph" w:customStyle="1" w:styleId="ConsPlusNonformat">
    <w:name w:val="ConsPlusNonformat"/>
    <w:rsid w:val="00086A05"/>
    <w:pPr>
      <w:widowControl w:val="0"/>
      <w:autoSpaceDE w:val="0"/>
      <w:autoSpaceDN w:val="0"/>
    </w:pPr>
    <w:rPr>
      <w:rFonts w:ascii="Courier New" w:hAnsi="Courier New" w:cs="Courier New"/>
    </w:rPr>
  </w:style>
  <w:style w:type="character" w:customStyle="1" w:styleId="20">
    <w:name w:val="Заголовок 2 Знак"/>
    <w:link w:val="2"/>
    <w:rsid w:val="00493D55"/>
    <w:rPr>
      <w:rFonts w:ascii="Cambria" w:eastAsia="Times New Roman" w:hAnsi="Cambria" w:cs="Times New Roman"/>
      <w:b/>
      <w:bCs/>
      <w:i/>
      <w:iCs/>
      <w:sz w:val="28"/>
      <w:szCs w:val="28"/>
    </w:rPr>
  </w:style>
  <w:style w:type="paragraph" w:customStyle="1" w:styleId="ConsPlusTitle">
    <w:name w:val="ConsPlusTitle"/>
    <w:rsid w:val="007B1B45"/>
    <w:pPr>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2615">
      <w:bodyDiv w:val="1"/>
      <w:marLeft w:val="0"/>
      <w:marRight w:val="0"/>
      <w:marTop w:val="0"/>
      <w:marBottom w:val="0"/>
      <w:divBdr>
        <w:top w:val="none" w:sz="0" w:space="0" w:color="auto"/>
        <w:left w:val="none" w:sz="0" w:space="0" w:color="auto"/>
        <w:bottom w:val="none" w:sz="0" w:space="0" w:color="auto"/>
        <w:right w:val="none" w:sz="0" w:space="0" w:color="auto"/>
      </w:divBdr>
    </w:div>
    <w:div w:id="1507089676">
      <w:marLeft w:val="0"/>
      <w:marRight w:val="0"/>
      <w:marTop w:val="0"/>
      <w:marBottom w:val="0"/>
      <w:divBdr>
        <w:top w:val="none" w:sz="0" w:space="0" w:color="auto"/>
        <w:left w:val="none" w:sz="0" w:space="0" w:color="auto"/>
        <w:bottom w:val="none" w:sz="0" w:space="0" w:color="auto"/>
        <w:right w:val="none" w:sz="0" w:space="0" w:color="auto"/>
      </w:divBdr>
    </w:div>
    <w:div w:id="1507089677">
      <w:marLeft w:val="0"/>
      <w:marRight w:val="0"/>
      <w:marTop w:val="0"/>
      <w:marBottom w:val="0"/>
      <w:divBdr>
        <w:top w:val="none" w:sz="0" w:space="0" w:color="auto"/>
        <w:left w:val="none" w:sz="0" w:space="0" w:color="auto"/>
        <w:bottom w:val="none" w:sz="0" w:space="0" w:color="auto"/>
        <w:right w:val="none" w:sz="0" w:space="0" w:color="auto"/>
      </w:divBdr>
      <w:divsChild>
        <w:div w:id="1507089679">
          <w:marLeft w:val="0"/>
          <w:marRight w:val="0"/>
          <w:marTop w:val="0"/>
          <w:marBottom w:val="0"/>
          <w:divBdr>
            <w:top w:val="none" w:sz="0" w:space="0" w:color="auto"/>
            <w:left w:val="none" w:sz="0" w:space="0" w:color="auto"/>
            <w:bottom w:val="none" w:sz="0" w:space="0" w:color="auto"/>
            <w:right w:val="none" w:sz="0" w:space="0" w:color="auto"/>
          </w:divBdr>
        </w:div>
        <w:div w:id="1507089682">
          <w:marLeft w:val="0"/>
          <w:marRight w:val="0"/>
          <w:marTop w:val="0"/>
          <w:marBottom w:val="0"/>
          <w:divBdr>
            <w:top w:val="none" w:sz="0" w:space="0" w:color="auto"/>
            <w:left w:val="none" w:sz="0" w:space="0" w:color="auto"/>
            <w:bottom w:val="none" w:sz="0" w:space="0" w:color="auto"/>
            <w:right w:val="none" w:sz="0" w:space="0" w:color="auto"/>
          </w:divBdr>
        </w:div>
        <w:div w:id="1507089683">
          <w:marLeft w:val="0"/>
          <w:marRight w:val="0"/>
          <w:marTop w:val="0"/>
          <w:marBottom w:val="0"/>
          <w:divBdr>
            <w:top w:val="none" w:sz="0" w:space="0" w:color="auto"/>
            <w:left w:val="none" w:sz="0" w:space="0" w:color="auto"/>
            <w:bottom w:val="none" w:sz="0" w:space="0" w:color="auto"/>
            <w:right w:val="none" w:sz="0" w:space="0" w:color="auto"/>
          </w:divBdr>
        </w:div>
      </w:divsChild>
    </w:div>
    <w:div w:id="1507089678">
      <w:marLeft w:val="0"/>
      <w:marRight w:val="0"/>
      <w:marTop w:val="0"/>
      <w:marBottom w:val="0"/>
      <w:divBdr>
        <w:top w:val="none" w:sz="0" w:space="0" w:color="auto"/>
        <w:left w:val="none" w:sz="0" w:space="0" w:color="auto"/>
        <w:bottom w:val="none" w:sz="0" w:space="0" w:color="auto"/>
        <w:right w:val="none" w:sz="0" w:space="0" w:color="auto"/>
      </w:divBdr>
      <w:divsChild>
        <w:div w:id="1507089680">
          <w:marLeft w:val="0"/>
          <w:marRight w:val="0"/>
          <w:marTop w:val="0"/>
          <w:marBottom w:val="0"/>
          <w:divBdr>
            <w:top w:val="none" w:sz="0" w:space="0" w:color="auto"/>
            <w:left w:val="none" w:sz="0" w:space="0" w:color="auto"/>
            <w:bottom w:val="none" w:sz="0" w:space="0" w:color="auto"/>
            <w:right w:val="none" w:sz="0" w:space="0" w:color="auto"/>
          </w:divBdr>
        </w:div>
        <w:div w:id="1507089681">
          <w:marLeft w:val="0"/>
          <w:marRight w:val="0"/>
          <w:marTop w:val="0"/>
          <w:marBottom w:val="0"/>
          <w:divBdr>
            <w:top w:val="none" w:sz="0" w:space="0" w:color="auto"/>
            <w:left w:val="none" w:sz="0" w:space="0" w:color="auto"/>
            <w:bottom w:val="none" w:sz="0" w:space="0" w:color="auto"/>
            <w:right w:val="none" w:sz="0" w:space="0" w:color="auto"/>
          </w:divBdr>
        </w:div>
        <w:div w:id="1507089684">
          <w:marLeft w:val="0"/>
          <w:marRight w:val="0"/>
          <w:marTop w:val="0"/>
          <w:marBottom w:val="0"/>
          <w:divBdr>
            <w:top w:val="none" w:sz="0" w:space="0" w:color="auto"/>
            <w:left w:val="none" w:sz="0" w:space="0" w:color="auto"/>
            <w:bottom w:val="none" w:sz="0" w:space="0" w:color="auto"/>
            <w:right w:val="none" w:sz="0" w:space="0" w:color="auto"/>
          </w:divBdr>
        </w:div>
      </w:divsChild>
    </w:div>
    <w:div w:id="1507089685">
      <w:marLeft w:val="0"/>
      <w:marRight w:val="0"/>
      <w:marTop w:val="0"/>
      <w:marBottom w:val="0"/>
      <w:divBdr>
        <w:top w:val="none" w:sz="0" w:space="0" w:color="auto"/>
        <w:left w:val="none" w:sz="0" w:space="0" w:color="auto"/>
        <w:bottom w:val="none" w:sz="0" w:space="0" w:color="auto"/>
        <w:right w:val="none" w:sz="0" w:space="0" w:color="auto"/>
      </w:divBdr>
    </w:div>
    <w:div w:id="20404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7FD8ED43008FD02AC70BCF5C6E8421E0461F594C9228ADEF48B043430EA2396578A6D55F9FC03D668DBCC0A259DA1C73E09A289EA311C3g0g0I" TargetMode="External"/><Relationship Id="rId117" Type="http://schemas.openxmlformats.org/officeDocument/2006/relationships/hyperlink" Target="consultantplus://offline/ref=467FD8ED43008FD02AC70BCF5C6E8421E0461F594C9228ADEF48B043430EA2396578A6D55F9EC73F678DBCC0A259DA1C73E09A289EA311C3g0g0I" TargetMode="External"/><Relationship Id="rId21" Type="http://schemas.openxmlformats.org/officeDocument/2006/relationships/hyperlink" Target="consultantplus://offline/ref=467FD8ED43008FD02AC70BCF5C6E8421E0461F594C9228ADEF48B043430EA2396578A6D15696CC6F35C2BD9CE704C91D7AE0982981gAg8I" TargetMode="External"/><Relationship Id="rId42" Type="http://schemas.openxmlformats.org/officeDocument/2006/relationships/hyperlink" Target="consultantplus://offline/ref=467FD8ED43008FD02AC70BCF5C6E8421E0461F594C9228ADEF48B043430EA2396578A6D55F9FC0326D8DBCC0A259DA1C73E09A289EA311C3g0g0I" TargetMode="External"/><Relationship Id="rId47" Type="http://schemas.openxmlformats.org/officeDocument/2006/relationships/hyperlink" Target="consultantplus://offline/ref=467FD8ED43008FD02AC70BCF5C6E8421E0461F594C9228ADEF48B043430EA2396578A6D55F9FCF3F648DBCC0A259DA1C73E09A289EA311C3g0g0I" TargetMode="External"/><Relationship Id="rId63" Type="http://schemas.openxmlformats.org/officeDocument/2006/relationships/hyperlink" Target="consultantplus://offline/ref=467FD8ED43008FD02AC70BCF5C6E8421E0461F594C9228ADEF48B043430EA2396578A6D35A99CC6F35C2BD9CE704C91D7AE0982981gAg8I" TargetMode="External"/><Relationship Id="rId68" Type="http://schemas.openxmlformats.org/officeDocument/2006/relationships/hyperlink" Target="consultantplus://offline/ref=467FD8ED43008FD02AC70BCF5C6E8421E0461F594C9228ADEF48B043430EA2396578A6D35A99CC6F35C2BD9CE704C91D7AE0982981gAg8I" TargetMode="External"/><Relationship Id="rId84" Type="http://schemas.openxmlformats.org/officeDocument/2006/relationships/hyperlink" Target="consultantplus://offline/ref=467FD8ED43008FD02AC70BCF5C6E8421E0461F594C9228ADEF48B043430EA2396578A6D55F9FCE3A6D8DBCC0A259DA1C73E09A289EA311C3g0g0I" TargetMode="External"/><Relationship Id="rId89" Type="http://schemas.openxmlformats.org/officeDocument/2006/relationships/hyperlink" Target="consultantplus://offline/ref=467FD8ED43008FD02AC70BCF5C6E8421E0461F594C9228ADEF48B043430EA2396578A6D55F9FCE39648DBCC0A259DA1C73E09A289EA311C3g0g0I" TargetMode="External"/><Relationship Id="rId112" Type="http://schemas.openxmlformats.org/officeDocument/2006/relationships/hyperlink" Target="consultantplus://offline/ref=467FD8ED43008FD02AC70BCF5C6E8421E0461F594C9228ADEF48B043430EA2396578A6D25E97CC6F35C2BD9CE704C91D7AE0982981gAg8I" TargetMode="External"/><Relationship Id="rId133" Type="http://schemas.openxmlformats.org/officeDocument/2006/relationships/hyperlink" Target="consultantplus://offline/ref=833E066E0CB53695481514441E8183370B3D7B9254000381D036FD505D98146E090B3360AAF1A2FE83BEE06207EBD686F2E96DB2E41E42zCV0C" TargetMode="External"/><Relationship Id="rId138" Type="http://schemas.openxmlformats.org/officeDocument/2006/relationships/hyperlink" Target="consultantplus://offline/ref=A4F01C902854A0E200F72AB842150EA82A00A785D2ECC928C40C2AE34CE1B9996340997E29EB39157A7FB80815X4f2C" TargetMode="External"/><Relationship Id="rId154" Type="http://schemas.openxmlformats.org/officeDocument/2006/relationships/hyperlink" Target="consultantplus://offline/ref=A4F01C902854A0E200F72AB842150EA82807AD88D5E5C928C40C2AE34CE1B9996340997E29EB39157A7FB80815X4f2C" TargetMode="External"/><Relationship Id="rId159" Type="http://schemas.openxmlformats.org/officeDocument/2006/relationships/hyperlink" Target="consultantplus://offline/ref=A4F01C902854A0E200F72AB842150EA82804AA8AD6E4C928C40C2AE34CE1B9997140C17228EF251C786AEE59501EE89DA11CD025EFEE49A5X4fFC" TargetMode="External"/><Relationship Id="rId170" Type="http://schemas.openxmlformats.org/officeDocument/2006/relationships/footer" Target="footer4.xml"/><Relationship Id="rId16" Type="http://schemas.openxmlformats.org/officeDocument/2006/relationships/hyperlink" Target="consultantplus://offline/ref=5FF24B1C927CB0E939A09ABEDE65920B726FBFF5004F72349E24C4CABB1511764CD11C1A91E2CDE5Q0x2X" TargetMode="External"/><Relationship Id="rId107" Type="http://schemas.openxmlformats.org/officeDocument/2006/relationships/hyperlink" Target="consultantplus://offline/ref=467FD8ED43008FD02AC70BCF5C6E8421E0461F594C9228ADEF48B043430EA2396578A6D25E96CC6F35C2BD9CE704C91D7AE0982981gAg8I" TargetMode="External"/><Relationship Id="rId11" Type="http://schemas.openxmlformats.org/officeDocument/2006/relationships/hyperlink" Target="consultantplus://offline/ref=2FCCFD2E6B1F25683C55F7A33C8CF05B4AB7D7AE3C75028565C483F8E028E58041FEBD184A3CA14F249B2DCC8ABCFB82BA09A377F4d9x5G" TargetMode="External"/><Relationship Id="rId32" Type="http://schemas.openxmlformats.org/officeDocument/2006/relationships/hyperlink" Target="consultantplus://offline/ref=467FD8ED43008FD02AC70BCF5C6E8421E0461F594C9228ADEF48B043430EA2396578A6D55F9FC03D6D8DBCC0A259DA1C73E09A289EA311C3g0g0I" TargetMode="External"/><Relationship Id="rId37" Type="http://schemas.openxmlformats.org/officeDocument/2006/relationships/hyperlink" Target="consultantplus://offline/ref=467FD8ED43008FD02AC70BCF5C6E8421E0461F594C9228ADEF48B043430EA2396578A6D55F9FC03C648DBCC0A259DA1C73E09A289EA311C3g0g0I" TargetMode="External"/><Relationship Id="rId53" Type="http://schemas.openxmlformats.org/officeDocument/2006/relationships/hyperlink" Target="consultantplus://offline/ref=467FD8ED43008FD02AC70BCF5C6E8421E0461F594C9228ADEF48B043430EA2396578A6D35A99CC6F35C2BD9CE704C91D7AE0982981gAg8I" TargetMode="External"/><Relationship Id="rId58" Type="http://schemas.openxmlformats.org/officeDocument/2006/relationships/hyperlink" Target="consultantplus://offline/ref=467FD8ED43008FD02AC70BCF5C6E8421E0461F594C9228ADEF48B043430EA2396578A6D35A9BCC6F35C2BD9CE704C91D7AE0982981gAg8I" TargetMode="External"/><Relationship Id="rId74" Type="http://schemas.openxmlformats.org/officeDocument/2006/relationships/hyperlink" Target="consultantplus://offline/ref=467FD8ED43008FD02AC70BCF5C6E8421E0461F594C9228ADEF48B043430EA2396578A6D25F9CCC6F35C2BD9CE704C91D7AE0982981gAg8I" TargetMode="External"/><Relationship Id="rId79" Type="http://schemas.openxmlformats.org/officeDocument/2006/relationships/hyperlink" Target="consultantplus://offline/ref=467FD8ED43008FD02AC70BCF5C6E8421E0461F594C9228ADEF48B043430EA2396578A6D55F9FCE3A628DBCC0A259DA1C73E09A289EA311C3g0g0I" TargetMode="External"/><Relationship Id="rId102" Type="http://schemas.openxmlformats.org/officeDocument/2006/relationships/hyperlink" Target="consultantplus://offline/ref=467FD8ED43008FD02AC70BCF5C6E8421E0461F594C9228ADEF48B043430EA2396578A6D25E97CC6F35C2BD9CE704C91D7AE0982981gAg8I" TargetMode="External"/><Relationship Id="rId123" Type="http://schemas.openxmlformats.org/officeDocument/2006/relationships/hyperlink" Target="consultantplus://offline/ref=467FD8ED43008FD02AC70BCF5C6E8421E0461F594C9228ADEF48B043430EA2396578A6D55F9EC73C608DBCC0A259DA1C73E09A289EA311C3g0g0I" TargetMode="External"/><Relationship Id="rId128" Type="http://schemas.openxmlformats.org/officeDocument/2006/relationships/hyperlink" Target="consultantplus://offline/ref=A4F01C902854A0E200F72AB842150EA82805AD8ED0EEC928C40C2AE34CE1B9996340997E29EB39157A7FB80815X4f2C" TargetMode="External"/><Relationship Id="rId144" Type="http://schemas.openxmlformats.org/officeDocument/2006/relationships/hyperlink" Target="consultantplus://offline/ref=A4F01C902854A0E200F72AB842150EA82807AD88D5E5C928C40C2AE34CE1B9996340997E29EB39157A7FB80815X4f2C" TargetMode="External"/><Relationship Id="rId149"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consultantplus://offline/ref=467FD8ED43008FD02AC70BCF5C6E8421E0461F594C9228ADEF48B043430EA2396578A6D55F9FCE39678DBCC0A259DA1C73E09A289EA311C3g0g0I" TargetMode="External"/><Relationship Id="rId95" Type="http://schemas.openxmlformats.org/officeDocument/2006/relationships/hyperlink" Target="consultantplus://offline/ref=467FD8ED43008FD02AC70BCF5C6E8421E0461F594C9228ADEF48B043430EA2396578A6D55F9FCE32618DBCC0A259DA1C73E09A289EA311C3g0g0I" TargetMode="External"/><Relationship Id="rId160" Type="http://schemas.openxmlformats.org/officeDocument/2006/relationships/hyperlink" Target="consultantplus://offline/ref=A4F01C902854A0E200F72AB842150EA82805AD8ED0EEC928C40C2AE34CE1B9996340997E29EB39157A7FB80815X4f2C" TargetMode="External"/><Relationship Id="rId165" Type="http://schemas.openxmlformats.org/officeDocument/2006/relationships/hyperlink" Target="consultantplus://offline/ref=A4F01C902854A0E200F72AB842150EA82804AA8AD6E4C928C40C2AE34CE1B9997140C17228EF251C786AEE59501EE89DA11CD025EFEE49A5X4fFC" TargetMode="External"/><Relationship Id="rId22" Type="http://schemas.openxmlformats.org/officeDocument/2006/relationships/hyperlink" Target="consultantplus://offline/ref=467FD8ED43008FD02AC70BCF5C6E8421E0461F594C9228ADEF48B043430EA2396578A6D55F9FC0396D8DBCC0A259DA1C73E09A289EA311C3g0g0I" TargetMode="External"/><Relationship Id="rId27" Type="http://schemas.openxmlformats.org/officeDocument/2006/relationships/hyperlink" Target="consultantplus://offline/ref=467FD8ED43008FD02AC70BCF5C6E8421E0461F594C9228ADEF48B043430EA2396578A6D55F9FC03D678DBCC0A259DA1C73E09A289EA311C3g0g0I" TargetMode="External"/><Relationship Id="rId43" Type="http://schemas.openxmlformats.org/officeDocument/2006/relationships/hyperlink" Target="consultantplus://offline/ref=467FD8ED43008FD02AC70BCF5C6E8421E0461F594C9228ADEF48B043430EA2396578A6D25F9DCC6F35C2BD9CE704C91D7AE0982981gAg8I" TargetMode="External"/><Relationship Id="rId48" Type="http://schemas.openxmlformats.org/officeDocument/2006/relationships/hyperlink" Target="consultantplus://offline/ref=467FD8ED43008FD02AC70BCF5C6E8421E0461F594C9228ADEF48B043430EA2396578A6D55F9FCF3F658DBCC0A259DA1C73E09A289EA311C3g0g0I" TargetMode="External"/><Relationship Id="rId64" Type="http://schemas.openxmlformats.org/officeDocument/2006/relationships/hyperlink" Target="consultantplus://offline/ref=467FD8ED43008FD02AC70BCF5C6E8421E0461F594C9228ADEF48B043430EA2396578A6D55F9FCF38638DBCC0A259DA1C73E09A289EA311C3g0g0I" TargetMode="External"/><Relationship Id="rId69" Type="http://schemas.openxmlformats.org/officeDocument/2006/relationships/hyperlink" Target="consultantplus://offline/ref=467FD8ED43008FD02AC70BCF5C6E8421E0461F594C9228ADEF48B043430EA2396578A6D55F9FCF3D668DBCC0A259DA1C73E09A289EA311C3g0g0I" TargetMode="External"/><Relationship Id="rId113" Type="http://schemas.openxmlformats.org/officeDocument/2006/relationships/hyperlink" Target="consultantplus://offline/ref=467FD8ED43008FD02AC70BCF5C6E8421E0461F594C9228ADEF48B043430EA2396578A6D25E96CC6F35C2BD9CE704C91D7AE0982981gAg8I" TargetMode="External"/><Relationship Id="rId118" Type="http://schemas.openxmlformats.org/officeDocument/2006/relationships/hyperlink" Target="consultantplus://offline/ref=467FD8ED43008FD02AC70BCF5C6E8421E0461F594C9228ADEF48B043430EA2396578A6D55F9EC738648DBCC0A259DA1C73E09A289EA311C3g0g0I" TargetMode="External"/><Relationship Id="rId134" Type="http://schemas.openxmlformats.org/officeDocument/2006/relationships/hyperlink" Target="consultantplus://offline/ref=833E066E0CB53695481514441E8183370B36769E570E5E8BD86FF1525A974B790E423F61ABF5A2FC8DE1E57716B3DA8FE4F66DADF81C43C8z9VDC" TargetMode="External"/><Relationship Id="rId139" Type="http://schemas.openxmlformats.org/officeDocument/2006/relationships/hyperlink" Target="consultantplus://offline/ref=A4F01C902854A0E200F72AB842150EA82804AA8AD6E4C928C40C2AE34CE1B9997140C17228EF251C786AEE59501EE89DA11CD025EFEE49A5X4fFC" TargetMode="External"/><Relationship Id="rId80" Type="http://schemas.openxmlformats.org/officeDocument/2006/relationships/hyperlink" Target="consultantplus://offline/ref=467FD8ED43008FD02AC70BCF5C6E8421E0461F594C9228ADEF48B043430EA2396578A6D55F9FCE3A638DBCC0A259DA1C73E09A289EA311C3g0g0I" TargetMode="External"/><Relationship Id="rId85" Type="http://schemas.openxmlformats.org/officeDocument/2006/relationships/hyperlink" Target="consultantplus://offline/ref=467FD8ED43008FD02AC70BCF5C6E8421E0461F594C9228ADEF48B043430EA2396578A6D55F9FCE39648DBCC0A259DA1C73E09A289EA311C3g0g0I" TargetMode="External"/><Relationship Id="rId150" Type="http://schemas.openxmlformats.org/officeDocument/2006/relationships/hyperlink" Target="consultantplus://offline/ref=A4F01C902854A0E200F72AB842150EA82807AD88D5E5C928C40C2AE34CE1B9996340997E29EB39157A7FB80815X4f2C" TargetMode="External"/><Relationship Id="rId155" Type="http://schemas.openxmlformats.org/officeDocument/2006/relationships/hyperlink" Target="consultantplus://offline/ref=A4F01C902854A0E200F72AB842150EA82A00A785D2ECC928C40C2AE34CE1B9996340997E29EB39157A7FB80815X4f2C" TargetMode="External"/><Relationship Id="rId171" Type="http://schemas.openxmlformats.org/officeDocument/2006/relationships/hyperlink" Target="consultantplus://offline/ref=A4F01C902854A0E200F72AB842150EA82807AD88D5E5C928C40C2AE34CE1B9996340997E29EB39157A7FB80815X4f2C" TargetMode="External"/><Relationship Id="rId12" Type="http://schemas.openxmlformats.org/officeDocument/2006/relationships/hyperlink" Target="consultantplus://offline/ref=2FCCFD2E6B1F25683C55F7A33C8CF05B4AB7D7AE3C75028565C483F8E028E58041FEBD1B4B31A14F249B2DCC8ABCFB82BA09A377F4d9x5G" TargetMode="External"/><Relationship Id="rId17" Type="http://schemas.openxmlformats.org/officeDocument/2006/relationships/hyperlink" Target="consultantplus://offline/ref=5FF24B1C927CB0E939A09ABEDE65920B726FBFF5004F72349E24C4CABB1511764CD11C1A91E2CDE5Q0x2X" TargetMode="External"/><Relationship Id="rId33" Type="http://schemas.openxmlformats.org/officeDocument/2006/relationships/hyperlink" Target="consultantplus://offline/ref=467FD8ED43008FD02AC70BCF5C6E8421E0461F594C9228ADEF48B043430EA2396578A6D55F9FC03C648DBCC0A259DA1C73E09A289EA311C3g0g0I" TargetMode="External"/><Relationship Id="rId38" Type="http://schemas.openxmlformats.org/officeDocument/2006/relationships/hyperlink" Target="consultantplus://offline/ref=467FD8ED43008FD02AC70BCF5C6E8421E0461F594C9228ADEF48B043430EA2396578A6D55F9FC03C678DBCC0A259DA1C73E09A289EA311C3g0g0I" TargetMode="External"/><Relationship Id="rId59" Type="http://schemas.openxmlformats.org/officeDocument/2006/relationships/hyperlink" Target="consultantplus://offline/ref=467FD8ED43008FD02AC70BCF5C6E8421E0461F594C9228ADEF48B043430EA2396578A6D35A9ACC6F35C2BD9CE704C91D7AE0982981gAg8I" TargetMode="External"/><Relationship Id="rId103" Type="http://schemas.openxmlformats.org/officeDocument/2006/relationships/hyperlink" Target="consultantplus://offline/ref=467FD8ED43008FD02AC70BCF5C6E8421E0461F594C9228ADEF48B043430EA2396578A6D25E96CC6F35C2BD9CE704C91D7AE0982981gAg8I" TargetMode="External"/><Relationship Id="rId108" Type="http://schemas.openxmlformats.org/officeDocument/2006/relationships/hyperlink" Target="consultantplus://offline/ref=467FD8ED43008FD02AC70BCF5C6E8421E0461F594C9228ADEF48B043430EA2396578A6D25D9DCC6F35C2BD9CE704C91D7AE0982981gAg8I" TargetMode="External"/><Relationship Id="rId124" Type="http://schemas.openxmlformats.org/officeDocument/2006/relationships/hyperlink" Target="consultantplus://offline/ref=467FD8ED43008FD02AC70BCF5C6E8421E0461F594C9228ADEF48B043430EA2396578A6D55F9EC73C618DBCC0A259DA1C73E09A289EA311C3g0g0I" TargetMode="External"/><Relationship Id="rId129" Type="http://schemas.openxmlformats.org/officeDocument/2006/relationships/hyperlink" Target="consultantplus://offline/ref=A4F01C902854A0E200F72AB842150EA82805AD8ED0EEC928C40C2AE34CE1B9996340997E29EB39157A7FB80815X4f2C" TargetMode="External"/><Relationship Id="rId54" Type="http://schemas.openxmlformats.org/officeDocument/2006/relationships/hyperlink" Target="consultantplus://offline/ref=467FD8ED43008FD02AC70BCF5C6E8421E0461F594C9228ADEF48B043430EA2396578A6D35B9FCC6F35C2BD9CE704C91D7AE0982981gAg8I" TargetMode="External"/><Relationship Id="rId70" Type="http://schemas.openxmlformats.org/officeDocument/2006/relationships/hyperlink" Target="consultantplus://offline/ref=467FD8ED43008FD02AC70BCF5C6E8421E0461F594C9228ADEF48B043430EA2396578A6D55F9FCF3D678DBCC0A259DA1C73E09A289EA311C3g0g0I" TargetMode="External"/><Relationship Id="rId75" Type="http://schemas.openxmlformats.org/officeDocument/2006/relationships/hyperlink" Target="consultantplus://offline/ref=467FD8ED43008FD02AC70BCF5C6E8421E0461F594C9228ADEF48B043430EA2396578A6D55F9FCF33638DBCC0A259DA1C73E09A289EA311C3g0g0I" TargetMode="External"/><Relationship Id="rId91" Type="http://schemas.openxmlformats.org/officeDocument/2006/relationships/hyperlink" Target="consultantplus://offline/ref=467FD8ED43008FD02AC70BCF5C6E8421E0461F594C9228ADEF48B043430EA2396578A6D55F9FCE39608DBCC0A259DA1C73E09A289EA311C3g0g0I" TargetMode="External"/><Relationship Id="rId96" Type="http://schemas.openxmlformats.org/officeDocument/2006/relationships/hyperlink" Target="consultantplus://offline/ref=467FD8ED43008FD02AC70BCF5C6E8421E0461F594C9228ADEF48B043430EA2396578A6D55F9EC73B618DBCC0A259DA1C73E09A289EA311C3g0g0I" TargetMode="External"/><Relationship Id="rId140" Type="http://schemas.openxmlformats.org/officeDocument/2006/relationships/hyperlink" Target="consultantplus://offline/ref=A4F01C902854A0E200F72AB842150EA82805AD8ED0EEC928C40C2AE34CE1B9996340997E29EB39157A7FB80815X4f2C" TargetMode="External"/><Relationship Id="rId145" Type="http://schemas.openxmlformats.org/officeDocument/2006/relationships/hyperlink" Target="consultantplus://offline/ref=A4F01C902854A0E200F72AB842150EA82A00A785D2ECC928C40C2AE34CE1B9996340997E29EB39157A7FB80815X4f2C" TargetMode="External"/><Relationship Id="rId161" Type="http://schemas.openxmlformats.org/officeDocument/2006/relationships/header" Target="header2.xml"/><Relationship Id="rId166" Type="http://schemas.openxmlformats.org/officeDocument/2006/relationships/hyperlink" Target="consultantplus://offline/ref=A4F01C902854A0E200F72AB842150EA82807AD88D5E5C928C40C2AE34CE1B9996340997E29EB39157A7FB80815X4f2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F24B1C927CB0E939A09ABEDE65920B726FBFF5004F72349E24C4CABB1511764CD11C1A91E2CDE5Q0x2X" TargetMode="External"/><Relationship Id="rId23" Type="http://schemas.openxmlformats.org/officeDocument/2006/relationships/hyperlink" Target="consultantplus://offline/ref=467FD8ED43008FD02AC70BCF5C6E8421E0461F594C9228ADEF48B043430EA2396578A6D55F9FC03E628DBCC0A259DA1C73E09A289EA311C3g0g0I" TargetMode="External"/><Relationship Id="rId28" Type="http://schemas.openxmlformats.org/officeDocument/2006/relationships/hyperlink" Target="consultantplus://offline/ref=467FD8ED43008FD02AC70BCF5C6E8421E0461F594C9228ADEF48B043430EA2396578A6D55F9FC03D608DBCC0A259DA1C73E09A289EA311C3g0g0I" TargetMode="External"/><Relationship Id="rId36" Type="http://schemas.openxmlformats.org/officeDocument/2006/relationships/hyperlink" Target="consultantplus://offline/ref=467FD8ED43008FD02AC70BCF5C6E8421E0461F594C9228ADEF48B043430EA2396578A6D55F9FC03D638DBCC0A259DA1C73E09A289EA311C3g0g0I" TargetMode="External"/><Relationship Id="rId49" Type="http://schemas.openxmlformats.org/officeDocument/2006/relationships/hyperlink" Target="consultantplus://offline/ref=467FD8ED43008FD02AC70BCF5C6E8421E14F1A5F4F9428ADEF48B043430EA2397778FED95E97D93B6598EA91E7g0g5I" TargetMode="External"/><Relationship Id="rId57" Type="http://schemas.openxmlformats.org/officeDocument/2006/relationships/hyperlink" Target="consultantplus://offline/ref=467FD8ED43008FD02AC70BCF5C6E8421E0461F594C9228ADEF48B043430EA2396578A6D35A9CCC6F35C2BD9CE704C91D7AE0982981gAg8I" TargetMode="External"/><Relationship Id="rId106" Type="http://schemas.openxmlformats.org/officeDocument/2006/relationships/hyperlink" Target="consultantplus://offline/ref=467FD8ED43008FD02AC70BCF5C6E8421E0461F594C9228ADEF48B043430EA2396578A6D25E97CC6F35C2BD9CE704C91D7AE0982981gAg8I" TargetMode="External"/><Relationship Id="rId114" Type="http://schemas.openxmlformats.org/officeDocument/2006/relationships/hyperlink" Target="consultantplus://offline/ref=467FD8ED43008FD02AC70BCF5C6E8421E0461F594C9228ADEF48B043430EA2396578A6D25D9BCC6F35C2BD9CE704C91D7AE0982981gAg8I" TargetMode="External"/><Relationship Id="rId119" Type="http://schemas.openxmlformats.org/officeDocument/2006/relationships/hyperlink" Target="consultantplus://offline/ref=467FD8ED43008FD02AC70BCF5C6E8421E0461F594C9228ADEF48B043430EA2396578A6D55F9EC73F608DBCC0A259DA1C73E09A289EA311C3g0g0I" TargetMode="External"/><Relationship Id="rId127" Type="http://schemas.openxmlformats.org/officeDocument/2006/relationships/hyperlink" Target="consultantplus://offline/ref=A4F01C902854A0E200F72AB842150EA82805AD8ED0EEC928C40C2AE34CE1B9996340997E29EB39157A7FB80815X4f2C" TargetMode="External"/><Relationship Id="rId10" Type="http://schemas.openxmlformats.org/officeDocument/2006/relationships/hyperlink" Target="consultantplus://offline/ref=C1EAB4B3924A56666A8ECC68BFE0644D1C141F03334F1A4AD37CC0E91BD1F7D0FF98AF6411544262L3z5E" TargetMode="External"/><Relationship Id="rId31" Type="http://schemas.openxmlformats.org/officeDocument/2006/relationships/hyperlink" Target="consultantplus://offline/ref=467FD8ED43008FD02AC70BCF5C6E8421E0461F594C9228ADEF48B043430EA2396578A6D55F9FC03D638DBCC0A259DA1C73E09A289EA311C3g0g0I" TargetMode="External"/><Relationship Id="rId44" Type="http://schemas.openxmlformats.org/officeDocument/2006/relationships/hyperlink" Target="consultantplus://offline/ref=467FD8ED43008FD02AC70BCF5C6E8421E0461F594C9228ADEF48B043430EA2396578A6D25F9DCC6F35C2BD9CE704C91D7AE0982981gAg8I" TargetMode="External"/><Relationship Id="rId52" Type="http://schemas.openxmlformats.org/officeDocument/2006/relationships/hyperlink" Target="consultantplus://offline/ref=467FD8ED43008FD02AC70BCF5C6E8421E0461F594C9228ADEF48B043430EA2396578A6D35B9FCC6F35C2BD9CE704C91D7AE0982981gAg8I" TargetMode="External"/><Relationship Id="rId60" Type="http://schemas.openxmlformats.org/officeDocument/2006/relationships/hyperlink" Target="consultantplus://offline/ref=467FD8ED43008FD02AC70BCF5C6E8421E0461F594C9228ADEF48B043430EA2396578A6D35A99CC6F35C2BD9CE704C91D7AE0982981gAg8I" TargetMode="External"/><Relationship Id="rId65" Type="http://schemas.openxmlformats.org/officeDocument/2006/relationships/hyperlink" Target="consultantplus://offline/ref=467FD8ED43008FD02AC70BCF5C6E8421E0461F594C9228ADEF48B043430EA2396578A6D55F9FCF3F648DBCC0A259DA1C73E09A289EA311C3g0g0I" TargetMode="External"/><Relationship Id="rId73" Type="http://schemas.openxmlformats.org/officeDocument/2006/relationships/hyperlink" Target="consultantplus://offline/ref=467FD8ED43008FD02AC70BCF5C6E8421E0461F594C9228ADEF48B043430EA2396578A6D25F9CCC6F35C2BD9CE704C91D7AE0982981gAg8I" TargetMode="External"/><Relationship Id="rId78" Type="http://schemas.openxmlformats.org/officeDocument/2006/relationships/hyperlink" Target="consultantplus://offline/ref=467FD8ED43008FD02AC70BCF5C6E8421E0461F594C9228ADEF48B043430EA2396578A6D55F9FCE3A608DBCC0A259DA1C73E09A289EA311C3g0g0I" TargetMode="External"/><Relationship Id="rId81" Type="http://schemas.openxmlformats.org/officeDocument/2006/relationships/hyperlink" Target="consultantplus://offline/ref=467FD8ED43008FD02AC70BCF5C6E8421E0461F594C9228ADEF48B043430EA2396578A6D55F9FCE3A6D8DBCC0A259DA1C73E09A289EA311C3g0g0I" TargetMode="External"/><Relationship Id="rId86" Type="http://schemas.openxmlformats.org/officeDocument/2006/relationships/hyperlink" Target="consultantplus://offline/ref=467FD8ED43008FD02AC70BCF5C6E8421E0461F594C9228ADEF48B043430EA2396578A6D55F9FCE39658DBCC0A259DA1C73E09A289EA311C3g0g0I" TargetMode="External"/><Relationship Id="rId94" Type="http://schemas.openxmlformats.org/officeDocument/2006/relationships/hyperlink" Target="consultantplus://offline/ref=467FD8ED43008FD02AC70BCF5C6E8421E0461F594C9228ADEF48B043430EA2396578A6D55F9FCE39608DBCC0A259DA1C73E09A289EA311C3g0g0I" TargetMode="External"/><Relationship Id="rId99" Type="http://schemas.openxmlformats.org/officeDocument/2006/relationships/hyperlink" Target="consultantplus://offline/ref=467FD8ED43008FD02AC70BCF5C6E8421E0461F594C9228ADEF48B043430EA2396578A6D25F96CC6F35C2BD9CE704C91D7AE0982981gAg8I" TargetMode="External"/><Relationship Id="rId101" Type="http://schemas.openxmlformats.org/officeDocument/2006/relationships/hyperlink" Target="consultantplus://offline/ref=467FD8ED43008FD02AC70BCF5C6E8421E0461F594C9228ADEF48B043430EA2396578A6D25E98CC6F35C2BD9CE704C91D7AE0982981gAg8I" TargetMode="External"/><Relationship Id="rId122" Type="http://schemas.openxmlformats.org/officeDocument/2006/relationships/hyperlink" Target="consultantplus://offline/ref=467FD8ED43008FD02AC70BCF5C6E8421E0461F594C9228ADEF48B043430EA2396578A6D55F9EC73C658DBCC0A259DA1C73E09A289EA311C3g0g0I" TargetMode="External"/><Relationship Id="rId130" Type="http://schemas.openxmlformats.org/officeDocument/2006/relationships/hyperlink" Target="consultantplus://offline/ref=833E066E0CB53695481514441E8183370B3D7B9254000381D036FD505D98146E090B3360AAF1A2FE83BEE06207EBD686F2E96DB2E41E42zCV0C" TargetMode="External"/><Relationship Id="rId135" Type="http://schemas.openxmlformats.org/officeDocument/2006/relationships/hyperlink" Target="consultantplus://offline/ref=833E066E0CB53695481514441E8183370B36769E570E5E8BD86FF1525A974B790E423F61ABF5A2FC8DE1E57716B3DA8FE4F66DADF81C43C8z9VDC" TargetMode="External"/><Relationship Id="rId143" Type="http://schemas.openxmlformats.org/officeDocument/2006/relationships/hyperlink" Target="consultantplus://offline/ref=A4F01C902854A0E200F72AB842150EA82804AA8AD6E4C928C40C2AE34CE1B9997140C17228EF251C786AEE59501EE89DA11CD025EFEE49A5X4fFC" TargetMode="External"/><Relationship Id="rId148" Type="http://schemas.openxmlformats.org/officeDocument/2006/relationships/header" Target="header1.xml"/><Relationship Id="rId151" Type="http://schemas.openxmlformats.org/officeDocument/2006/relationships/hyperlink" Target="consultantplus://offline/ref=A4F01C902854A0E200F72AB842150EA82A00A785D2ECC928C40C2AE34CE1B9996340997E29EB39157A7FB80815X4f2C" TargetMode="External"/><Relationship Id="rId156" Type="http://schemas.openxmlformats.org/officeDocument/2006/relationships/hyperlink" Target="consultantplus://offline/ref=A4F01C902854A0E200F72AB842150EA82804AA8AD6E4C928C40C2AE34CE1B9997140C17228EF251C786AEE59501EE89DA11CD025EFEE49A5X4fFC" TargetMode="External"/><Relationship Id="rId164" Type="http://schemas.openxmlformats.org/officeDocument/2006/relationships/hyperlink" Target="consultantplus://offline/ref=A4F01C902854A0E200F72AB842150EA82A00A785D2ECC928C40C2AE34CE1B9996340997E29EB39157A7FB80815X4f2C" TargetMode="External"/><Relationship Id="rId16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ADBC5BF3BBC526FFFCB16AA0742C016155F33D5D984639F9D0A334A3776291B6186B999CCFAEz2CCD" TargetMode="External"/><Relationship Id="rId172" Type="http://schemas.openxmlformats.org/officeDocument/2006/relationships/hyperlink" Target="consultantplus://offline/ref=A4F01C902854A0E200F72AB842150EA82804AA8AD6E4C928C40C2AE34CE1B9997140C17228EF251C786AEE59501EE89DA11CD025EFEE49A5X4fFC" TargetMode="External"/><Relationship Id="rId13" Type="http://schemas.openxmlformats.org/officeDocument/2006/relationships/hyperlink" Target="consultantplus://offline/ref=5FF24B1C927CB0E939A09ABEDE65920B726FBFF5004F72349E24C4CABB1511764CD11C1A91E2CDE5Q0x2X" TargetMode="External"/><Relationship Id="rId18" Type="http://schemas.openxmlformats.org/officeDocument/2006/relationships/hyperlink" Target="consultantplus://offline/ref=5FF24B1C927CB0E939A09ABEDE65920B726FBFF5004F72349E24C4CABB1511764CD11C1A91E2CDE5Q0x2X" TargetMode="External"/><Relationship Id="rId39" Type="http://schemas.openxmlformats.org/officeDocument/2006/relationships/hyperlink" Target="consultantplus://offline/ref=467FD8ED43008FD02AC70BCF5C6E8421E0461F594C9228ADEF48B043430EA2396578A6D55F9FC03C608DBCC0A259DA1C73E09A289EA311C3g0g0I" TargetMode="External"/><Relationship Id="rId109" Type="http://schemas.openxmlformats.org/officeDocument/2006/relationships/hyperlink" Target="consultantplus://offline/ref=467FD8ED43008FD02AC70BCF5C6E8421E0461F594C9228ADEF48B043430EA2396578A6D25D9ECC6F35C2BD9CE704C91D7AE0982981gAg8I" TargetMode="External"/><Relationship Id="rId34" Type="http://schemas.openxmlformats.org/officeDocument/2006/relationships/hyperlink" Target="consultantplus://offline/ref=467FD8ED43008FD02AC70BCF5C6E8421E0461F594C9228ADEF48B043430EA2396578A6D55F9FC03C658DBCC0A259DA1C73E09A289EA311C3g0g0I" TargetMode="External"/><Relationship Id="rId50" Type="http://schemas.openxmlformats.org/officeDocument/2006/relationships/hyperlink" Target="consultantplus://offline/ref=467FD8ED43008FD02AC70BCF5C6E8421E0461F594C9228ADEF48B043430EA2396578A6D35C97CC6F35C2BD9CE704C91D7AE0982981gAg8I" TargetMode="External"/><Relationship Id="rId55" Type="http://schemas.openxmlformats.org/officeDocument/2006/relationships/hyperlink" Target="consultantplus://offline/ref=467FD8ED43008FD02AC70BCF5C6E8421E0461F594C9228ADEF48B043430EA2396578A6D35A9ECC6F35C2BD9CE704C91D7AE0982981gAg8I" TargetMode="External"/><Relationship Id="rId76" Type="http://schemas.openxmlformats.org/officeDocument/2006/relationships/hyperlink" Target="consultantplus://offline/ref=467FD8ED43008FD02AC70BCF5C6E8421E0461F594C9228ADEF48B043430EA2396578A6D55F9FCE3A648DBCC0A259DA1C73E09A289EA311C3g0g0I" TargetMode="External"/><Relationship Id="rId97" Type="http://schemas.openxmlformats.org/officeDocument/2006/relationships/hyperlink" Target="consultantplus://offline/ref=467FD8ED43008FD02AC70BCF5C6E8421E0461F594C9228ADEF48B043430EA2396578A6D55F9EC73A678DBCC0A259DA1C73E09A289EA311C3g0g0I" TargetMode="External"/><Relationship Id="rId104" Type="http://schemas.openxmlformats.org/officeDocument/2006/relationships/hyperlink" Target="consultantplus://offline/ref=467FD8ED43008FD02AC70BCF5C6E8421E0461F594C9228ADEF48B043430EA2396578A6D25D9FCC6F35C2BD9CE704C91D7AE0982981gAg8I" TargetMode="External"/><Relationship Id="rId120" Type="http://schemas.openxmlformats.org/officeDocument/2006/relationships/hyperlink" Target="consultantplus://offline/ref=467FD8ED43008FD02AC70BCF5C6E8421E0461F594C9228ADEF48B043430EA2396578A6D55F9EC73F6D8DBCC0A259DA1C73E09A289EA311C3g0g0I" TargetMode="External"/><Relationship Id="rId125" Type="http://schemas.openxmlformats.org/officeDocument/2006/relationships/hyperlink" Target="consultantplus://offline/ref=467FD8ED43008FD02AC70BCF5C6E8421E0461F594C9228ADEF48B043430EA2396578A6D55F9EC73C628DBCC0A259DA1C73E09A289EA311C3g0g0I" TargetMode="External"/><Relationship Id="rId141" Type="http://schemas.openxmlformats.org/officeDocument/2006/relationships/hyperlink" Target="consultantplus://offline/ref=A4F01C902854A0E200F72AB842150EA82807AD88D5E5C928C40C2AE34CE1B9996340997E29EB39157A7FB80815X4f2C" TargetMode="External"/><Relationship Id="rId146" Type="http://schemas.openxmlformats.org/officeDocument/2006/relationships/hyperlink" Target="consultantplus://offline/ref=A4F01C902854A0E200F72AB842150EA82804AA8AD6E4C928C40C2AE34CE1B9997140C17228EF251C786AEE59501EE89DA11CD025EFEE49A5X4fFC" TargetMode="External"/><Relationship Id="rId167" Type="http://schemas.openxmlformats.org/officeDocument/2006/relationships/hyperlink" Target="consultantplus://offline/ref=A4F01C902854A0E200F72AB842150EA82A00A785D2ECC928C40C2AE34CE1B9996340997E29EB39157A7FB80815X4f2C" TargetMode="External"/><Relationship Id="rId7" Type="http://schemas.openxmlformats.org/officeDocument/2006/relationships/footnotes" Target="footnotes.xml"/><Relationship Id="rId71" Type="http://schemas.openxmlformats.org/officeDocument/2006/relationships/hyperlink" Target="consultantplus://offline/ref=467FD8ED43008FD02AC70BCF5C6E8421E0461F594C9228ADEF48B043430EA2396578A6D55F9FCF38638DBCC0A259DA1C73E09A289EA311C3g0g0I" TargetMode="External"/><Relationship Id="rId92" Type="http://schemas.openxmlformats.org/officeDocument/2006/relationships/hyperlink" Target="consultantplus://offline/ref=467FD8ED43008FD02AC70BCF5C6E8421E0461F594C9228ADEF48B043430EA2396578A6D55F9FCE39628DBCC0A259DA1C73E09A289EA311C3g0g0I"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consultantplus://offline/ref=467FD8ED43008FD02AC70BCF5C6E8421E0461F594C9228ADEF48B043430EA2396578A6D55F9FC03D618DBCC0A259DA1C73E09A289EA311C3g0g0I" TargetMode="External"/><Relationship Id="rId24" Type="http://schemas.openxmlformats.org/officeDocument/2006/relationships/hyperlink" Target="consultantplus://offline/ref=467FD8ED43008FD02AC70BCF5C6E8421E0461F594C9228ADEF48B043430EA2396578A6D55F9FC03E6D8DBCC0A259DA1C73E09A289EA311C3g0g0I" TargetMode="External"/><Relationship Id="rId40" Type="http://schemas.openxmlformats.org/officeDocument/2006/relationships/hyperlink" Target="consultantplus://offline/ref=467FD8ED43008FD02AC70BCF5C6E8421E0461F594C9228ADEF48B043430EA2396578A6D25F9DCC6F35C2BD9CE704C91D7AE0982981gAg8I" TargetMode="External"/><Relationship Id="rId45" Type="http://schemas.openxmlformats.org/officeDocument/2006/relationships/hyperlink" Target="consultantplus://offline/ref=467FD8ED43008FD02AC70BCF5C6E8421E0461F594C9228ADEF48B043430EA2396578A6D55F9FCF3A648DBCC0A259DA1C73E09A289EA311C3g0g0I" TargetMode="External"/><Relationship Id="rId66" Type="http://schemas.openxmlformats.org/officeDocument/2006/relationships/hyperlink" Target="consultantplus://offline/ref=467FD8ED43008FD02AC70BCF5C6E8421E0461F594C9228ADEF48B043430EA2396578A6D55F9FCF3D668DBCC0A259DA1C73E09A289EA311C3g0g0I" TargetMode="External"/><Relationship Id="rId87" Type="http://schemas.openxmlformats.org/officeDocument/2006/relationships/hyperlink" Target="consultantplus://offline/ref=467FD8ED43008FD02AC70BCF5C6E8421E0461F594C9228ADEF48B043430EA2396578A6D55F9FCE39668DBCC0A259DA1C73E09A289EA311C3g0g0I" TargetMode="External"/><Relationship Id="rId110" Type="http://schemas.openxmlformats.org/officeDocument/2006/relationships/hyperlink" Target="consultantplus://offline/ref=467FD8ED43008FD02AC70BCF5C6E8421E0461F594C9228ADEF48B043430EA2396578A6D25D9CCC6F35C2BD9CE704C91D7AE0982981gAg8I" TargetMode="External"/><Relationship Id="rId115" Type="http://schemas.openxmlformats.org/officeDocument/2006/relationships/hyperlink" Target="consultantplus://offline/ref=467FD8ED43008FD02AC70BCF5C6E8421E0461F594C9228ADEF48B043430EA2396578A6D25D9DCC6F35C2BD9CE704C91D7AE0982981gAg8I" TargetMode="External"/><Relationship Id="rId131" Type="http://schemas.openxmlformats.org/officeDocument/2006/relationships/hyperlink" Target="consultantplus://offline/ref=833E066E0CB53695481514441E8183370B3D7B9254000381D036FD505D98146E090B3360AAF1A2FE83BEE06207EBD686F2E96DB2E41E42zCV0C" TargetMode="External"/><Relationship Id="rId136" Type="http://schemas.openxmlformats.org/officeDocument/2006/relationships/footer" Target="footer1.xml"/><Relationship Id="rId157" Type="http://schemas.openxmlformats.org/officeDocument/2006/relationships/hyperlink" Target="consultantplus://offline/ref=A4F01C902854A0E200F72AB842150EA82807AD88D5E5C928C40C2AE34CE1B9996340997E29EB39157A7FB80815X4f2C" TargetMode="External"/><Relationship Id="rId61" Type="http://schemas.openxmlformats.org/officeDocument/2006/relationships/hyperlink" Target="consultantplus://offline/ref=467FD8ED43008FD02AC70BCF5C6E8421E0461F594C9228ADEF48B043430EA2396578A6D55F9FCF3D658DBCC0A259DA1C73E09A289EA311C3g0g0I" TargetMode="External"/><Relationship Id="rId82" Type="http://schemas.openxmlformats.org/officeDocument/2006/relationships/hyperlink" Target="consultantplus://offline/ref=467FD8ED43008FD02AC70BCF5C6E8421E0461F594C9228ADEF48B043430EA2396578A6D55F9FCE3A638DBCC0A259DA1C73E09A289EA311C3g0g0I" TargetMode="External"/><Relationship Id="rId152" Type="http://schemas.openxmlformats.org/officeDocument/2006/relationships/hyperlink" Target="consultantplus://offline/ref=A4F01C902854A0E200F72AB842150EA82804AA8AD6E4C928C40C2AE34CE1B9997140C17228EF251C786AEE59501EE89DA11CD025EFEE49A5X4fFC" TargetMode="External"/><Relationship Id="rId173" Type="http://schemas.openxmlformats.org/officeDocument/2006/relationships/fontTable" Target="fontTable.xml"/><Relationship Id="rId19" Type="http://schemas.openxmlformats.org/officeDocument/2006/relationships/hyperlink" Target="consultantplus://offline/ref=467FD8ED43008FD02AC70BCF5C6E8421E0461F594C9228ADEF48B043430EA2396578A6D55F9FC03A658DBCC0A259DA1C73E09A289EA311C3g0g0I" TargetMode="External"/><Relationship Id="rId14" Type="http://schemas.openxmlformats.org/officeDocument/2006/relationships/hyperlink" Target="consultantplus://offline/ref=5FF24B1C927CB0E939A09ABEDE65920B726FBFF5004F72349E24C4CABB1511764CD11C1A91E2CDE5Q0x2X" TargetMode="External"/><Relationship Id="rId30" Type="http://schemas.openxmlformats.org/officeDocument/2006/relationships/hyperlink" Target="consultantplus://offline/ref=467FD8ED43008FD02AC70BCF5C6E8421E0461F594C9228ADEF48B043430EA2396578A6D55F9FC03D628DBCC0A259DA1C73E09A289EA311C3g0g0I" TargetMode="External"/><Relationship Id="rId35" Type="http://schemas.openxmlformats.org/officeDocument/2006/relationships/hyperlink" Target="consultantplus://offline/ref=467FD8ED43008FD02AC70BCF5C6E8421E0461F594C9228ADEF48B043430EA2396578A6D55F9FC03C668DBCC0A259DA1C73E09A289EA311C3g0g0I" TargetMode="External"/><Relationship Id="rId56" Type="http://schemas.openxmlformats.org/officeDocument/2006/relationships/hyperlink" Target="consultantplus://offline/ref=467FD8ED43008FD02AC70BCF5C6E8421E0461F594C9228ADEF48B043430EA2396578A6D35A9DCC6F35C2BD9CE704C91D7AE0982981gAg8I" TargetMode="External"/><Relationship Id="rId77" Type="http://schemas.openxmlformats.org/officeDocument/2006/relationships/hyperlink" Target="consultantplus://offline/ref=467FD8ED43008FD02AC70BCF5C6E8421E0461F594C9228ADEF48B043430EA2396578A6D55F9FCE3A678DBCC0A259DA1C73E09A289EA311C3g0g0I" TargetMode="External"/><Relationship Id="rId100" Type="http://schemas.openxmlformats.org/officeDocument/2006/relationships/hyperlink" Target="consultantplus://offline/ref=467FD8ED43008FD02AC70BCF5C6E8421E0461F594C9228ADEF48B043430EA2396578A6D25E99CC6F35C2BD9CE704C91D7AE0982981gAg8I" TargetMode="External"/><Relationship Id="rId105" Type="http://schemas.openxmlformats.org/officeDocument/2006/relationships/hyperlink" Target="consultantplus://offline/ref=467FD8ED43008FD02AC70BCF5C6E8421E0461F594C9228ADEF48B043430EA2396578A6D25D9ECC6F35C2BD9CE704C91D7AE0982981gAg8I" TargetMode="External"/><Relationship Id="rId126" Type="http://schemas.openxmlformats.org/officeDocument/2006/relationships/hyperlink" Target="consultantplus://offline/ref=467FD8ED43008FD02AC70BCF5C6E8421E0461F594C9228ADEF48B043430EA2396578A6D55F9EC73C638DBCC0A259DA1C73E09A289EA311C3g0g0I" TargetMode="External"/><Relationship Id="rId147" Type="http://schemas.openxmlformats.org/officeDocument/2006/relationships/hyperlink" Target="consultantplus://offline/ref=A4F01C902854A0E200F72AB842150EA82805AD8ED0EEC928C40C2AE34CE1B9996340997E29EB39157A7FB80815X4f2C" TargetMode="External"/><Relationship Id="rId168" Type="http://schemas.openxmlformats.org/officeDocument/2006/relationships/hyperlink" Target="consultantplus://offline/ref=A4F01C902854A0E200F72AB842150EA82804AA8AD6E4C928C40C2AE34CE1B9997140C17228EF251C786AEE59501EE89DA11CD025EFEE49A5X4fFC" TargetMode="External"/><Relationship Id="rId8" Type="http://schemas.openxmlformats.org/officeDocument/2006/relationships/endnotes" Target="endnotes.xml"/><Relationship Id="rId51" Type="http://schemas.openxmlformats.org/officeDocument/2006/relationships/hyperlink" Target="consultantplus://offline/ref=467FD8ED43008FD02AC70BCF5C6E8421E0461F594C9228ADEF48B043430EA2396578A6D35C96CC6F35C2BD9CE704C91D7AE0982981gAg8I" TargetMode="External"/><Relationship Id="rId72" Type="http://schemas.openxmlformats.org/officeDocument/2006/relationships/hyperlink" Target="consultantplus://offline/ref=467FD8ED43008FD02AC70BCF5C6E8421E0461F594C9228ADEF48B043430EA2396578A6D35A99CC6F35C2BD9CE704C91D7AE0982981gAg8I" TargetMode="External"/><Relationship Id="rId93" Type="http://schemas.openxmlformats.org/officeDocument/2006/relationships/hyperlink" Target="consultantplus://offline/ref=467FD8ED43008FD02AC70BCF5C6E8421E0461F594C9228ADEF48B043430EA2396578A6D55F9FCE3A608DBCC0A259DA1C73E09A289EA311C3g0g0I" TargetMode="External"/><Relationship Id="rId98" Type="http://schemas.openxmlformats.org/officeDocument/2006/relationships/hyperlink" Target="consultantplus://offline/ref=467FD8ED43008FD02AC70BCF5C6E8421E0461F594C9228ADEF48B043430EA2396578A6D55F9EC738648DBCC0A259DA1C73E09A289EA311C3g0g0I" TargetMode="External"/><Relationship Id="rId121" Type="http://schemas.openxmlformats.org/officeDocument/2006/relationships/hyperlink" Target="consultantplus://offline/ref=467FD8ED43008FD02AC70BCF5C6E8421E0461F594C9228ADEF48B043430EA2396578A6D55F9EC73E638DBCC0A259DA1C73E09A289EA311C3g0g0I" TargetMode="External"/><Relationship Id="rId142" Type="http://schemas.openxmlformats.org/officeDocument/2006/relationships/hyperlink" Target="consultantplus://offline/ref=A4F01C902854A0E200F72AB842150EA82A00A785D2ECC928C40C2AE34CE1B9996340997E29EB39157A7FB80815X4f2C" TargetMode="External"/><Relationship Id="rId163" Type="http://schemas.openxmlformats.org/officeDocument/2006/relationships/hyperlink" Target="consultantplus://offline/ref=A4F01C902854A0E200F72AB842150EA82807AD88D5E5C928C40C2AE34CE1B9996340997E29EB39157A7FB80815X4f2C" TargetMode="External"/><Relationship Id="rId3" Type="http://schemas.openxmlformats.org/officeDocument/2006/relationships/styles" Target="styles.xml"/><Relationship Id="rId25" Type="http://schemas.openxmlformats.org/officeDocument/2006/relationships/hyperlink" Target="consultantplus://offline/ref=467FD8ED43008FD02AC70BCF5C6E8421E0461F594C9228ADEF48B043430EA2396578A6D55F9FC03D648DBCC0A259DA1C73E09A289EA311C3g0g0I" TargetMode="External"/><Relationship Id="rId46" Type="http://schemas.openxmlformats.org/officeDocument/2006/relationships/hyperlink" Target="consultantplus://offline/ref=467FD8ED43008FD02AC70BCF5C6E8421E0461F594C9228ADEF48B043430EA2396578A6D55F9FCF38638DBCC0A259DA1C73E09A289EA311C3g0g0I" TargetMode="External"/><Relationship Id="rId67" Type="http://schemas.openxmlformats.org/officeDocument/2006/relationships/hyperlink" Target="consultantplus://offline/ref=467FD8ED43008FD02AC70BCF5C6E8421E0461F594C9228ADEF48B043430EA2396578A6D35C96CC6F35C2BD9CE704C91D7AE0982981gAg8I" TargetMode="External"/><Relationship Id="rId116" Type="http://schemas.openxmlformats.org/officeDocument/2006/relationships/hyperlink" Target="consultantplus://offline/ref=467FD8ED43008FD02AC70BCF5C6E8421E0461F594C9228ADEF48B043430EA2396578A6D25D9CCC6F35C2BD9CE704C91D7AE0982981gAg8I" TargetMode="External"/><Relationship Id="rId137" Type="http://schemas.openxmlformats.org/officeDocument/2006/relationships/hyperlink" Target="consultantplus://offline/ref=A4F01C902854A0E200F72AB842150EA82807AD88D5E5C928C40C2AE34CE1B9996340997E29EB39157A7FB80815X4f2C" TargetMode="External"/><Relationship Id="rId158" Type="http://schemas.openxmlformats.org/officeDocument/2006/relationships/hyperlink" Target="consultantplus://offline/ref=A4F01C902854A0E200F72AB842150EA82A00A785D2ECC928C40C2AE34CE1B9996340997E29EB39157A7FB80815X4f2C" TargetMode="External"/><Relationship Id="rId20" Type="http://schemas.openxmlformats.org/officeDocument/2006/relationships/hyperlink" Target="consultantplus://offline/ref=467FD8ED43008FD02AC70BCF5C6E8421E0461F594C9228ADEF48B043430EA2396578A6D15696CC6F35C2BD9CE704C91D7AE0982981gAg8I" TargetMode="External"/><Relationship Id="rId41" Type="http://schemas.openxmlformats.org/officeDocument/2006/relationships/hyperlink" Target="consultantplus://offline/ref=467FD8ED43008FD02AC70BCF5C6E8421E0461F594C9228ADEF48B043430EA2396578A6D25F9DCC6F35C2BD9CE704C91D7AE0982981gAg8I" TargetMode="External"/><Relationship Id="rId62" Type="http://schemas.openxmlformats.org/officeDocument/2006/relationships/hyperlink" Target="consultantplus://offline/ref=467FD8ED43008FD02AC70BCF5C6E8421E0461F594C9228ADEF48B043430EA2396578A6D35C96CC6F35C2BD9CE704C91D7AE0982981gAg8I" TargetMode="External"/><Relationship Id="rId83" Type="http://schemas.openxmlformats.org/officeDocument/2006/relationships/hyperlink" Target="consultantplus://offline/ref=467FD8ED43008FD02AC70BCF5C6E8421E0461F594C9228ADEF48B043430EA2396578A6D55F9FCE3A6C8DBCC0A259DA1C73E09A289EA311C3g0g0I" TargetMode="External"/><Relationship Id="rId88" Type="http://schemas.openxmlformats.org/officeDocument/2006/relationships/hyperlink" Target="consultantplus://offline/ref=467FD8ED43008FD02AC70BCF5C6E8421E0461F594C9228ADEF48B043430EA2396578A6D55F9FCE3A638DBCC0A259DA1C73E09A289EA311C3g0g0I" TargetMode="External"/><Relationship Id="rId111" Type="http://schemas.openxmlformats.org/officeDocument/2006/relationships/hyperlink" Target="consultantplus://offline/ref=467FD8ED43008FD02AC70BCF5C6E8421E0461F594C9228ADEF48B043430EA2396578A6D25D9BCC6F35C2BD9CE704C91D7AE0982981gAg8I" TargetMode="External"/><Relationship Id="rId132" Type="http://schemas.openxmlformats.org/officeDocument/2006/relationships/hyperlink" Target="consultantplus://offline/ref=833E066E0CB53695481514441E8183370A3D709E54035E8BD86FF1525A974B790E423F61ABF6A1FD8AE1E57716B3DA8FE4F66DADF81C43C8z9VDC" TargetMode="External"/><Relationship Id="rId153" Type="http://schemas.openxmlformats.org/officeDocument/2006/relationships/hyperlink" Target="consultantplus://offline/ref=A4F01C902854A0E200F72AB842150EA82805AD8ED0EEC928C40C2AE34CE1B9996340997E29EB39157A7FB80815X4f2C"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9C49-78E7-456C-8259-40A9B91E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57</Pages>
  <Words>20126</Words>
  <Characters>114723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134580</CharactersWithSpaces>
  <SharedDoc>false</SharedDoc>
  <HLinks>
    <vt:vector size="1344" baseType="variant">
      <vt:variant>
        <vt:i4>3866728</vt:i4>
      </vt:variant>
      <vt:variant>
        <vt:i4>669</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5767173</vt:i4>
      </vt:variant>
      <vt:variant>
        <vt:i4>666</vt:i4>
      </vt:variant>
      <vt:variant>
        <vt:i4>0</vt:i4>
      </vt:variant>
      <vt:variant>
        <vt:i4>5</vt:i4>
      </vt:variant>
      <vt:variant>
        <vt:lpwstr>consultantplus://offline/ref=A4F01C902854A0E200F72AB842150EA82807AD88D5E5C928C40C2AE34CE1B9996340997E29EB39157A7FB80815X4f2C</vt:lpwstr>
      </vt:variant>
      <vt:variant>
        <vt:lpwstr/>
      </vt:variant>
      <vt:variant>
        <vt:i4>589896</vt:i4>
      </vt:variant>
      <vt:variant>
        <vt:i4>663</vt:i4>
      </vt:variant>
      <vt:variant>
        <vt:i4>0</vt:i4>
      </vt:variant>
      <vt:variant>
        <vt:i4>5</vt:i4>
      </vt:variant>
      <vt:variant>
        <vt:lpwstr/>
      </vt:variant>
      <vt:variant>
        <vt:lpwstr>P1882</vt:lpwstr>
      </vt:variant>
      <vt:variant>
        <vt:i4>393288</vt:i4>
      </vt:variant>
      <vt:variant>
        <vt:i4>660</vt:i4>
      </vt:variant>
      <vt:variant>
        <vt:i4>0</vt:i4>
      </vt:variant>
      <vt:variant>
        <vt:i4>5</vt:i4>
      </vt:variant>
      <vt:variant>
        <vt:lpwstr/>
      </vt:variant>
      <vt:variant>
        <vt:lpwstr>P1879</vt:lpwstr>
      </vt:variant>
      <vt:variant>
        <vt:i4>393288</vt:i4>
      </vt:variant>
      <vt:variant>
        <vt:i4>657</vt:i4>
      </vt:variant>
      <vt:variant>
        <vt:i4>0</vt:i4>
      </vt:variant>
      <vt:variant>
        <vt:i4>5</vt:i4>
      </vt:variant>
      <vt:variant>
        <vt:lpwstr/>
      </vt:variant>
      <vt:variant>
        <vt:lpwstr>P1879</vt:lpwstr>
      </vt:variant>
      <vt:variant>
        <vt:i4>393288</vt:i4>
      </vt:variant>
      <vt:variant>
        <vt:i4>654</vt:i4>
      </vt:variant>
      <vt:variant>
        <vt:i4>0</vt:i4>
      </vt:variant>
      <vt:variant>
        <vt:i4>5</vt:i4>
      </vt:variant>
      <vt:variant>
        <vt:lpwstr/>
      </vt:variant>
      <vt:variant>
        <vt:lpwstr>P1872</vt:lpwstr>
      </vt:variant>
      <vt:variant>
        <vt:i4>3866728</vt:i4>
      </vt:variant>
      <vt:variant>
        <vt:i4>651</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648</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645</vt:i4>
      </vt:variant>
      <vt:variant>
        <vt:i4>0</vt:i4>
      </vt:variant>
      <vt:variant>
        <vt:i4>5</vt:i4>
      </vt:variant>
      <vt:variant>
        <vt:lpwstr>consultantplus://offline/ref=A4F01C902854A0E200F72AB842150EA82807AD88D5E5C928C40C2AE34CE1B9996340997E29EB39157A7FB80815X4f2C</vt:lpwstr>
      </vt:variant>
      <vt:variant>
        <vt:lpwstr/>
      </vt:variant>
      <vt:variant>
        <vt:i4>65603</vt:i4>
      </vt:variant>
      <vt:variant>
        <vt:i4>642</vt:i4>
      </vt:variant>
      <vt:variant>
        <vt:i4>0</vt:i4>
      </vt:variant>
      <vt:variant>
        <vt:i4>5</vt:i4>
      </vt:variant>
      <vt:variant>
        <vt:lpwstr/>
      </vt:variant>
      <vt:variant>
        <vt:lpwstr>P2334</vt:lpwstr>
      </vt:variant>
      <vt:variant>
        <vt:i4>65603</vt:i4>
      </vt:variant>
      <vt:variant>
        <vt:i4>639</vt:i4>
      </vt:variant>
      <vt:variant>
        <vt:i4>0</vt:i4>
      </vt:variant>
      <vt:variant>
        <vt:i4>5</vt:i4>
      </vt:variant>
      <vt:variant>
        <vt:lpwstr/>
      </vt:variant>
      <vt:variant>
        <vt:lpwstr>P2331</vt:lpwstr>
      </vt:variant>
      <vt:variant>
        <vt:i4>65603</vt:i4>
      </vt:variant>
      <vt:variant>
        <vt:i4>636</vt:i4>
      </vt:variant>
      <vt:variant>
        <vt:i4>0</vt:i4>
      </vt:variant>
      <vt:variant>
        <vt:i4>5</vt:i4>
      </vt:variant>
      <vt:variant>
        <vt:lpwstr/>
      </vt:variant>
      <vt:variant>
        <vt:lpwstr>P2331</vt:lpwstr>
      </vt:variant>
      <vt:variant>
        <vt:i4>67</vt:i4>
      </vt:variant>
      <vt:variant>
        <vt:i4>633</vt:i4>
      </vt:variant>
      <vt:variant>
        <vt:i4>0</vt:i4>
      </vt:variant>
      <vt:variant>
        <vt:i4>5</vt:i4>
      </vt:variant>
      <vt:variant>
        <vt:lpwstr/>
      </vt:variant>
      <vt:variant>
        <vt:lpwstr>P2328</vt:lpwstr>
      </vt:variant>
      <vt:variant>
        <vt:i4>3866728</vt:i4>
      </vt:variant>
      <vt:variant>
        <vt:i4>630</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627</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624</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621</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618</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615</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612</vt:i4>
      </vt:variant>
      <vt:variant>
        <vt:i4>0</vt:i4>
      </vt:variant>
      <vt:variant>
        <vt:i4>5</vt:i4>
      </vt:variant>
      <vt:variant>
        <vt:lpwstr>consultantplus://offline/ref=A4F01C902854A0E200F72AB842150EA82807AD88D5E5C928C40C2AE34CE1B9996340997E29EB39157A7FB80815X4f2C</vt:lpwstr>
      </vt:variant>
      <vt:variant>
        <vt:lpwstr/>
      </vt:variant>
      <vt:variant>
        <vt:i4>3866728</vt:i4>
      </vt:variant>
      <vt:variant>
        <vt:i4>609</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606</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603</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600</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597</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594</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591</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588</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585</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582</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579</vt:i4>
      </vt:variant>
      <vt:variant>
        <vt:i4>0</vt:i4>
      </vt:variant>
      <vt:variant>
        <vt:i4>5</vt:i4>
      </vt:variant>
      <vt:variant>
        <vt:lpwstr>consultantplus://offline/ref=A4F01C902854A0E200F72AB842150EA82807AD88D5E5C928C40C2AE34CE1B9996340997E29EB39157A7FB80815X4f2C</vt:lpwstr>
      </vt:variant>
      <vt:variant>
        <vt:lpwstr/>
      </vt:variant>
      <vt:variant>
        <vt:i4>3866728</vt:i4>
      </vt:variant>
      <vt:variant>
        <vt:i4>576</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573</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570</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567</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564</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561</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558</vt:i4>
      </vt:variant>
      <vt:variant>
        <vt:i4>0</vt:i4>
      </vt:variant>
      <vt:variant>
        <vt:i4>5</vt:i4>
      </vt:variant>
      <vt:variant>
        <vt:lpwstr>consultantplus://offline/ref=A4F01C902854A0E200F72AB842150EA82807AD88D5E5C928C40C2AE34CE1B9996340997E29EB39157A7FB80815X4f2C</vt:lpwstr>
      </vt:variant>
      <vt:variant>
        <vt:lpwstr/>
      </vt:variant>
      <vt:variant>
        <vt:i4>2228274</vt:i4>
      </vt:variant>
      <vt:variant>
        <vt:i4>555</vt:i4>
      </vt:variant>
      <vt:variant>
        <vt:i4>0</vt:i4>
      </vt:variant>
      <vt:variant>
        <vt:i4>5</vt:i4>
      </vt:variant>
      <vt:variant>
        <vt:lpwstr>consultantplus://offline/ref=833E066E0CB53695481514441E8183370B36769E570E5E8BD86FF1525A974B790E423F61ABF5A2FC8DE1E57716B3DA8FE4F66DADF81C43C8z9VDC</vt:lpwstr>
      </vt:variant>
      <vt:variant>
        <vt:lpwstr/>
      </vt:variant>
      <vt:variant>
        <vt:i4>2228274</vt:i4>
      </vt:variant>
      <vt:variant>
        <vt:i4>552</vt:i4>
      </vt:variant>
      <vt:variant>
        <vt:i4>0</vt:i4>
      </vt:variant>
      <vt:variant>
        <vt:i4>5</vt:i4>
      </vt:variant>
      <vt:variant>
        <vt:lpwstr>consultantplus://offline/ref=833E066E0CB53695481514441E8183370B36769E570E5E8BD86FF1525A974B790E423F61ABF5A2FC8DE1E57716B3DA8FE4F66DADF81C43C8z9VDC</vt:lpwstr>
      </vt:variant>
      <vt:variant>
        <vt:lpwstr/>
      </vt:variant>
      <vt:variant>
        <vt:i4>4259920</vt:i4>
      </vt:variant>
      <vt:variant>
        <vt:i4>549</vt:i4>
      </vt:variant>
      <vt:variant>
        <vt:i4>0</vt:i4>
      </vt:variant>
      <vt:variant>
        <vt:i4>5</vt:i4>
      </vt:variant>
      <vt:variant>
        <vt:lpwstr>consultantplus://offline/ref=833E066E0CB53695481514441E8183370B3D7B9254000381D036FD505D98146E090B3360AAF1A2FE83BEE06207EBD686F2E96DB2E41E42zCV0C</vt:lpwstr>
      </vt:variant>
      <vt:variant>
        <vt:lpwstr/>
      </vt:variant>
      <vt:variant>
        <vt:i4>2228274</vt:i4>
      </vt:variant>
      <vt:variant>
        <vt:i4>546</vt:i4>
      </vt:variant>
      <vt:variant>
        <vt:i4>0</vt:i4>
      </vt:variant>
      <vt:variant>
        <vt:i4>5</vt:i4>
      </vt:variant>
      <vt:variant>
        <vt:lpwstr>consultantplus://offline/ref=833E066E0CB53695481514441E8183370A3D709E54035E8BD86FF1525A974B790E423F61ABF6A1FD8AE1E57716B3DA8FE4F66DADF81C43C8z9VDC</vt:lpwstr>
      </vt:variant>
      <vt:variant>
        <vt:lpwstr/>
      </vt:variant>
      <vt:variant>
        <vt:i4>4259920</vt:i4>
      </vt:variant>
      <vt:variant>
        <vt:i4>543</vt:i4>
      </vt:variant>
      <vt:variant>
        <vt:i4>0</vt:i4>
      </vt:variant>
      <vt:variant>
        <vt:i4>5</vt:i4>
      </vt:variant>
      <vt:variant>
        <vt:lpwstr>consultantplus://offline/ref=833E066E0CB53695481514441E8183370B3D7B9254000381D036FD505D98146E090B3360AAF1A2FE83BEE06207EBD686F2E96DB2E41E42zCV0C</vt:lpwstr>
      </vt:variant>
      <vt:variant>
        <vt:lpwstr/>
      </vt:variant>
      <vt:variant>
        <vt:i4>4259920</vt:i4>
      </vt:variant>
      <vt:variant>
        <vt:i4>540</vt:i4>
      </vt:variant>
      <vt:variant>
        <vt:i4>0</vt:i4>
      </vt:variant>
      <vt:variant>
        <vt:i4>5</vt:i4>
      </vt:variant>
      <vt:variant>
        <vt:lpwstr>consultantplus://offline/ref=833E066E0CB53695481514441E8183370B3D7B9254000381D036FD505D98146E090B3360AAF1A2FE83BEE06207EBD686F2E96DB2E41E42zCV0C</vt:lpwstr>
      </vt:variant>
      <vt:variant>
        <vt:lpwstr/>
      </vt:variant>
      <vt:variant>
        <vt:i4>131138</vt:i4>
      </vt:variant>
      <vt:variant>
        <vt:i4>537</vt:i4>
      </vt:variant>
      <vt:variant>
        <vt:i4>0</vt:i4>
      </vt:variant>
      <vt:variant>
        <vt:i4>5</vt:i4>
      </vt:variant>
      <vt:variant>
        <vt:lpwstr/>
      </vt:variant>
      <vt:variant>
        <vt:lpwstr>P725</vt:lpwstr>
      </vt:variant>
      <vt:variant>
        <vt:i4>262210</vt:i4>
      </vt:variant>
      <vt:variant>
        <vt:i4>534</vt:i4>
      </vt:variant>
      <vt:variant>
        <vt:i4>0</vt:i4>
      </vt:variant>
      <vt:variant>
        <vt:i4>5</vt:i4>
      </vt:variant>
      <vt:variant>
        <vt:lpwstr/>
      </vt:variant>
      <vt:variant>
        <vt:lpwstr>P723</vt:lpwstr>
      </vt:variant>
      <vt:variant>
        <vt:i4>5767183</vt:i4>
      </vt:variant>
      <vt:variant>
        <vt:i4>531</vt:i4>
      </vt:variant>
      <vt:variant>
        <vt:i4>0</vt:i4>
      </vt:variant>
      <vt:variant>
        <vt:i4>5</vt:i4>
      </vt:variant>
      <vt:variant>
        <vt:lpwstr>consultantplus://offline/ref=A4F01C902854A0E200F72AB842150EA82805AD8ED0EEC928C40C2AE34CE1B9996340997E29EB39157A7FB80815X4f2C</vt:lpwstr>
      </vt:variant>
      <vt:variant>
        <vt:lpwstr/>
      </vt:variant>
      <vt:variant>
        <vt:i4>262216</vt:i4>
      </vt:variant>
      <vt:variant>
        <vt:i4>528</vt:i4>
      </vt:variant>
      <vt:variant>
        <vt:i4>0</vt:i4>
      </vt:variant>
      <vt:variant>
        <vt:i4>5</vt:i4>
      </vt:variant>
      <vt:variant>
        <vt:lpwstr/>
      </vt:variant>
      <vt:variant>
        <vt:lpwstr>P581</vt:lpwstr>
      </vt:variant>
      <vt:variant>
        <vt:i4>852039</vt:i4>
      </vt:variant>
      <vt:variant>
        <vt:i4>525</vt:i4>
      </vt:variant>
      <vt:variant>
        <vt:i4>0</vt:i4>
      </vt:variant>
      <vt:variant>
        <vt:i4>5</vt:i4>
      </vt:variant>
      <vt:variant>
        <vt:lpwstr/>
      </vt:variant>
      <vt:variant>
        <vt:lpwstr>P578</vt:lpwstr>
      </vt:variant>
      <vt:variant>
        <vt:i4>196675</vt:i4>
      </vt:variant>
      <vt:variant>
        <vt:i4>522</vt:i4>
      </vt:variant>
      <vt:variant>
        <vt:i4>0</vt:i4>
      </vt:variant>
      <vt:variant>
        <vt:i4>5</vt:i4>
      </vt:variant>
      <vt:variant>
        <vt:lpwstr/>
      </vt:variant>
      <vt:variant>
        <vt:lpwstr>P536</vt:lpwstr>
      </vt:variant>
      <vt:variant>
        <vt:i4>196675</vt:i4>
      </vt:variant>
      <vt:variant>
        <vt:i4>519</vt:i4>
      </vt:variant>
      <vt:variant>
        <vt:i4>0</vt:i4>
      </vt:variant>
      <vt:variant>
        <vt:i4>5</vt:i4>
      </vt:variant>
      <vt:variant>
        <vt:lpwstr/>
      </vt:variant>
      <vt:variant>
        <vt:lpwstr>P536</vt:lpwstr>
      </vt:variant>
      <vt:variant>
        <vt:i4>196675</vt:i4>
      </vt:variant>
      <vt:variant>
        <vt:i4>516</vt:i4>
      </vt:variant>
      <vt:variant>
        <vt:i4>0</vt:i4>
      </vt:variant>
      <vt:variant>
        <vt:i4>5</vt:i4>
      </vt:variant>
      <vt:variant>
        <vt:lpwstr/>
      </vt:variant>
      <vt:variant>
        <vt:lpwstr>P536</vt:lpwstr>
      </vt:variant>
      <vt:variant>
        <vt:i4>262209</vt:i4>
      </vt:variant>
      <vt:variant>
        <vt:i4>513</vt:i4>
      </vt:variant>
      <vt:variant>
        <vt:i4>0</vt:i4>
      </vt:variant>
      <vt:variant>
        <vt:i4>5</vt:i4>
      </vt:variant>
      <vt:variant>
        <vt:lpwstr/>
      </vt:variant>
      <vt:variant>
        <vt:lpwstr>P612</vt:lpwstr>
      </vt:variant>
      <vt:variant>
        <vt:i4>196675</vt:i4>
      </vt:variant>
      <vt:variant>
        <vt:i4>510</vt:i4>
      </vt:variant>
      <vt:variant>
        <vt:i4>0</vt:i4>
      </vt:variant>
      <vt:variant>
        <vt:i4>5</vt:i4>
      </vt:variant>
      <vt:variant>
        <vt:lpwstr/>
      </vt:variant>
      <vt:variant>
        <vt:lpwstr>P536</vt:lpwstr>
      </vt:variant>
      <vt:variant>
        <vt:i4>196675</vt:i4>
      </vt:variant>
      <vt:variant>
        <vt:i4>507</vt:i4>
      </vt:variant>
      <vt:variant>
        <vt:i4>0</vt:i4>
      </vt:variant>
      <vt:variant>
        <vt:i4>5</vt:i4>
      </vt:variant>
      <vt:variant>
        <vt:lpwstr/>
      </vt:variant>
      <vt:variant>
        <vt:lpwstr>P536</vt:lpwstr>
      </vt:variant>
      <vt:variant>
        <vt:i4>65605</vt:i4>
      </vt:variant>
      <vt:variant>
        <vt:i4>504</vt:i4>
      </vt:variant>
      <vt:variant>
        <vt:i4>0</vt:i4>
      </vt:variant>
      <vt:variant>
        <vt:i4>5</vt:i4>
      </vt:variant>
      <vt:variant>
        <vt:lpwstr/>
      </vt:variant>
      <vt:variant>
        <vt:lpwstr>P554</vt:lpwstr>
      </vt:variant>
      <vt:variant>
        <vt:i4>458821</vt:i4>
      </vt:variant>
      <vt:variant>
        <vt:i4>501</vt:i4>
      </vt:variant>
      <vt:variant>
        <vt:i4>0</vt:i4>
      </vt:variant>
      <vt:variant>
        <vt:i4>5</vt:i4>
      </vt:variant>
      <vt:variant>
        <vt:lpwstr/>
      </vt:variant>
      <vt:variant>
        <vt:lpwstr>P552</vt:lpwstr>
      </vt:variant>
      <vt:variant>
        <vt:i4>5767183</vt:i4>
      </vt:variant>
      <vt:variant>
        <vt:i4>498</vt:i4>
      </vt:variant>
      <vt:variant>
        <vt:i4>0</vt:i4>
      </vt:variant>
      <vt:variant>
        <vt:i4>5</vt:i4>
      </vt:variant>
      <vt:variant>
        <vt:lpwstr>consultantplus://offline/ref=A4F01C902854A0E200F72AB842150EA82805AD8ED0EEC928C40C2AE34CE1B9996340997E29EB39157A7FB80815X4f2C</vt:lpwstr>
      </vt:variant>
      <vt:variant>
        <vt:lpwstr/>
      </vt:variant>
      <vt:variant>
        <vt:i4>5767183</vt:i4>
      </vt:variant>
      <vt:variant>
        <vt:i4>495</vt:i4>
      </vt:variant>
      <vt:variant>
        <vt:i4>0</vt:i4>
      </vt:variant>
      <vt:variant>
        <vt:i4>5</vt:i4>
      </vt:variant>
      <vt:variant>
        <vt:lpwstr>consultantplus://offline/ref=A4F01C902854A0E200F72AB842150EA82805AD8ED0EEC928C40C2AE34CE1B9996340997E29EB39157A7FB80815X4f2C</vt:lpwstr>
      </vt:variant>
      <vt:variant>
        <vt:lpwstr/>
      </vt:variant>
      <vt:variant>
        <vt:i4>196675</vt:i4>
      </vt:variant>
      <vt:variant>
        <vt:i4>492</vt:i4>
      </vt:variant>
      <vt:variant>
        <vt:i4>0</vt:i4>
      </vt:variant>
      <vt:variant>
        <vt:i4>5</vt:i4>
      </vt:variant>
      <vt:variant>
        <vt:lpwstr/>
      </vt:variant>
      <vt:variant>
        <vt:lpwstr>P536</vt:lpwstr>
      </vt:variant>
      <vt:variant>
        <vt:i4>196675</vt:i4>
      </vt:variant>
      <vt:variant>
        <vt:i4>489</vt:i4>
      </vt:variant>
      <vt:variant>
        <vt:i4>0</vt:i4>
      </vt:variant>
      <vt:variant>
        <vt:i4>5</vt:i4>
      </vt:variant>
      <vt:variant>
        <vt:lpwstr/>
      </vt:variant>
      <vt:variant>
        <vt:lpwstr>P536</vt:lpwstr>
      </vt:variant>
      <vt:variant>
        <vt:i4>196675</vt:i4>
      </vt:variant>
      <vt:variant>
        <vt:i4>486</vt:i4>
      </vt:variant>
      <vt:variant>
        <vt:i4>0</vt:i4>
      </vt:variant>
      <vt:variant>
        <vt:i4>5</vt:i4>
      </vt:variant>
      <vt:variant>
        <vt:lpwstr/>
      </vt:variant>
      <vt:variant>
        <vt:lpwstr>P536</vt:lpwstr>
      </vt:variant>
      <vt:variant>
        <vt:i4>2293863</vt:i4>
      </vt:variant>
      <vt:variant>
        <vt:i4>483</vt:i4>
      </vt:variant>
      <vt:variant>
        <vt:i4>0</vt:i4>
      </vt:variant>
      <vt:variant>
        <vt:i4>5</vt:i4>
      </vt:variant>
      <vt:variant>
        <vt:lpwstr>consultantplus://offline/ref=467FD8ED43008FD02AC70BCF5C6E8421E0461F594C9228ADEF48B043430EA2396578A6D55F9EC73C638DBCC0A259DA1C73E09A289EA311C3g0g0I</vt:lpwstr>
      </vt:variant>
      <vt:variant>
        <vt:lpwstr/>
      </vt:variant>
      <vt:variant>
        <vt:i4>2293862</vt:i4>
      </vt:variant>
      <vt:variant>
        <vt:i4>480</vt:i4>
      </vt:variant>
      <vt:variant>
        <vt:i4>0</vt:i4>
      </vt:variant>
      <vt:variant>
        <vt:i4>5</vt:i4>
      </vt:variant>
      <vt:variant>
        <vt:lpwstr>consultantplus://offline/ref=467FD8ED43008FD02AC70BCF5C6E8421E0461F594C9228ADEF48B043430EA2396578A6D55F9EC73C628DBCC0A259DA1C73E09A289EA311C3g0g0I</vt:lpwstr>
      </vt:variant>
      <vt:variant>
        <vt:lpwstr/>
      </vt:variant>
      <vt:variant>
        <vt:i4>2293861</vt:i4>
      </vt:variant>
      <vt:variant>
        <vt:i4>477</vt:i4>
      </vt:variant>
      <vt:variant>
        <vt:i4>0</vt:i4>
      </vt:variant>
      <vt:variant>
        <vt:i4>5</vt:i4>
      </vt:variant>
      <vt:variant>
        <vt:lpwstr>consultantplus://offline/ref=467FD8ED43008FD02AC70BCF5C6E8421E0461F594C9228ADEF48B043430EA2396578A6D55F9EC73C618DBCC0A259DA1C73E09A289EA311C3g0g0I</vt:lpwstr>
      </vt:variant>
      <vt:variant>
        <vt:lpwstr/>
      </vt:variant>
      <vt:variant>
        <vt:i4>2293860</vt:i4>
      </vt:variant>
      <vt:variant>
        <vt:i4>474</vt:i4>
      </vt:variant>
      <vt:variant>
        <vt:i4>0</vt:i4>
      </vt:variant>
      <vt:variant>
        <vt:i4>5</vt:i4>
      </vt:variant>
      <vt:variant>
        <vt:lpwstr>consultantplus://offline/ref=467FD8ED43008FD02AC70BCF5C6E8421E0461F594C9228ADEF48B043430EA2396578A6D55F9EC73C608DBCC0A259DA1C73E09A289EA311C3g0g0I</vt:lpwstr>
      </vt:variant>
      <vt:variant>
        <vt:lpwstr/>
      </vt:variant>
      <vt:variant>
        <vt:i4>2293857</vt:i4>
      </vt:variant>
      <vt:variant>
        <vt:i4>471</vt:i4>
      </vt:variant>
      <vt:variant>
        <vt:i4>0</vt:i4>
      </vt:variant>
      <vt:variant>
        <vt:i4>5</vt:i4>
      </vt:variant>
      <vt:variant>
        <vt:lpwstr>consultantplus://offline/ref=467FD8ED43008FD02AC70BCF5C6E8421E0461F594C9228ADEF48B043430EA2396578A6D55F9EC73C658DBCC0A259DA1C73E09A289EA311C3g0g0I</vt:lpwstr>
      </vt:variant>
      <vt:variant>
        <vt:lpwstr/>
      </vt:variant>
      <vt:variant>
        <vt:i4>2293857</vt:i4>
      </vt:variant>
      <vt:variant>
        <vt:i4>468</vt:i4>
      </vt:variant>
      <vt:variant>
        <vt:i4>0</vt:i4>
      </vt:variant>
      <vt:variant>
        <vt:i4>5</vt:i4>
      </vt:variant>
      <vt:variant>
        <vt:lpwstr>consultantplus://offline/ref=467FD8ED43008FD02AC70BCF5C6E8421E0461F594C9228ADEF48B043430EA2396578A6D55F9EC73E638DBCC0A259DA1C73E09A289EA311C3g0g0I</vt:lpwstr>
      </vt:variant>
      <vt:variant>
        <vt:lpwstr/>
      </vt:variant>
      <vt:variant>
        <vt:i4>2293813</vt:i4>
      </vt:variant>
      <vt:variant>
        <vt:i4>465</vt:i4>
      </vt:variant>
      <vt:variant>
        <vt:i4>0</vt:i4>
      </vt:variant>
      <vt:variant>
        <vt:i4>5</vt:i4>
      </vt:variant>
      <vt:variant>
        <vt:lpwstr>consultantplus://offline/ref=467FD8ED43008FD02AC70BCF5C6E8421E0461F594C9228ADEF48B043430EA2396578A6D55F9EC73F6D8DBCC0A259DA1C73E09A289EA311C3g0g0I</vt:lpwstr>
      </vt:variant>
      <vt:variant>
        <vt:lpwstr/>
      </vt:variant>
      <vt:variant>
        <vt:i4>2293857</vt:i4>
      </vt:variant>
      <vt:variant>
        <vt:i4>462</vt:i4>
      </vt:variant>
      <vt:variant>
        <vt:i4>0</vt:i4>
      </vt:variant>
      <vt:variant>
        <vt:i4>5</vt:i4>
      </vt:variant>
      <vt:variant>
        <vt:lpwstr>consultantplus://offline/ref=467FD8ED43008FD02AC70BCF5C6E8421E0461F594C9228ADEF48B043430EA2396578A6D55F9EC73F608DBCC0A259DA1C73E09A289EA311C3g0g0I</vt:lpwstr>
      </vt:variant>
      <vt:variant>
        <vt:lpwstr/>
      </vt:variant>
      <vt:variant>
        <vt:i4>2293816</vt:i4>
      </vt:variant>
      <vt:variant>
        <vt:i4>459</vt:i4>
      </vt:variant>
      <vt:variant>
        <vt:i4>0</vt:i4>
      </vt:variant>
      <vt:variant>
        <vt:i4>5</vt:i4>
      </vt:variant>
      <vt:variant>
        <vt:lpwstr>consultantplus://offline/ref=467FD8ED43008FD02AC70BCF5C6E8421E0461F594C9228ADEF48B043430EA2396578A6D55F9EC738678DBCC0A259DA1C73E09A289EA311C3g0g0I</vt:lpwstr>
      </vt:variant>
      <vt:variant>
        <vt:lpwstr/>
      </vt:variant>
      <vt:variant>
        <vt:i4>2293819</vt:i4>
      </vt:variant>
      <vt:variant>
        <vt:i4>456</vt:i4>
      </vt:variant>
      <vt:variant>
        <vt:i4>0</vt:i4>
      </vt:variant>
      <vt:variant>
        <vt:i4>5</vt:i4>
      </vt:variant>
      <vt:variant>
        <vt:lpwstr>consultantplus://offline/ref=467FD8ED43008FD02AC70BCF5C6E8421E0461F594C9228ADEF48B043430EA2396578A6D55F9EC738648DBCC0A259DA1C73E09A289EA311C3g0g0I</vt:lpwstr>
      </vt:variant>
      <vt:variant>
        <vt:lpwstr/>
      </vt:variant>
      <vt:variant>
        <vt:i4>2293862</vt:i4>
      </vt:variant>
      <vt:variant>
        <vt:i4>453</vt:i4>
      </vt:variant>
      <vt:variant>
        <vt:i4>0</vt:i4>
      </vt:variant>
      <vt:variant>
        <vt:i4>5</vt:i4>
      </vt:variant>
      <vt:variant>
        <vt:lpwstr>consultantplus://offline/ref=467FD8ED43008FD02AC70BCF5C6E8421E0461F594C9228ADEF48B043430EA2396578A6D55F9EC73F678DBCC0A259DA1C73E09A289EA311C3g0g0I</vt:lpwstr>
      </vt:variant>
      <vt:variant>
        <vt:lpwstr/>
      </vt:variant>
      <vt:variant>
        <vt:i4>1441872</vt:i4>
      </vt:variant>
      <vt:variant>
        <vt:i4>450</vt:i4>
      </vt:variant>
      <vt:variant>
        <vt:i4>0</vt:i4>
      </vt:variant>
      <vt:variant>
        <vt:i4>5</vt:i4>
      </vt:variant>
      <vt:variant>
        <vt:lpwstr>consultantplus://offline/ref=467FD8ED43008FD02AC70BCF5C6E8421E0461F594C9228ADEF48B043430EA2396578A6D25D9CCC6F35C2BD9CE704C91D7AE0982981gAg8I</vt:lpwstr>
      </vt:variant>
      <vt:variant>
        <vt:lpwstr/>
      </vt:variant>
      <vt:variant>
        <vt:i4>1441879</vt:i4>
      </vt:variant>
      <vt:variant>
        <vt:i4>447</vt:i4>
      </vt:variant>
      <vt:variant>
        <vt:i4>0</vt:i4>
      </vt:variant>
      <vt:variant>
        <vt:i4>5</vt:i4>
      </vt:variant>
      <vt:variant>
        <vt:lpwstr>consultantplus://offline/ref=467FD8ED43008FD02AC70BCF5C6E8421E0461F594C9228ADEF48B043430EA2396578A6D25D9DCC6F35C2BD9CE704C91D7AE0982981gAg8I</vt:lpwstr>
      </vt:variant>
      <vt:variant>
        <vt:lpwstr/>
      </vt:variant>
      <vt:variant>
        <vt:i4>1441873</vt:i4>
      </vt:variant>
      <vt:variant>
        <vt:i4>444</vt:i4>
      </vt:variant>
      <vt:variant>
        <vt:i4>0</vt:i4>
      </vt:variant>
      <vt:variant>
        <vt:i4>5</vt:i4>
      </vt:variant>
      <vt:variant>
        <vt:lpwstr>consultantplus://offline/ref=467FD8ED43008FD02AC70BCF5C6E8421E0461F594C9228ADEF48B043430EA2396578A6D25D9BCC6F35C2BD9CE704C91D7AE0982981gAg8I</vt:lpwstr>
      </vt:variant>
      <vt:variant>
        <vt:lpwstr/>
      </vt:variant>
      <vt:variant>
        <vt:i4>1441796</vt:i4>
      </vt:variant>
      <vt:variant>
        <vt:i4>441</vt:i4>
      </vt:variant>
      <vt:variant>
        <vt:i4>0</vt:i4>
      </vt:variant>
      <vt:variant>
        <vt:i4>5</vt:i4>
      </vt:variant>
      <vt:variant>
        <vt:lpwstr>consultantplus://offline/ref=467FD8ED43008FD02AC70BCF5C6E8421E0461F594C9228ADEF48B043430EA2396578A6D25E96CC6F35C2BD9CE704C91D7AE0982981gAg8I</vt:lpwstr>
      </vt:variant>
      <vt:variant>
        <vt:lpwstr/>
      </vt:variant>
      <vt:variant>
        <vt:i4>1441797</vt:i4>
      </vt:variant>
      <vt:variant>
        <vt:i4>438</vt:i4>
      </vt:variant>
      <vt:variant>
        <vt:i4>0</vt:i4>
      </vt:variant>
      <vt:variant>
        <vt:i4>5</vt:i4>
      </vt:variant>
      <vt:variant>
        <vt:lpwstr>consultantplus://offline/ref=467FD8ED43008FD02AC70BCF5C6E8421E0461F594C9228ADEF48B043430EA2396578A6D25E97CC6F35C2BD9CE704C91D7AE0982981gAg8I</vt:lpwstr>
      </vt:variant>
      <vt:variant>
        <vt:lpwstr/>
      </vt:variant>
      <vt:variant>
        <vt:i4>1441873</vt:i4>
      </vt:variant>
      <vt:variant>
        <vt:i4>435</vt:i4>
      </vt:variant>
      <vt:variant>
        <vt:i4>0</vt:i4>
      </vt:variant>
      <vt:variant>
        <vt:i4>5</vt:i4>
      </vt:variant>
      <vt:variant>
        <vt:lpwstr>consultantplus://offline/ref=467FD8ED43008FD02AC70BCF5C6E8421E0461F594C9228ADEF48B043430EA2396578A6D25D9BCC6F35C2BD9CE704C91D7AE0982981gAg8I</vt:lpwstr>
      </vt:variant>
      <vt:variant>
        <vt:lpwstr/>
      </vt:variant>
      <vt:variant>
        <vt:i4>1441872</vt:i4>
      </vt:variant>
      <vt:variant>
        <vt:i4>432</vt:i4>
      </vt:variant>
      <vt:variant>
        <vt:i4>0</vt:i4>
      </vt:variant>
      <vt:variant>
        <vt:i4>5</vt:i4>
      </vt:variant>
      <vt:variant>
        <vt:lpwstr>consultantplus://offline/ref=467FD8ED43008FD02AC70BCF5C6E8421E0461F594C9228ADEF48B043430EA2396578A6D25D9CCC6F35C2BD9CE704C91D7AE0982981gAg8I</vt:lpwstr>
      </vt:variant>
      <vt:variant>
        <vt:lpwstr/>
      </vt:variant>
      <vt:variant>
        <vt:i4>1441878</vt:i4>
      </vt:variant>
      <vt:variant>
        <vt:i4>429</vt:i4>
      </vt:variant>
      <vt:variant>
        <vt:i4>0</vt:i4>
      </vt:variant>
      <vt:variant>
        <vt:i4>5</vt:i4>
      </vt:variant>
      <vt:variant>
        <vt:lpwstr>consultantplus://offline/ref=467FD8ED43008FD02AC70BCF5C6E8421E0461F594C9228ADEF48B043430EA2396578A6D25D9ECC6F35C2BD9CE704C91D7AE0982981gAg8I</vt:lpwstr>
      </vt:variant>
      <vt:variant>
        <vt:lpwstr/>
      </vt:variant>
      <vt:variant>
        <vt:i4>1441879</vt:i4>
      </vt:variant>
      <vt:variant>
        <vt:i4>426</vt:i4>
      </vt:variant>
      <vt:variant>
        <vt:i4>0</vt:i4>
      </vt:variant>
      <vt:variant>
        <vt:i4>5</vt:i4>
      </vt:variant>
      <vt:variant>
        <vt:lpwstr>consultantplus://offline/ref=467FD8ED43008FD02AC70BCF5C6E8421E0461F594C9228ADEF48B043430EA2396578A6D25D9DCC6F35C2BD9CE704C91D7AE0982981gAg8I</vt:lpwstr>
      </vt:variant>
      <vt:variant>
        <vt:lpwstr/>
      </vt:variant>
      <vt:variant>
        <vt:i4>1441796</vt:i4>
      </vt:variant>
      <vt:variant>
        <vt:i4>423</vt:i4>
      </vt:variant>
      <vt:variant>
        <vt:i4>0</vt:i4>
      </vt:variant>
      <vt:variant>
        <vt:i4>5</vt:i4>
      </vt:variant>
      <vt:variant>
        <vt:lpwstr>consultantplus://offline/ref=467FD8ED43008FD02AC70BCF5C6E8421E0461F594C9228ADEF48B043430EA2396578A6D25E96CC6F35C2BD9CE704C91D7AE0982981gAg8I</vt:lpwstr>
      </vt:variant>
      <vt:variant>
        <vt:lpwstr/>
      </vt:variant>
      <vt:variant>
        <vt:i4>1441797</vt:i4>
      </vt:variant>
      <vt:variant>
        <vt:i4>420</vt:i4>
      </vt:variant>
      <vt:variant>
        <vt:i4>0</vt:i4>
      </vt:variant>
      <vt:variant>
        <vt:i4>5</vt:i4>
      </vt:variant>
      <vt:variant>
        <vt:lpwstr>consultantplus://offline/ref=467FD8ED43008FD02AC70BCF5C6E8421E0461F594C9228ADEF48B043430EA2396578A6D25E97CC6F35C2BD9CE704C91D7AE0982981gAg8I</vt:lpwstr>
      </vt:variant>
      <vt:variant>
        <vt:lpwstr/>
      </vt:variant>
      <vt:variant>
        <vt:i4>1441878</vt:i4>
      </vt:variant>
      <vt:variant>
        <vt:i4>417</vt:i4>
      </vt:variant>
      <vt:variant>
        <vt:i4>0</vt:i4>
      </vt:variant>
      <vt:variant>
        <vt:i4>5</vt:i4>
      </vt:variant>
      <vt:variant>
        <vt:lpwstr>consultantplus://offline/ref=467FD8ED43008FD02AC70BCF5C6E8421E0461F594C9228ADEF48B043430EA2396578A6D25D9ECC6F35C2BD9CE704C91D7AE0982981gAg8I</vt:lpwstr>
      </vt:variant>
      <vt:variant>
        <vt:lpwstr/>
      </vt:variant>
      <vt:variant>
        <vt:i4>1441877</vt:i4>
      </vt:variant>
      <vt:variant>
        <vt:i4>414</vt:i4>
      </vt:variant>
      <vt:variant>
        <vt:i4>0</vt:i4>
      </vt:variant>
      <vt:variant>
        <vt:i4>5</vt:i4>
      </vt:variant>
      <vt:variant>
        <vt:lpwstr>consultantplus://offline/ref=467FD8ED43008FD02AC70BCF5C6E8421E0461F594C9228ADEF48B043430EA2396578A6D25D9FCC6F35C2BD9CE704C91D7AE0982981gAg8I</vt:lpwstr>
      </vt:variant>
      <vt:variant>
        <vt:lpwstr/>
      </vt:variant>
      <vt:variant>
        <vt:i4>1441796</vt:i4>
      </vt:variant>
      <vt:variant>
        <vt:i4>411</vt:i4>
      </vt:variant>
      <vt:variant>
        <vt:i4>0</vt:i4>
      </vt:variant>
      <vt:variant>
        <vt:i4>5</vt:i4>
      </vt:variant>
      <vt:variant>
        <vt:lpwstr>consultantplus://offline/ref=467FD8ED43008FD02AC70BCF5C6E8421E0461F594C9228ADEF48B043430EA2396578A6D25E96CC6F35C2BD9CE704C91D7AE0982981gAg8I</vt:lpwstr>
      </vt:variant>
      <vt:variant>
        <vt:lpwstr/>
      </vt:variant>
      <vt:variant>
        <vt:i4>1441797</vt:i4>
      </vt:variant>
      <vt:variant>
        <vt:i4>408</vt:i4>
      </vt:variant>
      <vt:variant>
        <vt:i4>0</vt:i4>
      </vt:variant>
      <vt:variant>
        <vt:i4>5</vt:i4>
      </vt:variant>
      <vt:variant>
        <vt:lpwstr>consultantplus://offline/ref=467FD8ED43008FD02AC70BCF5C6E8421E0461F594C9228ADEF48B043430EA2396578A6D25E97CC6F35C2BD9CE704C91D7AE0982981gAg8I</vt:lpwstr>
      </vt:variant>
      <vt:variant>
        <vt:lpwstr/>
      </vt:variant>
      <vt:variant>
        <vt:i4>1441802</vt:i4>
      </vt:variant>
      <vt:variant>
        <vt:i4>405</vt:i4>
      </vt:variant>
      <vt:variant>
        <vt:i4>0</vt:i4>
      </vt:variant>
      <vt:variant>
        <vt:i4>5</vt:i4>
      </vt:variant>
      <vt:variant>
        <vt:lpwstr>consultantplus://offline/ref=467FD8ED43008FD02AC70BCF5C6E8421E0461F594C9228ADEF48B043430EA2396578A6D25E98CC6F35C2BD9CE704C91D7AE0982981gAg8I</vt:lpwstr>
      </vt:variant>
      <vt:variant>
        <vt:lpwstr/>
      </vt:variant>
      <vt:variant>
        <vt:i4>1441803</vt:i4>
      </vt:variant>
      <vt:variant>
        <vt:i4>402</vt:i4>
      </vt:variant>
      <vt:variant>
        <vt:i4>0</vt:i4>
      </vt:variant>
      <vt:variant>
        <vt:i4>5</vt:i4>
      </vt:variant>
      <vt:variant>
        <vt:lpwstr>consultantplus://offline/ref=467FD8ED43008FD02AC70BCF5C6E8421E0461F594C9228ADEF48B043430EA2396578A6D25E99CC6F35C2BD9CE704C91D7AE0982981gAg8I</vt:lpwstr>
      </vt:variant>
      <vt:variant>
        <vt:lpwstr/>
      </vt:variant>
      <vt:variant>
        <vt:i4>1441799</vt:i4>
      </vt:variant>
      <vt:variant>
        <vt:i4>399</vt:i4>
      </vt:variant>
      <vt:variant>
        <vt:i4>0</vt:i4>
      </vt:variant>
      <vt:variant>
        <vt:i4>5</vt:i4>
      </vt:variant>
      <vt:variant>
        <vt:lpwstr>consultantplus://offline/ref=467FD8ED43008FD02AC70BCF5C6E8421E0461F594C9228ADEF48B043430EA2396578A6D25F96CC6F35C2BD9CE704C91D7AE0982981gAg8I</vt:lpwstr>
      </vt:variant>
      <vt:variant>
        <vt:lpwstr/>
      </vt:variant>
      <vt:variant>
        <vt:i4>2293819</vt:i4>
      </vt:variant>
      <vt:variant>
        <vt:i4>396</vt:i4>
      </vt:variant>
      <vt:variant>
        <vt:i4>0</vt:i4>
      </vt:variant>
      <vt:variant>
        <vt:i4>5</vt:i4>
      </vt:variant>
      <vt:variant>
        <vt:lpwstr>consultantplus://offline/ref=467FD8ED43008FD02AC70BCF5C6E8421E0461F594C9228ADEF48B043430EA2396578A6D55F9EC738648DBCC0A259DA1C73E09A289EA311C3g0g0I</vt:lpwstr>
      </vt:variant>
      <vt:variant>
        <vt:lpwstr/>
      </vt:variant>
      <vt:variant>
        <vt:i4>2293857</vt:i4>
      </vt:variant>
      <vt:variant>
        <vt:i4>393</vt:i4>
      </vt:variant>
      <vt:variant>
        <vt:i4>0</vt:i4>
      </vt:variant>
      <vt:variant>
        <vt:i4>5</vt:i4>
      </vt:variant>
      <vt:variant>
        <vt:lpwstr>consultantplus://offline/ref=467FD8ED43008FD02AC70BCF5C6E8421E0461F594C9228ADEF48B043430EA2396578A6D55F9EC73A678DBCC0A259DA1C73E09A289EA311C3g0g0I</vt:lpwstr>
      </vt:variant>
      <vt:variant>
        <vt:lpwstr/>
      </vt:variant>
      <vt:variant>
        <vt:i4>2293860</vt:i4>
      </vt:variant>
      <vt:variant>
        <vt:i4>390</vt:i4>
      </vt:variant>
      <vt:variant>
        <vt:i4>0</vt:i4>
      </vt:variant>
      <vt:variant>
        <vt:i4>5</vt:i4>
      </vt:variant>
      <vt:variant>
        <vt:lpwstr>consultantplus://offline/ref=467FD8ED43008FD02AC70BCF5C6E8421E0461F594C9228ADEF48B043430EA2396578A6D55F9EC73B618DBCC0A259DA1C73E09A289EA311C3g0g0I</vt:lpwstr>
      </vt:variant>
      <vt:variant>
        <vt:lpwstr/>
      </vt:variant>
      <vt:variant>
        <vt:i4>2293861</vt:i4>
      </vt:variant>
      <vt:variant>
        <vt:i4>387</vt:i4>
      </vt:variant>
      <vt:variant>
        <vt:i4>0</vt:i4>
      </vt:variant>
      <vt:variant>
        <vt:i4>5</vt:i4>
      </vt:variant>
      <vt:variant>
        <vt:lpwstr>consultantplus://offline/ref=467FD8ED43008FD02AC70BCF5C6E8421E0461F594C9228ADEF48B043430EA2396578A6D55F9FCE32618DBCC0A259DA1C73E09A289EA311C3g0g0I</vt:lpwstr>
      </vt:variant>
      <vt:variant>
        <vt:lpwstr/>
      </vt:variant>
      <vt:variant>
        <vt:i4>2293871</vt:i4>
      </vt:variant>
      <vt:variant>
        <vt:i4>384</vt:i4>
      </vt:variant>
      <vt:variant>
        <vt:i4>0</vt:i4>
      </vt:variant>
      <vt:variant>
        <vt:i4>5</vt:i4>
      </vt:variant>
      <vt:variant>
        <vt:lpwstr>consultantplus://offline/ref=467FD8ED43008FD02AC70BCF5C6E8421E0461F594C9228ADEF48B043430EA2396578A6D55F9FCE39608DBCC0A259DA1C73E09A289EA311C3g0g0I</vt:lpwstr>
      </vt:variant>
      <vt:variant>
        <vt:lpwstr/>
      </vt:variant>
      <vt:variant>
        <vt:i4>2293815</vt:i4>
      </vt:variant>
      <vt:variant>
        <vt:i4>381</vt:i4>
      </vt:variant>
      <vt:variant>
        <vt:i4>0</vt:i4>
      </vt:variant>
      <vt:variant>
        <vt:i4>5</vt:i4>
      </vt:variant>
      <vt:variant>
        <vt:lpwstr>consultantplus://offline/ref=467FD8ED43008FD02AC70BCF5C6E8421E0461F594C9228ADEF48B043430EA2396578A6D55F9FCE3A608DBCC0A259DA1C73E09A289EA311C3g0g0I</vt:lpwstr>
      </vt:variant>
      <vt:variant>
        <vt:lpwstr/>
      </vt:variant>
      <vt:variant>
        <vt:i4>2293869</vt:i4>
      </vt:variant>
      <vt:variant>
        <vt:i4>378</vt:i4>
      </vt:variant>
      <vt:variant>
        <vt:i4>0</vt:i4>
      </vt:variant>
      <vt:variant>
        <vt:i4>5</vt:i4>
      </vt:variant>
      <vt:variant>
        <vt:lpwstr>consultantplus://offline/ref=467FD8ED43008FD02AC70BCF5C6E8421E0461F594C9228ADEF48B043430EA2396578A6D55F9FCE39628DBCC0A259DA1C73E09A289EA311C3g0g0I</vt:lpwstr>
      </vt:variant>
      <vt:variant>
        <vt:lpwstr/>
      </vt:variant>
      <vt:variant>
        <vt:i4>2293871</vt:i4>
      </vt:variant>
      <vt:variant>
        <vt:i4>375</vt:i4>
      </vt:variant>
      <vt:variant>
        <vt:i4>0</vt:i4>
      </vt:variant>
      <vt:variant>
        <vt:i4>5</vt:i4>
      </vt:variant>
      <vt:variant>
        <vt:lpwstr>consultantplus://offline/ref=467FD8ED43008FD02AC70BCF5C6E8421E0461F594C9228ADEF48B043430EA2396578A6D55F9FCE39608DBCC0A259DA1C73E09A289EA311C3g0g0I</vt:lpwstr>
      </vt:variant>
      <vt:variant>
        <vt:lpwstr/>
      </vt:variant>
      <vt:variant>
        <vt:i4>2293864</vt:i4>
      </vt:variant>
      <vt:variant>
        <vt:i4>372</vt:i4>
      </vt:variant>
      <vt:variant>
        <vt:i4>0</vt:i4>
      </vt:variant>
      <vt:variant>
        <vt:i4>5</vt:i4>
      </vt:variant>
      <vt:variant>
        <vt:lpwstr>consultantplus://offline/ref=467FD8ED43008FD02AC70BCF5C6E8421E0461F594C9228ADEF48B043430EA2396578A6D55F9FCE39678DBCC0A259DA1C73E09A289EA311C3g0g0I</vt:lpwstr>
      </vt:variant>
      <vt:variant>
        <vt:lpwstr/>
      </vt:variant>
      <vt:variant>
        <vt:i4>2293867</vt:i4>
      </vt:variant>
      <vt:variant>
        <vt:i4>369</vt:i4>
      </vt:variant>
      <vt:variant>
        <vt:i4>0</vt:i4>
      </vt:variant>
      <vt:variant>
        <vt:i4>5</vt:i4>
      </vt:variant>
      <vt:variant>
        <vt:lpwstr>consultantplus://offline/ref=467FD8ED43008FD02AC70BCF5C6E8421E0461F594C9228ADEF48B043430EA2396578A6D55F9FCE39648DBCC0A259DA1C73E09A289EA311C3g0g0I</vt:lpwstr>
      </vt:variant>
      <vt:variant>
        <vt:lpwstr/>
      </vt:variant>
      <vt:variant>
        <vt:i4>2293812</vt:i4>
      </vt:variant>
      <vt:variant>
        <vt:i4>366</vt:i4>
      </vt:variant>
      <vt:variant>
        <vt:i4>0</vt:i4>
      </vt:variant>
      <vt:variant>
        <vt:i4>5</vt:i4>
      </vt:variant>
      <vt:variant>
        <vt:lpwstr>consultantplus://offline/ref=467FD8ED43008FD02AC70BCF5C6E8421E0461F594C9228ADEF48B043430EA2396578A6D55F9FCE3A638DBCC0A259DA1C73E09A289EA311C3g0g0I</vt:lpwstr>
      </vt:variant>
      <vt:variant>
        <vt:lpwstr/>
      </vt:variant>
      <vt:variant>
        <vt:i4>2293865</vt:i4>
      </vt:variant>
      <vt:variant>
        <vt:i4>363</vt:i4>
      </vt:variant>
      <vt:variant>
        <vt:i4>0</vt:i4>
      </vt:variant>
      <vt:variant>
        <vt:i4>5</vt:i4>
      </vt:variant>
      <vt:variant>
        <vt:lpwstr>consultantplus://offline/ref=467FD8ED43008FD02AC70BCF5C6E8421E0461F594C9228ADEF48B043430EA2396578A6D55F9FCE39668DBCC0A259DA1C73E09A289EA311C3g0g0I</vt:lpwstr>
      </vt:variant>
      <vt:variant>
        <vt:lpwstr/>
      </vt:variant>
      <vt:variant>
        <vt:i4>2293866</vt:i4>
      </vt:variant>
      <vt:variant>
        <vt:i4>360</vt:i4>
      </vt:variant>
      <vt:variant>
        <vt:i4>0</vt:i4>
      </vt:variant>
      <vt:variant>
        <vt:i4>5</vt:i4>
      </vt:variant>
      <vt:variant>
        <vt:lpwstr>consultantplus://offline/ref=467FD8ED43008FD02AC70BCF5C6E8421E0461F594C9228ADEF48B043430EA2396578A6D55F9FCE39658DBCC0A259DA1C73E09A289EA311C3g0g0I</vt:lpwstr>
      </vt:variant>
      <vt:variant>
        <vt:lpwstr/>
      </vt:variant>
      <vt:variant>
        <vt:i4>2293867</vt:i4>
      </vt:variant>
      <vt:variant>
        <vt:i4>357</vt:i4>
      </vt:variant>
      <vt:variant>
        <vt:i4>0</vt:i4>
      </vt:variant>
      <vt:variant>
        <vt:i4>5</vt:i4>
      </vt:variant>
      <vt:variant>
        <vt:lpwstr>consultantplus://offline/ref=467FD8ED43008FD02AC70BCF5C6E8421E0461F594C9228ADEF48B043430EA2396578A6D55F9FCE39648DBCC0A259DA1C73E09A289EA311C3g0g0I</vt:lpwstr>
      </vt:variant>
      <vt:variant>
        <vt:lpwstr/>
      </vt:variant>
      <vt:variant>
        <vt:i4>2293859</vt:i4>
      </vt:variant>
      <vt:variant>
        <vt:i4>354</vt:i4>
      </vt:variant>
      <vt:variant>
        <vt:i4>0</vt:i4>
      </vt:variant>
      <vt:variant>
        <vt:i4>5</vt:i4>
      </vt:variant>
      <vt:variant>
        <vt:lpwstr>consultantplus://offline/ref=467FD8ED43008FD02AC70BCF5C6E8421E0461F594C9228ADEF48B043430EA2396578A6D55F9FCE3A6D8DBCC0A259DA1C73E09A289EA311C3g0g0I</vt:lpwstr>
      </vt:variant>
      <vt:variant>
        <vt:lpwstr/>
      </vt:variant>
      <vt:variant>
        <vt:i4>2293860</vt:i4>
      </vt:variant>
      <vt:variant>
        <vt:i4>351</vt:i4>
      </vt:variant>
      <vt:variant>
        <vt:i4>0</vt:i4>
      </vt:variant>
      <vt:variant>
        <vt:i4>5</vt:i4>
      </vt:variant>
      <vt:variant>
        <vt:lpwstr>consultantplus://offline/ref=467FD8ED43008FD02AC70BCF5C6E8421E0461F594C9228ADEF48B043430EA2396578A6D55F9FCE3A6C8DBCC0A259DA1C73E09A289EA311C3g0g0I</vt:lpwstr>
      </vt:variant>
      <vt:variant>
        <vt:lpwstr/>
      </vt:variant>
      <vt:variant>
        <vt:i4>2293812</vt:i4>
      </vt:variant>
      <vt:variant>
        <vt:i4>348</vt:i4>
      </vt:variant>
      <vt:variant>
        <vt:i4>0</vt:i4>
      </vt:variant>
      <vt:variant>
        <vt:i4>5</vt:i4>
      </vt:variant>
      <vt:variant>
        <vt:lpwstr>consultantplus://offline/ref=467FD8ED43008FD02AC70BCF5C6E8421E0461F594C9228ADEF48B043430EA2396578A6D55F9FCE3A638DBCC0A259DA1C73E09A289EA311C3g0g0I</vt:lpwstr>
      </vt:variant>
      <vt:variant>
        <vt:lpwstr/>
      </vt:variant>
      <vt:variant>
        <vt:i4>2293859</vt:i4>
      </vt:variant>
      <vt:variant>
        <vt:i4>345</vt:i4>
      </vt:variant>
      <vt:variant>
        <vt:i4>0</vt:i4>
      </vt:variant>
      <vt:variant>
        <vt:i4>5</vt:i4>
      </vt:variant>
      <vt:variant>
        <vt:lpwstr>consultantplus://offline/ref=467FD8ED43008FD02AC70BCF5C6E8421E0461F594C9228ADEF48B043430EA2396578A6D55F9FCE3A6D8DBCC0A259DA1C73E09A289EA311C3g0g0I</vt:lpwstr>
      </vt:variant>
      <vt:variant>
        <vt:lpwstr/>
      </vt:variant>
      <vt:variant>
        <vt:i4>2293812</vt:i4>
      </vt:variant>
      <vt:variant>
        <vt:i4>342</vt:i4>
      </vt:variant>
      <vt:variant>
        <vt:i4>0</vt:i4>
      </vt:variant>
      <vt:variant>
        <vt:i4>5</vt:i4>
      </vt:variant>
      <vt:variant>
        <vt:lpwstr>consultantplus://offline/ref=467FD8ED43008FD02AC70BCF5C6E8421E0461F594C9228ADEF48B043430EA2396578A6D55F9FCE3A638DBCC0A259DA1C73E09A289EA311C3g0g0I</vt:lpwstr>
      </vt:variant>
      <vt:variant>
        <vt:lpwstr/>
      </vt:variant>
      <vt:variant>
        <vt:i4>2293813</vt:i4>
      </vt:variant>
      <vt:variant>
        <vt:i4>339</vt:i4>
      </vt:variant>
      <vt:variant>
        <vt:i4>0</vt:i4>
      </vt:variant>
      <vt:variant>
        <vt:i4>5</vt:i4>
      </vt:variant>
      <vt:variant>
        <vt:lpwstr>consultantplus://offline/ref=467FD8ED43008FD02AC70BCF5C6E8421E0461F594C9228ADEF48B043430EA2396578A6D55F9FCE3A628DBCC0A259DA1C73E09A289EA311C3g0g0I</vt:lpwstr>
      </vt:variant>
      <vt:variant>
        <vt:lpwstr/>
      </vt:variant>
      <vt:variant>
        <vt:i4>2293815</vt:i4>
      </vt:variant>
      <vt:variant>
        <vt:i4>336</vt:i4>
      </vt:variant>
      <vt:variant>
        <vt:i4>0</vt:i4>
      </vt:variant>
      <vt:variant>
        <vt:i4>5</vt:i4>
      </vt:variant>
      <vt:variant>
        <vt:lpwstr>consultantplus://offline/ref=467FD8ED43008FD02AC70BCF5C6E8421E0461F594C9228ADEF48B043430EA2396578A6D55F9FCE3A608DBCC0A259DA1C73E09A289EA311C3g0g0I</vt:lpwstr>
      </vt:variant>
      <vt:variant>
        <vt:lpwstr/>
      </vt:variant>
      <vt:variant>
        <vt:i4>2293808</vt:i4>
      </vt:variant>
      <vt:variant>
        <vt:i4>333</vt:i4>
      </vt:variant>
      <vt:variant>
        <vt:i4>0</vt:i4>
      </vt:variant>
      <vt:variant>
        <vt:i4>5</vt:i4>
      </vt:variant>
      <vt:variant>
        <vt:lpwstr>consultantplus://offline/ref=467FD8ED43008FD02AC70BCF5C6E8421E0461F594C9228ADEF48B043430EA2396578A6D55F9FCE3A678DBCC0A259DA1C73E09A289EA311C3g0g0I</vt:lpwstr>
      </vt:variant>
      <vt:variant>
        <vt:lpwstr/>
      </vt:variant>
      <vt:variant>
        <vt:i4>2293811</vt:i4>
      </vt:variant>
      <vt:variant>
        <vt:i4>330</vt:i4>
      </vt:variant>
      <vt:variant>
        <vt:i4>0</vt:i4>
      </vt:variant>
      <vt:variant>
        <vt:i4>5</vt:i4>
      </vt:variant>
      <vt:variant>
        <vt:lpwstr>consultantplus://offline/ref=467FD8ED43008FD02AC70BCF5C6E8421E0461F594C9228ADEF48B043430EA2396578A6D55F9FCE3A648DBCC0A259DA1C73E09A289EA311C3g0g0I</vt:lpwstr>
      </vt:variant>
      <vt:variant>
        <vt:lpwstr/>
      </vt:variant>
      <vt:variant>
        <vt:i4>2293861</vt:i4>
      </vt:variant>
      <vt:variant>
        <vt:i4>327</vt:i4>
      </vt:variant>
      <vt:variant>
        <vt:i4>0</vt:i4>
      </vt:variant>
      <vt:variant>
        <vt:i4>5</vt:i4>
      </vt:variant>
      <vt:variant>
        <vt:lpwstr>consultantplus://offline/ref=467FD8ED43008FD02AC70BCF5C6E8421E0461F594C9228ADEF48B043430EA2396578A6D55F9FCF33638DBCC0A259DA1C73E09A289EA311C3g0g0I</vt:lpwstr>
      </vt:variant>
      <vt:variant>
        <vt:lpwstr/>
      </vt:variant>
      <vt:variant>
        <vt:i4>1441874</vt:i4>
      </vt:variant>
      <vt:variant>
        <vt:i4>324</vt:i4>
      </vt:variant>
      <vt:variant>
        <vt:i4>0</vt:i4>
      </vt:variant>
      <vt:variant>
        <vt:i4>5</vt:i4>
      </vt:variant>
      <vt:variant>
        <vt:lpwstr>consultantplus://offline/ref=467FD8ED43008FD02AC70BCF5C6E8421E0461F594C9228ADEF48B043430EA2396578A6D25F9CCC6F35C2BD9CE704C91D7AE0982981gAg8I</vt:lpwstr>
      </vt:variant>
      <vt:variant>
        <vt:lpwstr/>
      </vt:variant>
      <vt:variant>
        <vt:i4>1441874</vt:i4>
      </vt:variant>
      <vt:variant>
        <vt:i4>321</vt:i4>
      </vt:variant>
      <vt:variant>
        <vt:i4>0</vt:i4>
      </vt:variant>
      <vt:variant>
        <vt:i4>5</vt:i4>
      </vt:variant>
      <vt:variant>
        <vt:lpwstr>consultantplus://offline/ref=467FD8ED43008FD02AC70BCF5C6E8421E0461F594C9228ADEF48B043430EA2396578A6D25F9CCC6F35C2BD9CE704C91D7AE0982981gAg8I</vt:lpwstr>
      </vt:variant>
      <vt:variant>
        <vt:lpwstr/>
      </vt:variant>
      <vt:variant>
        <vt:i4>1441806</vt:i4>
      </vt:variant>
      <vt:variant>
        <vt:i4>318</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2293870</vt:i4>
      </vt:variant>
      <vt:variant>
        <vt:i4>315</vt:i4>
      </vt:variant>
      <vt:variant>
        <vt:i4>0</vt:i4>
      </vt:variant>
      <vt:variant>
        <vt:i4>5</vt:i4>
      </vt:variant>
      <vt:variant>
        <vt:lpwstr>consultantplus://offline/ref=467FD8ED43008FD02AC70BCF5C6E8421E0461F594C9228ADEF48B043430EA2396578A6D55F9FCF38638DBCC0A259DA1C73E09A289EA311C3g0g0I</vt:lpwstr>
      </vt:variant>
      <vt:variant>
        <vt:lpwstr/>
      </vt:variant>
      <vt:variant>
        <vt:i4>2293814</vt:i4>
      </vt:variant>
      <vt:variant>
        <vt:i4>312</vt:i4>
      </vt:variant>
      <vt:variant>
        <vt:i4>0</vt:i4>
      </vt:variant>
      <vt:variant>
        <vt:i4>5</vt:i4>
      </vt:variant>
      <vt:variant>
        <vt:lpwstr>consultantplus://offline/ref=467FD8ED43008FD02AC70BCF5C6E8421E0461F594C9228ADEF48B043430EA2396578A6D55F9FCF3D678DBCC0A259DA1C73E09A289EA311C3g0g0I</vt:lpwstr>
      </vt:variant>
      <vt:variant>
        <vt:lpwstr/>
      </vt:variant>
      <vt:variant>
        <vt:i4>2293815</vt:i4>
      </vt:variant>
      <vt:variant>
        <vt:i4>309</vt:i4>
      </vt:variant>
      <vt:variant>
        <vt:i4>0</vt:i4>
      </vt:variant>
      <vt:variant>
        <vt:i4>5</vt:i4>
      </vt:variant>
      <vt:variant>
        <vt:lpwstr>consultantplus://offline/ref=467FD8ED43008FD02AC70BCF5C6E8421E0461F594C9228ADEF48B043430EA2396578A6D55F9FCF3D668DBCC0A259DA1C73E09A289EA311C3g0g0I</vt:lpwstr>
      </vt:variant>
      <vt:variant>
        <vt:lpwstr/>
      </vt:variant>
      <vt:variant>
        <vt:i4>1441806</vt:i4>
      </vt:variant>
      <vt:variant>
        <vt:i4>306</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1441795</vt:i4>
      </vt:variant>
      <vt:variant>
        <vt:i4>303</vt:i4>
      </vt:variant>
      <vt:variant>
        <vt:i4>0</vt:i4>
      </vt:variant>
      <vt:variant>
        <vt:i4>5</vt:i4>
      </vt:variant>
      <vt:variant>
        <vt:lpwstr>consultantplus://offline/ref=467FD8ED43008FD02AC70BCF5C6E8421E0461F594C9228ADEF48B043430EA2396578A6D35C96CC6F35C2BD9CE704C91D7AE0982981gAg8I</vt:lpwstr>
      </vt:variant>
      <vt:variant>
        <vt:lpwstr/>
      </vt:variant>
      <vt:variant>
        <vt:i4>2293815</vt:i4>
      </vt:variant>
      <vt:variant>
        <vt:i4>300</vt:i4>
      </vt:variant>
      <vt:variant>
        <vt:i4>0</vt:i4>
      </vt:variant>
      <vt:variant>
        <vt:i4>5</vt:i4>
      </vt:variant>
      <vt:variant>
        <vt:lpwstr>consultantplus://offline/ref=467FD8ED43008FD02AC70BCF5C6E8421E0461F594C9228ADEF48B043430EA2396578A6D55F9FCF3D668DBCC0A259DA1C73E09A289EA311C3g0g0I</vt:lpwstr>
      </vt:variant>
      <vt:variant>
        <vt:lpwstr/>
      </vt:variant>
      <vt:variant>
        <vt:i4>2293815</vt:i4>
      </vt:variant>
      <vt:variant>
        <vt:i4>297</vt:i4>
      </vt:variant>
      <vt:variant>
        <vt:i4>0</vt:i4>
      </vt:variant>
      <vt:variant>
        <vt:i4>5</vt:i4>
      </vt:variant>
      <vt:variant>
        <vt:lpwstr>consultantplus://offline/ref=467FD8ED43008FD02AC70BCF5C6E8421E0461F594C9228ADEF48B043430EA2396578A6D55F9FCF3F648DBCC0A259DA1C73E09A289EA311C3g0g0I</vt:lpwstr>
      </vt:variant>
      <vt:variant>
        <vt:lpwstr/>
      </vt:variant>
      <vt:variant>
        <vt:i4>2293870</vt:i4>
      </vt:variant>
      <vt:variant>
        <vt:i4>294</vt:i4>
      </vt:variant>
      <vt:variant>
        <vt:i4>0</vt:i4>
      </vt:variant>
      <vt:variant>
        <vt:i4>5</vt:i4>
      </vt:variant>
      <vt:variant>
        <vt:lpwstr>consultantplus://offline/ref=467FD8ED43008FD02AC70BCF5C6E8421E0461F594C9228ADEF48B043430EA2396578A6D55F9FCF38638DBCC0A259DA1C73E09A289EA311C3g0g0I</vt:lpwstr>
      </vt:variant>
      <vt:variant>
        <vt:lpwstr/>
      </vt:variant>
      <vt:variant>
        <vt:i4>1441806</vt:i4>
      </vt:variant>
      <vt:variant>
        <vt:i4>291</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1441795</vt:i4>
      </vt:variant>
      <vt:variant>
        <vt:i4>288</vt:i4>
      </vt:variant>
      <vt:variant>
        <vt:i4>0</vt:i4>
      </vt:variant>
      <vt:variant>
        <vt:i4>5</vt:i4>
      </vt:variant>
      <vt:variant>
        <vt:lpwstr>consultantplus://offline/ref=467FD8ED43008FD02AC70BCF5C6E8421E0461F594C9228ADEF48B043430EA2396578A6D35C96CC6F35C2BD9CE704C91D7AE0982981gAg8I</vt:lpwstr>
      </vt:variant>
      <vt:variant>
        <vt:lpwstr/>
      </vt:variant>
      <vt:variant>
        <vt:i4>2293812</vt:i4>
      </vt:variant>
      <vt:variant>
        <vt:i4>285</vt:i4>
      </vt:variant>
      <vt:variant>
        <vt:i4>0</vt:i4>
      </vt:variant>
      <vt:variant>
        <vt:i4>5</vt:i4>
      </vt:variant>
      <vt:variant>
        <vt:lpwstr>consultantplus://offline/ref=467FD8ED43008FD02AC70BCF5C6E8421E0461F594C9228ADEF48B043430EA2396578A6D55F9FCF3D658DBCC0A259DA1C73E09A289EA311C3g0g0I</vt:lpwstr>
      </vt:variant>
      <vt:variant>
        <vt:lpwstr/>
      </vt:variant>
      <vt:variant>
        <vt:i4>1441806</vt:i4>
      </vt:variant>
      <vt:variant>
        <vt:i4>282</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1441878</vt:i4>
      </vt:variant>
      <vt:variant>
        <vt:i4>279</vt:i4>
      </vt:variant>
      <vt:variant>
        <vt:i4>0</vt:i4>
      </vt:variant>
      <vt:variant>
        <vt:i4>5</vt:i4>
      </vt:variant>
      <vt:variant>
        <vt:lpwstr>consultantplus://offline/ref=467FD8ED43008FD02AC70BCF5C6E8421E0461F594C9228ADEF48B043430EA2396578A6D35A9ACC6F35C2BD9CE704C91D7AE0982981gAg8I</vt:lpwstr>
      </vt:variant>
      <vt:variant>
        <vt:lpwstr/>
      </vt:variant>
      <vt:variant>
        <vt:i4>1441877</vt:i4>
      </vt:variant>
      <vt:variant>
        <vt:i4>276</vt:i4>
      </vt:variant>
      <vt:variant>
        <vt:i4>0</vt:i4>
      </vt:variant>
      <vt:variant>
        <vt:i4>5</vt:i4>
      </vt:variant>
      <vt:variant>
        <vt:lpwstr>consultantplus://offline/ref=467FD8ED43008FD02AC70BCF5C6E8421E0461F594C9228ADEF48B043430EA2396578A6D35A9BCC6F35C2BD9CE704C91D7AE0982981gAg8I</vt:lpwstr>
      </vt:variant>
      <vt:variant>
        <vt:lpwstr/>
      </vt:variant>
      <vt:variant>
        <vt:i4>1441876</vt:i4>
      </vt:variant>
      <vt:variant>
        <vt:i4>273</vt:i4>
      </vt:variant>
      <vt:variant>
        <vt:i4>0</vt:i4>
      </vt:variant>
      <vt:variant>
        <vt:i4>5</vt:i4>
      </vt:variant>
      <vt:variant>
        <vt:lpwstr>consultantplus://offline/ref=467FD8ED43008FD02AC70BCF5C6E8421E0461F594C9228ADEF48B043430EA2396578A6D35A9CCC6F35C2BD9CE704C91D7AE0982981gAg8I</vt:lpwstr>
      </vt:variant>
      <vt:variant>
        <vt:lpwstr/>
      </vt:variant>
      <vt:variant>
        <vt:i4>1441875</vt:i4>
      </vt:variant>
      <vt:variant>
        <vt:i4>270</vt:i4>
      </vt:variant>
      <vt:variant>
        <vt:i4>0</vt:i4>
      </vt:variant>
      <vt:variant>
        <vt:i4>5</vt:i4>
      </vt:variant>
      <vt:variant>
        <vt:lpwstr>consultantplus://offline/ref=467FD8ED43008FD02AC70BCF5C6E8421E0461F594C9228ADEF48B043430EA2396578A6D35A9DCC6F35C2BD9CE704C91D7AE0982981gAg8I</vt:lpwstr>
      </vt:variant>
      <vt:variant>
        <vt:lpwstr/>
      </vt:variant>
      <vt:variant>
        <vt:i4>1441874</vt:i4>
      </vt:variant>
      <vt:variant>
        <vt:i4>267</vt:i4>
      </vt:variant>
      <vt:variant>
        <vt:i4>0</vt:i4>
      </vt:variant>
      <vt:variant>
        <vt:i4>5</vt:i4>
      </vt:variant>
      <vt:variant>
        <vt:lpwstr>consultantplus://offline/ref=467FD8ED43008FD02AC70BCF5C6E8421E0461F594C9228ADEF48B043430EA2396578A6D35A9ECC6F35C2BD9CE704C91D7AE0982981gAg8I</vt:lpwstr>
      </vt:variant>
      <vt:variant>
        <vt:lpwstr/>
      </vt:variant>
      <vt:variant>
        <vt:i4>1441874</vt:i4>
      </vt:variant>
      <vt:variant>
        <vt:i4>264</vt:i4>
      </vt:variant>
      <vt:variant>
        <vt:i4>0</vt:i4>
      </vt:variant>
      <vt:variant>
        <vt:i4>5</vt:i4>
      </vt:variant>
      <vt:variant>
        <vt:lpwstr>consultantplus://offline/ref=467FD8ED43008FD02AC70BCF5C6E8421E0461F594C9228ADEF48B043430EA2396578A6D35B9FCC6F35C2BD9CE704C91D7AE0982981gAg8I</vt:lpwstr>
      </vt:variant>
      <vt:variant>
        <vt:lpwstr/>
      </vt:variant>
      <vt:variant>
        <vt:i4>1441806</vt:i4>
      </vt:variant>
      <vt:variant>
        <vt:i4>261</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1441874</vt:i4>
      </vt:variant>
      <vt:variant>
        <vt:i4>258</vt:i4>
      </vt:variant>
      <vt:variant>
        <vt:i4>0</vt:i4>
      </vt:variant>
      <vt:variant>
        <vt:i4>5</vt:i4>
      </vt:variant>
      <vt:variant>
        <vt:lpwstr>consultantplus://offline/ref=467FD8ED43008FD02AC70BCF5C6E8421E0461F594C9228ADEF48B043430EA2396578A6D35B9FCC6F35C2BD9CE704C91D7AE0982981gAg8I</vt:lpwstr>
      </vt:variant>
      <vt:variant>
        <vt:lpwstr/>
      </vt:variant>
      <vt:variant>
        <vt:i4>1441795</vt:i4>
      </vt:variant>
      <vt:variant>
        <vt:i4>255</vt:i4>
      </vt:variant>
      <vt:variant>
        <vt:i4>0</vt:i4>
      </vt:variant>
      <vt:variant>
        <vt:i4>5</vt:i4>
      </vt:variant>
      <vt:variant>
        <vt:lpwstr>consultantplus://offline/ref=467FD8ED43008FD02AC70BCF5C6E8421E0461F594C9228ADEF48B043430EA2396578A6D35C96CC6F35C2BD9CE704C91D7AE0982981gAg8I</vt:lpwstr>
      </vt:variant>
      <vt:variant>
        <vt:lpwstr/>
      </vt:variant>
      <vt:variant>
        <vt:i4>1441794</vt:i4>
      </vt:variant>
      <vt:variant>
        <vt:i4>252</vt:i4>
      </vt:variant>
      <vt:variant>
        <vt:i4>0</vt:i4>
      </vt:variant>
      <vt:variant>
        <vt:i4>5</vt:i4>
      </vt:variant>
      <vt:variant>
        <vt:lpwstr>consultantplus://offline/ref=467FD8ED43008FD02AC70BCF5C6E8421E0461F594C9228ADEF48B043430EA2396578A6D35C97CC6F35C2BD9CE704C91D7AE0982981gAg8I</vt:lpwstr>
      </vt:variant>
      <vt:variant>
        <vt:lpwstr/>
      </vt:variant>
      <vt:variant>
        <vt:i4>4784130</vt:i4>
      </vt:variant>
      <vt:variant>
        <vt:i4>249</vt:i4>
      </vt:variant>
      <vt:variant>
        <vt:i4>0</vt:i4>
      </vt:variant>
      <vt:variant>
        <vt:i4>5</vt:i4>
      </vt:variant>
      <vt:variant>
        <vt:lpwstr>consultantplus://offline/ref=467FD8ED43008FD02AC70BCF5C6E8421E14F1A5F4F9428ADEF48B043430EA2397778FED95E97D93B6598EA91E7g0g5I</vt:lpwstr>
      </vt:variant>
      <vt:variant>
        <vt:lpwstr/>
      </vt:variant>
      <vt:variant>
        <vt:i4>2293814</vt:i4>
      </vt:variant>
      <vt:variant>
        <vt:i4>246</vt:i4>
      </vt:variant>
      <vt:variant>
        <vt:i4>0</vt:i4>
      </vt:variant>
      <vt:variant>
        <vt:i4>5</vt:i4>
      </vt:variant>
      <vt:variant>
        <vt:lpwstr>consultantplus://offline/ref=467FD8ED43008FD02AC70BCF5C6E8421E0461F594C9228ADEF48B043430EA2396578A6D55F9FCF3F658DBCC0A259DA1C73E09A289EA311C3g0g0I</vt:lpwstr>
      </vt:variant>
      <vt:variant>
        <vt:lpwstr/>
      </vt:variant>
      <vt:variant>
        <vt:i4>2293815</vt:i4>
      </vt:variant>
      <vt:variant>
        <vt:i4>243</vt:i4>
      </vt:variant>
      <vt:variant>
        <vt:i4>0</vt:i4>
      </vt:variant>
      <vt:variant>
        <vt:i4>5</vt:i4>
      </vt:variant>
      <vt:variant>
        <vt:lpwstr>consultantplus://offline/ref=467FD8ED43008FD02AC70BCF5C6E8421E0461F594C9228ADEF48B043430EA2396578A6D55F9FCF3F648DBCC0A259DA1C73E09A289EA311C3g0g0I</vt:lpwstr>
      </vt:variant>
      <vt:variant>
        <vt:lpwstr/>
      </vt:variant>
      <vt:variant>
        <vt:i4>2293870</vt:i4>
      </vt:variant>
      <vt:variant>
        <vt:i4>240</vt:i4>
      </vt:variant>
      <vt:variant>
        <vt:i4>0</vt:i4>
      </vt:variant>
      <vt:variant>
        <vt:i4>5</vt:i4>
      </vt:variant>
      <vt:variant>
        <vt:lpwstr>consultantplus://offline/ref=467FD8ED43008FD02AC70BCF5C6E8421E0461F594C9228ADEF48B043430EA2396578A6D55F9FCF38638DBCC0A259DA1C73E09A289EA311C3g0g0I</vt:lpwstr>
      </vt:variant>
      <vt:variant>
        <vt:lpwstr/>
      </vt:variant>
      <vt:variant>
        <vt:i4>2293808</vt:i4>
      </vt:variant>
      <vt:variant>
        <vt:i4>237</vt:i4>
      </vt:variant>
      <vt:variant>
        <vt:i4>0</vt:i4>
      </vt:variant>
      <vt:variant>
        <vt:i4>5</vt:i4>
      </vt:variant>
      <vt:variant>
        <vt:lpwstr>consultantplus://offline/ref=467FD8ED43008FD02AC70BCF5C6E8421E0461F594C9228ADEF48B043430EA2396578A6D55F9FCF3A648DBCC0A259DA1C73E09A289EA311C3g0g0I</vt:lpwstr>
      </vt:variant>
      <vt:variant>
        <vt:lpwstr/>
      </vt:variant>
      <vt:variant>
        <vt:i4>1441877</vt:i4>
      </vt:variant>
      <vt:variant>
        <vt:i4>234</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1441877</vt:i4>
      </vt:variant>
      <vt:variant>
        <vt:i4>231</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2293861</vt:i4>
      </vt:variant>
      <vt:variant>
        <vt:i4>228</vt:i4>
      </vt:variant>
      <vt:variant>
        <vt:i4>0</vt:i4>
      </vt:variant>
      <vt:variant>
        <vt:i4>5</vt:i4>
      </vt:variant>
      <vt:variant>
        <vt:lpwstr>consultantplus://offline/ref=467FD8ED43008FD02AC70BCF5C6E8421E0461F594C9228ADEF48B043430EA2396578A6D55F9FC0326D8DBCC0A259DA1C73E09A289EA311C3g0g0I</vt:lpwstr>
      </vt:variant>
      <vt:variant>
        <vt:lpwstr/>
      </vt:variant>
      <vt:variant>
        <vt:i4>1441877</vt:i4>
      </vt:variant>
      <vt:variant>
        <vt:i4>225</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1441877</vt:i4>
      </vt:variant>
      <vt:variant>
        <vt:i4>222</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2293856</vt:i4>
      </vt:variant>
      <vt:variant>
        <vt:i4>219</vt:i4>
      </vt:variant>
      <vt:variant>
        <vt:i4>0</vt:i4>
      </vt:variant>
      <vt:variant>
        <vt:i4>5</vt:i4>
      </vt:variant>
      <vt:variant>
        <vt:lpwstr>consultantplus://offline/ref=467FD8ED43008FD02AC70BCF5C6E8421E0461F594C9228ADEF48B043430EA2396578A6D55F9FC03C608DBCC0A259DA1C73E09A289EA311C3g0g0I</vt:lpwstr>
      </vt:variant>
      <vt:variant>
        <vt:lpwstr/>
      </vt:variant>
      <vt:variant>
        <vt:i4>2293863</vt:i4>
      </vt:variant>
      <vt:variant>
        <vt:i4>216</vt:i4>
      </vt:variant>
      <vt:variant>
        <vt:i4>0</vt:i4>
      </vt:variant>
      <vt:variant>
        <vt:i4>5</vt:i4>
      </vt:variant>
      <vt:variant>
        <vt:lpwstr>consultantplus://offline/ref=467FD8ED43008FD02AC70BCF5C6E8421E0461F594C9228ADEF48B043430EA2396578A6D55F9FC03C678DBCC0A259DA1C73E09A289EA311C3g0g0I</vt:lpwstr>
      </vt:variant>
      <vt:variant>
        <vt:lpwstr/>
      </vt:variant>
      <vt:variant>
        <vt:i4>2293860</vt:i4>
      </vt:variant>
      <vt:variant>
        <vt:i4>213</vt:i4>
      </vt:variant>
      <vt:variant>
        <vt:i4>0</vt:i4>
      </vt:variant>
      <vt:variant>
        <vt:i4>5</vt:i4>
      </vt:variant>
      <vt:variant>
        <vt:lpwstr>consultantplus://offline/ref=467FD8ED43008FD02AC70BCF5C6E8421E0461F594C9228ADEF48B043430EA2396578A6D55F9FC03C648DBCC0A259DA1C73E09A289EA311C3g0g0I</vt:lpwstr>
      </vt:variant>
      <vt:variant>
        <vt:lpwstr/>
      </vt:variant>
      <vt:variant>
        <vt:i4>2293860</vt:i4>
      </vt:variant>
      <vt:variant>
        <vt:i4>210</vt:i4>
      </vt:variant>
      <vt:variant>
        <vt:i4>0</vt:i4>
      </vt:variant>
      <vt:variant>
        <vt:i4>5</vt:i4>
      </vt:variant>
      <vt:variant>
        <vt:lpwstr>consultantplus://offline/ref=467FD8ED43008FD02AC70BCF5C6E8421E0461F594C9228ADEF48B043430EA2396578A6D55F9FC03D638DBCC0A259DA1C73E09A289EA311C3g0g0I</vt:lpwstr>
      </vt:variant>
      <vt:variant>
        <vt:lpwstr/>
      </vt:variant>
      <vt:variant>
        <vt:i4>2293862</vt:i4>
      </vt:variant>
      <vt:variant>
        <vt:i4>207</vt:i4>
      </vt:variant>
      <vt:variant>
        <vt:i4>0</vt:i4>
      </vt:variant>
      <vt:variant>
        <vt:i4>5</vt:i4>
      </vt:variant>
      <vt:variant>
        <vt:lpwstr>consultantplus://offline/ref=467FD8ED43008FD02AC70BCF5C6E8421E0461F594C9228ADEF48B043430EA2396578A6D55F9FC03C668DBCC0A259DA1C73E09A289EA311C3g0g0I</vt:lpwstr>
      </vt:variant>
      <vt:variant>
        <vt:lpwstr/>
      </vt:variant>
      <vt:variant>
        <vt:i4>2293861</vt:i4>
      </vt:variant>
      <vt:variant>
        <vt:i4>204</vt:i4>
      </vt:variant>
      <vt:variant>
        <vt:i4>0</vt:i4>
      </vt:variant>
      <vt:variant>
        <vt:i4>5</vt:i4>
      </vt:variant>
      <vt:variant>
        <vt:lpwstr>consultantplus://offline/ref=467FD8ED43008FD02AC70BCF5C6E8421E0461F594C9228ADEF48B043430EA2396578A6D55F9FC03C658DBCC0A259DA1C73E09A289EA311C3g0g0I</vt:lpwstr>
      </vt:variant>
      <vt:variant>
        <vt:lpwstr/>
      </vt:variant>
      <vt:variant>
        <vt:i4>2293860</vt:i4>
      </vt:variant>
      <vt:variant>
        <vt:i4>201</vt:i4>
      </vt:variant>
      <vt:variant>
        <vt:i4>0</vt:i4>
      </vt:variant>
      <vt:variant>
        <vt:i4>5</vt:i4>
      </vt:variant>
      <vt:variant>
        <vt:lpwstr>consultantplus://offline/ref=467FD8ED43008FD02AC70BCF5C6E8421E0461F594C9228ADEF48B043430EA2396578A6D55F9FC03C648DBCC0A259DA1C73E09A289EA311C3g0g0I</vt:lpwstr>
      </vt:variant>
      <vt:variant>
        <vt:lpwstr/>
      </vt:variant>
      <vt:variant>
        <vt:i4>2293811</vt:i4>
      </vt:variant>
      <vt:variant>
        <vt:i4>198</vt:i4>
      </vt:variant>
      <vt:variant>
        <vt:i4>0</vt:i4>
      </vt:variant>
      <vt:variant>
        <vt:i4>5</vt:i4>
      </vt:variant>
      <vt:variant>
        <vt:lpwstr>consultantplus://offline/ref=467FD8ED43008FD02AC70BCF5C6E8421E0461F594C9228ADEF48B043430EA2396578A6D55F9FC03D6D8DBCC0A259DA1C73E09A289EA311C3g0g0I</vt:lpwstr>
      </vt:variant>
      <vt:variant>
        <vt:lpwstr/>
      </vt:variant>
      <vt:variant>
        <vt:i4>2293860</vt:i4>
      </vt:variant>
      <vt:variant>
        <vt:i4>195</vt:i4>
      </vt:variant>
      <vt:variant>
        <vt:i4>0</vt:i4>
      </vt:variant>
      <vt:variant>
        <vt:i4>5</vt:i4>
      </vt:variant>
      <vt:variant>
        <vt:lpwstr>consultantplus://offline/ref=467FD8ED43008FD02AC70BCF5C6E8421E0461F594C9228ADEF48B043430EA2396578A6D55F9FC03D638DBCC0A259DA1C73E09A289EA311C3g0g0I</vt:lpwstr>
      </vt:variant>
      <vt:variant>
        <vt:lpwstr/>
      </vt:variant>
      <vt:variant>
        <vt:i4>2293861</vt:i4>
      </vt:variant>
      <vt:variant>
        <vt:i4>192</vt:i4>
      </vt:variant>
      <vt:variant>
        <vt:i4>0</vt:i4>
      </vt:variant>
      <vt:variant>
        <vt:i4>5</vt:i4>
      </vt:variant>
      <vt:variant>
        <vt:lpwstr>consultantplus://offline/ref=467FD8ED43008FD02AC70BCF5C6E8421E0461F594C9228ADEF48B043430EA2396578A6D55F9FC03D628DBCC0A259DA1C73E09A289EA311C3g0g0I</vt:lpwstr>
      </vt:variant>
      <vt:variant>
        <vt:lpwstr/>
      </vt:variant>
      <vt:variant>
        <vt:i4>2293862</vt:i4>
      </vt:variant>
      <vt:variant>
        <vt:i4>189</vt:i4>
      </vt:variant>
      <vt:variant>
        <vt:i4>0</vt:i4>
      </vt:variant>
      <vt:variant>
        <vt:i4>5</vt:i4>
      </vt:variant>
      <vt:variant>
        <vt:lpwstr>consultantplus://offline/ref=467FD8ED43008FD02AC70BCF5C6E8421E0461F594C9228ADEF48B043430EA2396578A6D55F9FC03D618DBCC0A259DA1C73E09A289EA311C3g0g0I</vt:lpwstr>
      </vt:variant>
      <vt:variant>
        <vt:lpwstr/>
      </vt:variant>
      <vt:variant>
        <vt:i4>2293863</vt:i4>
      </vt:variant>
      <vt:variant>
        <vt:i4>186</vt:i4>
      </vt:variant>
      <vt:variant>
        <vt:i4>0</vt:i4>
      </vt:variant>
      <vt:variant>
        <vt:i4>5</vt:i4>
      </vt:variant>
      <vt:variant>
        <vt:lpwstr>consultantplus://offline/ref=467FD8ED43008FD02AC70BCF5C6E8421E0461F594C9228ADEF48B043430EA2396578A6D55F9FC03D608DBCC0A259DA1C73E09A289EA311C3g0g0I</vt:lpwstr>
      </vt:variant>
      <vt:variant>
        <vt:lpwstr/>
      </vt:variant>
      <vt:variant>
        <vt:i4>2293856</vt:i4>
      </vt:variant>
      <vt:variant>
        <vt:i4>183</vt:i4>
      </vt:variant>
      <vt:variant>
        <vt:i4>0</vt:i4>
      </vt:variant>
      <vt:variant>
        <vt:i4>5</vt:i4>
      </vt:variant>
      <vt:variant>
        <vt:lpwstr>consultantplus://offline/ref=467FD8ED43008FD02AC70BCF5C6E8421E0461F594C9228ADEF48B043430EA2396578A6D55F9FC03D678DBCC0A259DA1C73E09A289EA311C3g0g0I</vt:lpwstr>
      </vt:variant>
      <vt:variant>
        <vt:lpwstr/>
      </vt:variant>
      <vt:variant>
        <vt:i4>2293857</vt:i4>
      </vt:variant>
      <vt:variant>
        <vt:i4>180</vt:i4>
      </vt:variant>
      <vt:variant>
        <vt:i4>0</vt:i4>
      </vt:variant>
      <vt:variant>
        <vt:i4>5</vt:i4>
      </vt:variant>
      <vt:variant>
        <vt:lpwstr>consultantplus://offline/ref=467FD8ED43008FD02AC70BCF5C6E8421E0461F594C9228ADEF48B043430EA2396578A6D55F9FC03D668DBCC0A259DA1C73E09A289EA311C3g0g0I</vt:lpwstr>
      </vt:variant>
      <vt:variant>
        <vt:lpwstr/>
      </vt:variant>
      <vt:variant>
        <vt:i4>2293859</vt:i4>
      </vt:variant>
      <vt:variant>
        <vt:i4>177</vt:i4>
      </vt:variant>
      <vt:variant>
        <vt:i4>0</vt:i4>
      </vt:variant>
      <vt:variant>
        <vt:i4>5</vt:i4>
      </vt:variant>
      <vt:variant>
        <vt:lpwstr>consultantplus://offline/ref=467FD8ED43008FD02AC70BCF5C6E8421E0461F594C9228ADEF48B043430EA2396578A6D55F9FC03D648DBCC0A259DA1C73E09A289EA311C3g0g0I</vt:lpwstr>
      </vt:variant>
      <vt:variant>
        <vt:lpwstr/>
      </vt:variant>
      <vt:variant>
        <vt:i4>2293810</vt:i4>
      </vt:variant>
      <vt:variant>
        <vt:i4>174</vt:i4>
      </vt:variant>
      <vt:variant>
        <vt:i4>0</vt:i4>
      </vt:variant>
      <vt:variant>
        <vt:i4>5</vt:i4>
      </vt:variant>
      <vt:variant>
        <vt:lpwstr>consultantplus://offline/ref=467FD8ED43008FD02AC70BCF5C6E8421E0461F594C9228ADEF48B043430EA2396578A6D55F9FC03E6D8DBCC0A259DA1C73E09A289EA311C3g0g0I</vt:lpwstr>
      </vt:variant>
      <vt:variant>
        <vt:lpwstr/>
      </vt:variant>
      <vt:variant>
        <vt:i4>2293860</vt:i4>
      </vt:variant>
      <vt:variant>
        <vt:i4>171</vt:i4>
      </vt:variant>
      <vt:variant>
        <vt:i4>0</vt:i4>
      </vt:variant>
      <vt:variant>
        <vt:i4>5</vt:i4>
      </vt:variant>
      <vt:variant>
        <vt:lpwstr>consultantplus://offline/ref=467FD8ED43008FD02AC70BCF5C6E8421E0461F594C9228ADEF48B043430EA2396578A6D55F9FC03E628DBCC0A259DA1C73E09A289EA311C3g0g0I</vt:lpwstr>
      </vt:variant>
      <vt:variant>
        <vt:lpwstr/>
      </vt:variant>
      <vt:variant>
        <vt:i4>2293870</vt:i4>
      </vt:variant>
      <vt:variant>
        <vt:i4>168</vt:i4>
      </vt:variant>
      <vt:variant>
        <vt:i4>0</vt:i4>
      </vt:variant>
      <vt:variant>
        <vt:i4>5</vt:i4>
      </vt:variant>
      <vt:variant>
        <vt:lpwstr>consultantplus://offline/ref=467FD8ED43008FD02AC70BCF5C6E8421E0461F594C9228ADEF48B043430EA2396578A6D55F9FC0396D8DBCC0A259DA1C73E09A289EA311C3g0g0I</vt:lpwstr>
      </vt:variant>
      <vt:variant>
        <vt:lpwstr/>
      </vt:variant>
      <vt:variant>
        <vt:i4>1441876</vt:i4>
      </vt:variant>
      <vt:variant>
        <vt:i4>165</vt:i4>
      </vt:variant>
      <vt:variant>
        <vt:i4>0</vt:i4>
      </vt:variant>
      <vt:variant>
        <vt:i4>5</vt:i4>
      </vt:variant>
      <vt:variant>
        <vt:lpwstr>consultantplus://offline/ref=467FD8ED43008FD02AC70BCF5C6E8421E0461F594C9228ADEF48B043430EA2396578A6D15696CC6F35C2BD9CE704C91D7AE0982981gAg8I</vt:lpwstr>
      </vt:variant>
      <vt:variant>
        <vt:lpwstr/>
      </vt:variant>
      <vt:variant>
        <vt:i4>1441876</vt:i4>
      </vt:variant>
      <vt:variant>
        <vt:i4>162</vt:i4>
      </vt:variant>
      <vt:variant>
        <vt:i4>0</vt:i4>
      </vt:variant>
      <vt:variant>
        <vt:i4>5</vt:i4>
      </vt:variant>
      <vt:variant>
        <vt:lpwstr>consultantplus://offline/ref=467FD8ED43008FD02AC70BCF5C6E8421E0461F594C9228ADEF48B043430EA2396578A6D15696CC6F35C2BD9CE704C91D7AE0982981gAg8I</vt:lpwstr>
      </vt:variant>
      <vt:variant>
        <vt:lpwstr/>
      </vt:variant>
      <vt:variant>
        <vt:i4>2293863</vt:i4>
      </vt:variant>
      <vt:variant>
        <vt:i4>159</vt:i4>
      </vt:variant>
      <vt:variant>
        <vt:i4>0</vt:i4>
      </vt:variant>
      <vt:variant>
        <vt:i4>5</vt:i4>
      </vt:variant>
      <vt:variant>
        <vt:lpwstr>consultantplus://offline/ref=467FD8ED43008FD02AC70BCF5C6E8421E0461F594C9228ADEF48B043430EA2396578A6D55F9FC03A658DBCC0A259DA1C73E09A289EA311C3g0g0I</vt:lpwstr>
      </vt:variant>
      <vt:variant>
        <vt:lpwstr/>
      </vt:variant>
      <vt:variant>
        <vt:i4>262213</vt:i4>
      </vt:variant>
      <vt:variant>
        <vt:i4>156</vt:i4>
      </vt:variant>
      <vt:variant>
        <vt:i4>0</vt:i4>
      </vt:variant>
      <vt:variant>
        <vt:i4>5</vt:i4>
      </vt:variant>
      <vt:variant>
        <vt:lpwstr/>
      </vt:variant>
      <vt:variant>
        <vt:lpwstr>P2566</vt:lpwstr>
      </vt:variant>
      <vt:variant>
        <vt:i4>327751</vt:i4>
      </vt:variant>
      <vt:variant>
        <vt:i4>153</vt:i4>
      </vt:variant>
      <vt:variant>
        <vt:i4>0</vt:i4>
      </vt:variant>
      <vt:variant>
        <vt:i4>5</vt:i4>
      </vt:variant>
      <vt:variant>
        <vt:lpwstr/>
      </vt:variant>
      <vt:variant>
        <vt:lpwstr>P1748</vt:lpwstr>
      </vt:variant>
      <vt:variant>
        <vt:i4>131138</vt:i4>
      </vt:variant>
      <vt:variant>
        <vt:i4>150</vt:i4>
      </vt:variant>
      <vt:variant>
        <vt:i4>0</vt:i4>
      </vt:variant>
      <vt:variant>
        <vt:i4>5</vt:i4>
      </vt:variant>
      <vt:variant>
        <vt:lpwstr/>
      </vt:variant>
      <vt:variant>
        <vt:lpwstr>P2200</vt:lpwstr>
      </vt:variant>
      <vt:variant>
        <vt:i4>327753</vt:i4>
      </vt:variant>
      <vt:variant>
        <vt:i4>147</vt:i4>
      </vt:variant>
      <vt:variant>
        <vt:i4>0</vt:i4>
      </vt:variant>
      <vt:variant>
        <vt:i4>5</vt:i4>
      </vt:variant>
      <vt:variant>
        <vt:lpwstr/>
      </vt:variant>
      <vt:variant>
        <vt:lpwstr>P1948</vt:lpwstr>
      </vt:variant>
      <vt:variant>
        <vt:i4>327748</vt:i4>
      </vt:variant>
      <vt:variant>
        <vt:i4>144</vt:i4>
      </vt:variant>
      <vt:variant>
        <vt:i4>0</vt:i4>
      </vt:variant>
      <vt:variant>
        <vt:i4>5</vt:i4>
      </vt:variant>
      <vt:variant>
        <vt:lpwstr/>
      </vt:variant>
      <vt:variant>
        <vt:lpwstr>P247</vt:lpwstr>
      </vt:variant>
      <vt:variant>
        <vt:i4>68</vt:i4>
      </vt:variant>
      <vt:variant>
        <vt:i4>141</vt:i4>
      </vt:variant>
      <vt:variant>
        <vt:i4>0</vt:i4>
      </vt:variant>
      <vt:variant>
        <vt:i4>5</vt:i4>
      </vt:variant>
      <vt:variant>
        <vt:lpwstr/>
      </vt:variant>
      <vt:variant>
        <vt:lpwstr>P242</vt:lpwstr>
      </vt:variant>
      <vt:variant>
        <vt:i4>655428</vt:i4>
      </vt:variant>
      <vt:variant>
        <vt:i4>138</vt:i4>
      </vt:variant>
      <vt:variant>
        <vt:i4>0</vt:i4>
      </vt:variant>
      <vt:variant>
        <vt:i4>5</vt:i4>
      </vt:variant>
      <vt:variant>
        <vt:lpwstr/>
      </vt:variant>
      <vt:variant>
        <vt:lpwstr>P248</vt:lpwstr>
      </vt:variant>
      <vt:variant>
        <vt:i4>6881378</vt:i4>
      </vt:variant>
      <vt:variant>
        <vt:i4>135</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132</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129</vt:i4>
      </vt:variant>
      <vt:variant>
        <vt:i4>0</vt:i4>
      </vt:variant>
      <vt:variant>
        <vt:i4>5</vt:i4>
      </vt:variant>
      <vt:variant>
        <vt:lpwstr>consultantplus://offline/ref=5FF24B1C927CB0E939A09ABEDE65920B726FBFF5004F72349E24C4CABB1511764CD11C1A91E2CDE5Q0x2X</vt:lpwstr>
      </vt:variant>
      <vt:variant>
        <vt:lpwstr/>
      </vt:variant>
      <vt:variant>
        <vt:i4>262208</vt:i4>
      </vt:variant>
      <vt:variant>
        <vt:i4>126</vt:i4>
      </vt:variant>
      <vt:variant>
        <vt:i4>0</vt:i4>
      </vt:variant>
      <vt:variant>
        <vt:i4>5</vt:i4>
      </vt:variant>
      <vt:variant>
        <vt:lpwstr/>
      </vt:variant>
      <vt:variant>
        <vt:lpwstr>P206</vt:lpwstr>
      </vt:variant>
      <vt:variant>
        <vt:i4>327752</vt:i4>
      </vt:variant>
      <vt:variant>
        <vt:i4>123</vt:i4>
      </vt:variant>
      <vt:variant>
        <vt:i4>0</vt:i4>
      </vt:variant>
      <vt:variant>
        <vt:i4>5</vt:i4>
      </vt:variant>
      <vt:variant>
        <vt:lpwstr/>
      </vt:variant>
      <vt:variant>
        <vt:lpwstr>P2877</vt:lpwstr>
      </vt:variant>
      <vt:variant>
        <vt:i4>65</vt:i4>
      </vt:variant>
      <vt:variant>
        <vt:i4>120</vt:i4>
      </vt:variant>
      <vt:variant>
        <vt:i4>0</vt:i4>
      </vt:variant>
      <vt:variant>
        <vt:i4>5</vt:i4>
      </vt:variant>
      <vt:variant>
        <vt:lpwstr/>
      </vt:variant>
      <vt:variant>
        <vt:lpwstr>P1114</vt:lpwstr>
      </vt:variant>
      <vt:variant>
        <vt:i4>262208</vt:i4>
      </vt:variant>
      <vt:variant>
        <vt:i4>117</vt:i4>
      </vt:variant>
      <vt:variant>
        <vt:i4>0</vt:i4>
      </vt:variant>
      <vt:variant>
        <vt:i4>5</vt:i4>
      </vt:variant>
      <vt:variant>
        <vt:lpwstr/>
      </vt:variant>
      <vt:variant>
        <vt:lpwstr>P206</vt:lpwstr>
      </vt:variant>
      <vt:variant>
        <vt:i4>65603</vt:i4>
      </vt:variant>
      <vt:variant>
        <vt:i4>114</vt:i4>
      </vt:variant>
      <vt:variant>
        <vt:i4>0</vt:i4>
      </vt:variant>
      <vt:variant>
        <vt:i4>5</vt:i4>
      </vt:variant>
      <vt:variant>
        <vt:lpwstr/>
      </vt:variant>
      <vt:variant>
        <vt:lpwstr>P1303</vt:lpwstr>
      </vt:variant>
      <vt:variant>
        <vt:i4>65</vt:i4>
      </vt:variant>
      <vt:variant>
        <vt:i4>111</vt:i4>
      </vt:variant>
      <vt:variant>
        <vt:i4>0</vt:i4>
      </vt:variant>
      <vt:variant>
        <vt:i4>5</vt:i4>
      </vt:variant>
      <vt:variant>
        <vt:lpwstr/>
      </vt:variant>
      <vt:variant>
        <vt:lpwstr>P1114</vt:lpwstr>
      </vt:variant>
      <vt:variant>
        <vt:i4>131137</vt:i4>
      </vt:variant>
      <vt:variant>
        <vt:i4>108</vt:i4>
      </vt:variant>
      <vt:variant>
        <vt:i4>0</vt:i4>
      </vt:variant>
      <vt:variant>
        <vt:i4>5</vt:i4>
      </vt:variant>
      <vt:variant>
        <vt:lpwstr/>
      </vt:variant>
      <vt:variant>
        <vt:lpwstr>P614</vt:lpwstr>
      </vt:variant>
      <vt:variant>
        <vt:i4>196672</vt:i4>
      </vt:variant>
      <vt:variant>
        <vt:i4>105</vt:i4>
      </vt:variant>
      <vt:variant>
        <vt:i4>0</vt:i4>
      </vt:variant>
      <vt:variant>
        <vt:i4>5</vt:i4>
      </vt:variant>
      <vt:variant>
        <vt:lpwstr/>
      </vt:variant>
      <vt:variant>
        <vt:lpwstr>P201</vt:lpwstr>
      </vt:variant>
      <vt:variant>
        <vt:i4>67</vt:i4>
      </vt:variant>
      <vt:variant>
        <vt:i4>102</vt:i4>
      </vt:variant>
      <vt:variant>
        <vt:i4>0</vt:i4>
      </vt:variant>
      <vt:variant>
        <vt:i4>5</vt:i4>
      </vt:variant>
      <vt:variant>
        <vt:lpwstr/>
      </vt:variant>
      <vt:variant>
        <vt:lpwstr>P1316</vt:lpwstr>
      </vt:variant>
      <vt:variant>
        <vt:i4>65603</vt:i4>
      </vt:variant>
      <vt:variant>
        <vt:i4>99</vt:i4>
      </vt:variant>
      <vt:variant>
        <vt:i4>0</vt:i4>
      </vt:variant>
      <vt:variant>
        <vt:i4>5</vt:i4>
      </vt:variant>
      <vt:variant>
        <vt:lpwstr/>
      </vt:variant>
      <vt:variant>
        <vt:lpwstr>P1303</vt:lpwstr>
      </vt:variant>
      <vt:variant>
        <vt:i4>524354</vt:i4>
      </vt:variant>
      <vt:variant>
        <vt:i4>96</vt:i4>
      </vt:variant>
      <vt:variant>
        <vt:i4>0</vt:i4>
      </vt:variant>
      <vt:variant>
        <vt:i4>5</vt:i4>
      </vt:variant>
      <vt:variant>
        <vt:lpwstr/>
      </vt:variant>
      <vt:variant>
        <vt:lpwstr>P1295</vt:lpwstr>
      </vt:variant>
      <vt:variant>
        <vt:i4>393283</vt:i4>
      </vt:variant>
      <vt:variant>
        <vt:i4>93</vt:i4>
      </vt:variant>
      <vt:variant>
        <vt:i4>0</vt:i4>
      </vt:variant>
      <vt:variant>
        <vt:i4>5</vt:i4>
      </vt:variant>
      <vt:variant>
        <vt:lpwstr/>
      </vt:variant>
      <vt:variant>
        <vt:lpwstr>P1379</vt:lpwstr>
      </vt:variant>
      <vt:variant>
        <vt:i4>131140</vt:i4>
      </vt:variant>
      <vt:variant>
        <vt:i4>90</vt:i4>
      </vt:variant>
      <vt:variant>
        <vt:i4>0</vt:i4>
      </vt:variant>
      <vt:variant>
        <vt:i4>5</vt:i4>
      </vt:variant>
      <vt:variant>
        <vt:lpwstr/>
      </vt:variant>
      <vt:variant>
        <vt:lpwstr>P1432</vt:lpwstr>
      </vt:variant>
      <vt:variant>
        <vt:i4>262211</vt:i4>
      </vt:variant>
      <vt:variant>
        <vt:i4>87</vt:i4>
      </vt:variant>
      <vt:variant>
        <vt:i4>0</vt:i4>
      </vt:variant>
      <vt:variant>
        <vt:i4>5</vt:i4>
      </vt:variant>
      <vt:variant>
        <vt:lpwstr/>
      </vt:variant>
      <vt:variant>
        <vt:lpwstr>P135</vt:lpwstr>
      </vt:variant>
      <vt:variant>
        <vt:i4>65603</vt:i4>
      </vt:variant>
      <vt:variant>
        <vt:i4>84</vt:i4>
      </vt:variant>
      <vt:variant>
        <vt:i4>0</vt:i4>
      </vt:variant>
      <vt:variant>
        <vt:i4>5</vt:i4>
      </vt:variant>
      <vt:variant>
        <vt:lpwstr/>
      </vt:variant>
      <vt:variant>
        <vt:lpwstr>P1303</vt:lpwstr>
      </vt:variant>
      <vt:variant>
        <vt:i4>262209</vt:i4>
      </vt:variant>
      <vt:variant>
        <vt:i4>81</vt:i4>
      </vt:variant>
      <vt:variant>
        <vt:i4>0</vt:i4>
      </vt:variant>
      <vt:variant>
        <vt:i4>5</vt:i4>
      </vt:variant>
      <vt:variant>
        <vt:lpwstr/>
      </vt:variant>
      <vt:variant>
        <vt:lpwstr>P115</vt:lpwstr>
      </vt:variant>
      <vt:variant>
        <vt:i4>65602</vt:i4>
      </vt:variant>
      <vt:variant>
        <vt:i4>78</vt:i4>
      </vt:variant>
      <vt:variant>
        <vt:i4>0</vt:i4>
      </vt:variant>
      <vt:variant>
        <vt:i4>5</vt:i4>
      </vt:variant>
      <vt:variant>
        <vt:lpwstr/>
      </vt:variant>
      <vt:variant>
        <vt:lpwstr>P120</vt:lpwstr>
      </vt:variant>
      <vt:variant>
        <vt:i4>524353</vt:i4>
      </vt:variant>
      <vt:variant>
        <vt:i4>75</vt:i4>
      </vt:variant>
      <vt:variant>
        <vt:i4>0</vt:i4>
      </vt:variant>
      <vt:variant>
        <vt:i4>5</vt:i4>
      </vt:variant>
      <vt:variant>
        <vt:lpwstr/>
      </vt:variant>
      <vt:variant>
        <vt:lpwstr>P119</vt:lpwstr>
      </vt:variant>
      <vt:variant>
        <vt:i4>6881378</vt:i4>
      </vt:variant>
      <vt:variant>
        <vt:i4>72</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69</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66</vt:i4>
      </vt:variant>
      <vt:variant>
        <vt:i4>0</vt:i4>
      </vt:variant>
      <vt:variant>
        <vt:i4>5</vt:i4>
      </vt:variant>
      <vt:variant>
        <vt:lpwstr>consultantplus://offline/ref=5FF24B1C927CB0E939A09ABEDE65920B726FBFF5004F72349E24C4CABB1511764CD11C1A91E2CDE5Q0x2X</vt:lpwstr>
      </vt:variant>
      <vt:variant>
        <vt:lpwstr/>
      </vt:variant>
      <vt:variant>
        <vt:i4>262209</vt:i4>
      </vt:variant>
      <vt:variant>
        <vt:i4>63</vt:i4>
      </vt:variant>
      <vt:variant>
        <vt:i4>0</vt:i4>
      </vt:variant>
      <vt:variant>
        <vt:i4>5</vt:i4>
      </vt:variant>
      <vt:variant>
        <vt:lpwstr/>
      </vt:variant>
      <vt:variant>
        <vt:lpwstr>P115</vt:lpwstr>
      </vt:variant>
      <vt:variant>
        <vt:i4>131138</vt:i4>
      </vt:variant>
      <vt:variant>
        <vt:i4>60</vt:i4>
      </vt:variant>
      <vt:variant>
        <vt:i4>0</vt:i4>
      </vt:variant>
      <vt:variant>
        <vt:i4>5</vt:i4>
      </vt:variant>
      <vt:variant>
        <vt:lpwstr/>
      </vt:variant>
      <vt:variant>
        <vt:lpwstr>P123</vt:lpwstr>
      </vt:variant>
      <vt:variant>
        <vt:i4>66</vt:i4>
      </vt:variant>
      <vt:variant>
        <vt:i4>57</vt:i4>
      </vt:variant>
      <vt:variant>
        <vt:i4>0</vt:i4>
      </vt:variant>
      <vt:variant>
        <vt:i4>5</vt:i4>
      </vt:variant>
      <vt:variant>
        <vt:lpwstr/>
      </vt:variant>
      <vt:variant>
        <vt:lpwstr>P121</vt:lpwstr>
      </vt:variant>
      <vt:variant>
        <vt:i4>589889</vt:i4>
      </vt:variant>
      <vt:variant>
        <vt:i4>54</vt:i4>
      </vt:variant>
      <vt:variant>
        <vt:i4>0</vt:i4>
      </vt:variant>
      <vt:variant>
        <vt:i4>5</vt:i4>
      </vt:variant>
      <vt:variant>
        <vt:lpwstr/>
      </vt:variant>
      <vt:variant>
        <vt:lpwstr>P118</vt:lpwstr>
      </vt:variant>
      <vt:variant>
        <vt:i4>458817</vt:i4>
      </vt:variant>
      <vt:variant>
        <vt:i4>51</vt:i4>
      </vt:variant>
      <vt:variant>
        <vt:i4>0</vt:i4>
      </vt:variant>
      <vt:variant>
        <vt:i4>5</vt:i4>
      </vt:variant>
      <vt:variant>
        <vt:lpwstr/>
      </vt:variant>
      <vt:variant>
        <vt:lpwstr>P116</vt:lpwstr>
      </vt:variant>
      <vt:variant>
        <vt:i4>131144</vt:i4>
      </vt:variant>
      <vt:variant>
        <vt:i4>48</vt:i4>
      </vt:variant>
      <vt:variant>
        <vt:i4>0</vt:i4>
      </vt:variant>
      <vt:variant>
        <vt:i4>5</vt:i4>
      </vt:variant>
      <vt:variant>
        <vt:lpwstr/>
      </vt:variant>
      <vt:variant>
        <vt:lpwstr>P2805</vt:lpwstr>
      </vt:variant>
      <vt:variant>
        <vt:i4>393282</vt:i4>
      </vt:variant>
      <vt:variant>
        <vt:i4>45</vt:i4>
      </vt:variant>
      <vt:variant>
        <vt:i4>0</vt:i4>
      </vt:variant>
      <vt:variant>
        <vt:i4>5</vt:i4>
      </vt:variant>
      <vt:variant>
        <vt:lpwstr/>
      </vt:variant>
      <vt:variant>
        <vt:lpwstr>P127</vt:lpwstr>
      </vt:variant>
      <vt:variant>
        <vt:i4>262209</vt:i4>
      </vt:variant>
      <vt:variant>
        <vt:i4>42</vt:i4>
      </vt:variant>
      <vt:variant>
        <vt:i4>0</vt:i4>
      </vt:variant>
      <vt:variant>
        <vt:i4>5</vt:i4>
      </vt:variant>
      <vt:variant>
        <vt:lpwstr/>
      </vt:variant>
      <vt:variant>
        <vt:lpwstr>P115</vt:lpwstr>
      </vt:variant>
      <vt:variant>
        <vt:i4>262209</vt:i4>
      </vt:variant>
      <vt:variant>
        <vt:i4>39</vt:i4>
      </vt:variant>
      <vt:variant>
        <vt:i4>0</vt:i4>
      </vt:variant>
      <vt:variant>
        <vt:i4>5</vt:i4>
      </vt:variant>
      <vt:variant>
        <vt:lpwstr/>
      </vt:variant>
      <vt:variant>
        <vt:lpwstr>P713</vt:lpwstr>
      </vt:variant>
      <vt:variant>
        <vt:i4>262209</vt:i4>
      </vt:variant>
      <vt:variant>
        <vt:i4>36</vt:i4>
      </vt:variant>
      <vt:variant>
        <vt:i4>0</vt:i4>
      </vt:variant>
      <vt:variant>
        <vt:i4>5</vt:i4>
      </vt:variant>
      <vt:variant>
        <vt:lpwstr/>
      </vt:variant>
      <vt:variant>
        <vt:lpwstr>P115</vt:lpwstr>
      </vt:variant>
      <vt:variant>
        <vt:i4>131141</vt:i4>
      </vt:variant>
      <vt:variant>
        <vt:i4>33</vt:i4>
      </vt:variant>
      <vt:variant>
        <vt:i4>0</vt:i4>
      </vt:variant>
      <vt:variant>
        <vt:i4>5</vt:i4>
      </vt:variant>
      <vt:variant>
        <vt:lpwstr/>
      </vt:variant>
      <vt:variant>
        <vt:lpwstr>P456</vt:lpwstr>
      </vt:variant>
      <vt:variant>
        <vt:i4>65603</vt:i4>
      </vt:variant>
      <vt:variant>
        <vt:i4>30</vt:i4>
      </vt:variant>
      <vt:variant>
        <vt:i4>0</vt:i4>
      </vt:variant>
      <vt:variant>
        <vt:i4>5</vt:i4>
      </vt:variant>
      <vt:variant>
        <vt:lpwstr/>
      </vt:variant>
      <vt:variant>
        <vt:lpwstr>P1303</vt:lpwstr>
      </vt:variant>
      <vt:variant>
        <vt:i4>524355</vt:i4>
      </vt:variant>
      <vt:variant>
        <vt:i4>27</vt:i4>
      </vt:variant>
      <vt:variant>
        <vt:i4>0</vt:i4>
      </vt:variant>
      <vt:variant>
        <vt:i4>5</vt:i4>
      </vt:variant>
      <vt:variant>
        <vt:lpwstr/>
      </vt:variant>
      <vt:variant>
        <vt:lpwstr>P1392</vt:lpwstr>
      </vt:variant>
      <vt:variant>
        <vt:i4>524354</vt:i4>
      </vt:variant>
      <vt:variant>
        <vt:i4>24</vt:i4>
      </vt:variant>
      <vt:variant>
        <vt:i4>0</vt:i4>
      </vt:variant>
      <vt:variant>
        <vt:i4>5</vt:i4>
      </vt:variant>
      <vt:variant>
        <vt:lpwstr/>
      </vt:variant>
      <vt:variant>
        <vt:lpwstr>P1297</vt:lpwstr>
      </vt:variant>
      <vt:variant>
        <vt:i4>67</vt:i4>
      </vt:variant>
      <vt:variant>
        <vt:i4>21</vt:i4>
      </vt:variant>
      <vt:variant>
        <vt:i4>0</vt:i4>
      </vt:variant>
      <vt:variant>
        <vt:i4>5</vt:i4>
      </vt:variant>
      <vt:variant>
        <vt:lpwstr/>
      </vt:variant>
      <vt:variant>
        <vt:lpwstr>P1316</vt:lpwstr>
      </vt:variant>
      <vt:variant>
        <vt:i4>196675</vt:i4>
      </vt:variant>
      <vt:variant>
        <vt:i4>18</vt:i4>
      </vt:variant>
      <vt:variant>
        <vt:i4>0</vt:i4>
      </vt:variant>
      <vt:variant>
        <vt:i4>5</vt:i4>
      </vt:variant>
      <vt:variant>
        <vt:lpwstr/>
      </vt:variant>
      <vt:variant>
        <vt:lpwstr>P1322</vt:lpwstr>
      </vt:variant>
      <vt:variant>
        <vt:i4>131139</vt:i4>
      </vt:variant>
      <vt:variant>
        <vt:i4>15</vt:i4>
      </vt:variant>
      <vt:variant>
        <vt:i4>0</vt:i4>
      </vt:variant>
      <vt:variant>
        <vt:i4>5</vt:i4>
      </vt:variant>
      <vt:variant>
        <vt:lpwstr/>
      </vt:variant>
      <vt:variant>
        <vt:lpwstr>P1335</vt:lpwstr>
      </vt:variant>
      <vt:variant>
        <vt:i4>5308431</vt:i4>
      </vt:variant>
      <vt:variant>
        <vt:i4>12</vt:i4>
      </vt:variant>
      <vt:variant>
        <vt:i4>0</vt:i4>
      </vt:variant>
      <vt:variant>
        <vt:i4>5</vt:i4>
      </vt:variant>
      <vt:variant>
        <vt:lpwstr>consultantplus://offline/ref=2FCCFD2E6B1F25683C55F7A33C8CF05B4AB7D7AE3C75028565C483F8E028E58041FEBD1B4B31A14F249B2DCC8ABCFB82BA09A377F4d9x5G</vt:lpwstr>
      </vt:variant>
      <vt:variant>
        <vt:lpwstr/>
      </vt:variant>
      <vt:variant>
        <vt:i4>5308420</vt:i4>
      </vt:variant>
      <vt:variant>
        <vt:i4>9</vt:i4>
      </vt:variant>
      <vt:variant>
        <vt:i4>0</vt:i4>
      </vt:variant>
      <vt:variant>
        <vt:i4>5</vt:i4>
      </vt:variant>
      <vt:variant>
        <vt:lpwstr>consultantplus://offline/ref=2FCCFD2E6B1F25683C55F7A33C8CF05B4AB7D7AE3C75028565C483F8E028E58041FEBD184A3CA14F249B2DCC8ABCFB82BA09A377F4d9x5G</vt:lpwstr>
      </vt:variant>
      <vt:variant>
        <vt:lpwstr/>
      </vt:variant>
      <vt:variant>
        <vt:i4>7209065</vt:i4>
      </vt:variant>
      <vt:variant>
        <vt:i4>6</vt:i4>
      </vt:variant>
      <vt:variant>
        <vt:i4>0</vt:i4>
      </vt:variant>
      <vt:variant>
        <vt:i4>5</vt:i4>
      </vt:variant>
      <vt:variant>
        <vt:lpwstr>consultantplus://offline/ref=C1EAB4B3924A56666A8ECC68BFE0644D1C141F03334F1A4AD37CC0E91BD1F7D0FF98AF6411544262L3z5E</vt:lpwstr>
      </vt:variant>
      <vt:variant>
        <vt:lpwstr/>
      </vt:variant>
      <vt:variant>
        <vt:i4>5505026</vt:i4>
      </vt:variant>
      <vt:variant>
        <vt:i4>3</vt:i4>
      </vt:variant>
      <vt:variant>
        <vt:i4>0</vt:i4>
      </vt:variant>
      <vt:variant>
        <vt:i4>5</vt:i4>
      </vt:variant>
      <vt:variant>
        <vt:lpwstr/>
      </vt:variant>
      <vt:variant>
        <vt:lpwstr>Par56</vt:lpwstr>
      </vt:variant>
      <vt:variant>
        <vt:i4>6881336</vt:i4>
      </vt:variant>
      <vt:variant>
        <vt:i4>0</vt:i4>
      </vt:variant>
      <vt:variant>
        <vt:i4>0</vt:i4>
      </vt:variant>
      <vt:variant>
        <vt:i4>5</vt:i4>
      </vt:variant>
      <vt:variant>
        <vt:lpwstr>consultantplus://offline/ref=ADBC5BF3BBC526FFFCB16AA0742C016155F33D5D984639F9D0A334A3776291B6186B999CCFAEz2CCD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user</cp:lastModifiedBy>
  <cp:revision>15</cp:revision>
  <cp:lastPrinted>2020-01-13T11:58:00Z</cp:lastPrinted>
  <dcterms:created xsi:type="dcterms:W3CDTF">2021-12-15T05:56:00Z</dcterms:created>
  <dcterms:modified xsi:type="dcterms:W3CDTF">2021-12-15T08:31:00Z</dcterms:modified>
</cp:coreProperties>
</file>