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2D" w:rsidRPr="000E451D" w:rsidRDefault="008E5C6B" w:rsidP="00EC1E2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5952706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1E2D" w:rsidRPr="000E4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EC1E2D" w:rsidRDefault="000E451D" w:rsidP="000E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C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1E2D" w:rsidRDefault="00EC1E2D" w:rsidP="00EC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="000E451D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1E2D" w:rsidRDefault="00EC1E2D" w:rsidP="00EC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C1E2D" w:rsidRDefault="00EC1E2D" w:rsidP="00EC1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2D" w:rsidRDefault="00EC1E2D" w:rsidP="00EC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E2D" w:rsidRDefault="0061294E" w:rsidP="00E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«__»_____2021 год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C1E2D">
        <w:rPr>
          <w:rFonts w:ascii="Times New Roman" w:hAnsi="Times New Roman" w:cs="Times New Roman"/>
          <w:sz w:val="28"/>
          <w:szCs w:val="28"/>
        </w:rPr>
        <w:t>№ ___</w:t>
      </w:r>
    </w:p>
    <w:p w:rsidR="00EC1E2D" w:rsidRDefault="000E451D" w:rsidP="00EC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EC1E2D" w:rsidRDefault="00EC1E2D" w:rsidP="00EC1E2D">
      <w:pPr>
        <w:jc w:val="center"/>
        <w:rPr>
          <w:rFonts w:ascii="Calibri" w:hAnsi="Calibri" w:cs="Calibri"/>
          <w:sz w:val="14"/>
          <w:szCs w:val="14"/>
        </w:rPr>
      </w:pPr>
    </w:p>
    <w:bookmarkEnd w:id="0"/>
    <w:p w:rsidR="00EC1E2D" w:rsidRDefault="00EC1E2D" w:rsidP="00EC1E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определения объема и условиях предоставления муниципальным бюджетным и автономным учрежд</w:t>
      </w:r>
      <w:r w:rsidR="000E451D">
        <w:rPr>
          <w:rFonts w:ascii="Times New Roman" w:hAnsi="Times New Roman" w:cs="Times New Roman"/>
          <w:sz w:val="28"/>
          <w:szCs w:val="28"/>
        </w:rPr>
        <w:t xml:space="preserve">ениям 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0E451D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 xml:space="preserve">» из бюджета сельского поселения </w:t>
      </w:r>
    </w:p>
    <w:p w:rsidR="00EC1E2D" w:rsidRDefault="00EC1E2D" w:rsidP="00EC1E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451D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78.1 Бюджетного кодекса Российской Федерации, руководствуясь</w:t>
      </w:r>
      <w:r w:rsidR="00CE6969">
        <w:rPr>
          <w:rFonts w:ascii="Times New Roman" w:hAnsi="Times New Roman" w:cs="Times New Roman"/>
          <w:sz w:val="28"/>
          <w:szCs w:val="28"/>
        </w:rPr>
        <w:t xml:space="preserve">  Уставом 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CE6969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CE6969">
        <w:rPr>
          <w:rFonts w:ascii="Times New Roman" w:hAnsi="Times New Roman" w:cs="Times New Roman"/>
          <w:sz w:val="28"/>
          <w:szCs w:val="28"/>
        </w:rPr>
        <w:t xml:space="preserve">решением от 04 мая 2018 года № </w:t>
      </w:r>
      <w:r>
        <w:rPr>
          <w:rFonts w:ascii="Times New Roman" w:hAnsi="Times New Roman" w:cs="Times New Roman"/>
          <w:sz w:val="28"/>
          <w:szCs w:val="28"/>
        </w:rPr>
        <w:t>5, администрация сельского поселения «</w:t>
      </w:r>
      <w:r w:rsidR="00CE6969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1E2D" w:rsidRDefault="009572B5" w:rsidP="009572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E2D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r w:rsidR="00EC1E2D" w:rsidRPr="00CE6969">
        <w:rPr>
          <w:rStyle w:val="a4"/>
          <w:color w:val="auto"/>
          <w:sz w:val="28"/>
          <w:szCs w:val="28"/>
        </w:rPr>
        <w:t>Порядок определения объема и условия предоставления муниципальным бюджетным и автономным учреждениям</w:t>
      </w:r>
      <w:r w:rsidR="00EC1E2D">
        <w:rPr>
          <w:rStyle w:val="a4"/>
          <w:sz w:val="28"/>
          <w:szCs w:val="28"/>
        </w:rPr>
        <w:t xml:space="preserve"> </w:t>
      </w:r>
      <w:r w:rsidR="00EC1E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6969">
        <w:rPr>
          <w:rFonts w:ascii="Times New Roman" w:hAnsi="Times New Roman" w:cs="Times New Roman"/>
          <w:sz w:val="28"/>
          <w:szCs w:val="28"/>
        </w:rPr>
        <w:t>«Хилогосонское</w:t>
      </w:r>
      <w:r w:rsidR="00EC1E2D">
        <w:rPr>
          <w:rFonts w:ascii="Times New Roman" w:hAnsi="Times New Roman" w:cs="Times New Roman"/>
          <w:sz w:val="28"/>
          <w:szCs w:val="28"/>
        </w:rPr>
        <w:t>»</w:t>
      </w:r>
      <w:r w:rsidR="00CE6969">
        <w:rPr>
          <w:rFonts w:ascii="Times New Roman" w:hAnsi="Times New Roman" w:cs="Times New Roman"/>
          <w:sz w:val="28"/>
          <w:szCs w:val="28"/>
        </w:rPr>
        <w:t xml:space="preserve"> </w:t>
      </w:r>
      <w:r w:rsidR="00EC1E2D">
        <w:rPr>
          <w:rFonts w:ascii="Times New Roman" w:hAnsi="Times New Roman" w:cs="Times New Roman"/>
          <w:sz w:val="28"/>
          <w:szCs w:val="28"/>
        </w:rPr>
        <w:t>из бюджета сель</w:t>
      </w:r>
      <w:r w:rsidR="00CE6969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EC1E2D">
        <w:rPr>
          <w:rFonts w:ascii="Times New Roman" w:hAnsi="Times New Roman" w:cs="Times New Roman"/>
          <w:sz w:val="28"/>
          <w:szCs w:val="28"/>
        </w:rPr>
        <w:t>»,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  <w:r w:rsidR="00EC1E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C1E2D" w:rsidRDefault="00EC1E2D" w:rsidP="00EC1E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EC1E2D" w:rsidRDefault="00EC1E2D" w:rsidP="00EC1E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сель</w:t>
      </w:r>
      <w:r w:rsidR="00CE6969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1E2D" w:rsidRDefault="00EC1E2D" w:rsidP="00E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E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EC1E2D" w:rsidP="00E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C1E2D" w:rsidRDefault="00EC1E2D" w:rsidP="00E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6969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E6969">
        <w:rPr>
          <w:rFonts w:ascii="Times New Roman" w:hAnsi="Times New Roman" w:cs="Times New Roman"/>
          <w:sz w:val="28"/>
          <w:szCs w:val="28"/>
        </w:rPr>
        <w:t xml:space="preserve">                                 Ц-Д.В.Намдыков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1E2D" w:rsidRDefault="00EC1E2D" w:rsidP="00673DD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C1E2D" w:rsidRDefault="00EC1E2D" w:rsidP="00673DD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1E2D" w:rsidRDefault="00EC1E2D" w:rsidP="00673DD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C1E2D" w:rsidRDefault="00673DD2" w:rsidP="00673DD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="00EC1E2D">
        <w:rPr>
          <w:rFonts w:ascii="Times New Roman" w:hAnsi="Times New Roman" w:cs="Times New Roman"/>
          <w:sz w:val="28"/>
          <w:szCs w:val="28"/>
        </w:rPr>
        <w:t>»</w:t>
      </w:r>
    </w:p>
    <w:p w:rsidR="00EC1E2D" w:rsidRDefault="00673DD2" w:rsidP="00673D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«__»_____2021 г    </w:t>
      </w:r>
      <w:r w:rsidR="00EC1E2D">
        <w:rPr>
          <w:rFonts w:ascii="Times New Roman" w:hAnsi="Times New Roman" w:cs="Times New Roman"/>
          <w:sz w:val="28"/>
          <w:szCs w:val="28"/>
        </w:rPr>
        <w:t>№___</w:t>
      </w:r>
    </w:p>
    <w:p w:rsidR="00EC1E2D" w:rsidRDefault="00EC1E2D" w:rsidP="00673D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C1E2D" w:rsidRDefault="00EC1E2D" w:rsidP="00EC1E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1E2D" w:rsidRPr="00673DD2" w:rsidRDefault="00EC1E2D" w:rsidP="00EC1E2D">
      <w:pPr>
        <w:pStyle w:val="ConsPlusTitle"/>
        <w:widowControl/>
        <w:jc w:val="center"/>
        <w:outlineLvl w:val="0"/>
        <w:rPr>
          <w:rStyle w:val="a4"/>
          <w:color w:val="auto"/>
        </w:rPr>
      </w:pPr>
      <w:r w:rsidRPr="00673DD2">
        <w:rPr>
          <w:rStyle w:val="a4"/>
          <w:color w:val="auto"/>
          <w:sz w:val="28"/>
          <w:szCs w:val="28"/>
        </w:rPr>
        <w:t xml:space="preserve">Порядок </w:t>
      </w:r>
    </w:p>
    <w:p w:rsidR="00EC1E2D" w:rsidRDefault="00EC1E2D" w:rsidP="00EC1E2D">
      <w:pPr>
        <w:pStyle w:val="ConsPlusTitle"/>
        <w:widowControl/>
        <w:jc w:val="center"/>
        <w:outlineLvl w:val="0"/>
      </w:pPr>
      <w:r w:rsidRPr="00673DD2">
        <w:rPr>
          <w:rStyle w:val="a4"/>
          <w:color w:val="auto"/>
          <w:sz w:val="28"/>
          <w:szCs w:val="28"/>
        </w:rPr>
        <w:t xml:space="preserve">определения объема и условия предоставления муниципальным бюджетным и автономным учреждениям </w:t>
      </w:r>
      <w:r w:rsidR="00673DD2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 из бюджета сельского поселения «</w:t>
      </w:r>
      <w:r w:rsidR="00673DD2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EC1E2D" w:rsidRDefault="00EC1E2D" w:rsidP="00EC1E2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Порядок определяет объем и условия предоставления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бюджетным и автономным учреждениям сельского поселения «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>Хилогосонское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муниципальные учреждения) из бюджета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>Хилогосонское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субсидий на иные цели, не связанные с возмещением нормативных затрат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оказание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указанными муниципальными учреждениями в соответствии с муниципальным заданием муниципальных услуг (выполнение работ) (далее – субсидии на иные цели).</w:t>
      </w:r>
      <w:proofErr w:type="gramEnd"/>
    </w:p>
    <w:p w:rsidR="00EC1E2D" w:rsidRDefault="00EC1E2D" w:rsidP="00EC1E2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Действие настоящего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Порядка не распространяется на</w:t>
      </w:r>
      <w:r w:rsidR="00673D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осуществление бюджетных инвестиций в форме капитальных вложений в основные средства муниципальных учреждений.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выделяемой субсидии на иные цели муниципальным учреждениям определяется администрацией</w:t>
      </w:r>
      <w:r w:rsidR="0067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73DD2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 (далее – администр</w:t>
      </w:r>
      <w:r w:rsidR="00673DD2">
        <w:rPr>
          <w:rFonts w:ascii="Times New Roman" w:hAnsi="Times New Roman" w:cs="Times New Roman"/>
          <w:sz w:val="28"/>
          <w:szCs w:val="28"/>
        </w:rPr>
        <w:t>ация 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»), осуществляющей функции и полномочия их учредителя, по согласованию с бухгалтерией администрации на основании смет, расчетов нормативных затрат, правовых актов, устанавливающих порядок определения или размер обязательств, подлежащих исполнению муниципальными</w:t>
      </w:r>
      <w:r w:rsidR="0067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в пределах общего объема бюджетных ассигнований, предусмотренных главному распорядителю средств бюджета</w:t>
      </w:r>
      <w:r w:rsidR="0067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73DD2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 (далее – бюджет сельского поселения «</w:t>
      </w:r>
      <w:r w:rsidR="00673DD2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67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сельского поселения «</w:t>
      </w:r>
      <w:r w:rsidR="00673DD2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>
        <w:rPr>
          <w:rFonts w:ascii="Times New Roman" w:hAnsi="Times New Roman" w:cs="Times New Roman"/>
          <w:sz w:val="28"/>
          <w:szCs w:val="28"/>
        </w:rPr>
        <w:t>в составе ведомственной структуры расходов.</w:t>
      </w:r>
    </w:p>
    <w:p w:rsidR="00EC1E2D" w:rsidRDefault="00EC1E2D" w:rsidP="00EC1E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Условиями предоставления субсидии на иные цели муниципальным учреждениям являются:</w:t>
      </w:r>
    </w:p>
    <w:p w:rsidR="00EC1E2D" w:rsidRDefault="00EC1E2D" w:rsidP="00EC1E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наличие документов, необходимых для предоставления субсидий на иные цели, перечень которых устанавливается распоряжениями администрации сельского поселения «</w:t>
      </w:r>
      <w:r w:rsidR="00673DD2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», осуществляющей функции и полномочия их учредителей;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4.2. наличие заявки на получение субсидии на иные цели, не связанные с возмещением нормативных затрат на оказание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заданием муниципальных услуг (выполнение работ), из бюджета сельского поселения «</w:t>
      </w:r>
      <w:r w:rsidR="00673DD2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», представленной муниципальным учреждением</w:t>
      </w:r>
      <w:r w:rsidR="0067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 «</w:t>
      </w:r>
      <w:r w:rsidR="00673DD2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», осуществляющую функции и полномочия его учредителя, по форме согласно приложению 1 к настоящему Порядку.</w:t>
      </w:r>
      <w:proofErr w:type="gramEnd"/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r w:rsidR="0067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иные цели предоставляются муниципальным учреждениям администрацией</w:t>
      </w:r>
      <w:r w:rsidR="0067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73DD2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», осуществляющей функции и полномочия их учредителя, на основании</w:t>
      </w:r>
      <w:r w:rsidR="0067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67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 сельского поселения «</w:t>
      </w:r>
      <w:r w:rsidR="00E44203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», заключенного между администрацией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44203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», осуществляющей функции и полномочия их учредителя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муниципальным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Порядку.</w:t>
      </w:r>
    </w:p>
    <w:p w:rsidR="00EC1E2D" w:rsidRDefault="00EC1E2D" w:rsidP="00EC1E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Операции со средствами, поступающими муниципальным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 в виде субсидий на иные цели, учитываются на их лицевых счетах в порядке санкционирования указанных расходов, установленном (наименование финансового органа муниципального образования).</w:t>
      </w:r>
    </w:p>
    <w:p w:rsidR="00EC1E2D" w:rsidRDefault="00EC1E2D" w:rsidP="00EC1E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Не использованные в текущем финансовом году остатки средств субсидий на иные цели, предоставленных муниципальным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учреждениям, подлежат перечислению в бюджет сельского поселения «</w:t>
      </w:r>
      <w:r w:rsidR="00E44203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законодательством.</w:t>
      </w:r>
    </w:p>
    <w:p w:rsidR="00EC1E2D" w:rsidRDefault="00EC1E2D" w:rsidP="00EC1E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муниципальными учреждениями средств бюджета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44203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 и соблюдением условий предоставления субсидий на иные цели осуществляет администрация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44203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», осуществляющая функции и полномочия их учредителя, в соответствии с действующим законодательством, и соответствующие органы муниципального финансового контроля сельского поселения «</w:t>
      </w:r>
      <w:r w:rsidR="00E44203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EC1E2D" w:rsidRDefault="00EC1E2D" w:rsidP="00EC1E2D">
      <w:pPr>
        <w:pStyle w:val="ConsPlusTitle"/>
        <w:widowControl/>
        <w:ind w:left="48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E44203">
        <w:rPr>
          <w:rStyle w:val="a4"/>
          <w:b w:val="0"/>
          <w:color w:val="auto"/>
          <w:sz w:val="24"/>
          <w:szCs w:val="24"/>
        </w:rPr>
        <w:t>Порядку определения объема и условиям предоставления муниципальным бюджетным и автономным учреждениям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E44203">
        <w:rPr>
          <w:rFonts w:ascii="Times New Roman" w:hAnsi="Times New Roman" w:cs="Times New Roman"/>
          <w:b w:val="0"/>
          <w:sz w:val="24"/>
          <w:szCs w:val="24"/>
        </w:rPr>
        <w:t>Хилогосонское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E442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 бюджета </w:t>
      </w:r>
      <w:r w:rsidR="00E44203">
        <w:rPr>
          <w:rFonts w:ascii="Times New Roman" w:hAnsi="Times New Roman" w:cs="Times New Roman"/>
          <w:b w:val="0"/>
          <w:sz w:val="24"/>
          <w:szCs w:val="24"/>
        </w:rPr>
        <w:t>сельского поселения «Хилогосонское</w:t>
      </w:r>
      <w:r>
        <w:rPr>
          <w:rFonts w:ascii="Times New Roman" w:hAnsi="Times New Roman" w:cs="Times New Roman"/>
          <w:b w:val="0"/>
          <w:sz w:val="24"/>
          <w:szCs w:val="24"/>
        </w:rPr>
        <w:t>», 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="00E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44203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 год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3"/>
        <w:gridCol w:w="2972"/>
        <w:gridCol w:w="4431"/>
        <w:gridCol w:w="1844"/>
      </w:tblGrid>
      <w:tr w:rsidR="00EC1E2D" w:rsidTr="00EC1E2D"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расходования средств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направление расходов </w:t>
            </w:r>
          </w:p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мероприятия и 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EC1E2D" w:rsidTr="00EC1E2D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2D" w:rsidTr="00EC1E2D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2D" w:rsidTr="00EC1E2D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2D" w:rsidTr="00EC1E2D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2D" w:rsidTr="00EC1E2D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2D" w:rsidTr="00EC1E2D">
        <w:trPr>
          <w:cantSplit/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E2D" w:rsidRDefault="00EC1E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________________________</w:t>
      </w:r>
    </w:p>
    <w:p w:rsidR="00EC1E2D" w:rsidRDefault="00EC1E2D" w:rsidP="00EC1E2D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(руководитель  учреждения)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  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_____________    _________________________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(главный бухгалтер)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           </w:t>
      </w:r>
      <w:r>
        <w:rPr>
          <w:rFonts w:ascii="Times New Roman" w:hAnsi="Times New Roman" w:cs="Times New Roman"/>
        </w:rPr>
        <w:tab/>
        <w:t xml:space="preserve"> (расшифровка подписи)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__________20___года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C1E2D" w:rsidRDefault="00EC1E2D" w:rsidP="00EC1E2D">
      <w:pPr>
        <w:pStyle w:val="ConsPlusTitle"/>
        <w:widowControl/>
        <w:ind w:left="48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A502B2">
        <w:rPr>
          <w:rStyle w:val="a4"/>
          <w:b w:val="0"/>
          <w:color w:val="auto"/>
          <w:sz w:val="24"/>
          <w:szCs w:val="24"/>
        </w:rPr>
        <w:t>Порядку определения объема и условиям предоставления муниципальным бюджетным и автономным учреждениям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A502B2">
        <w:rPr>
          <w:rFonts w:ascii="Times New Roman" w:hAnsi="Times New Roman" w:cs="Times New Roman"/>
          <w:b w:val="0"/>
          <w:sz w:val="24"/>
          <w:szCs w:val="24"/>
        </w:rPr>
        <w:t>Хилогосонское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 бюджета </w:t>
      </w:r>
      <w:r w:rsidR="00A502B2">
        <w:rPr>
          <w:rFonts w:ascii="Times New Roman" w:hAnsi="Times New Roman" w:cs="Times New Roman"/>
          <w:b w:val="0"/>
          <w:sz w:val="24"/>
          <w:szCs w:val="24"/>
        </w:rPr>
        <w:t>сельского поселения «Хилогосонское</w:t>
      </w:r>
      <w:r>
        <w:rPr>
          <w:rFonts w:ascii="Times New Roman" w:hAnsi="Times New Roman" w:cs="Times New Roman"/>
          <w:b w:val="0"/>
          <w:sz w:val="24"/>
          <w:szCs w:val="24"/>
        </w:rPr>
        <w:t>», 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="00A50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502B2">
        <w:rPr>
          <w:rFonts w:ascii="Times New Roman" w:hAnsi="Times New Roman" w:cs="Times New Roman"/>
          <w:b/>
          <w:sz w:val="28"/>
          <w:szCs w:val="28"/>
        </w:rPr>
        <w:t>Хилогосонское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_____________«___» __________20___года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(орган, осуществляющий функции и полномочия учредителя муниципального учреждения)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(далее – Учредитель)</w:t>
      </w:r>
      <w:r w:rsidR="00A5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_________________________________________________,</w:t>
      </w: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стороны, и ___________________________________________________________(далее – Учреждение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________________________________________________,</w:t>
      </w: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___________________, с другой стороны, вместе именуемые Стороны, заключили настоящее Соглашение о нижеследующем.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настоящего Соглашения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Предметом настоящего Соглашения является предоставление Учредителем за счет средств бюджета сель</w:t>
      </w:r>
      <w:r w:rsidR="00A502B2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 субсидии на иные цели, не связанные с возмещением нормативных затрат на оказание им в соответствии с муниципальным заданием муниципальных услуг (выполнением работ) (далее – субсидия).</w:t>
      </w:r>
    </w:p>
    <w:p w:rsidR="00EC1E2D" w:rsidRDefault="00EC1E2D" w:rsidP="00EC1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_______________</w:t>
      </w:r>
    </w:p>
    <w:p w:rsidR="00EC1E2D" w:rsidRDefault="00EC1E2D" w:rsidP="00EC1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_______________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Учредитель обязуется: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предоставлять в ______ году __________________________________</w:t>
      </w:r>
    </w:p>
    <w:p w:rsidR="00EC1E2D" w:rsidRDefault="00EC1E2D" w:rsidP="00EC1E2D">
      <w:pPr>
        <w:pStyle w:val="ConsPlusNonformat"/>
        <w:widowControl/>
        <w:ind w:left="2831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субсидию: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 ______________________________________________________;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на ______________________________________________________;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 в соответствии с представленной Учреждением заявкой по форме, утвержденной администрацией сельского поселения «</w:t>
      </w:r>
      <w:r w:rsidR="00A502B2">
        <w:rPr>
          <w:rFonts w:ascii="Times New Roman" w:hAnsi="Times New Roman" w:cs="Times New Roman"/>
          <w:sz w:val="28"/>
          <w:szCs w:val="28"/>
        </w:rPr>
        <w:t>Хилогосонское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Учредитель требует частичного или полного возврата предоставленной Учреждению субсидии, если фактическое исполнение Учреждением мероприятия меньше по объему, чем это предусмотрено, или не соответствует цели и назначению субсидии.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Учреждение обязуется: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использовать средства субсидии в соответствии с назначением;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возвращать субсидию или ее часть в случае, если фактически исполненное Учреждением мероприятие меньше по объему, чем это предусмотрено, или не соответствует цели и назначению субсидии;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представлять Учредителю отчет об использовании субсидии в сроки и порядке, установленном правовым актом Учредителя.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Учреждение вправе получать и расходовать по целевому направлению в __________ году субсидию: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 _______________________________________________________;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на _______________________________________________________.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 действия настоящего Соглашения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Соглашение вступает в силу с момента подписания обеими Сторонами и действует до окончания финансового года.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C1E2D" w:rsidRDefault="00EC1E2D" w:rsidP="00EC1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Настоящее Соглашение составлено в трех экземплярах, имеющих одинаковую юридическую силу, два экземпляра – Учредителю, один – Учреждению.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Платежные реквизиты Сторон</w:t>
      </w: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Default="00EC1E2D" w:rsidP="00EC1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jc w:val="center"/>
        <w:tblInd w:w="-1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4890"/>
      </w:tblGrid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EC1E2D" w:rsidTr="00EC1E2D">
        <w:trPr>
          <w:cantSplit/>
          <w:trHeight w:val="36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EC1E2D" w:rsidTr="00EC1E2D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91" w:type="dxa"/>
            <w:vAlign w:val="center"/>
            <w:hideMark/>
          </w:tcPr>
          <w:p w:rsidR="00EC1E2D" w:rsidRDefault="00EC1E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D59" w:rsidRDefault="00193D59" w:rsidP="00EC1E2D"/>
    <w:sectPr w:rsidR="00193D59" w:rsidSect="0018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E2D"/>
    <w:rsid w:val="000E451D"/>
    <w:rsid w:val="0018120A"/>
    <w:rsid w:val="00193D59"/>
    <w:rsid w:val="004E0C89"/>
    <w:rsid w:val="0061294E"/>
    <w:rsid w:val="00673DD2"/>
    <w:rsid w:val="008E5C6B"/>
    <w:rsid w:val="009572B5"/>
    <w:rsid w:val="00A502B2"/>
    <w:rsid w:val="00CE6969"/>
    <w:rsid w:val="00E44203"/>
    <w:rsid w:val="00E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C1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1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EC1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C1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rsid w:val="00EC1E2D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7</cp:revision>
  <dcterms:created xsi:type="dcterms:W3CDTF">2021-12-16T02:26:00Z</dcterms:created>
  <dcterms:modified xsi:type="dcterms:W3CDTF">2021-12-16T05:33:00Z</dcterms:modified>
</cp:coreProperties>
</file>