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BF" w:rsidRDefault="009421BF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9C7" w:rsidRPr="00B546F6" w:rsidRDefault="00F306F7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546F6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107184" w:rsidRPr="00B546F6">
        <w:rPr>
          <w:rFonts w:ascii="Times New Roman" w:hAnsi="Times New Roman" w:cs="Times New Roman"/>
          <w:sz w:val="28"/>
          <w:szCs w:val="28"/>
        </w:rPr>
        <w:t>БАДИ</w:t>
      </w:r>
      <w:r w:rsidRPr="00B546F6">
        <w:rPr>
          <w:rFonts w:ascii="Times New Roman" w:hAnsi="Times New Roman" w:cs="Times New Roman"/>
          <w:sz w:val="28"/>
          <w:szCs w:val="28"/>
        </w:rPr>
        <w:t>НСКОЕ»</w:t>
      </w:r>
    </w:p>
    <w:p w:rsidR="005139C7" w:rsidRPr="00B546F6" w:rsidRDefault="005139C7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39C7" w:rsidRPr="00B546F6" w:rsidRDefault="005139C7" w:rsidP="00097DDA">
      <w:pPr>
        <w:jc w:val="center"/>
        <w:rPr>
          <w:b/>
        </w:rPr>
      </w:pPr>
      <w:r w:rsidRPr="00B546F6">
        <w:rPr>
          <w:b/>
        </w:rPr>
        <w:t>РЕШЕНИЕ</w:t>
      </w:r>
    </w:p>
    <w:p w:rsidR="005139C7" w:rsidRPr="00013216" w:rsidRDefault="005139C7" w:rsidP="00097DDA">
      <w:pPr>
        <w:jc w:val="center"/>
        <w:rPr>
          <w:rFonts w:ascii="Arial" w:hAnsi="Arial" w:cs="Arial"/>
          <w:b/>
        </w:rPr>
      </w:pPr>
    </w:p>
    <w:p w:rsidR="005139C7" w:rsidRPr="00197358" w:rsidRDefault="005139C7" w:rsidP="00097DDA">
      <w:pPr>
        <w:jc w:val="center"/>
        <w:rPr>
          <w:b/>
        </w:rPr>
      </w:pPr>
    </w:p>
    <w:p w:rsidR="005139C7" w:rsidRPr="00013216" w:rsidRDefault="005139C7" w:rsidP="00097DDA">
      <w:pPr>
        <w:jc w:val="center"/>
        <w:rPr>
          <w:rFonts w:ascii="Arial" w:hAnsi="Arial" w:cs="Arial"/>
        </w:rPr>
      </w:pPr>
      <w:r w:rsidRPr="00013216">
        <w:rPr>
          <w:rFonts w:ascii="Arial" w:hAnsi="Arial" w:cs="Arial"/>
        </w:rPr>
        <w:t>от «</w:t>
      </w:r>
      <w:r w:rsidR="00B46D83">
        <w:rPr>
          <w:rFonts w:ascii="Arial" w:hAnsi="Arial" w:cs="Arial"/>
        </w:rPr>
        <w:t>13</w:t>
      </w:r>
      <w:r w:rsidRPr="00013216">
        <w:rPr>
          <w:rFonts w:ascii="Arial" w:hAnsi="Arial" w:cs="Arial"/>
        </w:rPr>
        <w:t>»</w:t>
      </w:r>
      <w:r w:rsidR="00872A4A" w:rsidRPr="00013216">
        <w:rPr>
          <w:rFonts w:ascii="Arial" w:hAnsi="Arial" w:cs="Arial"/>
        </w:rPr>
        <w:t xml:space="preserve"> 12.</w:t>
      </w:r>
      <w:r w:rsidRPr="00013216">
        <w:rPr>
          <w:rFonts w:ascii="Arial" w:hAnsi="Arial" w:cs="Arial"/>
        </w:rPr>
        <w:t>20</w:t>
      </w:r>
      <w:r w:rsidR="00B46D83">
        <w:rPr>
          <w:rFonts w:ascii="Arial" w:hAnsi="Arial" w:cs="Arial"/>
        </w:rPr>
        <w:t>21</w:t>
      </w:r>
      <w:r w:rsidRPr="00013216">
        <w:rPr>
          <w:rFonts w:ascii="Arial" w:hAnsi="Arial" w:cs="Arial"/>
        </w:rPr>
        <w:t xml:space="preserve"> года                                     </w:t>
      </w:r>
      <w:r w:rsidR="00CB16D1" w:rsidRPr="00013216">
        <w:rPr>
          <w:rFonts w:ascii="Arial" w:hAnsi="Arial" w:cs="Arial"/>
        </w:rPr>
        <w:t xml:space="preserve">                                №</w:t>
      </w:r>
      <w:r w:rsidR="00B52D58" w:rsidRPr="00013216">
        <w:rPr>
          <w:rFonts w:ascii="Arial" w:hAnsi="Arial" w:cs="Arial"/>
        </w:rPr>
        <w:t xml:space="preserve"> </w:t>
      </w:r>
      <w:r w:rsidR="00B46D83">
        <w:rPr>
          <w:rFonts w:ascii="Arial" w:hAnsi="Arial" w:cs="Arial"/>
        </w:rPr>
        <w:t>45</w:t>
      </w:r>
    </w:p>
    <w:p w:rsidR="00CB16D1" w:rsidRPr="00013216" w:rsidRDefault="00CB16D1" w:rsidP="00097DDA">
      <w:pPr>
        <w:jc w:val="center"/>
        <w:rPr>
          <w:rFonts w:ascii="Arial" w:hAnsi="Arial" w:cs="Arial"/>
        </w:rPr>
      </w:pPr>
    </w:p>
    <w:p w:rsidR="00CB16D1" w:rsidRPr="00013216" w:rsidRDefault="00CB16D1" w:rsidP="00097DDA">
      <w:pPr>
        <w:jc w:val="center"/>
        <w:rPr>
          <w:rFonts w:ascii="Arial" w:hAnsi="Arial" w:cs="Arial"/>
        </w:rPr>
      </w:pPr>
    </w:p>
    <w:p w:rsidR="00A9579E" w:rsidRPr="00013216" w:rsidRDefault="00A9579E" w:rsidP="00A9579E">
      <w:pPr>
        <w:jc w:val="center"/>
        <w:rPr>
          <w:rFonts w:ascii="Arial" w:hAnsi="Arial" w:cs="Arial"/>
          <w:b/>
        </w:rPr>
      </w:pPr>
      <w:r w:rsidRPr="00013216">
        <w:rPr>
          <w:rFonts w:ascii="Arial" w:hAnsi="Arial" w:cs="Arial"/>
          <w:b/>
        </w:rPr>
        <w:t>с.Бада</w:t>
      </w:r>
    </w:p>
    <w:p w:rsidR="00A9579E" w:rsidRPr="00013216" w:rsidRDefault="00A9579E" w:rsidP="007E63C3">
      <w:pPr>
        <w:rPr>
          <w:rFonts w:ascii="Arial" w:hAnsi="Arial" w:cs="Arial"/>
          <w:b/>
        </w:rPr>
      </w:pPr>
    </w:p>
    <w:tbl>
      <w:tblPr>
        <w:tblW w:w="9747" w:type="dxa"/>
        <w:tblLook w:val="04A0"/>
      </w:tblPr>
      <w:tblGrid>
        <w:gridCol w:w="9747"/>
      </w:tblGrid>
      <w:tr w:rsidR="00A9579E" w:rsidRPr="00013216" w:rsidTr="00197358">
        <w:tc>
          <w:tcPr>
            <w:tcW w:w="9747" w:type="dxa"/>
          </w:tcPr>
          <w:p w:rsidR="00197358" w:rsidRPr="00B546F6" w:rsidRDefault="00872A4A" w:rsidP="00197358">
            <w:pPr>
              <w:ind w:right="-2631"/>
              <w:rPr>
                <w:b/>
              </w:rPr>
            </w:pPr>
            <w:r w:rsidRPr="00B546F6">
              <w:rPr>
                <w:b/>
              </w:rPr>
              <w:t>«</w:t>
            </w:r>
            <w:r w:rsidR="007E63C3" w:rsidRPr="00B546F6">
              <w:rPr>
                <w:b/>
              </w:rPr>
              <w:t xml:space="preserve">О </w:t>
            </w:r>
            <w:r w:rsidR="009D294C">
              <w:rPr>
                <w:b/>
              </w:rPr>
              <w:t>передаче</w:t>
            </w:r>
            <w:r w:rsidR="004D798B" w:rsidRPr="00B546F6">
              <w:rPr>
                <w:b/>
              </w:rPr>
              <w:t xml:space="preserve"> полномочий по осуществлению </w:t>
            </w:r>
          </w:p>
          <w:p w:rsidR="00A9579E" w:rsidRPr="00B546F6" w:rsidRDefault="00B46D83" w:rsidP="00197358">
            <w:pPr>
              <w:ind w:right="-2631"/>
              <w:rPr>
                <w:b/>
              </w:rPr>
            </w:pPr>
            <w:r w:rsidRPr="00B546F6">
              <w:rPr>
                <w:b/>
              </w:rPr>
              <w:t>внутреннего финансового контроля на 2022</w:t>
            </w:r>
            <w:r w:rsidR="004D798B" w:rsidRPr="00B546F6">
              <w:rPr>
                <w:b/>
              </w:rPr>
              <w:t xml:space="preserve"> год</w:t>
            </w:r>
            <w:r w:rsidRPr="00B546F6">
              <w:rPr>
                <w:b/>
              </w:rPr>
              <w:t>.</w:t>
            </w:r>
            <w:r w:rsidR="00872A4A" w:rsidRPr="00B546F6">
              <w:rPr>
                <w:b/>
              </w:rPr>
              <w:t>»</w:t>
            </w:r>
          </w:p>
        </w:tc>
      </w:tr>
    </w:tbl>
    <w:p w:rsidR="00A9579E" w:rsidRDefault="00A9579E" w:rsidP="00A9579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97358" w:rsidRDefault="00197358" w:rsidP="00A9579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46D83" w:rsidRPr="00B546F6" w:rsidRDefault="00BD4376" w:rsidP="007E63C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3C3C3C"/>
          <w:sz w:val="24"/>
          <w:szCs w:val="24"/>
          <w:shd w:val="clear" w:color="auto" w:fill="FFFFFF"/>
        </w:rPr>
      </w:pPr>
      <w:r w:rsidRPr="00B546F6">
        <w:rPr>
          <w:rFonts w:ascii="Times New Roman" w:hAnsi="Times New Roman" w:cs="Times New Roman"/>
          <w:b w:val="0"/>
          <w:color w:val="3C3C3C"/>
          <w:sz w:val="24"/>
          <w:szCs w:val="24"/>
          <w:shd w:val="clear" w:color="auto" w:fill="FFFFFF"/>
        </w:rPr>
        <w:t xml:space="preserve">     </w:t>
      </w:r>
      <w:r w:rsidR="004D798B" w:rsidRPr="00B546F6">
        <w:rPr>
          <w:rFonts w:ascii="Times New Roman" w:hAnsi="Times New Roman" w:cs="Times New Roman"/>
          <w:b w:val="0"/>
          <w:color w:val="3C3C3C"/>
          <w:sz w:val="24"/>
          <w:szCs w:val="24"/>
          <w:shd w:val="clear" w:color="auto" w:fill="FFFFFF"/>
        </w:rPr>
        <w:t xml:space="preserve">В соответствии с Федеральным законом </w:t>
      </w:r>
      <w:r w:rsidR="003630AC" w:rsidRPr="00B546F6">
        <w:rPr>
          <w:rFonts w:ascii="Times New Roman" w:hAnsi="Times New Roman" w:cs="Times New Roman"/>
          <w:b w:val="0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Федерации», Федеральным законом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D798B" w:rsidRPr="00B546F6">
        <w:rPr>
          <w:rFonts w:ascii="Times New Roman" w:hAnsi="Times New Roman" w:cs="Times New Roman"/>
          <w:b w:val="0"/>
          <w:color w:val="3C3C3C"/>
          <w:sz w:val="24"/>
          <w:szCs w:val="24"/>
          <w:shd w:val="clear" w:color="auto" w:fill="FFFFFF"/>
        </w:rPr>
        <w:t xml:space="preserve">», Совет сельского поселения «Бадинское» </w:t>
      </w:r>
    </w:p>
    <w:p w:rsidR="004D798B" w:rsidRPr="00B546F6" w:rsidRDefault="00B46D83" w:rsidP="007E63C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3C3C3C"/>
          <w:sz w:val="24"/>
          <w:szCs w:val="24"/>
          <w:shd w:val="clear" w:color="auto" w:fill="FFFFFF"/>
        </w:rPr>
      </w:pPr>
      <w:r w:rsidRPr="00B546F6">
        <w:rPr>
          <w:rFonts w:ascii="Times New Roman" w:hAnsi="Times New Roman" w:cs="Times New Roman"/>
          <w:b w:val="0"/>
          <w:color w:val="3C3C3C"/>
          <w:sz w:val="24"/>
          <w:szCs w:val="24"/>
          <w:shd w:val="clear" w:color="auto" w:fill="FFFFFF"/>
        </w:rPr>
        <w:t xml:space="preserve">         </w:t>
      </w:r>
      <w:r w:rsidR="004D798B" w:rsidRPr="00B546F6">
        <w:rPr>
          <w:rFonts w:ascii="Times New Roman" w:hAnsi="Times New Roman" w:cs="Times New Roman"/>
          <w:b w:val="0"/>
          <w:color w:val="3C3C3C"/>
          <w:sz w:val="24"/>
          <w:szCs w:val="24"/>
          <w:shd w:val="clear" w:color="auto" w:fill="FFFFFF"/>
        </w:rPr>
        <w:t>р е ш и л:</w:t>
      </w:r>
    </w:p>
    <w:p w:rsidR="003630AC" w:rsidRPr="00B546F6" w:rsidRDefault="003630AC" w:rsidP="003630AC">
      <w:pPr>
        <w:pStyle w:val="4"/>
        <w:spacing w:before="125" w:beforeAutospacing="0" w:after="125" w:afterAutospacing="0"/>
        <w:jc w:val="center"/>
        <w:rPr>
          <w:b w:val="0"/>
          <w:bCs w:val="0"/>
        </w:rPr>
      </w:pPr>
    </w:p>
    <w:p w:rsidR="00197358" w:rsidRPr="00B546F6" w:rsidRDefault="00197358" w:rsidP="00197358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B546F6">
        <w:t>1</w:t>
      </w:r>
      <w:r w:rsidR="003630AC" w:rsidRPr="00B546F6">
        <w:t>. Передать осуществление полномочий по</w:t>
      </w:r>
      <w:r w:rsidR="00B46D83" w:rsidRPr="00B546F6">
        <w:t xml:space="preserve"> внутреннему финансовому</w:t>
      </w:r>
      <w:r w:rsidR="003630AC" w:rsidRPr="00B546F6">
        <w:t xml:space="preserve"> контролю сельского поселения «Бадинское» в </w:t>
      </w:r>
      <w:r w:rsidR="00B46D83" w:rsidRPr="00B546F6">
        <w:t>2022 году</w:t>
      </w:r>
      <w:r w:rsidR="003630AC" w:rsidRPr="00B546F6">
        <w:t xml:space="preserve"> комитету по финансам м</w:t>
      </w:r>
      <w:r w:rsidRPr="00B546F6">
        <w:t>униципального района</w:t>
      </w:r>
      <w:r w:rsidR="003630AC" w:rsidRPr="00B546F6">
        <w:t>«</w:t>
      </w:r>
      <w:r w:rsidRPr="00B546F6">
        <w:t xml:space="preserve">Хилокский </w:t>
      </w:r>
      <w:r w:rsidR="003630AC" w:rsidRPr="00B546F6">
        <w:t>район».</w:t>
      </w:r>
    </w:p>
    <w:p w:rsidR="00197358" w:rsidRPr="00B546F6" w:rsidRDefault="003630AC" w:rsidP="00197358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B546F6">
        <w:br/>
        <w:t>2. Заключить соглашение о передаче комитету по финансам муницип</w:t>
      </w:r>
      <w:r w:rsidR="007E63C3" w:rsidRPr="00B546F6">
        <w:t>ального района «Хилокский район</w:t>
      </w:r>
      <w:r w:rsidRPr="00B546F6">
        <w:t>»</w:t>
      </w:r>
      <w:r w:rsidR="00197358" w:rsidRPr="00B546F6">
        <w:t>,</w:t>
      </w:r>
      <w:r w:rsidR="00B546F6" w:rsidRPr="00B546F6">
        <w:t xml:space="preserve"> </w:t>
      </w:r>
      <w:r w:rsidRPr="00B546F6">
        <w:t>полномочий се</w:t>
      </w:r>
      <w:r w:rsidR="007E63C3" w:rsidRPr="00B546F6">
        <w:t>льского поселения «Бадинское</w:t>
      </w:r>
      <w:r w:rsidRPr="00B546F6">
        <w:t xml:space="preserve">» по осуществлению </w:t>
      </w:r>
      <w:r w:rsidR="00B546F6" w:rsidRPr="00B546F6">
        <w:t>внутреннего финансового</w:t>
      </w:r>
      <w:r w:rsidRPr="00B546F6">
        <w:t xml:space="preserve"> контроля на </w:t>
      </w:r>
      <w:r w:rsidR="00B546F6" w:rsidRPr="00B546F6">
        <w:t>2022 год</w:t>
      </w:r>
      <w:r w:rsidRPr="00B546F6">
        <w:t>.</w:t>
      </w:r>
    </w:p>
    <w:p w:rsidR="00197358" w:rsidRPr="00B546F6" w:rsidRDefault="00197358" w:rsidP="00197358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</w:pPr>
    </w:p>
    <w:p w:rsidR="007E63C3" w:rsidRPr="00B546F6" w:rsidRDefault="003630AC" w:rsidP="00197358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B546F6">
        <w:t xml:space="preserve">3. </w:t>
      </w:r>
      <w:r w:rsidR="007E63C3" w:rsidRPr="00B546F6">
        <w:t>Настоящее решение опубликовать (обнародовать) путём размещения на официальном сайте администрации муниципального района «Хилокский район».</w:t>
      </w:r>
    </w:p>
    <w:p w:rsidR="003630AC" w:rsidRPr="00B546F6" w:rsidRDefault="003630AC" w:rsidP="00197358"/>
    <w:p w:rsidR="00197358" w:rsidRPr="00B546F6" w:rsidRDefault="00197358" w:rsidP="003630AC">
      <w:pPr>
        <w:pStyle w:val="ab"/>
        <w:spacing w:before="0" w:beforeAutospacing="0" w:after="125" w:afterAutospacing="0"/>
        <w:jc w:val="both"/>
        <w:rPr>
          <w:sz w:val="28"/>
          <w:szCs w:val="28"/>
        </w:rPr>
      </w:pPr>
    </w:p>
    <w:p w:rsidR="00197358" w:rsidRPr="00197358" w:rsidRDefault="00197358" w:rsidP="00197358"/>
    <w:p w:rsidR="00197358" w:rsidRDefault="00197358" w:rsidP="00197358"/>
    <w:p w:rsidR="00197358" w:rsidRPr="00B546F6" w:rsidRDefault="00197358" w:rsidP="00197358">
      <w:pPr>
        <w:rPr>
          <w:sz w:val="26"/>
          <w:szCs w:val="26"/>
        </w:rPr>
      </w:pPr>
      <w:r w:rsidRPr="00B546F6">
        <w:rPr>
          <w:sz w:val="26"/>
          <w:szCs w:val="26"/>
        </w:rPr>
        <w:t>Председатель Совета сельского</w:t>
      </w:r>
      <w:r w:rsidRPr="00B546F6">
        <w:rPr>
          <w:sz w:val="26"/>
          <w:szCs w:val="26"/>
        </w:rPr>
        <w:tab/>
      </w:r>
    </w:p>
    <w:p w:rsidR="00197358" w:rsidRPr="00B546F6" w:rsidRDefault="00197358" w:rsidP="00197358">
      <w:pPr>
        <w:rPr>
          <w:sz w:val="26"/>
          <w:szCs w:val="26"/>
        </w:rPr>
      </w:pPr>
      <w:r w:rsidRPr="00B546F6">
        <w:rPr>
          <w:sz w:val="26"/>
          <w:szCs w:val="26"/>
        </w:rPr>
        <w:t>поселения «Бадинское</w:t>
      </w:r>
      <w:r w:rsidR="00B546F6">
        <w:rPr>
          <w:sz w:val="26"/>
          <w:szCs w:val="26"/>
        </w:rPr>
        <w:t>»</w:t>
      </w:r>
      <w:r w:rsidRPr="00B546F6">
        <w:rPr>
          <w:sz w:val="26"/>
          <w:szCs w:val="26"/>
        </w:rPr>
        <w:t xml:space="preserve">                              </w:t>
      </w:r>
      <w:r w:rsidR="00013216" w:rsidRPr="00B546F6">
        <w:rPr>
          <w:sz w:val="26"/>
          <w:szCs w:val="26"/>
        </w:rPr>
        <w:t xml:space="preserve"> </w:t>
      </w:r>
      <w:r w:rsidR="00B546F6">
        <w:rPr>
          <w:sz w:val="26"/>
          <w:szCs w:val="26"/>
        </w:rPr>
        <w:t xml:space="preserve">      </w:t>
      </w:r>
      <w:r w:rsidR="00013216" w:rsidRPr="00B546F6">
        <w:rPr>
          <w:sz w:val="26"/>
          <w:szCs w:val="26"/>
        </w:rPr>
        <w:t xml:space="preserve"> </w:t>
      </w:r>
      <w:r w:rsidR="00B546F6">
        <w:rPr>
          <w:sz w:val="26"/>
          <w:szCs w:val="26"/>
        </w:rPr>
        <w:t xml:space="preserve">                  </w:t>
      </w:r>
      <w:r w:rsidRPr="00B546F6">
        <w:rPr>
          <w:sz w:val="26"/>
          <w:szCs w:val="26"/>
        </w:rPr>
        <w:t>С.А.Петряков</w:t>
      </w:r>
    </w:p>
    <w:p w:rsidR="00197358" w:rsidRPr="00B546F6" w:rsidRDefault="00197358" w:rsidP="00197358">
      <w:pPr>
        <w:rPr>
          <w:sz w:val="26"/>
          <w:szCs w:val="26"/>
        </w:rPr>
      </w:pPr>
    </w:p>
    <w:p w:rsidR="00197358" w:rsidRPr="00B546F6" w:rsidRDefault="00197358" w:rsidP="00197358">
      <w:pPr>
        <w:rPr>
          <w:sz w:val="26"/>
          <w:szCs w:val="26"/>
        </w:rPr>
      </w:pPr>
      <w:r w:rsidRPr="00B546F6">
        <w:rPr>
          <w:sz w:val="26"/>
          <w:szCs w:val="26"/>
        </w:rPr>
        <w:t>Глава сельского поселения</w:t>
      </w:r>
      <w:r w:rsidR="00013216" w:rsidRPr="00B546F6">
        <w:rPr>
          <w:sz w:val="26"/>
          <w:szCs w:val="26"/>
        </w:rPr>
        <w:t xml:space="preserve"> </w:t>
      </w:r>
      <w:r w:rsidR="00013216" w:rsidRPr="00B546F6">
        <w:rPr>
          <w:sz w:val="26"/>
          <w:szCs w:val="26"/>
        </w:rPr>
        <w:tab/>
      </w:r>
      <w:r w:rsidR="00013216" w:rsidRPr="00B546F6">
        <w:rPr>
          <w:sz w:val="26"/>
          <w:szCs w:val="26"/>
        </w:rPr>
        <w:tab/>
      </w:r>
      <w:r w:rsidR="00013216" w:rsidRPr="00B546F6">
        <w:rPr>
          <w:sz w:val="26"/>
          <w:szCs w:val="26"/>
        </w:rPr>
        <w:tab/>
        <w:t xml:space="preserve">  </w:t>
      </w:r>
      <w:r w:rsidR="00B546F6">
        <w:rPr>
          <w:sz w:val="26"/>
          <w:szCs w:val="26"/>
        </w:rPr>
        <w:t xml:space="preserve">              </w:t>
      </w:r>
      <w:r w:rsidR="00B546F6" w:rsidRPr="00B546F6">
        <w:rPr>
          <w:sz w:val="26"/>
          <w:szCs w:val="26"/>
        </w:rPr>
        <w:t>С.В.Верхотуров</w:t>
      </w:r>
    </w:p>
    <w:p w:rsidR="00197358" w:rsidRPr="00B546F6" w:rsidRDefault="00197358" w:rsidP="00197358">
      <w:pPr>
        <w:rPr>
          <w:sz w:val="26"/>
          <w:szCs w:val="26"/>
        </w:rPr>
      </w:pPr>
      <w:r w:rsidRPr="00B546F6">
        <w:rPr>
          <w:sz w:val="26"/>
          <w:szCs w:val="26"/>
        </w:rPr>
        <w:t xml:space="preserve">«Бадинское»                                                       </w:t>
      </w:r>
    </w:p>
    <w:p w:rsidR="00197358" w:rsidRPr="00B546F6" w:rsidRDefault="00197358" w:rsidP="00197358">
      <w:pPr>
        <w:rPr>
          <w:i/>
          <w:sz w:val="26"/>
          <w:szCs w:val="26"/>
        </w:rPr>
      </w:pPr>
    </w:p>
    <w:p w:rsidR="00197358" w:rsidRPr="00B546F6" w:rsidRDefault="00197358" w:rsidP="00197358">
      <w:pPr>
        <w:rPr>
          <w:i/>
          <w:sz w:val="26"/>
          <w:szCs w:val="26"/>
        </w:rPr>
      </w:pPr>
    </w:p>
    <w:p w:rsidR="007F7CD1" w:rsidRPr="00B546F6" w:rsidRDefault="007F7CD1" w:rsidP="00197358">
      <w:pPr>
        <w:ind w:firstLine="708"/>
        <w:rPr>
          <w:sz w:val="26"/>
          <w:szCs w:val="26"/>
        </w:rPr>
      </w:pPr>
    </w:p>
    <w:sectPr w:rsidR="007F7CD1" w:rsidRPr="00B546F6" w:rsidSect="008B0A1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62" w:rsidRDefault="00FE3562" w:rsidP="007262EA">
      <w:r>
        <w:separator/>
      </w:r>
    </w:p>
  </w:endnote>
  <w:endnote w:type="continuationSeparator" w:id="0">
    <w:p w:rsidR="00FE3562" w:rsidRDefault="00FE3562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62" w:rsidRDefault="00FE3562" w:rsidP="007262EA">
      <w:r>
        <w:separator/>
      </w:r>
    </w:p>
  </w:footnote>
  <w:footnote w:type="continuationSeparator" w:id="0">
    <w:p w:rsidR="00FE3562" w:rsidRDefault="00FE3562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413179">
    <w:pPr>
      <w:pStyle w:val="a3"/>
      <w:jc w:val="center"/>
    </w:pPr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B8B"/>
    <w:multiLevelType w:val="hybridMultilevel"/>
    <w:tmpl w:val="967454E8"/>
    <w:lvl w:ilvl="0" w:tplc="AD1E0C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415696"/>
    <w:multiLevelType w:val="hybridMultilevel"/>
    <w:tmpl w:val="F1F621B0"/>
    <w:lvl w:ilvl="0" w:tplc="6D2C8B78">
      <w:start w:val="1"/>
      <w:numFmt w:val="decimal"/>
      <w:lvlText w:val="%1."/>
      <w:lvlJc w:val="left"/>
      <w:pPr>
        <w:ind w:left="10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35B2C40"/>
    <w:multiLevelType w:val="hybridMultilevel"/>
    <w:tmpl w:val="1FD0B6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6EA4B1D"/>
    <w:multiLevelType w:val="hybridMultilevel"/>
    <w:tmpl w:val="F7922982"/>
    <w:lvl w:ilvl="0" w:tplc="62B2C4D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050E9"/>
    <w:rsid w:val="00013216"/>
    <w:rsid w:val="0002420E"/>
    <w:rsid w:val="00025B93"/>
    <w:rsid w:val="00032731"/>
    <w:rsid w:val="0004373E"/>
    <w:rsid w:val="00046DA2"/>
    <w:rsid w:val="00052CDB"/>
    <w:rsid w:val="00061B3E"/>
    <w:rsid w:val="00090A92"/>
    <w:rsid w:val="00097DDA"/>
    <w:rsid w:val="000B6266"/>
    <w:rsid w:val="000D0F76"/>
    <w:rsid w:val="00107184"/>
    <w:rsid w:val="001213A7"/>
    <w:rsid w:val="00145DF0"/>
    <w:rsid w:val="0016358A"/>
    <w:rsid w:val="001905BB"/>
    <w:rsid w:val="00197358"/>
    <w:rsid w:val="001A18E7"/>
    <w:rsid w:val="001C7943"/>
    <w:rsid w:val="001D3D0B"/>
    <w:rsid w:val="001E3F00"/>
    <w:rsid w:val="001F0006"/>
    <w:rsid w:val="002042B9"/>
    <w:rsid w:val="00217298"/>
    <w:rsid w:val="002432D0"/>
    <w:rsid w:val="0027530D"/>
    <w:rsid w:val="0027730C"/>
    <w:rsid w:val="00296922"/>
    <w:rsid w:val="00322457"/>
    <w:rsid w:val="003345D3"/>
    <w:rsid w:val="0036126A"/>
    <w:rsid w:val="003630AC"/>
    <w:rsid w:val="0037188D"/>
    <w:rsid w:val="003748F5"/>
    <w:rsid w:val="003C70DA"/>
    <w:rsid w:val="00413179"/>
    <w:rsid w:val="00431308"/>
    <w:rsid w:val="00432CCD"/>
    <w:rsid w:val="00463D89"/>
    <w:rsid w:val="0046640D"/>
    <w:rsid w:val="004B531C"/>
    <w:rsid w:val="004C5517"/>
    <w:rsid w:val="004D798B"/>
    <w:rsid w:val="00503A0F"/>
    <w:rsid w:val="005139C7"/>
    <w:rsid w:val="00527662"/>
    <w:rsid w:val="0053532A"/>
    <w:rsid w:val="00567C69"/>
    <w:rsid w:val="00571821"/>
    <w:rsid w:val="00571B9E"/>
    <w:rsid w:val="005A28CD"/>
    <w:rsid w:val="005D2F58"/>
    <w:rsid w:val="005E0A6A"/>
    <w:rsid w:val="005F7081"/>
    <w:rsid w:val="006033BB"/>
    <w:rsid w:val="0060708A"/>
    <w:rsid w:val="00631B1F"/>
    <w:rsid w:val="006601C7"/>
    <w:rsid w:val="006728A9"/>
    <w:rsid w:val="00674696"/>
    <w:rsid w:val="00676A9D"/>
    <w:rsid w:val="006A2C93"/>
    <w:rsid w:val="007259AB"/>
    <w:rsid w:val="007262EA"/>
    <w:rsid w:val="00740FA4"/>
    <w:rsid w:val="00786618"/>
    <w:rsid w:val="007972F5"/>
    <w:rsid w:val="007A4BAE"/>
    <w:rsid w:val="007C2545"/>
    <w:rsid w:val="007C4332"/>
    <w:rsid w:val="007E5BBA"/>
    <w:rsid w:val="007E63C3"/>
    <w:rsid w:val="007E7B8F"/>
    <w:rsid w:val="007F7CD1"/>
    <w:rsid w:val="00802CEA"/>
    <w:rsid w:val="00815CA1"/>
    <w:rsid w:val="0084572A"/>
    <w:rsid w:val="00855D7C"/>
    <w:rsid w:val="00861AEC"/>
    <w:rsid w:val="00872A4A"/>
    <w:rsid w:val="008769C9"/>
    <w:rsid w:val="008B0A15"/>
    <w:rsid w:val="008C05D7"/>
    <w:rsid w:val="008F5515"/>
    <w:rsid w:val="009004C7"/>
    <w:rsid w:val="00923CBB"/>
    <w:rsid w:val="009247DC"/>
    <w:rsid w:val="009421BF"/>
    <w:rsid w:val="00955EC2"/>
    <w:rsid w:val="0097538B"/>
    <w:rsid w:val="009836E0"/>
    <w:rsid w:val="009A303C"/>
    <w:rsid w:val="009B3E84"/>
    <w:rsid w:val="009B6ACE"/>
    <w:rsid w:val="009C00F7"/>
    <w:rsid w:val="009D294C"/>
    <w:rsid w:val="009E10FD"/>
    <w:rsid w:val="00A060A0"/>
    <w:rsid w:val="00A1407E"/>
    <w:rsid w:val="00A46BDF"/>
    <w:rsid w:val="00A94ACD"/>
    <w:rsid w:val="00A95488"/>
    <w:rsid w:val="00A9579E"/>
    <w:rsid w:val="00AB61C5"/>
    <w:rsid w:val="00AD2F91"/>
    <w:rsid w:val="00AF639C"/>
    <w:rsid w:val="00B37842"/>
    <w:rsid w:val="00B4313B"/>
    <w:rsid w:val="00B46D83"/>
    <w:rsid w:val="00B52D58"/>
    <w:rsid w:val="00B546F6"/>
    <w:rsid w:val="00B80934"/>
    <w:rsid w:val="00BB712F"/>
    <w:rsid w:val="00BD4376"/>
    <w:rsid w:val="00BD437C"/>
    <w:rsid w:val="00C1095E"/>
    <w:rsid w:val="00C252D4"/>
    <w:rsid w:val="00C33B07"/>
    <w:rsid w:val="00C72BE1"/>
    <w:rsid w:val="00C817BD"/>
    <w:rsid w:val="00C90698"/>
    <w:rsid w:val="00CA7B48"/>
    <w:rsid w:val="00CB16D1"/>
    <w:rsid w:val="00CE49FB"/>
    <w:rsid w:val="00D01C1A"/>
    <w:rsid w:val="00D05B7B"/>
    <w:rsid w:val="00D144C0"/>
    <w:rsid w:val="00D24CE5"/>
    <w:rsid w:val="00D31BC1"/>
    <w:rsid w:val="00D6394A"/>
    <w:rsid w:val="00D72865"/>
    <w:rsid w:val="00DA4E21"/>
    <w:rsid w:val="00DD06E7"/>
    <w:rsid w:val="00DD0F14"/>
    <w:rsid w:val="00DD67CF"/>
    <w:rsid w:val="00DE5C35"/>
    <w:rsid w:val="00DE7CE7"/>
    <w:rsid w:val="00E10DE9"/>
    <w:rsid w:val="00E13E33"/>
    <w:rsid w:val="00E166E2"/>
    <w:rsid w:val="00E201DE"/>
    <w:rsid w:val="00E40019"/>
    <w:rsid w:val="00E41221"/>
    <w:rsid w:val="00EA1837"/>
    <w:rsid w:val="00EB427D"/>
    <w:rsid w:val="00EB5FF0"/>
    <w:rsid w:val="00EC1B45"/>
    <w:rsid w:val="00EC2F9C"/>
    <w:rsid w:val="00EE36A7"/>
    <w:rsid w:val="00F07989"/>
    <w:rsid w:val="00F239F9"/>
    <w:rsid w:val="00F306F7"/>
    <w:rsid w:val="00F41BF0"/>
    <w:rsid w:val="00F45F27"/>
    <w:rsid w:val="00F5102B"/>
    <w:rsid w:val="00F550BF"/>
    <w:rsid w:val="00F60A14"/>
    <w:rsid w:val="00F73F1A"/>
    <w:rsid w:val="00FB6CFE"/>
    <w:rsid w:val="00FE1521"/>
    <w:rsid w:val="00FE2646"/>
    <w:rsid w:val="00FE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4">
    <w:name w:val="heading 4"/>
    <w:basedOn w:val="a"/>
    <w:link w:val="40"/>
    <w:uiPriority w:val="9"/>
    <w:qFormat/>
    <w:rsid w:val="003630A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04373E"/>
    <w:pPr>
      <w:ind w:left="720"/>
      <w:contextualSpacing/>
    </w:pPr>
  </w:style>
  <w:style w:type="paragraph" w:styleId="a6">
    <w:name w:val="footer"/>
    <w:basedOn w:val="a"/>
    <w:link w:val="a7"/>
    <w:uiPriority w:val="99"/>
    <w:rsid w:val="007F7C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F7CD1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rsid w:val="00861A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861A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972F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a">
    <w:name w:val="Table Grid"/>
    <w:basedOn w:val="a1"/>
    <w:uiPriority w:val="39"/>
    <w:rsid w:val="007972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D798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D798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630AC"/>
    <w:rPr>
      <w:b/>
      <w:bCs/>
      <w:sz w:val="24"/>
      <w:szCs w:val="24"/>
    </w:rPr>
  </w:style>
  <w:style w:type="character" w:styleId="ad">
    <w:name w:val="Hyperlink"/>
    <w:basedOn w:val="a0"/>
    <w:uiPriority w:val="99"/>
    <w:unhideWhenUsed/>
    <w:rsid w:val="00363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C778-5BBE-4DC2-BBFC-C786A149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cp:lastModifiedBy>Admin</cp:lastModifiedBy>
  <cp:revision>3</cp:revision>
  <cp:lastPrinted>2020-11-30T02:30:00Z</cp:lastPrinted>
  <dcterms:created xsi:type="dcterms:W3CDTF">2021-12-16T00:52:00Z</dcterms:created>
  <dcterms:modified xsi:type="dcterms:W3CDTF">2021-12-17T01:48:00Z</dcterms:modified>
</cp:coreProperties>
</file>