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4B" w:rsidRDefault="003E464B" w:rsidP="003E464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x-none" w:eastAsia="x-none"/>
        </w:rPr>
        <w:t>АДМИНИСТРАЦИЯ  СЕЛЬСКОГО ПОСЕЛЕНИЯ</w:t>
      </w:r>
      <w:r w:rsidRPr="0065642A">
        <w:rPr>
          <w:rFonts w:ascii="Times New Roman" w:eastAsia="Times New Roman" w:hAnsi="Times New Roman"/>
          <w:b/>
          <w:bCs/>
          <w:sz w:val="28"/>
          <w:szCs w:val="24"/>
          <w:lang w:eastAsia="x-none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4"/>
          <w:lang w:eastAsia="x-none"/>
        </w:rPr>
        <w:t>«ГЛИНКИНСКОЕ</w:t>
      </w:r>
      <w:r>
        <w:rPr>
          <w:rFonts w:ascii="Times New Roman" w:eastAsia="Times New Roman" w:hAnsi="Times New Roman"/>
          <w:b/>
          <w:bCs/>
          <w:sz w:val="28"/>
          <w:szCs w:val="24"/>
          <w:lang w:val="x-none" w:eastAsia="x-none"/>
        </w:rPr>
        <w:t>»</w:t>
      </w: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E464B" w:rsidRDefault="003E464B" w:rsidP="003E46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x-none" w:eastAsia="x-none"/>
        </w:rPr>
        <w:t>ПОСТАНОВЛЕНИЕ</w:t>
      </w: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E464B" w:rsidRDefault="00C36C76" w:rsidP="003E464B">
      <w:pPr>
        <w:spacing w:after="24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36C76">
        <w:rPr>
          <w:rFonts w:ascii="Times New Roman" w:eastAsia="Times New Roman" w:hAnsi="Times New Roman"/>
          <w:bCs/>
          <w:sz w:val="28"/>
          <w:szCs w:val="24"/>
          <w:lang w:eastAsia="ru-RU"/>
        </w:rPr>
        <w:t>1</w:t>
      </w:r>
      <w:r w:rsidR="006F1892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4</w:t>
      </w:r>
      <w:r w:rsidR="003E464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января     202</w:t>
      </w:r>
      <w:r w:rsidRPr="00C36C76">
        <w:rPr>
          <w:rFonts w:ascii="Times New Roman" w:eastAsia="Times New Roman" w:hAnsi="Times New Roman"/>
          <w:bCs/>
          <w:sz w:val="28"/>
          <w:szCs w:val="24"/>
          <w:lang w:eastAsia="ru-RU"/>
        </w:rPr>
        <w:t>2</w:t>
      </w:r>
      <w:r w:rsidR="003E464B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  <w:t xml:space="preserve">года                                                                 №   1     </w:t>
      </w:r>
    </w:p>
    <w:p w:rsidR="003E464B" w:rsidRDefault="003E464B" w:rsidP="003E464B">
      <w:pPr>
        <w:spacing w:after="24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С. Глинка</w:t>
      </w:r>
    </w:p>
    <w:p w:rsidR="003E464B" w:rsidRDefault="003E464B" w:rsidP="003E46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  утверждении реестра муниципального</w:t>
      </w:r>
    </w:p>
    <w:p w:rsidR="003E464B" w:rsidRDefault="003E464B" w:rsidP="003E46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имущества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3E464B" w:rsidRDefault="003E464B" w:rsidP="003E46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 период </w:t>
      </w:r>
      <w:r w:rsidR="00C36C76" w:rsidRPr="006F1892">
        <w:rPr>
          <w:rFonts w:ascii="Times New Roman" w:eastAsia="Times New Roman" w:hAnsi="Times New Roman"/>
          <w:b/>
          <w:sz w:val="28"/>
          <w:szCs w:val="24"/>
          <w:lang w:eastAsia="ru-RU"/>
        </w:rPr>
        <w:t>01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января 202</w:t>
      </w:r>
      <w:r w:rsidR="00C36C76" w:rsidRPr="006F1892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год.</w:t>
      </w:r>
    </w:p>
    <w:p w:rsidR="003E464B" w:rsidRDefault="003E464B" w:rsidP="003E46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Руководствуясь Федеральным законом    от 06 октября 2003г.  №131 –ФЗ «Об общих принципах организации местного самоуправления в Российской Федерации»,  статьей 8 часть 1 пункт 3 Устава  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постановляю:</w:t>
      </w: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64B" w:rsidRPr="0065642A" w:rsidRDefault="003E464B" w:rsidP="003E4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1. Утвердить   реестр муниципального имущества     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Гли</w:t>
      </w:r>
      <w:r w:rsidR="0065642A">
        <w:rPr>
          <w:rFonts w:ascii="Times New Roman" w:eastAsia="Times New Roman" w:hAnsi="Times New Roman"/>
          <w:sz w:val="28"/>
          <w:szCs w:val="24"/>
          <w:lang w:eastAsia="ru-RU"/>
        </w:rPr>
        <w:t>нкинское</w:t>
      </w:r>
      <w:proofErr w:type="spellEnd"/>
      <w:r w:rsidR="0065642A">
        <w:rPr>
          <w:rFonts w:ascii="Times New Roman" w:eastAsia="Times New Roman" w:hAnsi="Times New Roman"/>
          <w:sz w:val="28"/>
          <w:szCs w:val="24"/>
          <w:lang w:eastAsia="ru-RU"/>
        </w:rPr>
        <w:t>»  согласно  приложени</w:t>
      </w:r>
      <w:proofErr w:type="gramStart"/>
      <w:r w:rsidR="0065642A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65642A" w:rsidRPr="0065642A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proofErr w:type="gramEnd"/>
      <w:r w:rsidR="0065642A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65642A" w:rsidRPr="0065642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5642A">
        <w:rPr>
          <w:rFonts w:ascii="Times New Roman" w:eastAsia="Times New Roman" w:hAnsi="Times New Roman"/>
          <w:sz w:val="28"/>
          <w:szCs w:val="24"/>
          <w:lang w:eastAsia="ru-RU"/>
        </w:rPr>
        <w:t>раздел -1;-2;-3.</w:t>
      </w:r>
    </w:p>
    <w:p w:rsidR="003E464B" w:rsidRDefault="003E464B" w:rsidP="003E4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2.  Данное постановление вступает в силу после подписания и  обнародования. </w:t>
      </w:r>
    </w:p>
    <w:p w:rsidR="006F1892" w:rsidRPr="00B15830" w:rsidRDefault="003E464B" w:rsidP="006F1892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3. Постановление  опубликовать на официальном сайте администр</w:t>
      </w:r>
      <w:r w:rsidR="006F1892">
        <w:rPr>
          <w:rFonts w:ascii="Times New Roman" w:eastAsia="Times New Roman" w:hAnsi="Times New Roman"/>
          <w:sz w:val="28"/>
          <w:szCs w:val="24"/>
          <w:lang w:eastAsia="ru-RU"/>
        </w:rPr>
        <w:t xml:space="preserve">ация </w:t>
      </w:r>
      <w:proofErr w:type="spellStart"/>
      <w:r w:rsidR="006F1892">
        <w:rPr>
          <w:rFonts w:ascii="Times New Roman" w:eastAsia="Times New Roman" w:hAnsi="Times New Roman"/>
          <w:sz w:val="28"/>
          <w:szCs w:val="24"/>
          <w:lang w:eastAsia="ru-RU"/>
        </w:rPr>
        <w:t>Хилокского</w:t>
      </w:r>
      <w:proofErr w:type="spellEnd"/>
      <w:r w:rsidR="006F1892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района, </w:t>
      </w:r>
      <w:r w:rsidR="006F1892" w:rsidRPr="006F1892">
        <w:t xml:space="preserve"> </w:t>
      </w:r>
      <w:hyperlink r:id="rId5" w:history="1">
        <w:r w:rsidR="006F1892" w:rsidRPr="00B15830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6F1892" w:rsidRPr="00B15830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.хилок.забайкальскийкрай.рф</w:t>
        </w:r>
      </w:hyperlink>
      <w:r w:rsidR="006F18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</w:t>
      </w:r>
      <w:r w:rsidR="006F1892">
        <w:rPr>
          <w:rFonts w:ascii="Times New Roman" w:eastAsia="Times New Roman" w:hAnsi="Times New Roman"/>
          <w:b/>
          <w:sz w:val="24"/>
          <w:szCs w:val="24"/>
          <w:lang w:eastAsia="ru-RU"/>
        </w:rPr>
        <w:t>дел с/</w:t>
      </w:r>
      <w:proofErr w:type="gramStart"/>
      <w:r w:rsidR="006F18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="006F18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«Глинкинское</w:t>
      </w:r>
      <w:bookmarkStart w:id="0" w:name="_GoBack"/>
      <w:bookmarkEnd w:id="0"/>
      <w:r w:rsidR="006F189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E464B" w:rsidRDefault="003E464B" w:rsidP="003E4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Глава сельского   поселения                                                      </w:t>
      </w: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                                                                          Е.И. Алексеева</w:t>
      </w: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64B" w:rsidRDefault="003E464B" w:rsidP="003E46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56F6" w:rsidRPr="003E464B" w:rsidRDefault="00AD56F6">
      <w:pPr>
        <w:rPr>
          <w:rFonts w:ascii="Times New Roman" w:hAnsi="Times New Roman"/>
          <w:sz w:val="24"/>
          <w:szCs w:val="24"/>
        </w:rPr>
      </w:pPr>
    </w:p>
    <w:sectPr w:rsidR="00AD56F6" w:rsidRPr="003E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A8"/>
    <w:rsid w:val="003E464B"/>
    <w:rsid w:val="004245A8"/>
    <w:rsid w:val="0065642A"/>
    <w:rsid w:val="006F1892"/>
    <w:rsid w:val="00AD56F6"/>
    <w:rsid w:val="00C3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2021-01-28T07:24:00Z</dcterms:created>
  <dcterms:modified xsi:type="dcterms:W3CDTF">2022-01-14T06:06:00Z</dcterms:modified>
</cp:coreProperties>
</file>