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7972C2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673AC">
        <w:rPr>
          <w:rFonts w:ascii="Times New Roman" w:eastAsia="Calibri" w:hAnsi="Times New Roman" w:cs="Times New Roman"/>
          <w:sz w:val="28"/>
          <w:szCs w:val="28"/>
        </w:rPr>
        <w:t>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 5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1673AC">
      <w:pPr>
        <w:tabs>
          <w:tab w:val="left" w:pos="-142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1673A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673AC">
        <w:rPr>
          <w:rFonts w:ascii="Times New Roman" w:eastAsia="Calibri" w:hAnsi="Times New Roman" w:cs="Times New Roman"/>
          <w:b/>
          <w:sz w:val="28"/>
          <w:szCs w:val="28"/>
        </w:rPr>
        <w:t>05.02.2021 г.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3A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673A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673AC" w:rsidRPr="001673AC">
        <w:rPr>
          <w:rFonts w:ascii="Times New Roman" w:hAnsi="Times New Roman" w:cs="Times New Roman"/>
          <w:b/>
          <w:bCs/>
          <w:sz w:val="28"/>
          <w:szCs w:val="28"/>
        </w:rPr>
        <w:t>Положения об оплате труда</w:t>
      </w:r>
      <w:r w:rsidR="00167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3AC" w:rsidRPr="001673AC">
        <w:rPr>
          <w:rFonts w:ascii="Times New Roman" w:hAnsi="Times New Roman" w:cs="Times New Roman"/>
          <w:b/>
          <w:sz w:val="28"/>
          <w:szCs w:val="28"/>
        </w:rPr>
        <w:t>служащих  администрации сельского поселения «Жипхегенское»</w:t>
      </w:r>
      <w:r w:rsidR="001673AC">
        <w:rPr>
          <w:rFonts w:ascii="Times New Roman" w:hAnsi="Times New Roman" w:cs="Times New Roman"/>
          <w:b/>
          <w:sz w:val="28"/>
          <w:szCs w:val="28"/>
        </w:rPr>
        <w:t>»</w:t>
      </w:r>
    </w:p>
    <w:p w:rsidR="009B1544" w:rsidRPr="001673AC" w:rsidRDefault="001673AC" w:rsidP="001673AC">
      <w:pPr>
        <w:ind w:right="-5"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1673AC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Порядком оплаты труда работников муниципальных учреждений, финансируемых из бюджета муниципального района «Хилокский район», утвержденным решением Совета муниципального района «Хилокский район» от 26 июня 2014 года № 16.93, в целях обеспечения достойной оплаты труда и права каждого работника на выплату заработной платы не ниже минимального размера оплаты труда,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673A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1673AC">
        <w:rPr>
          <w:rFonts w:ascii="Times New Roman" w:eastAsia="Calibri" w:hAnsi="Times New Roman" w:cs="Times New Roman"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673AC">
        <w:rPr>
          <w:rFonts w:ascii="Times New Roman" w:eastAsia="Calibri" w:hAnsi="Times New Roman" w:cs="Times New Roman"/>
          <w:sz w:val="28"/>
          <w:szCs w:val="28"/>
        </w:rPr>
        <w:t>05.02.2021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1673AC">
        <w:rPr>
          <w:rFonts w:ascii="Times New Roman" w:eastAsia="Calibri" w:hAnsi="Times New Roman" w:cs="Times New Roman"/>
          <w:sz w:val="28"/>
          <w:szCs w:val="28"/>
        </w:rPr>
        <w:t>Положения об оплате труда служащих  администрации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8D0A3F" w:rsidRDefault="008D0A3F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3F">
        <w:rPr>
          <w:rFonts w:ascii="Times New Roman" w:eastAsia="Calibri" w:hAnsi="Times New Roman" w:cs="Times New Roman"/>
          <w:sz w:val="28"/>
          <w:szCs w:val="28"/>
        </w:rPr>
        <w:t>Приложение № 2 «</w:t>
      </w:r>
      <w:r w:rsidRPr="008D0A3F">
        <w:rPr>
          <w:rFonts w:ascii="Times New Roman" w:hAnsi="Times New Roman" w:cs="Times New Roman"/>
          <w:sz w:val="28"/>
          <w:szCs w:val="28"/>
        </w:rPr>
        <w:t>Положение о надбавке за интенсивность и высокие результаты работы (особый режим)  служащих  администрации муниципального образования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04304" w:rsidRPr="008D0A3F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1)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8D0A3F" w:rsidRDefault="008D0A3F">
      <w:pPr>
        <w:rPr>
          <w:sz w:val="28"/>
          <w:szCs w:val="28"/>
        </w:rPr>
      </w:pPr>
    </w:p>
    <w:p w:rsidR="008D0A3F" w:rsidRDefault="008D0A3F" w:rsidP="008D0A3F">
      <w:pPr>
        <w:rPr>
          <w:sz w:val="28"/>
          <w:szCs w:val="28"/>
        </w:rPr>
      </w:pPr>
    </w:p>
    <w:p w:rsidR="008D0A3F" w:rsidRDefault="008D0A3F" w:rsidP="008D0A3F">
      <w:pPr>
        <w:rPr>
          <w:sz w:val="28"/>
          <w:szCs w:val="28"/>
        </w:rPr>
      </w:pPr>
    </w:p>
    <w:p w:rsidR="007972C2" w:rsidRPr="008D0A3F" w:rsidRDefault="007972C2" w:rsidP="008D0A3F">
      <w:pPr>
        <w:rPr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0A3F" w:rsidRPr="008D0A3F" w:rsidRDefault="008D0A3F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 xml:space="preserve">к </w:t>
      </w:r>
      <w:r w:rsidR="007C165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C1658" w:rsidRDefault="008D0A3F" w:rsidP="007C1658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D0A3F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7C1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3F" w:rsidRPr="008D0A3F" w:rsidRDefault="007C1658" w:rsidP="007C165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«</w:t>
      </w:r>
      <w:r w:rsidR="007972C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72C2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7972C2">
        <w:rPr>
          <w:rFonts w:ascii="Times New Roman" w:hAnsi="Times New Roman" w:cs="Times New Roman"/>
          <w:sz w:val="24"/>
          <w:szCs w:val="24"/>
        </w:rPr>
        <w:t>5</w:t>
      </w: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A3F" w:rsidRPr="008D0A3F" w:rsidRDefault="008D0A3F" w:rsidP="008D0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3F">
        <w:rPr>
          <w:rFonts w:ascii="Times New Roman" w:hAnsi="Times New Roman" w:cs="Times New Roman"/>
          <w:b/>
          <w:sz w:val="28"/>
          <w:szCs w:val="28"/>
        </w:rPr>
        <w:t>о надбавке за интенсивность и высокие результаты работы (особый режим)  служащих  администрации муниципального образования сельского поселения «Жипхегенское»</w:t>
      </w:r>
    </w:p>
    <w:p w:rsidR="008D0A3F" w:rsidRPr="008D0A3F" w:rsidRDefault="008D0A3F" w:rsidP="008D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A3F" w:rsidRPr="008D0A3F" w:rsidRDefault="008D0A3F" w:rsidP="008D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 xml:space="preserve"> </w:t>
      </w:r>
      <w:r w:rsidRPr="008D0A3F">
        <w:rPr>
          <w:rFonts w:ascii="Times New Roman" w:hAnsi="Times New Roman" w:cs="Times New Roman"/>
          <w:sz w:val="28"/>
          <w:szCs w:val="28"/>
        </w:rPr>
        <w:tab/>
        <w:t xml:space="preserve">Настоящим положением определяется размер и порядок предоставления надбавки за </w:t>
      </w:r>
      <w:r w:rsidR="007C1658" w:rsidRPr="008D0A3F">
        <w:rPr>
          <w:rFonts w:ascii="Times New Roman" w:hAnsi="Times New Roman" w:cs="Times New Roman"/>
          <w:sz w:val="28"/>
          <w:szCs w:val="28"/>
        </w:rPr>
        <w:t>интенсивность,</w:t>
      </w:r>
      <w:r w:rsidRPr="008D0A3F">
        <w:rPr>
          <w:rFonts w:ascii="Times New Roman" w:hAnsi="Times New Roman" w:cs="Times New Roman"/>
          <w:sz w:val="28"/>
          <w:szCs w:val="28"/>
        </w:rPr>
        <w:t xml:space="preserve"> и высокие результаты работы (особый режим) служащих администрации сельского поселения «Жипхегенское»</w:t>
      </w:r>
    </w:p>
    <w:p w:rsidR="008D0A3F" w:rsidRPr="008D0A3F" w:rsidRDefault="008D0A3F" w:rsidP="008D0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3"/>
        <w:gridCol w:w="3104"/>
        <w:gridCol w:w="3199"/>
      </w:tblGrid>
      <w:tr w:rsidR="008D0A3F" w:rsidRPr="007C1658" w:rsidTr="00574D97">
        <w:tc>
          <w:tcPr>
            <w:tcW w:w="3053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04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Условия стимулирования</w:t>
            </w:r>
          </w:p>
        </w:tc>
        <w:tc>
          <w:tcPr>
            <w:tcW w:w="3199" w:type="dxa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% начисления</w:t>
            </w:r>
          </w:p>
        </w:tc>
      </w:tr>
      <w:tr w:rsidR="008D0A3F" w:rsidRPr="007C1658" w:rsidTr="00574D97">
        <w:tc>
          <w:tcPr>
            <w:tcW w:w="9356" w:type="dxa"/>
            <w:gridSpan w:val="3"/>
          </w:tcPr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</w:tr>
      <w:tr w:rsidR="008D0A3F" w:rsidRPr="007C1658" w:rsidTr="00574D97">
        <w:tc>
          <w:tcPr>
            <w:tcW w:w="3053" w:type="dxa"/>
          </w:tcPr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1. Высокий уровень подготовки исполнительских документов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2. Знание и применение средств оргтехники, передовых приемов и методов труда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3. Компетентность, профессиональное мастерство</w:t>
            </w:r>
          </w:p>
        </w:tc>
        <w:tc>
          <w:tcPr>
            <w:tcW w:w="3104" w:type="dxa"/>
          </w:tcPr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1. Исполнение документов не требующие доработки и переоформления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2. Успешное  использование автоматизированных программ для организации бухгалтерского учета, отчётности и других информационных технологий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нормативных документов и практическое применение их в работе</w:t>
            </w: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9" w:type="dxa"/>
          </w:tcPr>
          <w:p w:rsidR="008D0A3F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58" w:rsidRPr="007C1658" w:rsidRDefault="007C1658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3F" w:rsidRPr="007C1658" w:rsidRDefault="008D0A3F" w:rsidP="008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D0A3F" w:rsidRPr="008D0A3F" w:rsidRDefault="008D0A3F" w:rsidP="008D0A3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D0A3F" w:rsidRPr="008D0A3F" w:rsidRDefault="008D0A3F" w:rsidP="008D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(особый режим) производятся ежемесячно по распоряжению Главы администрации сельского поселения «Жипхегенское».</w:t>
      </w:r>
    </w:p>
    <w:p w:rsidR="008D0A3F" w:rsidRPr="008D0A3F" w:rsidRDefault="008D0A3F" w:rsidP="007C1658">
      <w:pPr>
        <w:spacing w:after="0" w:line="240" w:lineRule="auto"/>
        <w:ind w:firstLine="708"/>
        <w:jc w:val="both"/>
        <w:rPr>
          <w:sz w:val="28"/>
          <w:szCs w:val="28"/>
        </w:rPr>
      </w:pPr>
      <w:r w:rsidRPr="008D0A3F">
        <w:rPr>
          <w:rFonts w:ascii="Times New Roman" w:hAnsi="Times New Roman" w:cs="Times New Roman"/>
          <w:sz w:val="28"/>
          <w:szCs w:val="28"/>
        </w:rPr>
        <w:t>Выплата надбавки за интенсивность и высокие результаты работы (особый режим) производится с учетом районного коэффициента и надбавок за работу в местностях с особыми климатическими условиями за счет средств, предусмотренных в местном бюджете на соответствующий финансовый год.</w:t>
      </w:r>
    </w:p>
    <w:sectPr w:rsidR="008D0A3F" w:rsidRPr="008D0A3F" w:rsidSect="008D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673AC"/>
    <w:rsid w:val="002676FB"/>
    <w:rsid w:val="00277321"/>
    <w:rsid w:val="005274C8"/>
    <w:rsid w:val="00604304"/>
    <w:rsid w:val="00695437"/>
    <w:rsid w:val="006F1E0C"/>
    <w:rsid w:val="007972C2"/>
    <w:rsid w:val="007C1658"/>
    <w:rsid w:val="00852D6A"/>
    <w:rsid w:val="00872D15"/>
    <w:rsid w:val="008D0A3F"/>
    <w:rsid w:val="0093325A"/>
    <w:rsid w:val="009B1544"/>
    <w:rsid w:val="00CA4710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2022-02-25T05:57:00Z</cp:lastPrinted>
  <dcterms:created xsi:type="dcterms:W3CDTF">2021-04-12T04:59:00Z</dcterms:created>
  <dcterms:modified xsi:type="dcterms:W3CDTF">2022-02-25T05:57:00Z</dcterms:modified>
</cp:coreProperties>
</file>