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«ХИЛОКСКИЙ РАЙОН»</w:t>
      </w:r>
    </w:p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B98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</w:p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Порядок приема детей в муниципальные общеобразовательные учреждения муниципального района «Хилокский район», утвержденный постановлением администрации муниципального района «Хилокский район» от 07.05.2015 г. № 616 </w:t>
      </w:r>
    </w:p>
    <w:p w:rsidR="004835F2" w:rsidRPr="004835F2" w:rsidRDefault="004835F2" w:rsidP="004835F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83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4835F2" w:rsidRPr="004835F2" w:rsidRDefault="004835F2" w:rsidP="002B1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протестом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куратуры Хилокского района от 24.</w:t>
      </w: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21-119-2022 и в целях приведения в соответствие нормативно правового акта Администрации муниципального района «Хилокский район» с действующим законодательством Росс</w:t>
      </w:r>
      <w:r w:rsid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48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835F2" w:rsidRPr="004835F2" w:rsidRDefault="004835F2" w:rsidP="0048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изменения, которые вносятся в Порядок приема детей в муниципальные общеобразовательные учреждения муниципального района «Хилокский район», утвержденный постановлением администрации муниципального района «Хилокский район» от 07.05.2015 г. № 616 (далее - Порядок). </w:t>
      </w:r>
    </w:p>
    <w:p w:rsidR="004835F2" w:rsidRPr="004835F2" w:rsidRDefault="004835F2" w:rsidP="0048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официального опубликования (обнародования). </w:t>
      </w:r>
    </w:p>
    <w:p w:rsidR="004835F2" w:rsidRPr="004835F2" w:rsidRDefault="004835F2" w:rsidP="0048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на официальном сайте муниципального района «Хилокский район».   </w:t>
      </w:r>
    </w:p>
    <w:p w:rsidR="004835F2" w:rsidRPr="004835F2" w:rsidRDefault="004835F2" w:rsidP="0048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F2" w:rsidRDefault="002B1244" w:rsidP="002B1244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244" w:rsidRPr="004835F2" w:rsidRDefault="002B1244" w:rsidP="002B1244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F2" w:rsidRPr="004835F2" w:rsidRDefault="002B1244" w:rsidP="0048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4835F2"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835F2" w:rsidRPr="004835F2" w:rsidRDefault="004835F2" w:rsidP="0048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</w:t>
      </w:r>
      <w:r w:rsidR="002B1244"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</w:t>
      </w: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К.В.Серов</w:t>
      </w:r>
    </w:p>
    <w:p w:rsidR="004835F2" w:rsidRPr="004835F2" w:rsidRDefault="004835F2" w:rsidP="0048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35F2" w:rsidRPr="004835F2" w:rsidRDefault="004835F2" w:rsidP="0048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F2" w:rsidRPr="004835F2" w:rsidRDefault="004835F2" w:rsidP="00483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84" w:rsidRDefault="002B1244" w:rsidP="002B1244">
      <w:pPr>
        <w:tabs>
          <w:tab w:val="left" w:pos="1530"/>
        </w:tabs>
      </w:pPr>
      <w:r>
        <w:tab/>
      </w:r>
    </w:p>
    <w:p w:rsidR="002B1244" w:rsidRDefault="002B1244" w:rsidP="002B1244">
      <w:pPr>
        <w:tabs>
          <w:tab w:val="left" w:pos="1530"/>
        </w:tabs>
      </w:pPr>
    </w:p>
    <w:p w:rsidR="002B1244" w:rsidRDefault="002B1244" w:rsidP="002B1244">
      <w:pPr>
        <w:tabs>
          <w:tab w:val="left" w:pos="1530"/>
        </w:tabs>
      </w:pPr>
    </w:p>
    <w:p w:rsidR="002B1244" w:rsidRDefault="002B1244" w:rsidP="002B1244">
      <w:pPr>
        <w:tabs>
          <w:tab w:val="left" w:pos="1530"/>
        </w:tabs>
      </w:pPr>
    </w:p>
    <w:p w:rsidR="002B1244" w:rsidRDefault="002B1244" w:rsidP="002B1244">
      <w:pPr>
        <w:tabs>
          <w:tab w:val="left" w:pos="1530"/>
        </w:tabs>
      </w:pPr>
    </w:p>
    <w:p w:rsidR="002B1244" w:rsidRPr="002B1244" w:rsidRDefault="002B1244" w:rsidP="002B1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УТВЕРЖДЕНЫ</w:t>
      </w:r>
    </w:p>
    <w:p w:rsidR="002B1244" w:rsidRPr="002B1244" w:rsidRDefault="002B1244" w:rsidP="002B1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постановлением администрации </w:t>
      </w:r>
    </w:p>
    <w:p w:rsidR="002B1244" w:rsidRPr="002B1244" w:rsidRDefault="002B1244" w:rsidP="002B1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муниципального района</w:t>
      </w:r>
    </w:p>
    <w:p w:rsidR="002B1244" w:rsidRPr="002B1244" w:rsidRDefault="002B1244" w:rsidP="002B1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«Хилокский район» </w:t>
      </w:r>
    </w:p>
    <w:p w:rsidR="002B1244" w:rsidRPr="002B1244" w:rsidRDefault="002B1244" w:rsidP="002B1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6F4B98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02.03.2022</w:t>
      </w:r>
      <w:r w:rsidR="006F4B98" w:rsidRP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F4B98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</w:p>
    <w:p w:rsidR="002B1244" w:rsidRPr="002B1244" w:rsidRDefault="002B1244" w:rsidP="002B1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244" w:rsidRPr="002B1244" w:rsidRDefault="002B1244" w:rsidP="002B1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244" w:rsidRPr="002B1244" w:rsidRDefault="002B1244" w:rsidP="002B1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2B1244" w:rsidRDefault="002B1244" w:rsidP="002B1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приема детей в муниципальные общеобразовательные учреждения муниципального района «Хилокский район», утвержденный постановлением администрации муниципального района «Хилокский район2 от 07.05.2015 №616</w:t>
      </w:r>
    </w:p>
    <w:p w:rsidR="002B1244" w:rsidRPr="002B1244" w:rsidRDefault="002B1244" w:rsidP="002B1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244" w:rsidRPr="002B1244" w:rsidRDefault="00430698" w:rsidP="002B1244">
      <w:pPr>
        <w:numPr>
          <w:ilvl w:val="0"/>
          <w:numId w:val="1"/>
        </w:numPr>
        <w:shd w:val="clear" w:color="auto" w:fill="FFFFFF"/>
        <w:spacing w:after="0" w:line="242" w:lineRule="atLeast"/>
        <w:ind w:left="106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Раздел 3 Порядка</w:t>
      </w:r>
      <w:r w:rsidR="002B1244" w:rsidRPr="002B12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изложить в следующей редакции:</w:t>
      </w:r>
    </w:p>
    <w:p w:rsidR="009C29F3" w:rsidRPr="009C29F3" w:rsidRDefault="009C29F3" w:rsidP="00F26DAB">
      <w:pPr>
        <w:pStyle w:val="ConsPlusNormal"/>
        <w:ind w:right="102" w:firstLine="426"/>
        <w:jc w:val="both"/>
        <w:rPr>
          <w:sz w:val="28"/>
          <w:szCs w:val="28"/>
        </w:rPr>
      </w:pPr>
      <w:r w:rsidRPr="002B1244">
        <w:rPr>
          <w:bCs/>
          <w:kern w:val="36"/>
          <w:sz w:val="28"/>
          <w:szCs w:val="28"/>
        </w:rPr>
        <w:t>«</w:t>
      </w:r>
      <w:r>
        <w:rPr>
          <w:bCs/>
          <w:kern w:val="36"/>
          <w:sz w:val="28"/>
          <w:szCs w:val="28"/>
        </w:rPr>
        <w:t xml:space="preserve">3.1. </w:t>
      </w:r>
      <w:r w:rsidRPr="009C29F3">
        <w:rPr>
          <w:sz w:val="28"/>
          <w:szCs w:val="28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9C29F3" w:rsidRDefault="009C29F3" w:rsidP="00F26DAB">
      <w:pPr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3.2. </w:t>
      </w:r>
      <w:r w:rsidR="00430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права(преимущества) при приеме на обучение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C29F3" w:rsidRPr="009C29F3" w:rsidRDefault="009C29F3" w:rsidP="00F26DAB">
      <w:pPr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9C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приема обучающихся в ОУ устанавливается данным Порядком, отражается в Уставе ОУ и доводится до сведения общественности.  </w:t>
      </w:r>
    </w:p>
    <w:p w:rsidR="009C29F3" w:rsidRPr="009C29F3" w:rsidRDefault="009C29F3" w:rsidP="00F26DAB">
      <w:pPr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9C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в ОУ на ступени дошкольного, начального общего, основного общего и среднего общего образования осуществляется для всех граждан, которые проживают на территории, закрепленной за школой, и имеют право на получение образования соответствующего уровня. Не проживающим на данной территории может быть отказано в приеме только по причине отсутствия свободных мест в организации. Свободными местами считаются места в классах с наполняемостью менее 25 человек. </w:t>
      </w:r>
    </w:p>
    <w:p w:rsidR="009C29F3" w:rsidRPr="009C29F3" w:rsidRDefault="009C29F3" w:rsidP="00F26DAB">
      <w:pPr>
        <w:tabs>
          <w:tab w:val="left" w:pos="851"/>
        </w:tabs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9C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 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C7552C" w:rsidRDefault="009C29F3" w:rsidP="00F26DAB">
      <w:pPr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9C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Комплектование классов в ОУ ведется с 1 апреля по 30 августа текущего года.  </w:t>
      </w:r>
    </w:p>
    <w:p w:rsidR="009C29F3" w:rsidRPr="009C29F3" w:rsidRDefault="009C29F3" w:rsidP="00F26DAB">
      <w:pPr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3.7. </w:t>
      </w:r>
      <w:r w:rsidRPr="009C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приема документов администрация ОУ информирует население о перечне образовательных программ, на которые объявляется прием документов, о сроках их освоения в соответствии с лицензией, о планируемом количестве мест по классам, правилах приема, сроках зачисления, а также указывает контактные телефоны ОУ и учредителя для получения необходимой информации.   </w:t>
      </w:r>
    </w:p>
    <w:p w:rsidR="00B15F08" w:rsidRPr="00B15F08" w:rsidRDefault="00C7552C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15F08" w:rsidRPr="00B15F08">
        <w:rPr>
          <w:sz w:val="28"/>
          <w:szCs w:val="28"/>
        </w:rPr>
        <w:t>3.8. Во внеочередном порядке предоставляются места в общеобразовательных организациях, имеющих интернат:</w:t>
      </w:r>
    </w:p>
    <w:p w:rsidR="00B15F08" w:rsidRPr="00B15F08" w:rsidRDefault="00B15F08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B15F08">
        <w:rPr>
          <w:sz w:val="28"/>
          <w:szCs w:val="28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B15F08">
        <w:rPr>
          <w:sz w:val="28"/>
          <w:szCs w:val="28"/>
          <w:vertAlign w:val="superscript"/>
        </w:rPr>
        <w:t>8</w:t>
      </w:r>
      <w:r w:rsidRPr="00B15F08">
        <w:rPr>
          <w:sz w:val="28"/>
          <w:szCs w:val="28"/>
        </w:rPr>
        <w:t>;</w:t>
      </w:r>
    </w:p>
    <w:p w:rsidR="00B15F08" w:rsidRPr="00B15F08" w:rsidRDefault="00B15F08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B15F08">
        <w:rPr>
          <w:sz w:val="28"/>
          <w:szCs w:val="28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B15F08">
        <w:rPr>
          <w:sz w:val="28"/>
          <w:szCs w:val="28"/>
          <w:vertAlign w:val="superscript"/>
        </w:rPr>
        <w:t>9</w:t>
      </w:r>
      <w:r w:rsidRPr="00B15F08">
        <w:rPr>
          <w:sz w:val="28"/>
          <w:szCs w:val="28"/>
        </w:rPr>
        <w:t>;</w:t>
      </w:r>
    </w:p>
    <w:p w:rsidR="00B15F08" w:rsidRPr="00B15F08" w:rsidRDefault="00B15F08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B15F08">
        <w:rPr>
          <w:sz w:val="28"/>
          <w:szCs w:val="28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B15F08">
        <w:rPr>
          <w:sz w:val="28"/>
          <w:szCs w:val="28"/>
          <w:vertAlign w:val="superscript"/>
        </w:rPr>
        <w:t>10</w:t>
      </w:r>
      <w:r w:rsidRPr="00B15F08">
        <w:rPr>
          <w:sz w:val="28"/>
          <w:szCs w:val="28"/>
        </w:rPr>
        <w:t>.</w:t>
      </w:r>
    </w:p>
    <w:p w:rsidR="00B15F08" w:rsidRPr="00B15F08" w:rsidRDefault="00C7552C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5F08">
        <w:rPr>
          <w:sz w:val="28"/>
          <w:szCs w:val="28"/>
        </w:rPr>
        <w:t>3.9.</w:t>
      </w:r>
      <w:r w:rsidR="00B15F08" w:rsidRPr="00B15F08">
        <w:rPr>
          <w:sz w:val="28"/>
          <w:szCs w:val="28"/>
        </w:rPr>
        <w:t xml:space="preserve">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="00B15F08" w:rsidRPr="00B15F08">
        <w:rPr>
          <w:sz w:val="28"/>
          <w:szCs w:val="28"/>
          <w:vertAlign w:val="superscript"/>
        </w:rPr>
        <w:t>11</w:t>
      </w:r>
      <w:r w:rsidR="00B15F08" w:rsidRPr="00B15F08">
        <w:rPr>
          <w:sz w:val="28"/>
          <w:szCs w:val="28"/>
        </w:rPr>
        <w:t>.</w:t>
      </w:r>
    </w:p>
    <w:p w:rsidR="00B15F08" w:rsidRPr="00B15F08" w:rsidRDefault="00B15F08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B15F08">
        <w:rPr>
          <w:sz w:val="28"/>
          <w:szCs w:val="28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B15F08">
        <w:rPr>
          <w:sz w:val="28"/>
          <w:szCs w:val="28"/>
          <w:vertAlign w:val="superscript"/>
        </w:rPr>
        <w:t>12</w:t>
      </w:r>
      <w:r w:rsidRPr="00B15F08">
        <w:rPr>
          <w:sz w:val="28"/>
          <w:szCs w:val="28"/>
        </w:rPr>
        <w:t>, детям сотрудников органов внутренних дел, не являющихся сотрудниками полиции</w:t>
      </w:r>
      <w:r w:rsidRPr="00B15F08">
        <w:rPr>
          <w:sz w:val="28"/>
          <w:szCs w:val="28"/>
          <w:vertAlign w:val="superscript"/>
        </w:rPr>
        <w:t>13</w:t>
      </w:r>
      <w:r w:rsidRPr="00B15F08">
        <w:rPr>
          <w:sz w:val="28"/>
          <w:szCs w:val="28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B15F08">
        <w:rPr>
          <w:sz w:val="28"/>
          <w:szCs w:val="28"/>
          <w:vertAlign w:val="superscript"/>
        </w:rPr>
        <w:t>14</w:t>
      </w:r>
      <w:r w:rsidRPr="00B15F08">
        <w:rPr>
          <w:sz w:val="28"/>
          <w:szCs w:val="28"/>
        </w:rPr>
        <w:t>.</w:t>
      </w:r>
    </w:p>
    <w:p w:rsidR="00C7552C" w:rsidRDefault="00C7552C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5F08">
        <w:rPr>
          <w:sz w:val="28"/>
          <w:szCs w:val="28"/>
        </w:rPr>
        <w:t>3.10.</w:t>
      </w:r>
      <w:r w:rsidR="00B15F08" w:rsidRPr="00B15F08">
        <w:rPr>
          <w:sz w:val="28"/>
          <w:szCs w:val="28"/>
        </w:rPr>
        <w:t xml:space="preserve">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B15F08" w:rsidRPr="00B15F08">
        <w:rPr>
          <w:sz w:val="28"/>
          <w:szCs w:val="28"/>
          <w:vertAlign w:val="superscript"/>
        </w:rPr>
        <w:t>15</w:t>
      </w:r>
      <w:r w:rsidR="00B15F08" w:rsidRPr="00B15F08">
        <w:rPr>
          <w:sz w:val="28"/>
          <w:szCs w:val="28"/>
        </w:rPr>
        <w:t>.</w:t>
      </w:r>
    </w:p>
    <w:p w:rsidR="00B15F08" w:rsidRPr="00B15F08" w:rsidRDefault="00C7552C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5F08">
        <w:rPr>
          <w:sz w:val="28"/>
          <w:szCs w:val="28"/>
        </w:rPr>
        <w:t>3.11.</w:t>
      </w:r>
      <w:r w:rsidR="00B15F08" w:rsidRPr="00B15F08">
        <w:rPr>
          <w:sz w:val="28"/>
          <w:szCs w:val="28"/>
        </w:rP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="00B15F08" w:rsidRPr="00B15F08">
        <w:rPr>
          <w:sz w:val="28"/>
          <w:szCs w:val="28"/>
          <w:vertAlign w:val="superscript"/>
        </w:rPr>
        <w:t>16</w:t>
      </w:r>
      <w:r w:rsidR="00B15F08" w:rsidRPr="00B15F08">
        <w:rPr>
          <w:sz w:val="28"/>
          <w:szCs w:val="28"/>
        </w:rPr>
        <w:t>.</w:t>
      </w:r>
    </w:p>
    <w:p w:rsidR="00B15F08" w:rsidRPr="00B15F08" w:rsidRDefault="00C7552C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15F08">
        <w:rPr>
          <w:sz w:val="28"/>
          <w:szCs w:val="28"/>
        </w:rPr>
        <w:t>3.12.</w:t>
      </w:r>
      <w:r w:rsidR="00B15F08" w:rsidRPr="00B15F08">
        <w:rPr>
          <w:sz w:val="28"/>
          <w:szCs w:val="28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B15F08" w:rsidRPr="00B15F08">
        <w:rPr>
          <w:sz w:val="28"/>
          <w:szCs w:val="28"/>
          <w:vertAlign w:val="superscript"/>
        </w:rPr>
        <w:t>19</w:t>
      </w:r>
      <w:r w:rsidR="00B15F08" w:rsidRPr="00B15F08">
        <w:rPr>
          <w:sz w:val="28"/>
          <w:szCs w:val="28"/>
        </w:rPr>
        <w:t>.</w:t>
      </w:r>
    </w:p>
    <w:p w:rsidR="00B15F08" w:rsidRDefault="00B15F08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B15F08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C7552C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rPr>
          <w:sz w:val="28"/>
          <w:szCs w:val="28"/>
        </w:rPr>
      </w:pPr>
      <w:r>
        <w:rPr>
          <w:sz w:val="28"/>
          <w:szCs w:val="28"/>
        </w:rPr>
        <w:t>3.13.</w:t>
      </w:r>
      <w:r w:rsidRPr="000F451A">
        <w:rPr>
          <w:sz w:val="28"/>
          <w:szCs w:val="28"/>
        </w:rPr>
        <w:t xml:space="preserve"> Прием</w:t>
      </w:r>
      <w:r w:rsidR="00B15F08" w:rsidRPr="000F451A">
        <w:rPr>
          <w:sz w:val="28"/>
          <w:szCs w:val="28"/>
        </w:rPr>
        <w:t xml:space="preserve"> в общеобразовательную организацию осуществляется в течение всего учебного года при наличии свободных мест.</w:t>
      </w:r>
    </w:p>
    <w:p w:rsidR="000F451A" w:rsidRPr="00C7552C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3.14</w:t>
      </w:r>
      <w:r w:rsidR="00B15F08">
        <w:rPr>
          <w:bCs/>
          <w:kern w:val="36"/>
          <w:sz w:val="28"/>
          <w:szCs w:val="28"/>
        </w:rPr>
        <w:t xml:space="preserve">. </w:t>
      </w:r>
      <w:r w:rsidR="00430698">
        <w:rPr>
          <w:bCs/>
          <w:kern w:val="36"/>
          <w:sz w:val="28"/>
          <w:szCs w:val="28"/>
        </w:rPr>
        <w:t xml:space="preserve"> </w:t>
      </w:r>
      <w:r w:rsidR="002B1244" w:rsidRPr="002B1244">
        <w:rPr>
          <w:color w:val="000000"/>
          <w:sz w:val="28"/>
          <w:szCs w:val="28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мест».</w:t>
      </w:r>
    </w:p>
    <w:p w:rsidR="00C7552C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B15F08">
        <w:rPr>
          <w:sz w:val="28"/>
          <w:szCs w:val="28"/>
        </w:rPr>
        <w:t>.</w:t>
      </w:r>
      <w:r w:rsidR="00B15F08" w:rsidRPr="00B15F08">
        <w:rPr>
          <w:sz w:val="28"/>
          <w:szCs w:val="28"/>
        </w:rPr>
        <w:t xml:space="preserve"> При приеме детей администрация ОУ знакомит родителей с Уставом и другими документами, регламентирующими осуществление образовательного процесса.</w:t>
      </w:r>
    </w:p>
    <w:p w:rsidR="00C7552C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F08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="00B15F08">
        <w:rPr>
          <w:sz w:val="28"/>
          <w:szCs w:val="28"/>
        </w:rPr>
        <w:t>.</w:t>
      </w:r>
      <w:r w:rsidR="00B15F08" w:rsidRPr="00B15F08">
        <w:rPr>
          <w:sz w:val="28"/>
          <w:szCs w:val="28"/>
        </w:rPr>
        <w:t xml:space="preserve"> Прием детей в ОУ всех видов запрещается осуществлять на конкурсной основе (п.3 ст.5 ФЗ-273 «Об образовании в Российской Федерации»). 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Pr="000F451A">
        <w:rPr>
          <w:sz w:val="28"/>
          <w:szCs w:val="28"/>
        </w:rPr>
        <w:t xml:space="preserve"> Для приема родитель(и) (законный(ые) представитель(и) ребенка или поступающий представляют следующие документы: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lastRenderedPageBreak/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0F451A">
        <w:rPr>
          <w:sz w:val="28"/>
          <w:szCs w:val="28"/>
          <w:vertAlign w:val="superscript"/>
        </w:rPr>
        <w:t>29</w:t>
      </w:r>
      <w:r w:rsidRPr="000F451A">
        <w:rPr>
          <w:sz w:val="28"/>
          <w:szCs w:val="28"/>
        </w:rPr>
        <w:t>.</w:t>
      </w:r>
    </w:p>
    <w:p w:rsidR="000F451A" w:rsidRPr="000F451A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F451A" w:rsidRPr="00B15F08" w:rsidRDefault="000F451A" w:rsidP="00F26DAB">
      <w:pPr>
        <w:pStyle w:val="a3"/>
        <w:shd w:val="clear" w:color="auto" w:fill="FFFFFF"/>
        <w:spacing w:before="0" w:beforeAutospacing="0" w:after="255" w:afterAutospacing="0" w:line="270" w:lineRule="atLeast"/>
        <w:ind w:right="102" w:firstLine="426"/>
        <w:jc w:val="both"/>
        <w:rPr>
          <w:sz w:val="28"/>
          <w:szCs w:val="28"/>
        </w:rPr>
      </w:pPr>
      <w:r w:rsidRPr="000F451A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F451A">
        <w:rPr>
          <w:sz w:val="28"/>
          <w:szCs w:val="28"/>
          <w:vertAlign w:val="superscript"/>
        </w:rPr>
        <w:t>30</w:t>
      </w:r>
      <w:r w:rsidRPr="000F451A">
        <w:rPr>
          <w:sz w:val="28"/>
          <w:szCs w:val="28"/>
        </w:rPr>
        <w:t> переводом на русский язык.</w:t>
      </w:r>
      <w:r w:rsidRPr="00B15F08">
        <w:rPr>
          <w:sz w:val="28"/>
          <w:szCs w:val="28"/>
        </w:rPr>
        <w:t xml:space="preserve"> </w:t>
      </w:r>
    </w:p>
    <w:p w:rsidR="00B15F08" w:rsidRPr="00B15F08" w:rsidRDefault="000F451A" w:rsidP="00F26DAB">
      <w:pPr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5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1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5F08" w:rsidRPr="00B1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родителями (законными представителями), регистрируются через секретариат ОУ в журнале приема заявлений. После регистрации заявления, заявителю выдается документ, содержащий следующую информацию: входящий номер заявления о приеме в ОУ, перечень представленных документов и отметка об их получении, заверенная подписью секретаря или ответственного за прием документов, сведения о сроках уведомления о зачислении в данный класс, контактные телефоны для получения информации, телефон КО. </w:t>
      </w:r>
    </w:p>
    <w:p w:rsidR="00B15F08" w:rsidRPr="00B15F08" w:rsidRDefault="000F451A" w:rsidP="00F26DAB">
      <w:pPr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5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B15F08" w:rsidRPr="00B1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в ОУ оформляется распорядительным актом ОУ в течение 7 рабочих дней после приема документов.  </w:t>
      </w:r>
    </w:p>
    <w:p w:rsidR="00B15F08" w:rsidRPr="00B15F08" w:rsidRDefault="00B15F08" w:rsidP="00F26DAB">
      <w:pPr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244" w:rsidRDefault="002B1244" w:rsidP="00F26DAB">
      <w:pPr>
        <w:tabs>
          <w:tab w:val="left" w:pos="1530"/>
        </w:tabs>
        <w:ind w:right="102" w:firstLine="426"/>
      </w:pPr>
    </w:p>
    <w:p w:rsidR="002B1244" w:rsidRDefault="002B1244" w:rsidP="00F26DAB">
      <w:pPr>
        <w:tabs>
          <w:tab w:val="left" w:pos="1530"/>
        </w:tabs>
        <w:ind w:right="102" w:firstLine="426"/>
      </w:pPr>
    </w:p>
    <w:sectPr w:rsidR="002B1244" w:rsidSect="00C7552C">
      <w:pgSz w:w="11900" w:h="16840"/>
      <w:pgMar w:top="612" w:right="701" w:bottom="1784" w:left="1599" w:header="187" w:footer="135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B6" w:rsidRDefault="006A4EB6" w:rsidP="00B15F08">
      <w:pPr>
        <w:spacing w:after="0" w:line="240" w:lineRule="auto"/>
      </w:pPr>
      <w:r>
        <w:separator/>
      </w:r>
    </w:p>
  </w:endnote>
  <w:endnote w:type="continuationSeparator" w:id="0">
    <w:p w:rsidR="006A4EB6" w:rsidRDefault="006A4EB6" w:rsidP="00B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B6" w:rsidRDefault="006A4EB6" w:rsidP="00B15F08">
      <w:pPr>
        <w:spacing w:after="0" w:line="240" w:lineRule="auto"/>
      </w:pPr>
      <w:r>
        <w:separator/>
      </w:r>
    </w:p>
  </w:footnote>
  <w:footnote w:type="continuationSeparator" w:id="0">
    <w:p w:rsidR="006A4EB6" w:rsidRDefault="006A4EB6" w:rsidP="00B1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ABE"/>
    <w:multiLevelType w:val="hybridMultilevel"/>
    <w:tmpl w:val="611846A0"/>
    <w:lvl w:ilvl="0" w:tplc="97D07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B3"/>
    <w:rsid w:val="000F451A"/>
    <w:rsid w:val="00123ABC"/>
    <w:rsid w:val="001E6884"/>
    <w:rsid w:val="002B1244"/>
    <w:rsid w:val="00430698"/>
    <w:rsid w:val="004835F2"/>
    <w:rsid w:val="005E1F92"/>
    <w:rsid w:val="006A4EB6"/>
    <w:rsid w:val="006F4B98"/>
    <w:rsid w:val="009005E4"/>
    <w:rsid w:val="009C29F3"/>
    <w:rsid w:val="00B15F08"/>
    <w:rsid w:val="00C7552C"/>
    <w:rsid w:val="00CA6DB3"/>
    <w:rsid w:val="00DD384D"/>
    <w:rsid w:val="00F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90C5"/>
  <w15:chartTrackingRefBased/>
  <w15:docId w15:val="{6D53383B-9CEA-46A4-AEF6-6EA84A7A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F08"/>
  </w:style>
  <w:style w:type="paragraph" w:styleId="a6">
    <w:name w:val="footer"/>
    <w:basedOn w:val="a"/>
    <w:link w:val="a7"/>
    <w:uiPriority w:val="99"/>
    <w:unhideWhenUsed/>
    <w:rsid w:val="00B1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2022-03-02T01:36:00Z</dcterms:created>
  <dcterms:modified xsi:type="dcterms:W3CDTF">2022-03-04T01:13:00Z</dcterms:modified>
</cp:coreProperties>
</file>