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13" w:rsidRPr="00CA2F13" w:rsidRDefault="00CA2F13" w:rsidP="00CA2F13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1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1C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D1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894" w:rsidRPr="00E11D1C" w:rsidRDefault="00CA2F13" w:rsidP="00E11D1C">
      <w:pPr>
        <w:keepNext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04894" w:rsidRPr="00E11D1C">
        <w:rPr>
          <w:rFonts w:ascii="Times New Roman" w:hAnsi="Times New Roman" w:cs="Times New Roman"/>
          <w:sz w:val="28"/>
          <w:szCs w:val="28"/>
        </w:rPr>
        <w:t xml:space="preserve"> год</w:t>
      </w:r>
      <w:r w:rsidR="00404894" w:rsidRPr="00E11D1C">
        <w:rPr>
          <w:rFonts w:ascii="Times New Roman" w:hAnsi="Times New Roman" w:cs="Times New Roman"/>
          <w:sz w:val="28"/>
          <w:szCs w:val="28"/>
        </w:rPr>
        <w:tab/>
      </w:r>
      <w:r w:rsidR="00404894" w:rsidRPr="00E11D1C">
        <w:rPr>
          <w:rFonts w:ascii="Times New Roman" w:hAnsi="Times New Roman" w:cs="Times New Roman"/>
          <w:sz w:val="28"/>
          <w:szCs w:val="28"/>
        </w:rPr>
        <w:tab/>
      </w:r>
      <w:r w:rsidR="00404894" w:rsidRPr="00E11D1C">
        <w:rPr>
          <w:rFonts w:ascii="Times New Roman" w:hAnsi="Times New Roman" w:cs="Times New Roman"/>
          <w:sz w:val="28"/>
          <w:szCs w:val="28"/>
        </w:rPr>
        <w:tab/>
      </w:r>
      <w:r w:rsidR="00404894" w:rsidRPr="00E11D1C">
        <w:rPr>
          <w:rFonts w:ascii="Times New Roman" w:hAnsi="Times New Roman" w:cs="Times New Roman"/>
          <w:sz w:val="28"/>
          <w:szCs w:val="28"/>
        </w:rPr>
        <w:tab/>
      </w:r>
      <w:r w:rsidR="00404894" w:rsidRPr="00E11D1C">
        <w:rPr>
          <w:rFonts w:ascii="Times New Roman" w:hAnsi="Times New Roman" w:cs="Times New Roman"/>
          <w:sz w:val="28"/>
          <w:szCs w:val="28"/>
        </w:rPr>
        <w:tab/>
      </w:r>
      <w:r w:rsidR="00404894" w:rsidRPr="00E11D1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04894" w:rsidRPr="00E11D1C">
        <w:rPr>
          <w:rFonts w:ascii="Times New Roman" w:hAnsi="Times New Roman" w:cs="Times New Roman"/>
          <w:sz w:val="28"/>
          <w:szCs w:val="28"/>
        </w:rPr>
        <w:tab/>
      </w:r>
      <w:r w:rsidR="00404894" w:rsidRPr="00E11D1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4894" w:rsidRPr="00E11D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04894" w:rsidRPr="00E11D1C" w:rsidRDefault="00404894" w:rsidP="00E11D1C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1C">
        <w:rPr>
          <w:rFonts w:ascii="Times New Roman" w:hAnsi="Times New Roman" w:cs="Times New Roman"/>
          <w:sz w:val="28"/>
          <w:szCs w:val="28"/>
        </w:rPr>
        <w:t>с. Линёво  Озеро</w:t>
      </w:r>
    </w:p>
    <w:p w:rsidR="004F7EA1" w:rsidRPr="00E11D1C" w:rsidRDefault="004F7EA1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4894" w:rsidRPr="00E11D1C" w:rsidRDefault="00404894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1593" w:rsidRPr="00E11D1C" w:rsidRDefault="00554845" w:rsidP="00E11D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1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="00404894" w:rsidRPr="00E11D1C">
        <w:rPr>
          <w:rFonts w:ascii="Times New Roman" w:hAnsi="Times New Roman" w:cs="Times New Roman"/>
          <w:b/>
          <w:sz w:val="28"/>
          <w:szCs w:val="28"/>
        </w:rPr>
        <w:t>профилактики</w:t>
      </w:r>
      <w:r w:rsidRPr="00E11D1C">
        <w:rPr>
          <w:rFonts w:ascii="Times New Roman" w:hAnsi="Times New Roman" w:cs="Times New Roman"/>
          <w:b/>
          <w:sz w:val="28"/>
          <w:szCs w:val="28"/>
        </w:rPr>
        <w:t xml:space="preserve"> нар</w:t>
      </w:r>
      <w:r w:rsidR="006E155D" w:rsidRPr="00E11D1C">
        <w:rPr>
          <w:rFonts w:ascii="Times New Roman" w:hAnsi="Times New Roman" w:cs="Times New Roman"/>
          <w:b/>
          <w:sz w:val="28"/>
          <w:szCs w:val="28"/>
        </w:rPr>
        <w:t xml:space="preserve">ушений обязательных требований, </w:t>
      </w:r>
      <w:r w:rsidR="00A456A1" w:rsidRPr="00E11D1C">
        <w:rPr>
          <w:rFonts w:ascii="Times New Roman" w:hAnsi="Times New Roman" w:cs="Times New Roman"/>
          <w:b/>
          <w:sz w:val="28"/>
          <w:szCs w:val="28"/>
        </w:rPr>
        <w:t xml:space="preserve">требований, установленных муниципальными </w:t>
      </w:r>
      <w:r w:rsidR="00404894" w:rsidRPr="00E11D1C">
        <w:rPr>
          <w:rFonts w:ascii="Times New Roman" w:hAnsi="Times New Roman" w:cs="Times New Roman"/>
          <w:b/>
          <w:sz w:val="28"/>
          <w:szCs w:val="28"/>
        </w:rPr>
        <w:t xml:space="preserve">нормативными </w:t>
      </w:r>
      <w:r w:rsidR="00A456A1" w:rsidRPr="00E11D1C">
        <w:rPr>
          <w:rFonts w:ascii="Times New Roman" w:hAnsi="Times New Roman" w:cs="Times New Roman"/>
          <w:b/>
          <w:sz w:val="28"/>
          <w:szCs w:val="28"/>
        </w:rPr>
        <w:t xml:space="preserve">правовыми актами </w:t>
      </w:r>
      <w:r w:rsidR="009E1593" w:rsidRPr="00E11D1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04894" w:rsidRPr="00E11D1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E1593" w:rsidRPr="00E11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894" w:rsidRPr="00E11D1C">
        <w:rPr>
          <w:rFonts w:ascii="Times New Roman" w:hAnsi="Times New Roman" w:cs="Times New Roman"/>
          <w:b/>
          <w:sz w:val="28"/>
          <w:szCs w:val="28"/>
        </w:rPr>
        <w:t>«Линёво-Озёрское»</w:t>
      </w:r>
      <w:r w:rsidR="009E1593" w:rsidRPr="00E11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D1C">
        <w:rPr>
          <w:rFonts w:ascii="Times New Roman" w:hAnsi="Times New Roman" w:cs="Times New Roman"/>
          <w:b/>
          <w:sz w:val="28"/>
          <w:szCs w:val="28"/>
        </w:rPr>
        <w:t>на 20</w:t>
      </w:r>
      <w:r w:rsidR="006E155D" w:rsidRPr="00E11D1C">
        <w:rPr>
          <w:rFonts w:ascii="Times New Roman" w:hAnsi="Times New Roman" w:cs="Times New Roman"/>
          <w:b/>
          <w:sz w:val="28"/>
          <w:szCs w:val="28"/>
        </w:rPr>
        <w:t>2</w:t>
      </w:r>
      <w:r w:rsidR="00D43005">
        <w:rPr>
          <w:rFonts w:ascii="Times New Roman" w:hAnsi="Times New Roman" w:cs="Times New Roman"/>
          <w:b/>
          <w:sz w:val="28"/>
          <w:szCs w:val="28"/>
        </w:rPr>
        <w:t>2</w:t>
      </w:r>
      <w:r w:rsidRPr="00E11D1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134BB" w:rsidRPr="00E11D1C" w:rsidRDefault="00554845" w:rsidP="00E11D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1C"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D43005">
        <w:rPr>
          <w:rFonts w:ascii="Times New Roman" w:hAnsi="Times New Roman" w:cs="Times New Roman"/>
          <w:b/>
          <w:sz w:val="28"/>
          <w:szCs w:val="28"/>
        </w:rPr>
        <w:t>3</w:t>
      </w:r>
      <w:r w:rsidRPr="00E11D1C">
        <w:rPr>
          <w:rFonts w:ascii="Times New Roman" w:hAnsi="Times New Roman" w:cs="Times New Roman"/>
          <w:b/>
          <w:sz w:val="28"/>
          <w:szCs w:val="28"/>
        </w:rPr>
        <w:t>-202</w:t>
      </w:r>
      <w:r w:rsidR="00D43005">
        <w:rPr>
          <w:rFonts w:ascii="Times New Roman" w:hAnsi="Times New Roman" w:cs="Times New Roman"/>
          <w:b/>
          <w:sz w:val="28"/>
          <w:szCs w:val="28"/>
        </w:rPr>
        <w:t>4</w:t>
      </w:r>
      <w:r w:rsidR="00404894" w:rsidRPr="00E11D1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54845" w:rsidRPr="00E11D1C" w:rsidRDefault="00554845" w:rsidP="00E11D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894" w:rsidRPr="00E11D1C" w:rsidRDefault="00404894" w:rsidP="00E11D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894" w:rsidRPr="00E11D1C" w:rsidRDefault="00A456A1" w:rsidP="00E11D1C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1D1C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8.2 Федерального закона от </w:t>
      </w:r>
      <w:r w:rsidR="00404894" w:rsidRPr="00E11D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11D1C">
        <w:rPr>
          <w:rFonts w:ascii="Times New Roman" w:hAnsi="Times New Roman" w:cs="Times New Roman"/>
          <w:sz w:val="28"/>
          <w:szCs w:val="28"/>
        </w:rPr>
        <w:t xml:space="preserve"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</w:t>
      </w:r>
      <w:proofErr w:type="gramStart"/>
      <w:r w:rsidRPr="00E11D1C">
        <w:rPr>
          <w:rFonts w:ascii="Times New Roman" w:hAnsi="Times New Roman" w:cs="Times New Roman"/>
          <w:sz w:val="28"/>
          <w:szCs w:val="28"/>
        </w:rPr>
        <w:t>Правительства РФ от 26</w:t>
      </w:r>
      <w:r w:rsidR="00404894" w:rsidRPr="00E11D1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11D1C">
        <w:rPr>
          <w:rFonts w:ascii="Times New Roman" w:hAnsi="Times New Roman" w:cs="Times New Roman"/>
          <w:sz w:val="28"/>
          <w:szCs w:val="28"/>
        </w:rPr>
        <w:t>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404894" w:rsidRPr="00E11D1C">
        <w:rPr>
          <w:rFonts w:ascii="Times New Roman" w:hAnsi="Times New Roman" w:cs="Times New Roman"/>
          <w:sz w:val="28"/>
          <w:szCs w:val="28"/>
        </w:rPr>
        <w:t>»</w:t>
      </w:r>
      <w:r w:rsidRPr="00E11D1C">
        <w:rPr>
          <w:rFonts w:ascii="Times New Roman" w:hAnsi="Times New Roman" w:cs="Times New Roman"/>
          <w:sz w:val="28"/>
          <w:szCs w:val="28"/>
        </w:rPr>
        <w:t>,</w:t>
      </w:r>
      <w:r w:rsidR="001F2268" w:rsidRPr="00E11D1C">
        <w:rPr>
          <w:rFonts w:ascii="Times New Roman" w:hAnsi="Times New Roman" w:cs="Times New Roman"/>
          <w:sz w:val="28"/>
          <w:szCs w:val="28"/>
        </w:rPr>
        <w:t xml:space="preserve"> </w:t>
      </w:r>
      <w:r w:rsidR="009E1593" w:rsidRPr="00E11D1C">
        <w:rPr>
          <w:rFonts w:ascii="Times New Roman" w:hAnsi="Times New Roman" w:cs="Times New Roman"/>
          <w:sz w:val="28"/>
          <w:szCs w:val="28"/>
        </w:rPr>
        <w:t xml:space="preserve">статьей 12 </w:t>
      </w:r>
      <w:r w:rsidR="009E1593" w:rsidRPr="00E11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Устава муниципального образования сельского поселения «Линёво-Озёрское», утвержденного решением Совета от 04 мая 2018 года № 95, администрация муниципального образования сельского поселения «Линёво-Озёрское» </w:t>
      </w:r>
      <w:r w:rsidR="009E1593" w:rsidRPr="00E11D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постановляет:</w:t>
      </w:r>
      <w:r w:rsidR="009E1593" w:rsidRPr="00E11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proofErr w:type="gramEnd"/>
    </w:p>
    <w:p w:rsidR="009E1593" w:rsidRPr="00E11D1C" w:rsidRDefault="009E1593" w:rsidP="00E11D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94D" w:rsidRPr="00E11D1C" w:rsidRDefault="00C2094D" w:rsidP="00E11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r w:rsidR="006E155D"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Утвердить</w:t>
      </w:r>
      <w:r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прилагаемую </w:t>
      </w:r>
      <w:r w:rsidRPr="00E11D1C">
        <w:rPr>
          <w:rFonts w:ascii="Times New Roman" w:hAnsi="Times New Roman" w:cs="Times New Roman"/>
          <w:sz w:val="28"/>
          <w:szCs w:val="28"/>
        </w:rPr>
        <w:t>Программу профилактики нарушений обязательных требований, требований, установленных муниципальными нормативными правовыми актами муниципального образования сельского поселения «Линёво-Озёрское» на 202</w:t>
      </w:r>
      <w:r w:rsidR="00D43005">
        <w:rPr>
          <w:rFonts w:ascii="Times New Roman" w:hAnsi="Times New Roman" w:cs="Times New Roman"/>
          <w:sz w:val="28"/>
          <w:szCs w:val="28"/>
        </w:rPr>
        <w:t>2</w:t>
      </w:r>
      <w:r w:rsidRPr="00E11D1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43005">
        <w:rPr>
          <w:rFonts w:ascii="Times New Roman" w:hAnsi="Times New Roman" w:cs="Times New Roman"/>
          <w:sz w:val="28"/>
          <w:szCs w:val="28"/>
        </w:rPr>
        <w:t>3</w:t>
      </w:r>
      <w:r w:rsidRPr="00E11D1C">
        <w:rPr>
          <w:rFonts w:ascii="Times New Roman" w:hAnsi="Times New Roman" w:cs="Times New Roman"/>
          <w:sz w:val="28"/>
          <w:szCs w:val="28"/>
        </w:rPr>
        <w:t>-202</w:t>
      </w:r>
      <w:r w:rsidR="00D43005">
        <w:rPr>
          <w:rFonts w:ascii="Times New Roman" w:hAnsi="Times New Roman" w:cs="Times New Roman"/>
          <w:sz w:val="28"/>
          <w:szCs w:val="28"/>
        </w:rPr>
        <w:t>4</w:t>
      </w:r>
      <w:r w:rsidRPr="00E11D1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280">
        <w:rPr>
          <w:rFonts w:ascii="Times New Roman" w:hAnsi="Times New Roman" w:cs="Times New Roman"/>
          <w:sz w:val="28"/>
          <w:szCs w:val="28"/>
        </w:rPr>
        <w:t xml:space="preserve">. </w:t>
      </w:r>
      <w:r w:rsidRPr="00E11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1C" w:rsidRDefault="00C2094D" w:rsidP="00E11D1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1D1C">
        <w:rPr>
          <w:rFonts w:ascii="Times New Roman" w:hAnsi="Times New Roman" w:cs="Times New Roman"/>
          <w:sz w:val="28"/>
          <w:szCs w:val="28"/>
        </w:rPr>
        <w:t xml:space="preserve">2. </w:t>
      </w:r>
      <w:r w:rsidR="00BD5BBE"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</w:t>
      </w:r>
      <w:r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лжностным лицам администрации муниципального образования сельского поселения «Линёво-Озёрское», </w:t>
      </w:r>
      <w:r w:rsidR="00BD5BBE"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уполномоченным на осуществление муниципального контроля в </w:t>
      </w:r>
      <w:r w:rsidR="00D430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сфере благоустройства</w:t>
      </w:r>
      <w:r w:rsidR="00BD5BBE"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обеспечить в пределах своей компетенции выполнение </w:t>
      </w:r>
      <w:r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мероприятий</w:t>
      </w:r>
      <w:r w:rsidR="00E11D1C"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D52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вышеуказанной программы</w:t>
      </w:r>
      <w:r w:rsidR="00E11D1C"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A2F13" w:rsidRPr="00CA2F13" w:rsidRDefault="00CA2F13" w:rsidP="00CA2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3. Признать утратившим силу Постановление от 26 февраля 2021 года № 5 «</w:t>
      </w:r>
      <w:r w:rsidRPr="00CA2F13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нормативными правовыми актами муниципального образования сельского поселения «Линёво-Озёрское» на 2021 год и плановый период 2022-2023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1D1C" w:rsidRPr="00E11D1C" w:rsidRDefault="00CA2F13" w:rsidP="00E11D1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E11D1C"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E11D1C" w:rsidRPr="00E11D1C" w:rsidRDefault="00CA2F13" w:rsidP="00E11D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="00E11D1C"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E11D1C"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Разместить</w:t>
      </w:r>
      <w:proofErr w:type="gramEnd"/>
      <w:r w:rsidR="00E11D1C"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E11D1C" w:rsidRPr="00E11D1C" w:rsidRDefault="00E11D1C" w:rsidP="00E11D1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11D1C" w:rsidRPr="00E11D1C" w:rsidRDefault="00E11D1C" w:rsidP="00E11D1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11D1C" w:rsidRPr="00E11D1C" w:rsidRDefault="00E11D1C" w:rsidP="00E11D1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Глава муниципального образования</w:t>
      </w:r>
    </w:p>
    <w:p w:rsidR="00BD5BBE" w:rsidRPr="00E11D1C" w:rsidRDefault="00E11D1C" w:rsidP="00E11D1C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1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«Линёво-Озёрское»                                    Н.Е. Горюнов</w:t>
      </w: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E11D1C" w:rsidRDefault="00BD5BBE" w:rsidP="00E11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1D1C" w:rsidRPr="00E11D1C" w:rsidRDefault="00E11D1C" w:rsidP="00E11D1C">
      <w:pPr>
        <w:spacing w:after="0" w:line="240" w:lineRule="auto"/>
        <w:ind w:left="538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11D1C">
        <w:rPr>
          <w:rFonts w:ascii="Times New Roman" w:hAnsi="Times New Roman"/>
          <w:bCs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E11D1C" w:rsidRPr="00E11D1C" w:rsidRDefault="00E11D1C" w:rsidP="00E11D1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1D1C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сельского поселения </w:t>
      </w:r>
    </w:p>
    <w:p w:rsidR="00E11D1C" w:rsidRPr="00E11D1C" w:rsidRDefault="00E11D1C" w:rsidP="00E11D1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E11D1C">
        <w:rPr>
          <w:rFonts w:ascii="Times New Roman" w:hAnsi="Times New Roman"/>
          <w:sz w:val="28"/>
          <w:szCs w:val="28"/>
        </w:rPr>
        <w:t>«Линёво-Озёрское»</w:t>
      </w:r>
    </w:p>
    <w:p w:rsidR="00E11D1C" w:rsidRPr="00E11D1C" w:rsidRDefault="00E11D1C" w:rsidP="00E11D1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E11D1C">
        <w:rPr>
          <w:rFonts w:ascii="Times New Roman" w:hAnsi="Times New Roman"/>
          <w:sz w:val="28"/>
          <w:szCs w:val="28"/>
        </w:rPr>
        <w:t xml:space="preserve">от </w:t>
      </w:r>
      <w:r w:rsidR="00CA2F13">
        <w:rPr>
          <w:rFonts w:ascii="Times New Roman" w:hAnsi="Times New Roman"/>
          <w:sz w:val="28"/>
          <w:szCs w:val="28"/>
        </w:rPr>
        <w:t>__________ 2022</w:t>
      </w:r>
      <w:r w:rsidRPr="00E11D1C">
        <w:rPr>
          <w:rFonts w:ascii="Times New Roman" w:hAnsi="Times New Roman"/>
          <w:sz w:val="28"/>
          <w:szCs w:val="28"/>
        </w:rPr>
        <w:t xml:space="preserve"> года № </w:t>
      </w:r>
      <w:r w:rsidR="00CA2F13">
        <w:rPr>
          <w:rFonts w:ascii="Times New Roman" w:hAnsi="Times New Roman"/>
          <w:sz w:val="28"/>
          <w:szCs w:val="28"/>
        </w:rPr>
        <w:t>___</w:t>
      </w:r>
    </w:p>
    <w:p w:rsidR="00E11D1C" w:rsidRPr="00E11D1C" w:rsidRDefault="00E11D1C" w:rsidP="00E1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1C" w:rsidRDefault="00E11D1C" w:rsidP="00E11D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D1C" w:rsidRDefault="00E11D1C" w:rsidP="00E11D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1C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11D1C" w:rsidRPr="00E11D1C" w:rsidRDefault="00E11D1C" w:rsidP="00E11D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1C">
        <w:rPr>
          <w:rFonts w:ascii="Times New Roman" w:hAnsi="Times New Roman" w:cs="Times New Roman"/>
          <w:b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нормативными правовыми актами муниципального образования сельского пос</w:t>
      </w:r>
      <w:r w:rsidR="00D43005">
        <w:rPr>
          <w:rFonts w:ascii="Times New Roman" w:hAnsi="Times New Roman" w:cs="Times New Roman"/>
          <w:b/>
          <w:sz w:val="28"/>
          <w:szCs w:val="28"/>
        </w:rPr>
        <w:t>еления «Линёво-Озёрское» на 2022</w:t>
      </w:r>
      <w:r w:rsidRPr="00E11D1C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D43005">
        <w:rPr>
          <w:rFonts w:ascii="Times New Roman" w:hAnsi="Times New Roman" w:cs="Times New Roman"/>
          <w:b/>
          <w:sz w:val="28"/>
          <w:szCs w:val="28"/>
        </w:rPr>
        <w:t>3</w:t>
      </w:r>
      <w:r w:rsidRPr="00E11D1C">
        <w:rPr>
          <w:rFonts w:ascii="Times New Roman" w:hAnsi="Times New Roman" w:cs="Times New Roman"/>
          <w:b/>
          <w:sz w:val="28"/>
          <w:szCs w:val="28"/>
        </w:rPr>
        <w:t>-202</w:t>
      </w:r>
      <w:r w:rsidR="00D43005">
        <w:rPr>
          <w:rFonts w:ascii="Times New Roman" w:hAnsi="Times New Roman" w:cs="Times New Roman"/>
          <w:b/>
          <w:sz w:val="28"/>
          <w:szCs w:val="28"/>
        </w:rPr>
        <w:t>4</w:t>
      </w:r>
      <w:r w:rsidRPr="00E11D1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67173" w:rsidRDefault="00267173" w:rsidP="00E1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41B" w:rsidRPr="00E11D1C" w:rsidRDefault="00F6741B" w:rsidP="00E1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73" w:rsidRPr="00E11D1C" w:rsidRDefault="00267173" w:rsidP="00E11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D1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11D1C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</w:t>
      </w:r>
      <w:r w:rsidR="000B6A3A" w:rsidRPr="000B6A3A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требований, установленных муниципальными нормативными правовыми актами муниципального образования сельского поселения «Линёво-Озёрское» на 202</w:t>
      </w:r>
      <w:r w:rsidR="00D43005">
        <w:rPr>
          <w:rFonts w:ascii="Times New Roman" w:hAnsi="Times New Roman" w:cs="Times New Roman"/>
          <w:sz w:val="28"/>
          <w:szCs w:val="28"/>
        </w:rPr>
        <w:t>2</w:t>
      </w:r>
      <w:r w:rsidR="000B6A3A" w:rsidRPr="000B6A3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43005">
        <w:rPr>
          <w:rFonts w:ascii="Times New Roman" w:hAnsi="Times New Roman" w:cs="Times New Roman"/>
          <w:sz w:val="28"/>
          <w:szCs w:val="28"/>
        </w:rPr>
        <w:t>3</w:t>
      </w:r>
      <w:r w:rsidR="000B6A3A" w:rsidRPr="000B6A3A">
        <w:rPr>
          <w:rFonts w:ascii="Times New Roman" w:hAnsi="Times New Roman" w:cs="Times New Roman"/>
          <w:sz w:val="28"/>
          <w:szCs w:val="28"/>
        </w:rPr>
        <w:t>-202</w:t>
      </w:r>
      <w:r w:rsidR="00D43005">
        <w:rPr>
          <w:rFonts w:ascii="Times New Roman" w:hAnsi="Times New Roman" w:cs="Times New Roman"/>
          <w:sz w:val="28"/>
          <w:szCs w:val="28"/>
        </w:rPr>
        <w:t>4</w:t>
      </w:r>
      <w:r w:rsidR="000B6A3A" w:rsidRPr="000B6A3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B6A3A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Pr="00E11D1C">
        <w:rPr>
          <w:rFonts w:ascii="Times New Roman" w:eastAsia="Calibri" w:hAnsi="Times New Roman" w:cs="Times New Roman"/>
          <w:sz w:val="28"/>
          <w:szCs w:val="28"/>
        </w:rPr>
        <w:t xml:space="preserve">разработана в целях организации проведения профилактики нарушений обязательных требований </w:t>
      </w:r>
      <w:r w:rsidRPr="00E11D1C">
        <w:rPr>
          <w:rFonts w:ascii="Times New Roman" w:eastAsia="Calibri" w:hAnsi="Times New Roman" w:cs="Times New Roman"/>
          <w:bCs/>
          <w:sz w:val="28"/>
          <w:szCs w:val="28"/>
        </w:rPr>
        <w:t xml:space="preserve">нормативных правовых актов Российской Федерации, Забайкальского края и </w:t>
      </w:r>
      <w:r w:rsidR="00E11D1C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сельского поселения «Линёво-Озёрское»</w:t>
      </w:r>
      <w:r w:rsidR="0071608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сельское поселение «Линёво-Озёрское»). </w:t>
      </w:r>
      <w:proofErr w:type="gramEnd"/>
    </w:p>
    <w:p w:rsidR="00267173" w:rsidRPr="00E11D1C" w:rsidRDefault="00267173" w:rsidP="00E11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D1C">
        <w:rPr>
          <w:rFonts w:ascii="Times New Roman" w:eastAsia="Calibri" w:hAnsi="Times New Roman" w:cs="Times New Roman"/>
          <w:sz w:val="28"/>
          <w:szCs w:val="28"/>
        </w:rPr>
        <w:t>Профилактика нарушений обязательных требований проводится в рамках осуществления соответствующего вида муниципального контроля.</w:t>
      </w:r>
    </w:p>
    <w:p w:rsidR="00267173" w:rsidRPr="00E11D1C" w:rsidRDefault="00267173" w:rsidP="00E11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D1C">
        <w:rPr>
          <w:rFonts w:ascii="Times New Roman" w:eastAsia="Calibri" w:hAnsi="Times New Roman" w:cs="Times New Roman"/>
          <w:sz w:val="28"/>
          <w:szCs w:val="28"/>
        </w:rPr>
        <w:t xml:space="preserve">2. На территории </w:t>
      </w:r>
      <w:r w:rsidR="0071608B">
        <w:rPr>
          <w:rFonts w:ascii="Times New Roman" w:eastAsia="Calibri" w:hAnsi="Times New Roman" w:cs="Times New Roman"/>
          <w:sz w:val="28"/>
          <w:szCs w:val="28"/>
        </w:rPr>
        <w:t>сельского поселения «Линёво-Озёрское»</w:t>
      </w:r>
      <w:r w:rsidRPr="00E11D1C">
        <w:rPr>
          <w:rFonts w:ascii="Times New Roman" w:eastAsia="Calibri" w:hAnsi="Times New Roman" w:cs="Times New Roman"/>
          <w:sz w:val="28"/>
          <w:szCs w:val="28"/>
        </w:rPr>
        <w:t xml:space="preserve"> осуществляются следующие виды муниципального контроля:</w:t>
      </w:r>
    </w:p>
    <w:p w:rsidR="00E11D1C" w:rsidRPr="00E11D1C" w:rsidRDefault="00267173" w:rsidP="00E11D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11D1C">
        <w:rPr>
          <w:rFonts w:ascii="Times New Roman" w:eastAsia="Calibri" w:hAnsi="Times New Roman" w:cs="Times New Roman"/>
          <w:sz w:val="28"/>
          <w:szCs w:val="28"/>
        </w:rPr>
        <w:t xml:space="preserve">2.1. муниципальный </w:t>
      </w:r>
      <w:r w:rsidR="00E11D1C" w:rsidRPr="00E11D1C">
        <w:rPr>
          <w:rFonts w:ascii="Times New Roman" w:eastAsia="Calibri" w:hAnsi="Times New Roman" w:cs="Times New Roman"/>
          <w:sz w:val="28"/>
          <w:szCs w:val="28"/>
        </w:rPr>
        <w:t>контроль за соблюдением правил благоустройства</w:t>
      </w:r>
      <w:r w:rsidR="00E11D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7173" w:rsidRPr="00E11D1C" w:rsidRDefault="00734E60" w:rsidP="00E11D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67173" w:rsidRPr="00E1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муниципальному контролю на территории </w:t>
      </w:r>
      <w:r w:rsidR="00716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«Линёво-Озёрское»</w:t>
      </w:r>
      <w:r w:rsidR="00267173" w:rsidRPr="00E1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</w:t>
      </w:r>
      <w:r w:rsidR="00267173" w:rsidRPr="00E1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проведения плановых и внеплановых проверок соблюдения </w:t>
      </w:r>
      <w:r w:rsidR="00716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</w:t>
      </w:r>
      <w:r w:rsidR="00267173" w:rsidRPr="00E1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актов Российской Федерации, Забайкальского края и </w:t>
      </w:r>
      <w:r w:rsidR="00716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«Линёво-Озёрское»</w:t>
      </w:r>
      <w:r w:rsidR="00267173" w:rsidRPr="00E1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4CFD" w:rsidRDefault="00267173" w:rsidP="00E11D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71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</w:t>
      </w:r>
      <w:r w:rsidRPr="00E1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по организации и осуществлению муниципального контроля на территории </w:t>
      </w:r>
      <w:proofErr w:type="gramStart"/>
      <w:r w:rsidR="00716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71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«Линёво-Озёрское»</w:t>
      </w:r>
      <w:r w:rsidRPr="00E1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достаточными по содержанию, доступны для юридических лиц и индивидуальных предпринимателей, прошли антикоррупционную экспертизу, признаков </w:t>
      </w:r>
      <w:proofErr w:type="spellStart"/>
      <w:r w:rsidRPr="00E11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E1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 </w:t>
      </w:r>
    </w:p>
    <w:p w:rsidR="00734E60" w:rsidRPr="00E11D1C" w:rsidRDefault="00267173" w:rsidP="00E11D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71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</w:t>
      </w:r>
      <w:r w:rsidRPr="00E1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по организации и осуществлению муниципального контроля на территории </w:t>
      </w:r>
      <w:r w:rsidR="00716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«Линёво-Озёрское»</w:t>
      </w:r>
      <w:r w:rsidRPr="00E1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в </w:t>
      </w:r>
      <w:r w:rsidRPr="00E11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информационно-телекоммуникационной сети «Интернет»:</w:t>
      </w:r>
      <w:r w:rsidR="00BB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BB4CFD" w:rsidRPr="00BB4CFD">
          <w:rPr>
            <w:rStyle w:val="a5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="00BB4CFD" w:rsidRPr="00BB4C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4E60" w:rsidRPr="00E11D1C" w:rsidRDefault="00734E60" w:rsidP="00E11D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Субъектами профилактических мероприятий при осуществлении муниципального контроля являются юридические лица, индивидуальные предприниматели, находящиеся на территории </w:t>
      </w:r>
      <w:r w:rsidR="00716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«Линёво-Озёрское»</w:t>
      </w:r>
      <w:r w:rsidRPr="00E11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E60" w:rsidRPr="00E11D1C" w:rsidRDefault="00734E60" w:rsidP="00E11D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1C">
        <w:rPr>
          <w:rFonts w:ascii="Times New Roman" w:eastAsia="Calibri" w:hAnsi="Times New Roman" w:cs="Times New Roman"/>
          <w:sz w:val="28"/>
          <w:szCs w:val="28"/>
        </w:rPr>
        <w:t>5. Целями настоящей Программы являются:</w:t>
      </w:r>
    </w:p>
    <w:p w:rsidR="00734E60" w:rsidRPr="00E11D1C" w:rsidRDefault="00734E60" w:rsidP="00E11D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E11D1C">
        <w:rPr>
          <w:rFonts w:ascii="Times New Roman" w:eastAsia="Calibri" w:hAnsi="Times New Roman" w:cs="Times New Roman"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34E60" w:rsidRPr="00E11D1C" w:rsidRDefault="00257600" w:rsidP="00E11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D1C">
        <w:rPr>
          <w:rFonts w:ascii="Times New Roman" w:eastAsia="Calibri" w:hAnsi="Times New Roman" w:cs="Times New Roman"/>
          <w:sz w:val="28"/>
          <w:szCs w:val="28"/>
        </w:rPr>
        <w:t>5</w:t>
      </w:r>
      <w:r w:rsidR="00734E60" w:rsidRPr="00E11D1C">
        <w:rPr>
          <w:rFonts w:ascii="Times New Roman" w:eastAsia="Calibri" w:hAnsi="Times New Roman" w:cs="Times New Roman"/>
          <w:sz w:val="28"/>
          <w:szCs w:val="28"/>
        </w:rPr>
        <w:t>.2. создание мотивации к добросовестному поведению подконтрольных субъектов;</w:t>
      </w:r>
    </w:p>
    <w:p w:rsidR="00734E60" w:rsidRPr="00E11D1C" w:rsidRDefault="00257600" w:rsidP="00E11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D1C">
        <w:rPr>
          <w:rFonts w:ascii="Times New Roman" w:eastAsia="Calibri" w:hAnsi="Times New Roman" w:cs="Times New Roman"/>
          <w:sz w:val="28"/>
          <w:szCs w:val="28"/>
        </w:rPr>
        <w:t>5</w:t>
      </w:r>
      <w:r w:rsidR="00734E60" w:rsidRPr="00E11D1C">
        <w:rPr>
          <w:rFonts w:ascii="Times New Roman" w:eastAsia="Calibri" w:hAnsi="Times New Roman" w:cs="Times New Roman"/>
          <w:sz w:val="28"/>
          <w:szCs w:val="28"/>
        </w:rPr>
        <w:t>.3. снижение уровня ущерба охраняемым законом объектам.</w:t>
      </w:r>
    </w:p>
    <w:p w:rsidR="00734E60" w:rsidRPr="00E11D1C" w:rsidRDefault="00734E60" w:rsidP="00E11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D1C">
        <w:rPr>
          <w:rFonts w:ascii="Times New Roman" w:eastAsia="Calibri" w:hAnsi="Times New Roman" w:cs="Times New Roman"/>
          <w:sz w:val="28"/>
          <w:szCs w:val="28"/>
        </w:rPr>
        <w:t>6. Задачами настоящей Программы являются:</w:t>
      </w:r>
    </w:p>
    <w:p w:rsidR="00734E60" w:rsidRPr="00E11D1C" w:rsidRDefault="00734E60" w:rsidP="00E11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D1C">
        <w:rPr>
          <w:rFonts w:ascii="Times New Roman" w:eastAsia="Calibri" w:hAnsi="Times New Roman" w:cs="Times New Roman"/>
          <w:sz w:val="28"/>
          <w:szCs w:val="28"/>
        </w:rPr>
        <w:t>6.1. укрепление системы профилактики нарушений обязательных требований путем активизации профилактической деятельности;</w:t>
      </w:r>
    </w:p>
    <w:p w:rsidR="00734E60" w:rsidRPr="00E11D1C" w:rsidRDefault="00734E60" w:rsidP="00E11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D1C">
        <w:rPr>
          <w:rFonts w:ascii="Times New Roman" w:eastAsia="Calibri" w:hAnsi="Times New Roman" w:cs="Times New Roman"/>
          <w:sz w:val="28"/>
          <w:szCs w:val="28"/>
        </w:rPr>
        <w:t>6.2. выявление причин, факторов и условий, способствующих нарушениям обязательных требований;</w:t>
      </w:r>
    </w:p>
    <w:p w:rsidR="00734E60" w:rsidRPr="00E11D1C" w:rsidRDefault="00734E60" w:rsidP="00E11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D1C">
        <w:rPr>
          <w:rFonts w:ascii="Times New Roman" w:eastAsia="Calibri" w:hAnsi="Times New Roman" w:cs="Times New Roman"/>
          <w:sz w:val="28"/>
          <w:szCs w:val="28"/>
        </w:rPr>
        <w:t>6.3. повышение правосознания и правовой культуры руководителей юридических лиц и индивидуальных предпринимателей.</w:t>
      </w:r>
    </w:p>
    <w:p w:rsidR="00734E60" w:rsidRPr="00E11D1C" w:rsidRDefault="00734E60" w:rsidP="00E11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D1C">
        <w:rPr>
          <w:rFonts w:ascii="Times New Roman" w:eastAsia="Calibri" w:hAnsi="Times New Roman" w:cs="Times New Roman"/>
          <w:sz w:val="28"/>
          <w:szCs w:val="28"/>
        </w:rPr>
        <w:t xml:space="preserve">7. Должностными лицами </w:t>
      </w:r>
      <w:r w:rsidR="00127663">
        <w:rPr>
          <w:rFonts w:ascii="Times New Roman" w:eastAsia="Calibri" w:hAnsi="Times New Roman" w:cs="Times New Roman"/>
          <w:sz w:val="28"/>
          <w:szCs w:val="28"/>
        </w:rPr>
        <w:t>а</w:t>
      </w:r>
      <w:r w:rsidRPr="00E11D1C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71608B">
        <w:rPr>
          <w:rFonts w:ascii="Times New Roman" w:eastAsia="Calibri" w:hAnsi="Times New Roman" w:cs="Times New Roman"/>
          <w:sz w:val="28"/>
          <w:szCs w:val="28"/>
        </w:rPr>
        <w:t>сельского поселения «Линёво-Озёрское»</w:t>
      </w:r>
      <w:r w:rsidRPr="00E11D1C">
        <w:rPr>
          <w:rFonts w:ascii="Times New Roman" w:eastAsia="Calibri" w:hAnsi="Times New Roman" w:cs="Times New Roman"/>
          <w:sz w:val="28"/>
          <w:szCs w:val="28"/>
        </w:rPr>
        <w:t>, уполномоченными (ответственными) за реализацию мероприятий по профилактике нарушений, являются:</w:t>
      </w:r>
    </w:p>
    <w:p w:rsidR="00D05DC5" w:rsidRDefault="00D05DC5" w:rsidP="00D05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11D1C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E11D1C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E11D1C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>онтролю</w:t>
      </w:r>
      <w:r w:rsidRPr="00E11D1C">
        <w:rPr>
          <w:rFonts w:ascii="Times New Roman" w:eastAsia="Calibri" w:hAnsi="Times New Roman" w:cs="Times New Roman"/>
          <w:sz w:val="28"/>
          <w:szCs w:val="28"/>
        </w:rPr>
        <w:t xml:space="preserve"> за соблюдением правил благоустройства</w:t>
      </w:r>
      <w:r w:rsidR="001276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27663" w:rsidRDefault="00127663" w:rsidP="00D05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заместитель руководителя администрации сельского поселения «Линёво-Озёрское»</w:t>
      </w:r>
      <w:r w:rsidRPr="00E11D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7663" w:rsidRDefault="00127663" w:rsidP="00127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ведущий специалист администрации  сельского поселения «Линёво-Озёрское»</w:t>
      </w:r>
      <w:r w:rsidR="00D430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5DC5" w:rsidRDefault="00D05DC5" w:rsidP="00E11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DC5" w:rsidRDefault="00D05DC5" w:rsidP="00E11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DC5" w:rsidRDefault="00D05DC5" w:rsidP="00E11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9B6" w:rsidRPr="00E11D1C" w:rsidRDefault="002239B6" w:rsidP="00E11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41B" w:rsidRDefault="00F6741B" w:rsidP="00E11D1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05" w:rsidRDefault="00D43005" w:rsidP="00E11D1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05" w:rsidRDefault="00D43005" w:rsidP="00E11D1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05" w:rsidRDefault="00D43005" w:rsidP="00E11D1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05" w:rsidRDefault="00D43005" w:rsidP="00E11D1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05" w:rsidRDefault="00D43005" w:rsidP="00E11D1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05" w:rsidRDefault="00D43005" w:rsidP="00E11D1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05" w:rsidRDefault="00D43005" w:rsidP="00E11D1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05" w:rsidRDefault="00D43005" w:rsidP="00E11D1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05" w:rsidRDefault="00D43005" w:rsidP="00E11D1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41B" w:rsidRDefault="00F6741B" w:rsidP="00E11D1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E60" w:rsidRDefault="00734E60" w:rsidP="00D43005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мероприятий </w:t>
      </w:r>
      <w:r w:rsidR="00810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E11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</w:t>
      </w:r>
      <w:r w:rsidR="002239B6" w:rsidRPr="00E11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D4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1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6741B" w:rsidRPr="00E11D1C" w:rsidRDefault="00F6741B" w:rsidP="00E11D1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0"/>
        <w:gridCol w:w="1984"/>
        <w:gridCol w:w="1559"/>
      </w:tblGrid>
      <w:tr w:rsidR="00E11D1C" w:rsidRPr="00E11D1C" w:rsidTr="00F464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810752" w:rsidRDefault="00E11D1C" w:rsidP="00E1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</w:t>
            </w:r>
            <w:r w:rsidR="00734E60"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810752" w:rsidRDefault="00734E60" w:rsidP="00E1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4E60" w:rsidRPr="00810752" w:rsidRDefault="00734E60" w:rsidP="00E1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810752" w:rsidRDefault="00734E60" w:rsidP="00E1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810752" w:rsidRDefault="00734E60" w:rsidP="00E1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Уполномоченные (ответственные)</w:t>
            </w:r>
          </w:p>
          <w:p w:rsidR="00734E60" w:rsidRPr="00810752" w:rsidRDefault="00734E60" w:rsidP="00E1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лица</w:t>
            </w:r>
          </w:p>
        </w:tc>
      </w:tr>
      <w:tr w:rsidR="00F464C8" w:rsidRPr="00F464C8" w:rsidTr="00F464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2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213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«Линёво-Озёрское» перечня нормативных правовых актов или их отдельных частей, содержащих обязательные требования, оценка соблюдения которых является предметом соответствующего вида муниципального контроля, а также текстов, соответствующих нормативных правовых актов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2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4C8" w:rsidRPr="00F464C8" w:rsidRDefault="00F464C8" w:rsidP="00F464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4C8" w:rsidRDefault="00F464C8" w:rsidP="00F464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администрации сельского поселения «Линёво-Озёрское», </w:t>
            </w:r>
          </w:p>
          <w:p w:rsidR="00F464C8" w:rsidRPr="00F464C8" w:rsidRDefault="00F464C8" w:rsidP="00F464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 в пункте 7 настоящей Программы</w:t>
            </w:r>
            <w:proofErr w:type="gramEnd"/>
          </w:p>
        </w:tc>
      </w:tr>
      <w:tr w:rsidR="00F464C8" w:rsidRPr="00F464C8" w:rsidTr="00F464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2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14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14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8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4C8" w:rsidRPr="00F464C8" w:rsidTr="00F464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2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07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07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8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4C8" w:rsidRPr="00F464C8" w:rsidTr="00F464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44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440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</w:t>
            </w:r>
            <w:proofErr w:type="gramStart"/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сельского поселения «Линёво-Озёрское»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44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8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4C8" w:rsidRPr="00F464C8" w:rsidTr="00F464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6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D43005" w:rsidRDefault="00F464C8" w:rsidP="00D4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0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 w:rsidR="00D43005" w:rsidRPr="00D43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статьей 49 </w:t>
            </w:r>
            <w:r w:rsidR="00D43005" w:rsidRPr="00D43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от 31.07.2020 года N 248-ФЗ «О государственном контроле (надзоре) и муниципальном </w:t>
            </w:r>
            <w:r w:rsidR="000F0A6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 в Российской Федерации</w:t>
            </w:r>
            <w:r w:rsidR="00D43005" w:rsidRPr="00D430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43005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иной порядок не установлен федеральным законом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6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8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4C8" w:rsidRPr="00F464C8" w:rsidTr="00F464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E1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0F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</w:t>
            </w:r>
            <w:r w:rsidR="000F0A6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профилактики нарушений обязательных требований, требований, </w:t>
            </w:r>
            <w:proofErr w:type="gramStart"/>
            <w:r w:rsidRPr="00F46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установленных</w:t>
            </w:r>
            <w:proofErr w:type="gramEnd"/>
            <w:r w:rsidRPr="00F46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муниципальными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нормативными </w:t>
            </w:r>
            <w:r w:rsidRPr="00F46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правовыми актами </w:t>
            </w: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осуществлении муниципального контроля на территории сельского поселения «Линёво-Озёрское» на 202</w:t>
            </w:r>
            <w:r w:rsidR="000F0A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9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C8" w:rsidRPr="00F464C8" w:rsidRDefault="00F464C8" w:rsidP="00E1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54F3" w:rsidRPr="00F464C8" w:rsidRDefault="005254F3" w:rsidP="00E11D1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4C8" w:rsidRDefault="00734E60" w:rsidP="00F464C8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0A6E" w:rsidRDefault="000F0A6E" w:rsidP="00F464C8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A6E" w:rsidRDefault="000F0A6E" w:rsidP="00F464C8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4C8" w:rsidRDefault="00F464C8" w:rsidP="00F464C8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  <w:r w:rsidRPr="00E11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E11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0F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F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11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F464C8" w:rsidRDefault="00F464C8" w:rsidP="00E11D1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0"/>
        <w:gridCol w:w="1984"/>
        <w:gridCol w:w="1559"/>
      </w:tblGrid>
      <w:tr w:rsidR="00F464C8" w:rsidRPr="00E11D1C" w:rsidTr="00DC68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C8" w:rsidRPr="00810752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C8" w:rsidRPr="00810752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464C8" w:rsidRPr="00810752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C8" w:rsidRPr="00810752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C8" w:rsidRPr="00810752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Уполномоченные (ответственные)</w:t>
            </w:r>
          </w:p>
          <w:p w:rsidR="00F464C8" w:rsidRPr="00810752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лица</w:t>
            </w:r>
          </w:p>
        </w:tc>
      </w:tr>
      <w:tr w:rsidR="00F464C8" w:rsidRPr="00F464C8" w:rsidTr="00DC68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DC6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«Линёво-Озёрское» перечня нормативных правовых актов или их отдельных частей, содержащих обязательные требования, оценка соблюдения которых является предметом соответствующего вида муниципального контроля, а также текстов, соответствующих нормативных правовых актов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4C8" w:rsidRPr="00F464C8" w:rsidRDefault="00F464C8" w:rsidP="00DC68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4C8" w:rsidRDefault="00F464C8" w:rsidP="00DC68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администрации сельского поселения «Линёво-Озёрское», </w:t>
            </w:r>
          </w:p>
          <w:p w:rsidR="00F464C8" w:rsidRPr="00F464C8" w:rsidRDefault="00F464C8" w:rsidP="00DC68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 в пункте 7 настоящей Программы</w:t>
            </w:r>
            <w:proofErr w:type="gramEnd"/>
          </w:p>
        </w:tc>
      </w:tr>
      <w:tr w:rsidR="00F464C8" w:rsidRPr="00F464C8" w:rsidTr="00DC68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DC6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4C8" w:rsidRPr="00F464C8" w:rsidTr="00DC68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DC6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4C8" w:rsidRPr="00F464C8" w:rsidTr="00DC68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DC6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</w:t>
            </w:r>
            <w:proofErr w:type="gramStart"/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сельского поселения «Линёво-Озёрское»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4C8" w:rsidRPr="00F464C8" w:rsidTr="00DC68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0F0A6E" w:rsidP="00DC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D43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от 31.07.2020 года N 248-ФЗ «О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 в Российской Федерации</w:t>
            </w:r>
            <w:r w:rsidRPr="00D43005">
              <w:rPr>
                <w:rFonts w:ascii="Times New Roman" w:eastAsia="Times New Roman" w:hAnsi="Times New Roman" w:cs="Times New Roman"/>
                <w:sz w:val="24"/>
                <w:szCs w:val="24"/>
              </w:rPr>
              <w:t>», если иной порядок не установлен федеральным законом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4C8" w:rsidRPr="00F464C8" w:rsidTr="00DC68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C8" w:rsidRPr="00F464C8" w:rsidRDefault="00F464C8" w:rsidP="000F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программы Программа </w:t>
            </w:r>
            <w:r w:rsidRPr="00F46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профилактики нарушений обязательных требований, требований, </w:t>
            </w:r>
            <w:proofErr w:type="gramStart"/>
            <w:r w:rsidRPr="00F46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установленных</w:t>
            </w:r>
            <w:proofErr w:type="gramEnd"/>
            <w:r w:rsidRPr="00F46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муниципальными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нормативными </w:t>
            </w:r>
            <w:r w:rsidRPr="00F46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правовыми актами </w:t>
            </w: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осуществлении муниципального контроля на территории сельского поселения </w:t>
            </w:r>
            <w:r w:rsidR="000F0A6E">
              <w:rPr>
                <w:rFonts w:ascii="Times New Roman" w:eastAsia="Times New Roman" w:hAnsi="Times New Roman" w:cs="Times New Roman"/>
                <w:sz w:val="24"/>
                <w:szCs w:val="24"/>
              </w:rPr>
              <w:t>«Линёво-Озёрское» на следующий</w:t>
            </w: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C8" w:rsidRPr="00F464C8" w:rsidRDefault="00F464C8" w:rsidP="00DC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течение двух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C8" w:rsidRPr="00F464C8" w:rsidRDefault="00F464C8" w:rsidP="00DC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64C8" w:rsidRDefault="00F464C8" w:rsidP="00E11D1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A6E" w:rsidRPr="00E11D1C" w:rsidRDefault="000F0A6E" w:rsidP="00E11D1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E60" w:rsidRPr="00E11D1C" w:rsidRDefault="00734E60" w:rsidP="00E11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22" w:rsidRDefault="00044322" w:rsidP="00E11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Целевые показатели Программы и их значения по годам</w:t>
      </w:r>
    </w:p>
    <w:p w:rsidR="000F7179" w:rsidRDefault="000F7179" w:rsidP="00E11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980"/>
        <w:gridCol w:w="980"/>
        <w:gridCol w:w="981"/>
      </w:tblGrid>
      <w:tr w:rsidR="000F7179" w:rsidTr="000F7179">
        <w:tc>
          <w:tcPr>
            <w:tcW w:w="6629" w:type="dxa"/>
            <w:vMerge w:val="restart"/>
            <w:vAlign w:val="center"/>
          </w:tcPr>
          <w:p w:rsidR="000F7179" w:rsidRPr="000F7179" w:rsidRDefault="000F7179" w:rsidP="000F71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2941" w:type="dxa"/>
            <w:gridSpan w:val="3"/>
          </w:tcPr>
          <w:p w:rsidR="000F7179" w:rsidRPr="000F7179" w:rsidRDefault="000F7179" w:rsidP="00E11D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Период, год </w:t>
            </w:r>
          </w:p>
        </w:tc>
      </w:tr>
      <w:tr w:rsidR="000F7179" w:rsidTr="0074561E">
        <w:tc>
          <w:tcPr>
            <w:tcW w:w="6629" w:type="dxa"/>
            <w:vMerge/>
          </w:tcPr>
          <w:p w:rsidR="000F7179" w:rsidRPr="000F7179" w:rsidRDefault="000F7179" w:rsidP="00E11D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0F7179" w:rsidRPr="000F7179" w:rsidRDefault="000F7179" w:rsidP="003C3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7179" w:rsidRPr="000F7179" w:rsidRDefault="000F7179" w:rsidP="003C3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0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F7179" w:rsidRPr="000F7179" w:rsidRDefault="000F7179" w:rsidP="003C3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0F7179" w:rsidRPr="000F7179" w:rsidRDefault="000F7179" w:rsidP="000F0A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0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vAlign w:val="center"/>
          </w:tcPr>
          <w:p w:rsidR="000F7179" w:rsidRPr="000F7179" w:rsidRDefault="000F7179" w:rsidP="000F0A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0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0F7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7179" w:rsidTr="000F7179">
        <w:tc>
          <w:tcPr>
            <w:tcW w:w="6629" w:type="dxa"/>
            <w:vAlign w:val="center"/>
          </w:tcPr>
          <w:p w:rsidR="000F7179" w:rsidRDefault="000F7179" w:rsidP="000F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gramStart"/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proofErr w:type="gramEnd"/>
          </w:p>
          <w:p w:rsidR="000F7179" w:rsidRDefault="000F7179" w:rsidP="000F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</w:t>
            </w:r>
            <w:proofErr w:type="gramEnd"/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0F7179" w:rsidRPr="00F464C8" w:rsidRDefault="000F7179" w:rsidP="000F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«Линёво-Озёрское»</w:t>
            </w:r>
          </w:p>
        </w:tc>
        <w:tc>
          <w:tcPr>
            <w:tcW w:w="980" w:type="dxa"/>
            <w:vAlign w:val="center"/>
          </w:tcPr>
          <w:p w:rsidR="000F7179" w:rsidRPr="00F464C8" w:rsidRDefault="000F7179" w:rsidP="00A77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80" w:type="dxa"/>
            <w:vAlign w:val="center"/>
          </w:tcPr>
          <w:p w:rsidR="000F7179" w:rsidRPr="00F464C8" w:rsidRDefault="000F7179" w:rsidP="00A77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81" w:type="dxa"/>
            <w:vAlign w:val="center"/>
          </w:tcPr>
          <w:p w:rsidR="000F7179" w:rsidRPr="00F464C8" w:rsidRDefault="000F7179" w:rsidP="00A77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F7179" w:rsidTr="000F7179">
        <w:tc>
          <w:tcPr>
            <w:tcW w:w="6629" w:type="dxa"/>
            <w:vAlign w:val="center"/>
          </w:tcPr>
          <w:p w:rsidR="000F7179" w:rsidRPr="00F464C8" w:rsidRDefault="000F7179" w:rsidP="000F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мероприятий по информированию населения о требованиях в сфере муниципального контроля</w:t>
            </w:r>
          </w:p>
        </w:tc>
        <w:tc>
          <w:tcPr>
            <w:tcW w:w="980" w:type="dxa"/>
            <w:vAlign w:val="center"/>
          </w:tcPr>
          <w:p w:rsidR="000F7179" w:rsidRPr="00F464C8" w:rsidRDefault="000F7179" w:rsidP="00A77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80" w:type="dxa"/>
            <w:vAlign w:val="center"/>
          </w:tcPr>
          <w:p w:rsidR="000F7179" w:rsidRPr="00F464C8" w:rsidRDefault="000F7179" w:rsidP="00A77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81" w:type="dxa"/>
            <w:vAlign w:val="center"/>
          </w:tcPr>
          <w:p w:rsidR="000F7179" w:rsidRPr="00F464C8" w:rsidRDefault="000F7179" w:rsidP="00A77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0F7179" w:rsidRDefault="000F7179" w:rsidP="00E1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22" w:rsidRPr="00E11D1C" w:rsidRDefault="00044322" w:rsidP="00E1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F71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BD5BBE" w:rsidRPr="00E11D1C" w:rsidRDefault="00BD5BBE" w:rsidP="00E11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5BBE" w:rsidRPr="00E11D1C" w:rsidSect="000F7179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7C" w:rsidRDefault="006A4B7C" w:rsidP="000F7179">
      <w:pPr>
        <w:spacing w:after="0" w:line="240" w:lineRule="auto"/>
      </w:pPr>
      <w:r>
        <w:separator/>
      </w:r>
    </w:p>
  </w:endnote>
  <w:endnote w:type="continuationSeparator" w:id="0">
    <w:p w:rsidR="006A4B7C" w:rsidRDefault="006A4B7C" w:rsidP="000F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302435"/>
      <w:docPartObj>
        <w:docPartGallery w:val="Page Numbers (Bottom of Page)"/>
        <w:docPartUnique/>
      </w:docPartObj>
    </w:sdtPr>
    <w:sdtEndPr/>
    <w:sdtContent>
      <w:p w:rsidR="000F7179" w:rsidRDefault="000F717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A6E">
          <w:rPr>
            <w:noProof/>
          </w:rPr>
          <w:t>2</w:t>
        </w:r>
        <w:r>
          <w:fldChar w:fldCharType="end"/>
        </w:r>
      </w:p>
    </w:sdtContent>
  </w:sdt>
  <w:p w:rsidR="000F7179" w:rsidRDefault="000F71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7C" w:rsidRDefault="006A4B7C" w:rsidP="000F7179">
      <w:pPr>
        <w:spacing w:after="0" w:line="240" w:lineRule="auto"/>
      </w:pPr>
      <w:r>
        <w:separator/>
      </w:r>
    </w:p>
  </w:footnote>
  <w:footnote w:type="continuationSeparator" w:id="0">
    <w:p w:rsidR="006A4B7C" w:rsidRDefault="006A4B7C" w:rsidP="000F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D1866"/>
    <w:multiLevelType w:val="multilevel"/>
    <w:tmpl w:val="7E86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E4E8D"/>
    <w:multiLevelType w:val="multilevel"/>
    <w:tmpl w:val="6160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D2B5381"/>
    <w:multiLevelType w:val="multilevel"/>
    <w:tmpl w:val="7866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44322"/>
    <w:rsid w:val="000911D2"/>
    <w:rsid w:val="000A0161"/>
    <w:rsid w:val="000B6A3A"/>
    <w:rsid w:val="000C1587"/>
    <w:rsid w:val="000F0A6E"/>
    <w:rsid w:val="000F7179"/>
    <w:rsid w:val="00127663"/>
    <w:rsid w:val="001425BA"/>
    <w:rsid w:val="001B6AC3"/>
    <w:rsid w:val="001C69F3"/>
    <w:rsid w:val="001D5280"/>
    <w:rsid w:val="001F2268"/>
    <w:rsid w:val="001F3D05"/>
    <w:rsid w:val="0021138D"/>
    <w:rsid w:val="002239B6"/>
    <w:rsid w:val="002541CF"/>
    <w:rsid w:val="00257600"/>
    <w:rsid w:val="00267173"/>
    <w:rsid w:val="0029637A"/>
    <w:rsid w:val="0036606E"/>
    <w:rsid w:val="003B4C78"/>
    <w:rsid w:val="003D5B47"/>
    <w:rsid w:val="00404894"/>
    <w:rsid w:val="0041145A"/>
    <w:rsid w:val="00443981"/>
    <w:rsid w:val="004F7EA1"/>
    <w:rsid w:val="005254F3"/>
    <w:rsid w:val="00554845"/>
    <w:rsid w:val="005B5D59"/>
    <w:rsid w:val="005C6AD8"/>
    <w:rsid w:val="00623D26"/>
    <w:rsid w:val="006A2C79"/>
    <w:rsid w:val="006A4B7C"/>
    <w:rsid w:val="006E155D"/>
    <w:rsid w:val="007017C6"/>
    <w:rsid w:val="00703BF1"/>
    <w:rsid w:val="0071608B"/>
    <w:rsid w:val="00734E60"/>
    <w:rsid w:val="00810752"/>
    <w:rsid w:val="008F49D4"/>
    <w:rsid w:val="009E1593"/>
    <w:rsid w:val="00A134BB"/>
    <w:rsid w:val="00A36098"/>
    <w:rsid w:val="00A456A1"/>
    <w:rsid w:val="00A74790"/>
    <w:rsid w:val="00A8713E"/>
    <w:rsid w:val="00AB7398"/>
    <w:rsid w:val="00BB4CFD"/>
    <w:rsid w:val="00BD5BBE"/>
    <w:rsid w:val="00BF3B83"/>
    <w:rsid w:val="00C2094D"/>
    <w:rsid w:val="00C20AAF"/>
    <w:rsid w:val="00CA1C46"/>
    <w:rsid w:val="00CA2F13"/>
    <w:rsid w:val="00D05DC5"/>
    <w:rsid w:val="00D37C90"/>
    <w:rsid w:val="00D43005"/>
    <w:rsid w:val="00E11D1C"/>
    <w:rsid w:val="00E20B05"/>
    <w:rsid w:val="00E7029D"/>
    <w:rsid w:val="00E74DFB"/>
    <w:rsid w:val="00F464C8"/>
    <w:rsid w:val="00F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E11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F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179"/>
  </w:style>
  <w:style w:type="paragraph" w:styleId="ac">
    <w:name w:val="footer"/>
    <w:basedOn w:val="a"/>
    <w:link w:val="ad"/>
    <w:uiPriority w:val="99"/>
    <w:unhideWhenUsed/>
    <w:rsid w:val="000F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E11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F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179"/>
  </w:style>
  <w:style w:type="paragraph" w:styleId="ac">
    <w:name w:val="footer"/>
    <w:basedOn w:val="a"/>
    <w:link w:val="ad"/>
    <w:uiPriority w:val="99"/>
    <w:unhideWhenUsed/>
    <w:rsid w:val="000F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58B5-0EEC-4947-9CC8-B36BDF77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user</cp:lastModifiedBy>
  <cp:revision>3</cp:revision>
  <cp:lastPrinted>2020-02-12T01:40:00Z</cp:lastPrinted>
  <dcterms:created xsi:type="dcterms:W3CDTF">2022-03-04T00:56:00Z</dcterms:created>
  <dcterms:modified xsi:type="dcterms:W3CDTF">2022-03-04T04:47:00Z</dcterms:modified>
</cp:coreProperties>
</file>