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54" w:rsidRPr="00007254" w:rsidRDefault="00007254" w:rsidP="00E21235">
      <w:pPr>
        <w:spacing w:after="0" w:line="240" w:lineRule="auto"/>
        <w:jc w:val="center"/>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ЗАКОНОДАТЕЛЬНОЕ СОБРАНИЕ ЗАБАЙКАЛЬСКОГО КРАЯ</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 </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ЗАКОН</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ЗАБАЙКАЛЬСКОГО КРАЯ</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от 27 февраля 2009 года № 148-ЗЗК</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jc w:val="center"/>
        <w:rPr>
          <w:rFonts w:ascii="Arial" w:eastAsia="Times New Roman" w:hAnsi="Arial" w:cs="Arial"/>
          <w:b/>
          <w:bCs/>
          <w:color w:val="000000"/>
          <w:sz w:val="24"/>
          <w:szCs w:val="24"/>
          <w:lang w:eastAsia="ru-RU"/>
        </w:rPr>
      </w:pPr>
      <w:r w:rsidRPr="00007254">
        <w:rPr>
          <w:rFonts w:ascii="Arial" w:eastAsia="Times New Roman" w:hAnsi="Arial" w:cs="Arial"/>
          <w:b/>
          <w:bCs/>
          <w:color w:val="000000"/>
          <w:sz w:val="24"/>
          <w:szCs w:val="24"/>
          <w:lang w:eastAsia="ru-RU"/>
        </w:rPr>
        <w:t>О ГОСУДАРСТВЕННОЙ ПОДДЕРЖКЕ ИНВЕСТИЦИОННОЙ ДЕЯТЕЛЬНОСТИ В ЗАБАЙКАЛЬСКОМ КРАЕ</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Принят</w:t>
      </w:r>
      <w:proofErr w:type="gramEnd"/>
      <w:r w:rsidRPr="00007254">
        <w:rPr>
          <w:rFonts w:ascii="Arial" w:eastAsia="Times New Roman" w:hAnsi="Arial" w:cs="Arial"/>
          <w:color w:val="000000"/>
          <w:sz w:val="24"/>
          <w:szCs w:val="24"/>
          <w:lang w:eastAsia="ru-RU"/>
        </w:rPr>
        <w:t xml:space="preserve"> Законодательным Собранием Забайкальского края 11 февраля 2009 года.</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jc w:val="center"/>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(в редакции</w:t>
      </w:r>
      <w:r w:rsidRPr="00007254">
        <w:rPr>
          <w:rFonts w:ascii="Arial" w:eastAsia="Times New Roman" w:hAnsi="Arial" w:cs="Arial"/>
          <w:b/>
          <w:bCs/>
          <w:color w:val="000000"/>
          <w:sz w:val="24"/>
          <w:szCs w:val="24"/>
          <w:lang w:eastAsia="ru-RU"/>
        </w:rPr>
        <w:t> </w:t>
      </w:r>
      <w:r w:rsidRPr="00007254">
        <w:rPr>
          <w:rFonts w:ascii="Arial" w:eastAsia="Times New Roman" w:hAnsi="Arial" w:cs="Arial"/>
          <w:color w:val="000000"/>
          <w:sz w:val="24"/>
          <w:szCs w:val="24"/>
          <w:lang w:eastAsia="ru-RU"/>
        </w:rPr>
        <w:t>законов Забайкальского края </w:t>
      </w:r>
      <w:hyperlink r:id="rId5" w:history="1">
        <w:r w:rsidRPr="00E21235">
          <w:rPr>
            <w:rFonts w:ascii="Arial" w:eastAsia="Times New Roman" w:hAnsi="Arial" w:cs="Arial"/>
            <w:color w:val="0000FF"/>
            <w:sz w:val="24"/>
            <w:szCs w:val="24"/>
            <w:lang w:eastAsia="ru-RU"/>
          </w:rPr>
          <w:t>от 03.07.2009  № 204-ЗЗК,</w:t>
        </w:r>
      </w:hyperlink>
      <w:r w:rsidRPr="00E21235">
        <w:rPr>
          <w:rFonts w:ascii="Arial" w:eastAsia="Times New Roman" w:hAnsi="Arial" w:cs="Arial"/>
          <w:color w:val="0000FF"/>
          <w:sz w:val="24"/>
          <w:szCs w:val="24"/>
          <w:lang w:eastAsia="ru-RU"/>
        </w:rPr>
        <w:t> </w:t>
      </w:r>
      <w:hyperlink r:id="rId6" w:history="1">
        <w:r w:rsidRPr="00E21235">
          <w:rPr>
            <w:rFonts w:ascii="Arial" w:eastAsia="Times New Roman" w:hAnsi="Arial" w:cs="Arial"/>
            <w:color w:val="0000FF"/>
            <w:sz w:val="24"/>
            <w:szCs w:val="24"/>
            <w:lang w:eastAsia="ru-RU"/>
          </w:rPr>
          <w:t>от 03.07.2009  № 206-ЗЗК,</w:t>
        </w:r>
      </w:hyperlink>
      <w:r w:rsidRPr="00E21235">
        <w:rPr>
          <w:rFonts w:ascii="Arial" w:eastAsia="Times New Roman" w:hAnsi="Arial" w:cs="Arial"/>
          <w:color w:val="0000FF"/>
          <w:sz w:val="24"/>
          <w:szCs w:val="24"/>
          <w:lang w:eastAsia="ru-RU"/>
        </w:rPr>
        <w:t> </w:t>
      </w:r>
      <w:hyperlink r:id="rId7" w:tgtFrame="_blank" w:history="1">
        <w:r w:rsidRPr="00E21235">
          <w:rPr>
            <w:rFonts w:ascii="Arial" w:eastAsia="Times New Roman" w:hAnsi="Arial" w:cs="Arial"/>
            <w:color w:val="0000FF"/>
            <w:sz w:val="24"/>
            <w:szCs w:val="24"/>
            <w:lang w:eastAsia="ru-RU"/>
          </w:rPr>
          <w:t>от 22.12.2009  № 325-ЗЗК,</w:t>
        </w:r>
      </w:hyperlink>
      <w:r w:rsidRPr="00007254">
        <w:rPr>
          <w:rFonts w:ascii="Arial" w:eastAsia="Times New Roman" w:hAnsi="Arial" w:cs="Arial"/>
          <w:color w:val="000000"/>
          <w:sz w:val="24"/>
          <w:szCs w:val="24"/>
          <w:lang w:eastAsia="ru-RU"/>
        </w:rPr>
        <w:t> </w:t>
      </w:r>
      <w:hyperlink r:id="rId8" w:tgtFrame="_blank" w:history="1">
        <w:r w:rsidRPr="00E21235">
          <w:rPr>
            <w:rFonts w:ascii="Arial" w:eastAsia="Times New Roman" w:hAnsi="Arial" w:cs="Arial"/>
            <w:color w:val="0000FF"/>
            <w:sz w:val="24"/>
            <w:szCs w:val="24"/>
            <w:lang w:eastAsia="ru-RU"/>
          </w:rPr>
          <w:t>от 29.03.2010  № 347-ЗЗК,</w:t>
        </w:r>
      </w:hyperlink>
      <w:r w:rsidRPr="00E21235">
        <w:rPr>
          <w:rFonts w:ascii="Arial" w:eastAsia="Times New Roman" w:hAnsi="Arial" w:cs="Arial"/>
          <w:color w:val="0000FF"/>
          <w:sz w:val="24"/>
          <w:szCs w:val="24"/>
          <w:lang w:eastAsia="ru-RU"/>
        </w:rPr>
        <w:t> </w:t>
      </w:r>
      <w:hyperlink r:id="rId9" w:tgtFrame="_blank" w:history="1">
        <w:r w:rsidRPr="00E21235">
          <w:rPr>
            <w:rFonts w:ascii="Arial" w:eastAsia="Times New Roman" w:hAnsi="Arial" w:cs="Arial"/>
            <w:color w:val="0000FF"/>
            <w:sz w:val="24"/>
            <w:szCs w:val="24"/>
            <w:lang w:eastAsia="ru-RU"/>
          </w:rPr>
          <w:t>от 29.10.2010  № 418-ЗЗК, </w:t>
        </w:r>
      </w:hyperlink>
      <w:hyperlink r:id="rId10" w:tgtFrame="_blank" w:history="1">
        <w:r w:rsidRPr="00E21235">
          <w:rPr>
            <w:rFonts w:ascii="Arial" w:eastAsia="Times New Roman" w:hAnsi="Arial" w:cs="Arial"/>
            <w:color w:val="0000FF"/>
            <w:sz w:val="24"/>
            <w:szCs w:val="24"/>
            <w:lang w:eastAsia="ru-RU"/>
          </w:rPr>
          <w:t>от 20.12.2010  № 443-ЗЗК,</w:t>
        </w:r>
      </w:hyperlink>
      <w:r w:rsidRPr="00E21235">
        <w:rPr>
          <w:rFonts w:ascii="Arial" w:eastAsia="Times New Roman" w:hAnsi="Arial" w:cs="Arial"/>
          <w:color w:val="0000FF"/>
          <w:sz w:val="24"/>
          <w:szCs w:val="24"/>
          <w:lang w:eastAsia="ru-RU"/>
        </w:rPr>
        <w:t> </w:t>
      </w:r>
      <w:hyperlink r:id="rId11" w:tgtFrame="_blank" w:history="1">
        <w:r w:rsidRPr="00E21235">
          <w:rPr>
            <w:rFonts w:ascii="Arial" w:eastAsia="Times New Roman" w:hAnsi="Arial" w:cs="Arial"/>
            <w:color w:val="0000FF"/>
            <w:sz w:val="24"/>
            <w:szCs w:val="24"/>
            <w:lang w:eastAsia="ru-RU"/>
          </w:rPr>
          <w:t>от 06.07.2012  № 677-ЗЗК,</w:t>
        </w:r>
      </w:hyperlink>
      <w:r w:rsidRPr="00007254">
        <w:rPr>
          <w:rFonts w:ascii="Arial" w:eastAsia="Times New Roman" w:hAnsi="Arial" w:cs="Arial"/>
          <w:color w:val="000000"/>
          <w:sz w:val="24"/>
          <w:szCs w:val="24"/>
          <w:lang w:eastAsia="ru-RU"/>
        </w:rPr>
        <w:t> </w:t>
      </w:r>
      <w:hyperlink r:id="rId12" w:tgtFrame="_blank" w:history="1">
        <w:r w:rsidRPr="00E21235">
          <w:rPr>
            <w:rFonts w:ascii="Arial" w:eastAsia="Times New Roman" w:hAnsi="Arial" w:cs="Arial"/>
            <w:color w:val="0000FF"/>
            <w:sz w:val="24"/>
            <w:szCs w:val="24"/>
            <w:lang w:eastAsia="ru-RU"/>
          </w:rPr>
          <w:t>от 10.10.2012  № 709-ЗЗК,</w:t>
        </w:r>
      </w:hyperlink>
      <w:r w:rsidRPr="00E21235">
        <w:rPr>
          <w:rFonts w:ascii="Arial" w:eastAsia="Times New Roman" w:hAnsi="Arial" w:cs="Arial"/>
          <w:color w:val="0000FF"/>
          <w:sz w:val="24"/>
          <w:szCs w:val="24"/>
          <w:lang w:eastAsia="ru-RU"/>
        </w:rPr>
        <w:t> </w:t>
      </w:r>
      <w:hyperlink r:id="rId13" w:tgtFrame="_blank" w:history="1">
        <w:r w:rsidRPr="00E21235">
          <w:rPr>
            <w:rFonts w:ascii="Arial" w:eastAsia="Times New Roman" w:hAnsi="Arial" w:cs="Arial"/>
            <w:color w:val="0000FF"/>
            <w:sz w:val="24"/>
            <w:szCs w:val="24"/>
            <w:lang w:eastAsia="ru-RU"/>
          </w:rPr>
          <w:t>от 25.12.2012  № 765-ЗЗК,</w:t>
        </w:r>
      </w:hyperlink>
      <w:r w:rsidRPr="00E21235">
        <w:rPr>
          <w:rFonts w:ascii="Arial" w:eastAsia="Times New Roman" w:hAnsi="Arial" w:cs="Arial"/>
          <w:color w:val="0000FF"/>
          <w:sz w:val="24"/>
          <w:szCs w:val="24"/>
          <w:lang w:eastAsia="ru-RU"/>
        </w:rPr>
        <w:t> </w:t>
      </w:r>
      <w:hyperlink r:id="rId14" w:tgtFrame="_blank" w:history="1">
        <w:r w:rsidRPr="00E21235">
          <w:rPr>
            <w:rFonts w:ascii="Arial" w:eastAsia="Times New Roman" w:hAnsi="Arial" w:cs="Arial"/>
            <w:color w:val="0000FF"/>
            <w:sz w:val="24"/>
            <w:szCs w:val="24"/>
            <w:lang w:eastAsia="ru-RU"/>
          </w:rPr>
          <w:t>от 24.12.2014  № 1123-ЗЗК,</w:t>
        </w:r>
      </w:hyperlink>
      <w:r w:rsidRPr="00E21235">
        <w:rPr>
          <w:rFonts w:ascii="Arial" w:eastAsia="Times New Roman" w:hAnsi="Arial" w:cs="Arial"/>
          <w:color w:val="0000FF"/>
          <w:sz w:val="24"/>
          <w:szCs w:val="24"/>
          <w:lang w:eastAsia="ru-RU"/>
        </w:rPr>
        <w:t> </w:t>
      </w:r>
      <w:hyperlink r:id="rId15" w:tgtFrame="_blank" w:history="1">
        <w:r w:rsidRPr="00E21235">
          <w:rPr>
            <w:rFonts w:ascii="Arial" w:eastAsia="Times New Roman" w:hAnsi="Arial" w:cs="Arial"/>
            <w:color w:val="0000FF"/>
            <w:sz w:val="24"/>
            <w:szCs w:val="24"/>
            <w:lang w:eastAsia="ru-RU"/>
          </w:rPr>
          <w:t>от 12.10.2015  № 1227-ЗЗК,</w:t>
        </w:r>
      </w:hyperlink>
      <w:r w:rsidRPr="00E21235">
        <w:rPr>
          <w:rFonts w:ascii="Arial" w:eastAsia="Times New Roman" w:hAnsi="Arial" w:cs="Arial"/>
          <w:color w:val="0000FF"/>
          <w:sz w:val="24"/>
          <w:szCs w:val="24"/>
          <w:lang w:eastAsia="ru-RU"/>
        </w:rPr>
        <w:t> </w:t>
      </w:r>
      <w:hyperlink r:id="rId16" w:tgtFrame="_blank" w:history="1">
        <w:r w:rsidRPr="00E21235">
          <w:rPr>
            <w:rFonts w:ascii="Arial" w:eastAsia="Times New Roman" w:hAnsi="Arial" w:cs="Arial"/>
            <w:color w:val="0000FF"/>
            <w:sz w:val="24"/>
            <w:szCs w:val="24"/>
            <w:lang w:eastAsia="ru-RU"/>
          </w:rPr>
          <w:t>от 21.12.2015  № 1268-ЗЗК,</w:t>
        </w:r>
        <w:proofErr w:type="gramEnd"/>
      </w:hyperlink>
      <w:r w:rsidRPr="00E21235">
        <w:rPr>
          <w:rFonts w:ascii="Arial" w:eastAsia="Times New Roman" w:hAnsi="Arial" w:cs="Arial"/>
          <w:color w:val="0000FF"/>
          <w:sz w:val="24"/>
          <w:szCs w:val="24"/>
          <w:lang w:eastAsia="ru-RU"/>
        </w:rPr>
        <w:t> </w:t>
      </w:r>
      <w:hyperlink r:id="rId17" w:tgtFrame="_blank" w:history="1">
        <w:r w:rsidRPr="00E21235">
          <w:rPr>
            <w:rFonts w:ascii="Arial" w:eastAsia="Times New Roman" w:hAnsi="Arial" w:cs="Arial"/>
            <w:color w:val="0000FF"/>
            <w:sz w:val="24"/>
            <w:szCs w:val="24"/>
            <w:lang w:eastAsia="ru-RU"/>
          </w:rPr>
          <w:t>от 10.06.2016  № 1341-ЗЗК,</w:t>
        </w:r>
      </w:hyperlink>
      <w:r w:rsidRPr="00E21235">
        <w:rPr>
          <w:rFonts w:ascii="Arial" w:eastAsia="Times New Roman" w:hAnsi="Arial" w:cs="Arial"/>
          <w:color w:val="0000FF"/>
          <w:sz w:val="24"/>
          <w:szCs w:val="24"/>
          <w:lang w:eastAsia="ru-RU"/>
        </w:rPr>
        <w:t> </w:t>
      </w:r>
      <w:hyperlink r:id="rId18" w:tgtFrame="_blank" w:history="1">
        <w:r w:rsidRPr="00E21235">
          <w:rPr>
            <w:rFonts w:ascii="Arial" w:eastAsia="Times New Roman" w:hAnsi="Arial" w:cs="Arial"/>
            <w:color w:val="0000FF"/>
            <w:sz w:val="24"/>
            <w:szCs w:val="24"/>
            <w:lang w:eastAsia="ru-RU"/>
          </w:rPr>
          <w:t>от 14.12.2016  № 1424-ЗЗК,</w:t>
        </w:r>
      </w:hyperlink>
      <w:r w:rsidRPr="00E21235">
        <w:rPr>
          <w:rFonts w:ascii="Arial" w:eastAsia="Times New Roman" w:hAnsi="Arial" w:cs="Arial"/>
          <w:color w:val="0000FF"/>
          <w:sz w:val="24"/>
          <w:szCs w:val="24"/>
          <w:lang w:eastAsia="ru-RU"/>
        </w:rPr>
        <w:t> </w:t>
      </w:r>
      <w:hyperlink r:id="rId19" w:tgtFrame="_blank" w:history="1">
        <w:r w:rsidRPr="00E21235">
          <w:rPr>
            <w:rFonts w:ascii="Arial" w:eastAsia="Times New Roman" w:hAnsi="Arial" w:cs="Arial"/>
            <w:color w:val="0000FF"/>
            <w:sz w:val="24"/>
            <w:szCs w:val="24"/>
            <w:lang w:eastAsia="ru-RU"/>
          </w:rPr>
          <w:t>от 18.07.2017  № 1495-ЗЗК,</w:t>
        </w:r>
      </w:hyperlink>
      <w:r w:rsidRPr="00E21235">
        <w:rPr>
          <w:rFonts w:ascii="Arial" w:eastAsia="Times New Roman" w:hAnsi="Arial" w:cs="Arial"/>
          <w:color w:val="0000FF"/>
          <w:sz w:val="24"/>
          <w:szCs w:val="24"/>
          <w:lang w:eastAsia="ru-RU"/>
        </w:rPr>
        <w:t> </w:t>
      </w:r>
      <w:hyperlink r:id="rId20" w:tgtFrame="_blank" w:history="1">
        <w:r w:rsidRPr="00E21235">
          <w:rPr>
            <w:rFonts w:ascii="Arial" w:eastAsia="Times New Roman" w:hAnsi="Arial" w:cs="Arial"/>
            <w:color w:val="0000FF"/>
            <w:sz w:val="24"/>
            <w:szCs w:val="24"/>
            <w:lang w:eastAsia="ru-RU"/>
          </w:rPr>
          <w:t>от 28.12.2017  № 1550-ЗЗК,</w:t>
        </w:r>
      </w:hyperlink>
      <w:hyperlink r:id="rId21" w:tgtFrame="_blank" w:history="1">
        <w:r w:rsidRPr="00E21235">
          <w:rPr>
            <w:rFonts w:ascii="Arial" w:eastAsia="Times New Roman" w:hAnsi="Arial" w:cs="Arial"/>
            <w:color w:val="0000FF"/>
            <w:sz w:val="24"/>
            <w:szCs w:val="24"/>
            <w:lang w:eastAsia="ru-RU"/>
          </w:rPr>
          <w:t> от 28.12.2017  № 1562-ЗЗК,</w:t>
        </w:r>
      </w:hyperlink>
      <w:r w:rsidRPr="00E21235">
        <w:rPr>
          <w:rFonts w:ascii="Arial" w:eastAsia="Times New Roman" w:hAnsi="Arial" w:cs="Arial"/>
          <w:color w:val="0000FF"/>
          <w:sz w:val="24"/>
          <w:szCs w:val="24"/>
          <w:lang w:eastAsia="ru-RU"/>
        </w:rPr>
        <w:t> </w:t>
      </w:r>
      <w:hyperlink r:id="rId22" w:tgtFrame="_blank" w:history="1">
        <w:r w:rsidRPr="00E21235">
          <w:rPr>
            <w:rFonts w:ascii="Arial" w:eastAsia="Times New Roman" w:hAnsi="Arial" w:cs="Arial"/>
            <w:color w:val="0000FF"/>
            <w:sz w:val="24"/>
            <w:szCs w:val="24"/>
            <w:lang w:eastAsia="ru-RU"/>
          </w:rPr>
          <w:t>от 17.07.2018  № 1623-ЗЗК</w:t>
        </w:r>
      </w:hyperlink>
      <w:r w:rsidRPr="00007254">
        <w:rPr>
          <w:rFonts w:ascii="Arial" w:eastAsia="Times New Roman" w:hAnsi="Arial" w:cs="Arial"/>
          <w:color w:val="000000"/>
          <w:sz w:val="24"/>
          <w:szCs w:val="24"/>
          <w:lang w:eastAsia="ru-RU"/>
        </w:rPr>
        <w:t>, </w:t>
      </w:r>
      <w:hyperlink r:id="rId23" w:tgtFrame="_blank" w:history="1">
        <w:r w:rsidRPr="00E21235">
          <w:rPr>
            <w:rFonts w:ascii="Arial" w:eastAsia="Times New Roman" w:hAnsi="Arial" w:cs="Arial"/>
            <w:color w:val="0000FF"/>
            <w:sz w:val="24"/>
            <w:szCs w:val="24"/>
            <w:lang w:eastAsia="ru-RU"/>
          </w:rPr>
          <w:t>от 30.12.2020 № 1902-ЗЗК</w:t>
        </w:r>
      </w:hyperlink>
      <w:r w:rsidRPr="00E21235">
        <w:rPr>
          <w:rFonts w:ascii="Arial" w:eastAsia="Times New Roman" w:hAnsi="Arial" w:cs="Arial"/>
          <w:color w:val="0000FF"/>
          <w:sz w:val="24"/>
          <w:szCs w:val="24"/>
          <w:lang w:eastAsia="ru-RU"/>
        </w:rPr>
        <w:t>, </w:t>
      </w:r>
      <w:hyperlink r:id="rId24" w:tgtFrame="_blank" w:history="1">
        <w:r w:rsidRPr="00E21235">
          <w:rPr>
            <w:rFonts w:ascii="Arial" w:eastAsia="Times New Roman" w:hAnsi="Arial" w:cs="Arial"/>
            <w:color w:val="0000FF"/>
            <w:sz w:val="24"/>
            <w:szCs w:val="24"/>
            <w:lang w:eastAsia="ru-RU"/>
          </w:rPr>
          <w:t>от 14.12.2021 № 1996-ЗЗК</w:t>
        </w:r>
      </w:hyperlink>
      <w:r w:rsidRPr="00E21235">
        <w:rPr>
          <w:rFonts w:ascii="Arial" w:eastAsia="Times New Roman" w:hAnsi="Arial" w:cs="Arial"/>
          <w:color w:val="0000FF"/>
          <w:sz w:val="24"/>
          <w:szCs w:val="24"/>
          <w:lang w:eastAsia="ru-RU"/>
        </w:rPr>
        <w:t>, </w:t>
      </w:r>
      <w:hyperlink r:id="rId25" w:tgtFrame="_blank" w:history="1">
        <w:r w:rsidRPr="00E21235">
          <w:rPr>
            <w:rFonts w:ascii="Arial" w:eastAsia="Times New Roman" w:hAnsi="Arial" w:cs="Arial"/>
            <w:color w:val="0000FF"/>
            <w:sz w:val="24"/>
            <w:szCs w:val="24"/>
            <w:lang w:eastAsia="ru-RU"/>
          </w:rPr>
          <w:t>от 01.03.2022 №2033-ЗЗК</w:t>
        </w:r>
      </w:hyperlink>
      <w:r w:rsidRPr="00007254">
        <w:rPr>
          <w:rFonts w:ascii="Arial" w:eastAsia="Times New Roman" w:hAnsi="Arial" w:cs="Arial"/>
          <w:color w:val="000000"/>
          <w:sz w:val="24"/>
          <w:szCs w:val="24"/>
          <w:lang w:eastAsia="ru-RU"/>
        </w:rPr>
        <w:t>, </w:t>
      </w:r>
      <w:hyperlink r:id="rId26" w:tgtFrame="_blank" w:history="1">
        <w:r w:rsidRPr="00E21235">
          <w:rPr>
            <w:rFonts w:ascii="Arial" w:eastAsia="Times New Roman" w:hAnsi="Arial" w:cs="Arial"/>
            <w:color w:val="0000FF"/>
            <w:sz w:val="24"/>
            <w:szCs w:val="24"/>
            <w:lang w:eastAsia="ru-RU"/>
          </w:rPr>
          <w:t>от 28.12.2022 № 2141-ЗЗК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center"/>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(Приостановить с 1 января 2017 года по 31 декабря 2017 года действие пунктов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-7 статьи 2; абзац 5 части 2 статьи 3; пунктов 8-14 части 8; пункта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части 9; статьи 6</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частей 1-4, 6-8 статьи 7; частей 1-8, 10 и 11 статьи 8.</w:t>
      </w:r>
      <w:proofErr w:type="gramEnd"/>
    </w:p>
    <w:p w:rsidR="00007254" w:rsidRPr="00007254" w:rsidRDefault="00007254" w:rsidP="00E21235">
      <w:pPr>
        <w:spacing w:after="0" w:line="240" w:lineRule="auto"/>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См. Закон Забайкальского края от 26.12.2016 № 1435-ЗЗК)</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(Приостановить с 1 января 2018 года по 31 декабря 2018 года действие пунктов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-7 статьи 2; абзац 5 части 2 статьи 3; пунктов 8-14 части 8; пункта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части 9; статьи 6</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частей 1-4, 6-8 статьи 7; частей 1-8, 10 и 11 статьи 8.</w:t>
      </w:r>
      <w:proofErr w:type="gramEnd"/>
    </w:p>
    <w:p w:rsidR="00007254" w:rsidRPr="00007254" w:rsidRDefault="00007254" w:rsidP="00E21235">
      <w:pPr>
        <w:spacing w:after="0" w:line="240" w:lineRule="auto"/>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См. Закон Забайкальского края от 28.12.2017 № 1548-ЗЗК)</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формы и порядок государственной поддержки инвестиционной деятельности.</w:t>
      </w:r>
    </w:p>
    <w:p w:rsid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(преамбула в редакции Закона Забайкальского края </w:t>
      </w:r>
      <w:hyperlink r:id="rId27" w:tgtFrame="_blank" w:history="1">
        <w:r w:rsidRPr="00E21235">
          <w:rPr>
            <w:rFonts w:ascii="Arial" w:eastAsia="Times New Roman" w:hAnsi="Arial" w:cs="Arial"/>
            <w:color w:val="0000FF"/>
            <w:sz w:val="24"/>
            <w:szCs w:val="24"/>
            <w:lang w:eastAsia="ru-RU"/>
          </w:rPr>
          <w:t>от 25.12.2012  № 765-ЗЗК</w:t>
        </w:r>
      </w:hyperlink>
      <w:r w:rsidRPr="00007254">
        <w:rPr>
          <w:rFonts w:ascii="Arial" w:eastAsia="Times New Roman" w:hAnsi="Arial" w:cs="Arial"/>
          <w:color w:val="000000"/>
          <w:sz w:val="24"/>
          <w:szCs w:val="24"/>
          <w:lang w:eastAsia="ru-RU"/>
        </w:rPr>
        <w:t>)</w:t>
      </w:r>
    </w:p>
    <w:p w:rsidR="00E21235" w:rsidRPr="00007254" w:rsidRDefault="00E21235" w:rsidP="00E21235">
      <w:pPr>
        <w:spacing w:after="0" w:line="240" w:lineRule="auto"/>
        <w:ind w:firstLine="567"/>
        <w:jc w:val="both"/>
        <w:rPr>
          <w:rFonts w:ascii="Arial" w:eastAsia="Times New Roman" w:hAnsi="Arial" w:cs="Arial"/>
          <w:color w:val="000000"/>
          <w:sz w:val="24"/>
          <w:szCs w:val="24"/>
          <w:lang w:eastAsia="ru-RU"/>
        </w:rPr>
      </w:pP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1. Основные понятия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Для целей настоящего Закона края используются следующие понятия: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 статьи 1 в редакции Закона Забайкальского края </w:t>
      </w:r>
      <w:hyperlink r:id="rId28"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на который предоставляется государственная поддержка;</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1 статьи 1 в редакции Закона Забайкальского края </w:t>
      </w:r>
      <w:hyperlink r:id="rId29"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2) социальная эффективность инвестиционного проекта - получение положительного социального эффекта в результате реализации инвестиционного проекта;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утратил силу</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3 статьи 1 утратил силу в редакции Закона Забайкальского края </w:t>
      </w:r>
      <w:hyperlink r:id="rId30"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утратил силу (</w:t>
      </w:r>
      <w:r w:rsidRPr="00E21235">
        <w:rPr>
          <w:rFonts w:ascii="Arial" w:eastAsia="Times New Roman" w:hAnsi="Arial" w:cs="Arial"/>
          <w:color w:val="000000"/>
          <w:sz w:val="24"/>
          <w:szCs w:val="24"/>
          <w:lang w:eastAsia="ru-RU"/>
        </w:rPr>
        <w:t>в редакции </w:t>
      </w:r>
      <w:hyperlink r:id="rId31"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специализированная организация по привлечению инвестиций и работе с инвесторами в Забайкальском крае – организация, осуществляющая деятельность, направленную на повышение инвестиционной активности в Забайкальском крае, в том числе посредством привлечения инвестиций, работы с инвесторами и сопровождения инвестиционных проектов, которой высшим исполнительным органом государственной власти Забайкальского края присвоен соответствующий статус.</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(часть 1 статьи 1 дополнена пунктом 7 в редакции </w:t>
      </w:r>
      <w:hyperlink r:id="rId32" w:tgtFrame="_blank" w:history="1">
        <w:r w:rsidRPr="00E21235">
          <w:rPr>
            <w:rFonts w:ascii="Arial" w:eastAsia="Times New Roman" w:hAnsi="Arial" w:cs="Arial"/>
            <w:color w:val="0000FF"/>
            <w:sz w:val="24"/>
            <w:szCs w:val="24"/>
            <w:lang w:eastAsia="ru-RU"/>
          </w:rPr>
          <w:t>Закона Забайкальского края от 28.12.2017  № 1562-ЗЗК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Иные понятия, используемые в настоящем Законе края, применяются в значениях, определенных Федеральным законом </w:t>
      </w:r>
      <w:hyperlink r:id="rId33" w:tgtFrame="_blank" w:history="1">
        <w:r w:rsidRPr="00E21235">
          <w:rPr>
            <w:rFonts w:ascii="Arial" w:eastAsia="Times New Roman" w:hAnsi="Arial" w:cs="Arial"/>
            <w:color w:val="0000FF"/>
            <w:sz w:val="24"/>
            <w:szCs w:val="24"/>
            <w:lang w:eastAsia="ru-RU"/>
          </w:rPr>
          <w:t>от 25 февраля 1999  № 39-ФЗ</w:t>
        </w:r>
      </w:hyperlink>
      <w:r w:rsidRPr="00007254">
        <w:rPr>
          <w:rFonts w:ascii="Arial" w:eastAsia="Times New Roman" w:hAnsi="Arial" w:cs="Arial"/>
          <w:color w:val="000000"/>
          <w:sz w:val="24"/>
          <w:szCs w:val="24"/>
          <w:lang w:eastAsia="ru-RU"/>
        </w:rPr>
        <w:t> "Об инвестиционной деятельности в Российской Федерации, осуществляемой в форме капитальных вложений".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с</w:t>
      </w:r>
      <w:proofErr w:type="gramEnd"/>
      <w:r w:rsidRPr="00007254">
        <w:rPr>
          <w:rFonts w:ascii="Arial" w:eastAsia="Times New Roman" w:hAnsi="Arial" w:cs="Arial"/>
          <w:color w:val="000000"/>
          <w:sz w:val="24"/>
          <w:szCs w:val="24"/>
          <w:lang w:eastAsia="ru-RU"/>
        </w:rPr>
        <w:t>татья 1 дополнена абзацем в редакции Закона Забайкальского края </w:t>
      </w:r>
      <w:hyperlink r:id="rId34"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2. Формы краевой государственной поддержки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Краевая государственная поддержка инвесторов на территории края осуществляется в следующих формах:</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предоставление налоговых льгот в соответствии с </w:t>
      </w:r>
      <w:hyperlink r:id="rId35" w:history="1">
        <w:r w:rsidRPr="00E21235">
          <w:rPr>
            <w:rFonts w:ascii="Arial" w:eastAsia="Times New Roman" w:hAnsi="Arial" w:cs="Arial"/>
            <w:color w:val="0000FF"/>
            <w:sz w:val="24"/>
            <w:szCs w:val="24"/>
            <w:lang w:eastAsia="ru-RU"/>
          </w:rPr>
          <w:t>Налоговым кодексом Российской Федерации</w:t>
        </w:r>
      </w:hyperlink>
      <w:r w:rsidRPr="00007254">
        <w:rPr>
          <w:rFonts w:ascii="Arial" w:eastAsia="Times New Roman" w:hAnsi="Arial" w:cs="Arial"/>
          <w:color w:val="000000"/>
          <w:sz w:val="24"/>
          <w:szCs w:val="24"/>
          <w:lang w:eastAsia="ru-RU"/>
        </w:rPr>
        <w:t> и законами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предоставление льгот по аренде имущества, являющегося государственной собственностью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2.1) субсидирование за счет средств бюджета края части затрат, направленных на реализацию инвестиционного проекта краевого значения</w:t>
      </w:r>
      <w:proofErr w:type="gramStart"/>
      <w:r w:rsidRPr="00007254">
        <w:rPr>
          <w:rFonts w:ascii="Arial" w:eastAsia="Times New Roman" w:hAnsi="Arial" w:cs="Arial"/>
          <w:color w:val="000000"/>
          <w:sz w:val="24"/>
          <w:szCs w:val="24"/>
          <w:lang w:eastAsia="ru-RU"/>
        </w:rPr>
        <w:t>, "</w:t>
      </w:r>
      <w:proofErr w:type="gramEnd"/>
      <w:r w:rsidRPr="00007254">
        <w:rPr>
          <w:rFonts w:ascii="Arial" w:eastAsia="Times New Roman" w:hAnsi="Arial" w:cs="Arial"/>
          <w:color w:val="000000"/>
          <w:sz w:val="24"/>
          <w:szCs w:val="24"/>
          <w:lang w:eastAsia="ru-RU"/>
        </w:rPr>
        <w:t>, в случаях, предусмотренных законом края о бюджете края на очередной финансовый год и плановый период;</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2.1 статьи 2 в редакции </w:t>
      </w:r>
      <w:hyperlink r:id="rId36" w:tgtFrame="_blank" w:history="1">
        <w:r w:rsidRPr="00E21235">
          <w:rPr>
            <w:rFonts w:ascii="Arial" w:eastAsia="Times New Roman" w:hAnsi="Arial" w:cs="Arial"/>
            <w:color w:val="0000FF"/>
            <w:sz w:val="24"/>
            <w:szCs w:val="24"/>
            <w:lang w:eastAsia="ru-RU"/>
          </w:rPr>
          <w:t>Закона Забайкальского края от 14.12.2021 № 1996-ЗЗК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субсидирование за счет средств бюджета края части процентной ставки за пользование кредитом (займом)</w:t>
      </w:r>
      <w:proofErr w:type="gramStart"/>
      <w:r w:rsidRPr="00007254">
        <w:rPr>
          <w:rFonts w:ascii="Arial" w:eastAsia="Times New Roman" w:hAnsi="Arial" w:cs="Arial"/>
          <w:color w:val="000000"/>
          <w:sz w:val="24"/>
          <w:szCs w:val="24"/>
          <w:lang w:eastAsia="ru-RU"/>
        </w:rPr>
        <w:t>.</w:t>
      </w:r>
      <w:proofErr w:type="gramEnd"/>
      <w:r w:rsidRPr="00007254">
        <w:rPr>
          <w:rFonts w:ascii="Arial" w:eastAsia="Times New Roman" w:hAnsi="Arial" w:cs="Arial"/>
          <w:color w:val="000000"/>
          <w:sz w:val="24"/>
          <w:szCs w:val="24"/>
          <w:lang w:eastAsia="ru-RU"/>
        </w:rPr>
        <w:t> </w:t>
      </w:r>
      <w:proofErr w:type="gramStart"/>
      <w:r w:rsidRPr="00007254">
        <w:rPr>
          <w:rFonts w:ascii="Arial" w:eastAsia="Times New Roman" w:hAnsi="Arial" w:cs="Arial"/>
          <w:color w:val="000000"/>
          <w:sz w:val="24"/>
          <w:szCs w:val="24"/>
          <w:lang w:eastAsia="ru-RU"/>
        </w:rPr>
        <w:t>в</w:t>
      </w:r>
      <w:proofErr w:type="gramEnd"/>
      <w:r w:rsidRPr="00007254">
        <w:rPr>
          <w:rFonts w:ascii="Arial" w:eastAsia="Times New Roman" w:hAnsi="Arial" w:cs="Arial"/>
          <w:color w:val="000000"/>
          <w:sz w:val="24"/>
          <w:szCs w:val="24"/>
          <w:lang w:eastAsia="ru-RU"/>
        </w:rPr>
        <w:t xml:space="preserve"> случаях, предусмотренных законом края о бюджете края на очередной финансовый год и плановый период;</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3 статьи 2 в редакции </w:t>
      </w:r>
      <w:hyperlink r:id="rId37" w:tgtFrame="_blank" w:history="1">
        <w:r w:rsidRPr="00E21235">
          <w:rPr>
            <w:rFonts w:ascii="Arial" w:eastAsia="Times New Roman" w:hAnsi="Arial" w:cs="Arial"/>
            <w:color w:val="0000FF"/>
            <w:sz w:val="24"/>
            <w:szCs w:val="24"/>
            <w:lang w:eastAsia="ru-RU"/>
          </w:rPr>
          <w:t>Закона Забайкальского края от 14.12.2021 № 1996-ЗЗК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 xml:space="preserve">4) субсидирование за счет средств бюджета края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в случаях, предусмотренных законом края о бюджете края на очередной финансовый год и плановый период</w:t>
      </w:r>
      <w:proofErr w:type="gramStart"/>
      <w:r w:rsidRPr="00007254">
        <w:rPr>
          <w:rFonts w:ascii="Arial" w:eastAsia="Times New Roman" w:hAnsi="Arial" w:cs="Arial"/>
          <w:color w:val="000000"/>
          <w:sz w:val="24"/>
          <w:szCs w:val="24"/>
          <w:lang w:eastAsia="ru-RU"/>
        </w:rPr>
        <w:t> ;</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4 статьи 2 в редакции </w:t>
      </w:r>
      <w:hyperlink r:id="rId38" w:tgtFrame="_blank" w:history="1">
        <w:r w:rsidRPr="00E21235">
          <w:rPr>
            <w:rFonts w:ascii="Arial" w:eastAsia="Times New Roman" w:hAnsi="Arial" w:cs="Arial"/>
            <w:color w:val="0000FF"/>
            <w:sz w:val="24"/>
            <w:szCs w:val="24"/>
            <w:lang w:eastAsia="ru-RU"/>
          </w:rPr>
          <w:t>Закона Забайкальского края от 14.12.2021 № 1996-ЗЗК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5) субсидирование за счет </w:t>
      </w:r>
      <w:proofErr w:type="gramStart"/>
      <w:r w:rsidRPr="00007254">
        <w:rPr>
          <w:rFonts w:ascii="Arial" w:eastAsia="Times New Roman" w:hAnsi="Arial" w:cs="Arial"/>
          <w:color w:val="000000"/>
          <w:sz w:val="24"/>
          <w:szCs w:val="24"/>
          <w:lang w:eastAsia="ru-RU"/>
        </w:rPr>
        <w:t>средств бюджета края части вознаграждения</w:t>
      </w:r>
      <w:proofErr w:type="gramEnd"/>
      <w:r w:rsidRPr="00007254">
        <w:rPr>
          <w:rFonts w:ascii="Arial" w:eastAsia="Times New Roman" w:hAnsi="Arial" w:cs="Arial"/>
          <w:color w:val="000000"/>
          <w:sz w:val="24"/>
          <w:szCs w:val="24"/>
          <w:lang w:eastAsia="ru-RU"/>
        </w:rPr>
        <w:t xml:space="preserve"> за предоставление банковской гарантии в случаях, предусмотренных законом края о бюджете края на очередной финансовый год и плановый период;</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5 статьи 2 в редакции </w:t>
      </w:r>
      <w:hyperlink r:id="rId39" w:tgtFrame="_blank" w:history="1">
        <w:r w:rsidRPr="00E21235">
          <w:rPr>
            <w:rFonts w:ascii="Arial" w:eastAsia="Times New Roman" w:hAnsi="Arial" w:cs="Arial"/>
            <w:color w:val="0000FF"/>
            <w:sz w:val="24"/>
            <w:szCs w:val="24"/>
            <w:lang w:eastAsia="ru-RU"/>
          </w:rPr>
          <w:t>Закона Забайкальского края от 14.12.2021 № 1996-ЗЗК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6) субсидирование за счет </w:t>
      </w:r>
      <w:proofErr w:type="gramStart"/>
      <w:r w:rsidRPr="00007254">
        <w:rPr>
          <w:rFonts w:ascii="Arial" w:eastAsia="Times New Roman" w:hAnsi="Arial" w:cs="Arial"/>
          <w:color w:val="000000"/>
          <w:sz w:val="24"/>
          <w:szCs w:val="24"/>
          <w:lang w:eastAsia="ru-RU"/>
        </w:rPr>
        <w:t>средств бюджета края части затрат</w:t>
      </w:r>
      <w:proofErr w:type="gramEnd"/>
      <w:r w:rsidRPr="00007254">
        <w:rPr>
          <w:rFonts w:ascii="Arial" w:eastAsia="Times New Roman" w:hAnsi="Arial" w:cs="Arial"/>
          <w:color w:val="000000"/>
          <w:sz w:val="24"/>
          <w:szCs w:val="24"/>
          <w:lang w:eastAsia="ru-RU"/>
        </w:rPr>
        <w:t xml:space="preserve"> на уплату купонов по корпоративным облигационным займам в случаях, предусмотренных законом края о бюджете края на очередной финансовый год и плановый период;</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6 статьи 2 в редакции </w:t>
      </w:r>
      <w:hyperlink r:id="rId40" w:tgtFrame="_blank" w:history="1">
        <w:r w:rsidRPr="00E21235">
          <w:rPr>
            <w:rFonts w:ascii="Arial" w:eastAsia="Times New Roman" w:hAnsi="Arial" w:cs="Arial"/>
            <w:color w:val="0000FF"/>
            <w:sz w:val="24"/>
            <w:szCs w:val="24"/>
            <w:lang w:eastAsia="ru-RU"/>
          </w:rPr>
          <w:t>Закона Забайкальского края от 14.12.2021 № 1996-ЗЗК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предоставление государственных гарантий по инвестиционным проектам за счет средств бюджета края при наличии предусмотренных в законе края о бюджете края на очередной финансовый год и плановый период объемов предоставляемых государственных гаранти</w:t>
      </w:r>
      <w:proofErr w:type="gramStart"/>
      <w:r w:rsidRPr="00007254">
        <w:rPr>
          <w:rFonts w:ascii="Arial" w:eastAsia="Times New Roman" w:hAnsi="Arial" w:cs="Arial"/>
          <w:color w:val="000000"/>
          <w:sz w:val="24"/>
          <w:szCs w:val="24"/>
          <w:lang w:eastAsia="ru-RU"/>
        </w:rPr>
        <w:t>й(</w:t>
      </w:r>
      <w:proofErr w:type="gramEnd"/>
      <w:r w:rsidRPr="00007254">
        <w:rPr>
          <w:rFonts w:ascii="Arial" w:eastAsia="Times New Roman" w:hAnsi="Arial" w:cs="Arial"/>
          <w:color w:val="000000"/>
          <w:sz w:val="24"/>
          <w:szCs w:val="24"/>
          <w:lang w:eastAsia="ru-RU"/>
        </w:rPr>
        <w:t>далее – государственные гарантии);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7 статьи 2 дополнен в редакции </w:t>
      </w:r>
      <w:hyperlink r:id="rId41"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предоставление инвестиций в уставный капитал;</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 предоставление инвестиционного налогового кредита;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2 дополнена пунктом 9 в редакции Закона Забайкальского края </w:t>
      </w:r>
      <w:hyperlink r:id="rId42"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10) предоставление инвесторам информационной и организационной поддержки.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2 дополнена пунктом 10 в редакции Закона Забайкальского края </w:t>
      </w:r>
      <w:hyperlink r:id="rId43"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11)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(статья 2 дополнена пунктом 11 в редакции </w:t>
      </w:r>
      <w:hyperlink r:id="rId44" w:tgtFrame="_blank" w:history="1">
        <w:r w:rsidRPr="00E21235">
          <w:rPr>
            <w:rFonts w:ascii="Arial" w:eastAsia="Times New Roman" w:hAnsi="Arial" w:cs="Arial"/>
            <w:color w:val="0000FF"/>
            <w:sz w:val="24"/>
            <w:szCs w:val="24"/>
            <w:lang w:eastAsia="ru-RU"/>
          </w:rPr>
          <w:t>Закона Забайкальского края от 28.12.2017  № 1562-ЗЗК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3. Условия и порядок предоставления краевой государственной поддержки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 </w:t>
      </w:r>
      <w:proofErr w:type="gramStart"/>
      <w:r w:rsidRPr="00007254">
        <w:rPr>
          <w:rFonts w:ascii="Arial" w:eastAsia="Times New Roman" w:hAnsi="Arial" w:cs="Arial"/>
          <w:color w:val="000000"/>
          <w:sz w:val="24"/>
          <w:szCs w:val="24"/>
          <w:lang w:eastAsia="ru-RU"/>
        </w:rPr>
        <w:t>Государственной поддержке подлежат инвестиционные проекты, направленные на обеспечение Забайкальского края необходимыми товарами, работами, услугами, соответствующие приоритетам социально-экономического развития Забайкальского края на долгосрочный период, определенным стратегией социально-экономического развития Забайкальского края.</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ч</w:t>
      </w:r>
      <w:proofErr w:type="gramEnd"/>
      <w:r w:rsidRPr="00E21235">
        <w:rPr>
          <w:rFonts w:ascii="Arial" w:eastAsia="Times New Roman" w:hAnsi="Arial" w:cs="Arial"/>
          <w:color w:val="000000"/>
          <w:sz w:val="24"/>
          <w:szCs w:val="24"/>
          <w:lang w:eastAsia="ru-RU"/>
        </w:rPr>
        <w:t>асть 1 статьи 3 в редакции </w:t>
      </w:r>
      <w:hyperlink r:id="rId45" w:tgtFrame="_blank" w:history="1">
        <w:r w:rsidRPr="00E21235">
          <w:rPr>
            <w:rFonts w:ascii="Arial" w:eastAsia="Times New Roman" w:hAnsi="Arial" w:cs="Arial"/>
            <w:color w:val="0000FF"/>
            <w:sz w:val="24"/>
            <w:szCs w:val="24"/>
            <w:lang w:eastAsia="ru-RU"/>
          </w:rPr>
          <w:t>Закона Забайкальского края от 17.07.2018  № 1623-ЗЗК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не находиться в процессе реорганизации (за исключением реорганизации в форме присоединения к юридическому лицу, претендующему на получение краевой государственной поддержки, другого юридического лица), ликвидации, в отношении них не введена процедура банкротства,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деятельность не приостановлена в порядке, предусмотренном законодательством Российской Федерации (для инвесторов – юридических лиц);</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не прекратить деятельность в качестве индивидуального предпринимателя (для инвесторов – индивидуальных предпринимателей);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1 части 2 статьи 3 изложен в редакции </w:t>
      </w:r>
      <w:hyperlink r:id="rId46"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свыше 50 тыс. рублей для юридических лиц и свыше 5 тыс. рублей для индивидуальных предпринимателей.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Инвесторы, претендующие на государственную поддержку в форме государственной гарантии, не должны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2 части 2 статьи 3 изложен в редакции </w:t>
      </w:r>
      <w:hyperlink r:id="rId47"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3) не иметь просроченной задолженности по ранее предоставленным им бюджетным средствам на возвратной и возмездной основах.</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E21235">
        <w:rPr>
          <w:rFonts w:ascii="Arial" w:eastAsia="Times New Roman" w:hAnsi="Arial" w:cs="Arial"/>
          <w:color w:val="000000"/>
          <w:sz w:val="24"/>
          <w:szCs w:val="24"/>
          <w:lang w:eastAsia="ru-RU"/>
        </w:rPr>
        <w:t>4)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w:t>
      </w:r>
      <w:proofErr w:type="spellStart"/>
      <w:r w:rsidRPr="00E21235">
        <w:rPr>
          <w:rFonts w:ascii="Arial" w:eastAsia="Times New Roman" w:hAnsi="Arial" w:cs="Arial"/>
          <w:color w:val="000000"/>
          <w:sz w:val="24"/>
          <w:szCs w:val="24"/>
          <w:lang w:eastAsia="ru-RU"/>
        </w:rPr>
        <w:t>стерством</w:t>
      </w:r>
      <w:proofErr w:type="spellEnd"/>
      <w:r w:rsidRPr="00E21235">
        <w:rPr>
          <w:rFonts w:ascii="Arial" w:eastAsia="Times New Roman" w:hAnsi="Arial" w:cs="Arial"/>
          <w:color w:val="000000"/>
          <w:sz w:val="24"/>
          <w:szCs w:val="24"/>
          <w:lang w:eastAsia="ru-RU"/>
        </w:rPr>
        <w:t xml:space="preserve">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21235">
        <w:rPr>
          <w:rFonts w:ascii="Arial" w:eastAsia="Times New Roman" w:hAnsi="Arial" w:cs="Arial"/>
          <w:color w:val="000000"/>
          <w:sz w:val="24"/>
          <w:szCs w:val="24"/>
          <w:lang w:eastAsia="ru-RU"/>
        </w:rPr>
        <w:t xml:space="preserve"> превышает</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 xml:space="preserve">50 процентов (для инвесторов, претендующих на получение краевой </w:t>
      </w:r>
      <w:proofErr w:type="spellStart"/>
      <w:proofErr w:type="gramStart"/>
      <w:r w:rsidRPr="00E21235">
        <w:rPr>
          <w:rFonts w:ascii="Arial" w:eastAsia="Times New Roman" w:hAnsi="Arial" w:cs="Arial"/>
          <w:color w:val="000000"/>
          <w:sz w:val="24"/>
          <w:szCs w:val="24"/>
          <w:lang w:eastAsia="ru-RU"/>
        </w:rPr>
        <w:t>госу</w:t>
      </w:r>
      <w:proofErr w:type="spellEnd"/>
      <w:r w:rsidRPr="00E21235">
        <w:rPr>
          <w:rFonts w:ascii="Arial" w:eastAsia="Times New Roman" w:hAnsi="Arial" w:cs="Arial"/>
          <w:color w:val="000000"/>
          <w:sz w:val="24"/>
          <w:szCs w:val="24"/>
          <w:lang w:eastAsia="ru-RU"/>
        </w:rPr>
        <w:t>-дарственной</w:t>
      </w:r>
      <w:proofErr w:type="gramEnd"/>
      <w:r w:rsidRPr="00E21235">
        <w:rPr>
          <w:rFonts w:ascii="Arial" w:eastAsia="Times New Roman" w:hAnsi="Arial" w:cs="Arial"/>
          <w:color w:val="000000"/>
          <w:sz w:val="24"/>
          <w:szCs w:val="24"/>
          <w:lang w:eastAsia="ru-RU"/>
        </w:rPr>
        <w:t xml:space="preserve"> поддержки в формах, предусмотренных пунктами 3–8 статьи 2 настоящего Закона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(пункт 4 части 2 статьи 3 изложен в редакции </w:t>
      </w:r>
      <w:hyperlink r:id="rId48"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E21235">
        <w:rPr>
          <w:rFonts w:ascii="Arial" w:eastAsia="Times New Roman" w:hAnsi="Arial" w:cs="Arial"/>
          <w:color w:val="000000"/>
          <w:sz w:val="24"/>
          <w:szCs w:val="24"/>
          <w:lang w:eastAsia="ru-RU"/>
        </w:rPr>
        <w:t>5) пункт утратил силу в редакции </w:t>
      </w:r>
      <w:hyperlink r:id="rId49"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6) в реестре дисквалифицированных лиц отсутствуют сведения о </w:t>
      </w:r>
      <w:proofErr w:type="spellStart"/>
      <w:proofErr w:type="gramStart"/>
      <w:r w:rsidRPr="00007254">
        <w:rPr>
          <w:rFonts w:ascii="Arial" w:eastAsia="Times New Roman" w:hAnsi="Arial" w:cs="Arial"/>
          <w:color w:val="000000"/>
          <w:sz w:val="24"/>
          <w:szCs w:val="24"/>
          <w:lang w:eastAsia="ru-RU"/>
        </w:rPr>
        <w:t>дис</w:t>
      </w:r>
      <w:proofErr w:type="spellEnd"/>
      <w:r w:rsidRPr="00007254">
        <w:rPr>
          <w:rFonts w:ascii="Arial" w:eastAsia="Times New Roman" w:hAnsi="Arial" w:cs="Arial"/>
          <w:color w:val="000000"/>
          <w:sz w:val="24"/>
          <w:szCs w:val="24"/>
          <w:lang w:eastAsia="ru-RU"/>
        </w:rPr>
        <w:t>-квалифицированных</w:t>
      </w:r>
      <w:proofErr w:type="gramEnd"/>
      <w:r w:rsidRPr="00007254">
        <w:rPr>
          <w:rFonts w:ascii="Arial" w:eastAsia="Times New Roman" w:hAnsi="Arial" w:cs="Arial"/>
          <w:color w:val="000000"/>
          <w:sz w:val="24"/>
          <w:szCs w:val="24"/>
          <w:lang w:eastAsia="ru-RU"/>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инвестора, являющегося юридическим лицом, а также об инвесторе – индивидуальном предпринимателе;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3 части 2 дополнена пунктом 6 в редакции </w:t>
      </w:r>
      <w:hyperlink r:id="rId50"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не получать средства из бюджета Забайкальского края на основании иных нормативных правовых актов Забайкальского края на реализацию целей инвестиционного проекта.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3 части 2 дополнена пунктом 7 в редакции </w:t>
      </w:r>
      <w:hyperlink r:id="rId51"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3. </w:t>
      </w:r>
      <w:proofErr w:type="gramStart"/>
      <w:r w:rsidRPr="00007254">
        <w:rPr>
          <w:rFonts w:ascii="Arial" w:eastAsia="Times New Roman" w:hAnsi="Arial" w:cs="Arial"/>
          <w:color w:val="000000"/>
          <w:sz w:val="24"/>
          <w:szCs w:val="24"/>
          <w:lang w:eastAsia="ru-RU"/>
        </w:rPr>
        <w:t xml:space="preserve">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субсидирования за счет средств бюджета края части вознаграждения за предоставление банковской гарантии, субсидирования за счет </w:t>
      </w:r>
      <w:r w:rsidRPr="00007254">
        <w:rPr>
          <w:rFonts w:ascii="Arial" w:eastAsia="Times New Roman" w:hAnsi="Arial" w:cs="Arial"/>
          <w:color w:val="000000"/>
          <w:sz w:val="24"/>
          <w:szCs w:val="24"/>
          <w:lang w:eastAsia="ru-RU"/>
        </w:rPr>
        <w:lastRenderedPageBreak/>
        <w:t>средств бюджета края части затрат на уплату купонов по корпоративным облигационным займам, предоставления государственных гарантий</w:t>
      </w:r>
      <w:proofErr w:type="gramEnd"/>
      <w:r w:rsidRPr="00007254">
        <w:rPr>
          <w:rFonts w:ascii="Arial" w:eastAsia="Times New Roman" w:hAnsi="Arial" w:cs="Arial"/>
          <w:color w:val="000000"/>
          <w:sz w:val="24"/>
          <w:szCs w:val="24"/>
          <w:lang w:eastAsia="ru-RU"/>
        </w:rPr>
        <w:t>, инвестиций в уставный капитал для реализации инвестиционных проектов предоставляется на конкурсной основе.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 части 3 статьи 3 в редакции Закона Забайкальского </w:t>
      </w:r>
      <w:hyperlink r:id="rId52"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Конкурсный отбор инвестиционных проектов (далее - конкурсный отбор) является открытым.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Критерии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бюджетная эффективность;</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1 части 4 статьи 3 в редакции Закона Забайкальского края </w:t>
      </w:r>
      <w:hyperlink r:id="rId53"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экономическая значимость проекта для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социальная эффективность;</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минимальное значение срока окупаемости;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обеспечение инновационного, технологического развития и модернизации экономики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4 статьи 3 дополнена пунктом 5 в редакции Закона Забайкальского </w:t>
      </w:r>
      <w:hyperlink r:id="rId54"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Организатор конкурсного отбора осуществляет размещение информационного сообщения о проведении конкурсного отбора, прием и рассмотрение документов.</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6 статьи 3 изложена в редакции </w:t>
      </w:r>
      <w:hyperlink r:id="rId55"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7. </w:t>
      </w:r>
      <w:proofErr w:type="gramStart"/>
      <w:r w:rsidRPr="00007254">
        <w:rPr>
          <w:rFonts w:ascii="Arial" w:eastAsia="Times New Roman" w:hAnsi="Arial" w:cs="Arial"/>
          <w:color w:val="000000"/>
          <w:sz w:val="24"/>
          <w:szCs w:val="24"/>
          <w:lang w:eastAsia="ru-RU"/>
        </w:rPr>
        <w:t>Информационное сообщение о проведении конкурсного отбора размещается в информационно-телекоммуникационной сети "Интернет" на официальном сайте организатора конкурсного отбора, а при проведении конкурсного отбора по предоставлению краевой государственной поддержки в формах, установленных пунктами 3–6 статьи 2 настоящего Закона края, также на едином портале бюджетной системы Российской Федерации не менее чем за тридцать календарных дней до даты окончания приема заявок на участие в</w:t>
      </w:r>
      <w:proofErr w:type="gramEnd"/>
      <w:r w:rsidRPr="00007254">
        <w:rPr>
          <w:rFonts w:ascii="Arial" w:eastAsia="Times New Roman" w:hAnsi="Arial" w:cs="Arial"/>
          <w:color w:val="000000"/>
          <w:sz w:val="24"/>
          <w:szCs w:val="24"/>
          <w:lang w:eastAsia="ru-RU"/>
        </w:rPr>
        <w:t xml:space="preserve"> конкурсном </w:t>
      </w:r>
      <w:proofErr w:type="gramStart"/>
      <w:r w:rsidRPr="00007254">
        <w:rPr>
          <w:rFonts w:ascii="Arial" w:eastAsia="Times New Roman" w:hAnsi="Arial" w:cs="Arial"/>
          <w:color w:val="000000"/>
          <w:sz w:val="24"/>
          <w:szCs w:val="24"/>
          <w:lang w:eastAsia="ru-RU"/>
        </w:rPr>
        <w:t>отборе</w:t>
      </w:r>
      <w:proofErr w:type="gramEnd"/>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 части 7 статьи 3  изложен в редакции </w:t>
      </w:r>
      <w:hyperlink r:id="rId56"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Датой проведения конкурсного отбора считается дата подведения его итогов.</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Информационное сообщение о проведении конкурсного отбора должно содержать следующие сведения: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условия и критерии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формы предоставляемой краевой государственной поддержки;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перечень документов, представляемых с заявкой, требования к их составу и содержанию;</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иные сведения, предусмотренные законодательством.</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(часть 7 статьи 3 в редакции Закона Забайкальского края </w:t>
      </w:r>
      <w:hyperlink r:id="rId57" w:tgtFrame="_blank" w:history="1">
        <w:r w:rsidRPr="00E21235">
          <w:rPr>
            <w:rFonts w:ascii="Arial" w:eastAsia="Times New Roman" w:hAnsi="Arial" w:cs="Arial"/>
            <w:color w:val="0000FF"/>
            <w:sz w:val="24"/>
            <w:szCs w:val="24"/>
            <w:lang w:eastAsia="ru-RU"/>
          </w:rPr>
          <w:t>от 10.10.2012  № 709-ЗЗК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заявку на участие в конкурсном отборе по форме, утвержденной организатором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утратил силу;</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4 части 8 в редакции Закона Забайкальского края </w:t>
      </w:r>
      <w:hyperlink r:id="rId58" w:tgtFrame="_blank" w:history="1">
        <w:r w:rsidRPr="00E21235">
          <w:rPr>
            <w:rFonts w:ascii="Arial" w:eastAsia="Times New Roman" w:hAnsi="Arial" w:cs="Arial"/>
            <w:color w:val="0000FF"/>
            <w:sz w:val="24"/>
            <w:szCs w:val="24"/>
            <w:lang w:eastAsia="ru-RU"/>
          </w:rPr>
          <w:t>от 10.10.2012  № 709-ЗЗК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5) бухгалтерский баланс с приложениями или соответствующие налоговые декларации по состоянию на последнюю отчетную дату текущего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roofErr w:type="gramEnd"/>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5 части 8 в редакции Закона Забайкальского края </w:t>
      </w:r>
      <w:hyperlink r:id="rId59" w:tgtFrame="_blank" w:history="1">
        <w:r w:rsidRPr="00E21235">
          <w:rPr>
            <w:rFonts w:ascii="Arial" w:eastAsia="Times New Roman" w:hAnsi="Arial" w:cs="Arial"/>
            <w:color w:val="0000FF"/>
            <w:sz w:val="24"/>
            <w:szCs w:val="24"/>
            <w:lang w:eastAsia="ru-RU"/>
          </w:rPr>
          <w:t>от 10.10.2012  № 709-ЗЗК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копии учредительных документов, заверенные руководителем инвестора;</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6 части 8 статьи 3 в редакции Закона Забайкальского края </w:t>
      </w:r>
      <w:hyperlink r:id="rId60"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заявки на участие в конкурсном отборе;</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(пункт 7 части 8 статьи 3 в редакции </w:t>
      </w:r>
      <w:hyperlink r:id="rId61"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(пункт исключен в редакции </w:t>
      </w:r>
      <w:hyperlink r:id="rId62"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пункт исключён</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8.</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части 8 статьи 3 в редакции Закона Забайкальского края </w:t>
      </w:r>
      <w:hyperlink r:id="rId63" w:tgtFrame="_blank" w:history="1">
        <w:r w:rsidRPr="00E21235">
          <w:rPr>
            <w:rFonts w:ascii="Arial" w:eastAsia="Times New Roman" w:hAnsi="Arial" w:cs="Arial"/>
            <w:color w:val="0000FF"/>
            <w:sz w:val="24"/>
            <w:szCs w:val="24"/>
            <w:lang w:eastAsia="ru-RU"/>
          </w:rPr>
          <w:t>от 20.12.2010 № 443-ЗЗК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9 части 8 статьи 3 в редакции Закона Забайкальского </w:t>
      </w:r>
      <w:hyperlink r:id="rId64"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xml:space="preserve">) копию договора, заверенную некоммерческой организацией, предоставившей </w:t>
      </w:r>
      <w:proofErr w:type="spellStart"/>
      <w:r w:rsidRPr="00007254">
        <w:rPr>
          <w:rFonts w:ascii="Arial" w:eastAsia="Times New Roman" w:hAnsi="Arial" w:cs="Arial"/>
          <w:color w:val="000000"/>
          <w:sz w:val="24"/>
          <w:szCs w:val="24"/>
          <w:lang w:eastAsia="ru-RU"/>
        </w:rPr>
        <w:t>займ</w:t>
      </w:r>
      <w:proofErr w:type="spellEnd"/>
      <w:r w:rsidRPr="00007254">
        <w:rPr>
          <w:rFonts w:ascii="Arial" w:eastAsia="Times New Roman" w:hAnsi="Arial" w:cs="Arial"/>
          <w:color w:val="000000"/>
          <w:sz w:val="24"/>
          <w:szCs w:val="24"/>
          <w:lang w:eastAsia="ru-RU"/>
        </w:rPr>
        <w:t xml:space="preserve">, или письменное подтверждение некоммерческой организации о намерении предоставить </w:t>
      </w:r>
      <w:proofErr w:type="spellStart"/>
      <w:r w:rsidRPr="00007254">
        <w:rPr>
          <w:rFonts w:ascii="Arial" w:eastAsia="Times New Roman" w:hAnsi="Arial" w:cs="Arial"/>
          <w:color w:val="000000"/>
          <w:sz w:val="24"/>
          <w:szCs w:val="24"/>
          <w:lang w:eastAsia="ru-RU"/>
        </w:rPr>
        <w:t>займ</w:t>
      </w:r>
      <w:proofErr w:type="spellEnd"/>
      <w:r w:rsidRPr="00007254">
        <w:rPr>
          <w:rFonts w:ascii="Arial" w:eastAsia="Times New Roman" w:hAnsi="Arial" w:cs="Arial"/>
          <w:color w:val="000000"/>
          <w:sz w:val="24"/>
          <w:szCs w:val="24"/>
          <w:lang w:eastAsia="ru-RU"/>
        </w:rPr>
        <w:t xml:space="preserve">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(часть 8 статьи 3 дополнена пунктом 9</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в редакции Закона Забайкальского </w:t>
      </w:r>
      <w:hyperlink r:id="rId65"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10) копию договора лизинга, заверенную </w:t>
      </w:r>
      <w:proofErr w:type="spellStart"/>
      <w:r w:rsidRPr="00007254">
        <w:rPr>
          <w:rFonts w:ascii="Arial" w:eastAsia="Times New Roman" w:hAnsi="Arial" w:cs="Arial"/>
          <w:color w:val="000000"/>
          <w:sz w:val="24"/>
          <w:szCs w:val="24"/>
          <w:lang w:eastAsia="ru-RU"/>
        </w:rPr>
        <w:t>лизинтелем</w:t>
      </w:r>
      <w:proofErr w:type="spellEnd"/>
      <w:r w:rsidRPr="00007254">
        <w:rPr>
          <w:rFonts w:ascii="Arial" w:eastAsia="Times New Roman" w:hAnsi="Arial" w:cs="Arial"/>
          <w:color w:val="000000"/>
          <w:sz w:val="24"/>
          <w:szCs w:val="24"/>
          <w:lang w:eastAsia="ru-RU"/>
        </w:rPr>
        <w:t xml:space="preserve">, или письменное подтверждение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 xml:space="preserve">12) предварительный расчет суммы финансовых средств, необходимых для субсидирования части процентной ставки,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вознаграждения за 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за пользование кредитом (займом), субсидирования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субсидирования части вознаграждения за предоставление банковской гарантии);</w:t>
      </w:r>
      <w:proofErr w:type="gramEnd"/>
      <w:r w:rsidRPr="00007254">
        <w:rPr>
          <w:rFonts w:ascii="Arial" w:eastAsia="Times New Roman" w:hAnsi="Arial" w:cs="Arial"/>
          <w:color w:val="000000"/>
          <w:sz w:val="24"/>
          <w:szCs w:val="24"/>
          <w:lang w:eastAsia="ru-RU"/>
        </w:rPr>
        <w:t> (пункт дополнен в редакции </w:t>
      </w:r>
      <w:hyperlink r:id="rId66" w:tgtFrame="_blank" w:history="1">
        <w:r w:rsidRPr="00E21235">
          <w:rPr>
            <w:rFonts w:ascii="Arial" w:eastAsia="Times New Roman" w:hAnsi="Arial" w:cs="Arial"/>
            <w:color w:val="0000FF"/>
            <w:sz w:val="24"/>
            <w:szCs w:val="24"/>
            <w:lang w:eastAsia="ru-RU"/>
          </w:rPr>
          <w:t>Закона Забайкальского края от 01.03.2022 №2022-ЗЗК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14) копии решения о выпуске ценных бумаг, проспекта эмиссии ценных бумаг (если </w:t>
      </w:r>
      <w:proofErr w:type="gramStart"/>
      <w:r w:rsidRPr="00007254">
        <w:rPr>
          <w:rFonts w:ascii="Arial" w:eastAsia="Times New Roman" w:hAnsi="Arial" w:cs="Arial"/>
          <w:color w:val="000000"/>
          <w:sz w:val="24"/>
          <w:szCs w:val="24"/>
          <w:lang w:eastAsia="ru-RU"/>
        </w:rPr>
        <w:t>предусмотрен</w:t>
      </w:r>
      <w:proofErr w:type="gramEnd"/>
      <w:r w:rsidRPr="00007254">
        <w:rPr>
          <w:rFonts w:ascii="Arial" w:eastAsia="Times New Roman" w:hAnsi="Arial" w:cs="Arial"/>
          <w:color w:val="000000"/>
          <w:sz w:val="24"/>
          <w:szCs w:val="24"/>
          <w:lang w:eastAsia="ru-RU"/>
        </w:rPr>
        <w:t>),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18 утратил силу</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18 части 8 статьи 3 утратил силу в редакции Закона Забайкальского края </w:t>
      </w:r>
      <w:hyperlink r:id="rId67"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15) утратил силу</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(пункт 15 части 8 статьи 3 в редакции </w:t>
      </w:r>
      <w:hyperlink r:id="rId68"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16) утратил силу</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(пункт 16 части 8 статьи 3 в редакции </w:t>
      </w:r>
      <w:hyperlink r:id="rId69"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8 статьи 3 дополнена пунктами 15-17 в редакции Закона Забайкальского края </w:t>
      </w:r>
      <w:hyperlink r:id="rId70"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Инвестор вправе не представлять документы, указанные в </w:t>
      </w:r>
      <w:r w:rsidRPr="00007254">
        <w:rPr>
          <w:rFonts w:ascii="Arial" w:eastAsia="Times New Roman" w:hAnsi="Arial" w:cs="Arial"/>
          <w:color w:val="000000"/>
          <w:sz w:val="24"/>
          <w:szCs w:val="24"/>
          <w:u w:val="single"/>
          <w:lang w:eastAsia="ru-RU"/>
        </w:rPr>
        <w:t>пунктах 5</w:t>
      </w:r>
      <w:r w:rsidRPr="00007254">
        <w:rPr>
          <w:rFonts w:ascii="Arial" w:eastAsia="Times New Roman" w:hAnsi="Arial" w:cs="Arial"/>
          <w:color w:val="000000"/>
          <w:sz w:val="24"/>
          <w:szCs w:val="24"/>
          <w:lang w:eastAsia="ru-RU"/>
        </w:rPr>
        <w:t>, </w:t>
      </w:r>
      <w:r w:rsidRPr="00007254">
        <w:rPr>
          <w:rFonts w:ascii="Arial" w:eastAsia="Times New Roman" w:hAnsi="Arial" w:cs="Arial"/>
          <w:color w:val="000000"/>
          <w:sz w:val="24"/>
          <w:szCs w:val="24"/>
          <w:u w:val="single"/>
          <w:lang w:eastAsia="ru-RU"/>
        </w:rPr>
        <w:t>7</w:t>
      </w:r>
      <w:r w:rsidRPr="00007254">
        <w:rPr>
          <w:rFonts w:ascii="Arial" w:eastAsia="Times New Roman" w:hAnsi="Arial" w:cs="Arial"/>
          <w:color w:val="000000"/>
          <w:sz w:val="24"/>
          <w:szCs w:val="24"/>
          <w:lang w:eastAsia="ru-RU"/>
        </w:rPr>
        <w:t>, </w:t>
      </w:r>
      <w:r w:rsidRPr="00007254">
        <w:rPr>
          <w:rFonts w:ascii="Arial" w:eastAsia="Times New Roman" w:hAnsi="Arial" w:cs="Arial"/>
          <w:color w:val="000000"/>
          <w:sz w:val="24"/>
          <w:szCs w:val="24"/>
          <w:u w:val="single"/>
          <w:lang w:eastAsia="ru-RU"/>
        </w:rPr>
        <w:t>17 части 8</w:t>
      </w:r>
      <w:r w:rsidRPr="00007254">
        <w:rPr>
          <w:rFonts w:ascii="Arial" w:eastAsia="Times New Roman" w:hAnsi="Arial" w:cs="Arial"/>
          <w:color w:val="000000"/>
          <w:sz w:val="24"/>
          <w:szCs w:val="24"/>
          <w:lang w:eastAsia="ru-RU"/>
        </w:rPr>
        <w:t xml:space="preserve"> настоящей статьи. </w:t>
      </w:r>
      <w:proofErr w:type="gramStart"/>
      <w:r w:rsidRPr="00007254">
        <w:rPr>
          <w:rFonts w:ascii="Arial" w:eastAsia="Times New Roman" w:hAnsi="Arial" w:cs="Arial"/>
          <w:color w:val="000000"/>
          <w:sz w:val="24"/>
          <w:szCs w:val="24"/>
          <w:lang w:eastAsia="ru-RU"/>
        </w:rPr>
        <w:t xml:space="preserve">В случае непредставления инвестором </w:t>
      </w:r>
      <w:r w:rsidRPr="00007254">
        <w:rPr>
          <w:rFonts w:ascii="Arial" w:eastAsia="Times New Roman" w:hAnsi="Arial" w:cs="Arial"/>
          <w:color w:val="000000"/>
          <w:sz w:val="24"/>
          <w:szCs w:val="24"/>
          <w:lang w:eastAsia="ru-RU"/>
        </w:rPr>
        <w:lastRenderedPageBreak/>
        <w:t>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w:t>
      </w:r>
      <w:proofErr w:type="gramEnd"/>
      <w:r w:rsidRPr="00007254">
        <w:rPr>
          <w:rFonts w:ascii="Arial" w:eastAsia="Times New Roman" w:hAnsi="Arial" w:cs="Arial"/>
          <w:color w:val="000000"/>
          <w:sz w:val="24"/>
          <w:szCs w:val="24"/>
          <w:lang w:eastAsia="ru-RU"/>
        </w:rPr>
        <w:t xml:space="preserve">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(часть </w:t>
      </w: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2</w:t>
      </w:r>
      <w:r w:rsidRPr="00E21235">
        <w:rPr>
          <w:rFonts w:ascii="Arial" w:eastAsia="Times New Roman" w:hAnsi="Arial" w:cs="Arial"/>
          <w:color w:val="000000"/>
          <w:sz w:val="24"/>
          <w:szCs w:val="24"/>
          <w:lang w:eastAsia="ru-RU"/>
        </w:rPr>
        <w:t> статьи 3 в редакции </w:t>
      </w:r>
      <w:hyperlink r:id="rId71"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3</w:t>
      </w:r>
      <w:r w:rsidRPr="00007254">
        <w:rPr>
          <w:rFonts w:ascii="Arial" w:eastAsia="Times New Roman" w:hAnsi="Arial" w:cs="Arial"/>
          <w:color w:val="000000"/>
          <w:sz w:val="24"/>
          <w:szCs w:val="24"/>
          <w:lang w:eastAsia="ru-RU"/>
        </w:rPr>
        <w:t>. Ответы территориальных органов Федеральной налоговой службы,</w:t>
      </w:r>
      <w:proofErr w:type="gramStart"/>
      <w:r w:rsidRPr="00007254">
        <w:rPr>
          <w:rFonts w:ascii="Arial" w:eastAsia="Times New Roman" w:hAnsi="Arial" w:cs="Arial"/>
          <w:color w:val="000000"/>
          <w:sz w:val="24"/>
          <w:szCs w:val="24"/>
          <w:lang w:eastAsia="ru-RU"/>
        </w:rPr>
        <w:t xml:space="preserve"> ,</w:t>
      </w:r>
      <w:proofErr w:type="gramEnd"/>
      <w:r w:rsidRPr="00007254">
        <w:rPr>
          <w:rFonts w:ascii="Arial" w:eastAsia="Times New Roman" w:hAnsi="Arial" w:cs="Arial"/>
          <w:color w:val="000000"/>
          <w:sz w:val="24"/>
          <w:szCs w:val="24"/>
          <w:lang w:eastAsia="ru-RU"/>
        </w:rPr>
        <w:t xml:space="preserve">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ч</w:t>
      </w:r>
      <w:proofErr w:type="gramEnd"/>
      <w:r w:rsidRPr="00E21235">
        <w:rPr>
          <w:rFonts w:ascii="Arial" w:eastAsia="Times New Roman" w:hAnsi="Arial" w:cs="Arial"/>
          <w:color w:val="000000"/>
          <w:sz w:val="24"/>
          <w:szCs w:val="24"/>
          <w:lang w:eastAsia="ru-RU"/>
        </w:rPr>
        <w:t>асть </w:t>
      </w:r>
      <w:r w:rsidRPr="00007254">
        <w:rPr>
          <w:rFonts w:ascii="Arial" w:eastAsia="Times New Roman" w:hAnsi="Arial" w:cs="Arial"/>
          <w:color w:val="000000"/>
          <w:sz w:val="24"/>
          <w:szCs w:val="24"/>
          <w:lang w:eastAsia="ru-RU"/>
        </w:rPr>
        <w:t>8</w:t>
      </w:r>
      <w:r w:rsidRPr="00007254">
        <w:rPr>
          <w:rFonts w:ascii="Arial" w:eastAsia="Times New Roman" w:hAnsi="Arial" w:cs="Arial"/>
          <w:color w:val="000000"/>
          <w:sz w:val="24"/>
          <w:szCs w:val="24"/>
          <w:vertAlign w:val="superscript"/>
          <w:lang w:eastAsia="ru-RU"/>
        </w:rPr>
        <w:t>3</w:t>
      </w:r>
      <w:r w:rsidRPr="00E21235">
        <w:rPr>
          <w:rFonts w:ascii="Arial" w:eastAsia="Times New Roman" w:hAnsi="Arial" w:cs="Arial"/>
          <w:color w:val="000000"/>
          <w:sz w:val="24"/>
          <w:szCs w:val="24"/>
          <w:lang w:eastAsia="ru-RU"/>
        </w:rPr>
        <w:t> статьи 3 в редакции </w:t>
      </w:r>
      <w:hyperlink r:id="rId72"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pacing w:val="-4"/>
          <w:sz w:val="24"/>
          <w:szCs w:val="24"/>
          <w:lang w:eastAsia="ru-RU"/>
        </w:rPr>
        <w:t>8</w:t>
      </w:r>
      <w:r w:rsidRPr="00007254">
        <w:rPr>
          <w:rFonts w:ascii="Arial" w:eastAsia="Times New Roman" w:hAnsi="Arial" w:cs="Arial"/>
          <w:color w:val="000000"/>
          <w:spacing w:val="-4"/>
          <w:sz w:val="24"/>
          <w:szCs w:val="24"/>
          <w:vertAlign w:val="superscript"/>
          <w:lang w:eastAsia="ru-RU"/>
        </w:rPr>
        <w:t>4</w:t>
      </w:r>
      <w:r w:rsidRPr="00007254">
        <w:rPr>
          <w:rFonts w:ascii="Arial" w:eastAsia="Times New Roman" w:hAnsi="Arial" w:cs="Arial"/>
          <w:color w:val="000000"/>
          <w:spacing w:val="-4"/>
          <w:sz w:val="24"/>
          <w:szCs w:val="24"/>
          <w:lang w:eastAsia="ru-RU"/>
        </w:rPr>
        <w:t xml:space="preserve">. </w:t>
      </w:r>
      <w:proofErr w:type="gramStart"/>
      <w:r w:rsidRPr="00007254">
        <w:rPr>
          <w:rFonts w:ascii="Arial" w:eastAsia="Times New Roman" w:hAnsi="Arial" w:cs="Arial"/>
          <w:color w:val="000000"/>
          <w:spacing w:val="-4"/>
          <w:sz w:val="24"/>
          <w:szCs w:val="24"/>
          <w:lang w:eastAsia="ru-RU"/>
        </w:rPr>
        <w:t>Инвестор, желающий участвовать в конкурсном отборе для получения краевой государственной поддержки, вправе подать документы на участие в конкурсном отборе, указанные в части 8 настоящей статьи, в форме электронных документов, подписанных усиленной квалифицированной электронной подписью, через сайт в информационно-телекоммуникационной сети "Интернет" "Забайкальский инвестиционный портал" (</w:t>
      </w:r>
      <w:hyperlink r:id="rId73" w:history="1">
        <w:r w:rsidRPr="00E21235">
          <w:rPr>
            <w:rFonts w:ascii="Arial" w:eastAsia="Times New Roman" w:hAnsi="Arial" w:cs="Arial"/>
            <w:color w:val="000000"/>
            <w:spacing w:val="-4"/>
            <w:sz w:val="24"/>
            <w:szCs w:val="24"/>
            <w:u w:val="single"/>
            <w:lang w:eastAsia="ru-RU"/>
          </w:rPr>
          <w:t>http://www.zab-investportal.ru</w:t>
        </w:r>
      </w:hyperlink>
      <w:r w:rsidRPr="00007254">
        <w:rPr>
          <w:rFonts w:ascii="Arial" w:eastAsia="Times New Roman" w:hAnsi="Arial" w:cs="Arial"/>
          <w:color w:val="000000"/>
          <w:spacing w:val="-4"/>
          <w:sz w:val="24"/>
          <w:szCs w:val="24"/>
          <w:lang w:eastAsia="ru-RU"/>
        </w:rPr>
        <w:t>) (далее – Забайкальский инвестиционный портал).</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с</w:t>
      </w:r>
      <w:proofErr w:type="gramEnd"/>
      <w:r w:rsidRPr="00E21235">
        <w:rPr>
          <w:rFonts w:ascii="Arial" w:eastAsia="Times New Roman" w:hAnsi="Arial" w:cs="Arial"/>
          <w:color w:val="000000"/>
          <w:sz w:val="24"/>
          <w:szCs w:val="24"/>
          <w:lang w:eastAsia="ru-RU"/>
        </w:rPr>
        <w:t>татья 3 дополнена частью 8</w:t>
      </w:r>
      <w:r w:rsidRPr="00E21235">
        <w:rPr>
          <w:rFonts w:ascii="Arial" w:eastAsia="Times New Roman" w:hAnsi="Arial" w:cs="Arial"/>
          <w:color w:val="000000"/>
          <w:sz w:val="24"/>
          <w:szCs w:val="24"/>
          <w:vertAlign w:val="superscript"/>
          <w:lang w:eastAsia="ru-RU"/>
        </w:rPr>
        <w:t>4</w:t>
      </w:r>
      <w:r w:rsidRPr="00E21235">
        <w:rPr>
          <w:rFonts w:ascii="Arial" w:eastAsia="Times New Roman" w:hAnsi="Arial" w:cs="Arial"/>
          <w:color w:val="000000"/>
          <w:sz w:val="24"/>
          <w:szCs w:val="24"/>
          <w:lang w:eastAsia="ru-RU"/>
        </w:rPr>
        <w:t> в редакции </w:t>
      </w:r>
      <w:hyperlink r:id="rId74" w:tgtFrame="_blank" w:history="1">
        <w:r w:rsidRPr="00E21235">
          <w:rPr>
            <w:rFonts w:ascii="Arial" w:eastAsia="Times New Roman" w:hAnsi="Arial" w:cs="Arial"/>
            <w:color w:val="0000FF"/>
            <w:sz w:val="24"/>
            <w:szCs w:val="24"/>
            <w:lang w:eastAsia="ru-RU"/>
          </w:rPr>
          <w:t>Закона Забайкальского края от 28.12.2017  № 1562-ЗЗК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 Организатор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рассматривает представленные документы на соответствие требованиям, установленным настоящим Законом края, в течение пяти рабочих дней со дня их регистрации;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1 части 9 статьи 3 изложен в редакции Закона Забайкальского края </w:t>
      </w:r>
      <w:hyperlink r:id="rId75" w:tgtFrame="_blank" w:history="1">
        <w:r w:rsidRPr="00E21235">
          <w:rPr>
            <w:rFonts w:ascii="Arial" w:eastAsia="Times New Roman" w:hAnsi="Arial" w:cs="Arial"/>
            <w:color w:val="0000FF"/>
            <w:sz w:val="24"/>
            <w:szCs w:val="24"/>
            <w:lang w:eastAsia="ru-RU"/>
          </w:rPr>
          <w:t>от 12.10.2015  № 1227-ЗЗК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направляет представленные документы заинтересованному исполнительному органу государственной власти Забайкальского края в течение одного рабочего дня после их рассмотрения или со дня получения этих документов и заключения от иного заинтересованного исполнительного органа государственной власти Забайкальского края. Выбор заинтересованного исполнительного органа государственной власти Забайкальского края осуществляется в зависимости от предусмотренного представленным на конкурсный отбор бизнес-планом инвестиционного проекта вида экономической деятельности;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2 части 9 статьи 3 изложен в редакции Закона Забайкальского края </w:t>
      </w:r>
      <w:hyperlink r:id="rId76" w:tgtFrame="_blank" w:history="1">
        <w:r w:rsidRPr="00E21235">
          <w:rPr>
            <w:rFonts w:ascii="Arial" w:eastAsia="Times New Roman" w:hAnsi="Arial" w:cs="Arial"/>
            <w:color w:val="0000FF"/>
            <w:sz w:val="24"/>
            <w:szCs w:val="24"/>
            <w:lang w:eastAsia="ru-RU"/>
          </w:rPr>
          <w:t>от 12.10.2015 № 1227-ЗЗК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xml:space="preserve">) направляет документы, представленные инвесторами, претендующими на государственную поддержку в форме государственной гарантии, в финансовый орган Забайкальского края для рассмотрения и проведения анализа финансового состояния инвестора, проверки достаточности, надежности и ликвидности обеспечения исполнения обязательств инвестора при предоставлении государственной гарантии в течение трех рабочих дней со дня их получения от </w:t>
      </w:r>
      <w:r w:rsidRPr="00007254">
        <w:rPr>
          <w:rFonts w:ascii="Arial" w:eastAsia="Times New Roman" w:hAnsi="Arial" w:cs="Arial"/>
          <w:color w:val="000000"/>
          <w:sz w:val="24"/>
          <w:szCs w:val="24"/>
          <w:lang w:eastAsia="ru-RU"/>
        </w:rPr>
        <w:lastRenderedPageBreak/>
        <w:t>заинтересованных исполнительных органов государственной власти Забайкальского края;</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части 9 статьи 3 изложен в редакции Закона Забайкальского края </w:t>
      </w:r>
      <w:hyperlink r:id="rId77" w:tgtFrame="_blank" w:history="1">
        <w:r w:rsidRPr="00E21235">
          <w:rPr>
            <w:rFonts w:ascii="Arial" w:eastAsia="Times New Roman" w:hAnsi="Arial" w:cs="Arial"/>
            <w:color w:val="0000FF"/>
            <w:sz w:val="24"/>
            <w:szCs w:val="24"/>
            <w:lang w:eastAsia="ru-RU"/>
          </w:rPr>
          <w:t>от</w:t>
        </w:r>
      </w:hyperlink>
      <w:r w:rsidRPr="00E21235">
        <w:rPr>
          <w:rFonts w:ascii="Arial" w:eastAsia="Times New Roman" w:hAnsi="Arial" w:cs="Arial"/>
          <w:color w:val="0000FF"/>
          <w:sz w:val="24"/>
          <w:szCs w:val="24"/>
          <w:lang w:eastAsia="ru-RU"/>
        </w:rPr>
        <w:t> 01.03.2022 №2033-ЗЗК</w:t>
      </w:r>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уведомляет инвесторов, участвующих в конкурсном отборе, о результатах оценки эффективности проекта;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4</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xml:space="preserve">)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приоритетам социально-экономического развития Забайкальского края на долгосрочный период, </w:t>
      </w:r>
      <w:proofErr w:type="spellStart"/>
      <w:r w:rsidRPr="00007254">
        <w:rPr>
          <w:rFonts w:ascii="Arial" w:eastAsia="Times New Roman" w:hAnsi="Arial" w:cs="Arial"/>
          <w:color w:val="000000"/>
          <w:sz w:val="24"/>
          <w:szCs w:val="24"/>
          <w:lang w:eastAsia="ru-RU"/>
        </w:rPr>
        <w:t>опреде</w:t>
      </w:r>
      <w:proofErr w:type="spellEnd"/>
      <w:r w:rsidRPr="00007254">
        <w:rPr>
          <w:rFonts w:ascii="Arial" w:eastAsia="Times New Roman" w:hAnsi="Arial" w:cs="Arial"/>
          <w:color w:val="000000"/>
          <w:sz w:val="24"/>
          <w:szCs w:val="24"/>
          <w:lang w:eastAsia="ru-RU"/>
        </w:rPr>
        <w:t>-ленным стратегией социально-экономического развития Забайкальского края, о результатах оценки эффективности проектов в течение пяти рабочих дней с даты получения заключений от всех заинтересованных исполнительных органов государственной власти Забайкальского</w:t>
      </w:r>
      <w:proofErr w:type="gramEnd"/>
      <w:r w:rsidRPr="00007254">
        <w:rPr>
          <w:rFonts w:ascii="Arial" w:eastAsia="Times New Roman" w:hAnsi="Arial" w:cs="Arial"/>
          <w:color w:val="000000"/>
          <w:sz w:val="24"/>
          <w:szCs w:val="24"/>
          <w:lang w:eastAsia="ru-RU"/>
        </w:rPr>
        <w:t xml:space="preserve"> края;</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4</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части 9 статьи 3 изложен в редакции </w:t>
      </w:r>
      <w:hyperlink r:id="rId78" w:tgtFrame="_blank" w:history="1">
        <w:r w:rsidRPr="00E21235">
          <w:rPr>
            <w:rFonts w:ascii="Arial" w:eastAsia="Times New Roman" w:hAnsi="Arial" w:cs="Arial"/>
            <w:color w:val="0000FF"/>
            <w:sz w:val="24"/>
            <w:szCs w:val="24"/>
            <w:lang w:eastAsia="ru-RU"/>
          </w:rPr>
          <w:t>Закона Забайкальского края от 17.07.2018  № 1623-ЗЗК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5 части 9 в редакции Закона Забайкальского края </w:t>
      </w:r>
      <w:hyperlink r:id="rId79" w:tgtFrame="_blank" w:history="1">
        <w:r w:rsidRPr="00E21235">
          <w:rPr>
            <w:rFonts w:ascii="Arial" w:eastAsia="Times New Roman" w:hAnsi="Arial" w:cs="Arial"/>
            <w:color w:val="0000FF"/>
            <w:sz w:val="24"/>
            <w:szCs w:val="24"/>
            <w:lang w:eastAsia="ru-RU"/>
          </w:rPr>
          <w:t>от 10.10.2012  № 709-ЗЗК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Заинтересованный исполнительный орган государственной власти Забайкальского края в срок не более пяти рабочих дней со дня получения документов рассматривает их и подготавливает заключение, в котором должны быть отражены:</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 оценка технического и технологического уровня инвестиционного проекта (технологической и конструктивной состоятельности и новизны инвестиционного проекта, качества продукции (работ, услуг), соответствия российским и мировым стандартам), направленности инвестиционного проекта на </w:t>
      </w:r>
      <w:proofErr w:type="spellStart"/>
      <w:r w:rsidRPr="00007254">
        <w:rPr>
          <w:rFonts w:ascii="Arial" w:eastAsia="Times New Roman" w:hAnsi="Arial" w:cs="Arial"/>
          <w:color w:val="000000"/>
          <w:sz w:val="24"/>
          <w:szCs w:val="24"/>
          <w:lang w:eastAsia="ru-RU"/>
        </w:rPr>
        <w:t>импортозамещение</w:t>
      </w:r>
      <w:proofErr w:type="spellEnd"/>
      <w:r w:rsidRPr="00007254">
        <w:rPr>
          <w:rFonts w:ascii="Arial" w:eastAsia="Times New Roman" w:hAnsi="Arial" w:cs="Arial"/>
          <w:color w:val="000000"/>
          <w:sz w:val="24"/>
          <w:szCs w:val="24"/>
          <w:lang w:eastAsia="ru-RU"/>
        </w:rPr>
        <w:t xml:space="preserve">, его </w:t>
      </w:r>
      <w:proofErr w:type="spellStart"/>
      <w:r w:rsidRPr="00007254">
        <w:rPr>
          <w:rFonts w:ascii="Arial" w:eastAsia="Times New Roman" w:hAnsi="Arial" w:cs="Arial"/>
          <w:color w:val="000000"/>
          <w:sz w:val="24"/>
          <w:szCs w:val="24"/>
          <w:lang w:eastAsia="ru-RU"/>
        </w:rPr>
        <w:t>экспортоориентированности</w:t>
      </w:r>
      <w:proofErr w:type="spellEnd"/>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оценка конкурентоспособности продукции и эффективности сбытовых структур;</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оценка соответствия инвестиционного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рекомендации о целесообразности предоставления государственной поддержки инвестиционному проекту.</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9</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статьи 3 изложена в редакции Закона Забайкальского края </w:t>
      </w:r>
      <w:hyperlink r:id="rId80" w:tgtFrame="_blank" w:history="1">
        <w:r w:rsidRPr="00E21235">
          <w:rPr>
            <w:rFonts w:ascii="Arial" w:eastAsia="Times New Roman" w:hAnsi="Arial" w:cs="Arial"/>
            <w:color w:val="0000FF"/>
            <w:sz w:val="24"/>
            <w:szCs w:val="24"/>
            <w:lang w:eastAsia="ru-RU"/>
          </w:rPr>
          <w:t>от 12.10.2015  № 1227-ЗЗК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Финансовый орган на основе представленных документов не позднее пяти рабочих дней со дня их регистрации подготавливает заключение и направляет его организатору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3 дополнена частью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в редакции Закона Забайкальского края </w:t>
      </w:r>
      <w:hyperlink r:id="rId81" w:tgtFrame="_blank" w:history="1">
        <w:r w:rsidRPr="00E21235">
          <w:rPr>
            <w:rFonts w:ascii="Arial" w:eastAsia="Times New Roman" w:hAnsi="Arial" w:cs="Arial"/>
            <w:color w:val="0000FF"/>
            <w:sz w:val="24"/>
            <w:szCs w:val="24"/>
            <w:lang w:eastAsia="ru-RU"/>
          </w:rPr>
          <w:t>от 12.10.2015  № 1227-ЗЗК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10. Принятие решения о допуске инвестиционных проектов к участию в конкурсном отборе, рассмотрение инвестиционных проектов, допущенных к </w:t>
      </w:r>
      <w:r w:rsidRPr="00007254">
        <w:rPr>
          <w:rFonts w:ascii="Arial" w:eastAsia="Times New Roman" w:hAnsi="Arial" w:cs="Arial"/>
          <w:color w:val="000000"/>
          <w:sz w:val="24"/>
          <w:szCs w:val="24"/>
          <w:lang w:eastAsia="ru-RU"/>
        </w:rPr>
        <w:lastRenderedPageBreak/>
        <w:t>участию в конкурсном отборе, и определение победителей конкурсного отбора осуществляет совещательный орган.</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В случае</w:t>
      </w:r>
      <w:proofErr w:type="gramStart"/>
      <w:r w:rsidRPr="00007254">
        <w:rPr>
          <w:rFonts w:ascii="Arial" w:eastAsia="Times New Roman" w:hAnsi="Arial" w:cs="Arial"/>
          <w:color w:val="000000"/>
          <w:sz w:val="24"/>
          <w:szCs w:val="24"/>
          <w:lang w:eastAsia="ru-RU"/>
        </w:rPr>
        <w:t>,</w:t>
      </w:r>
      <w:proofErr w:type="gramEnd"/>
      <w:r w:rsidRPr="00007254">
        <w:rPr>
          <w:rFonts w:ascii="Arial" w:eastAsia="Times New Roman" w:hAnsi="Arial" w:cs="Arial"/>
          <w:color w:val="000000"/>
          <w:sz w:val="24"/>
          <w:szCs w:val="24"/>
          <w:lang w:eastAsia="ru-RU"/>
        </w:rPr>
        <w:t xml:space="preserve"> если к участию в конкурсном отборе будет допущен только один инвестиционный проект, то при соответствии критериям конкурсного отбора, установленным в части 4 настоящей статьи, он признается победителем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При подведении итогов конкурсного отбора при прочих равных условиях приоритет имеют: инвестиционные проекты, в ходе реализации которых используются </w:t>
      </w:r>
      <w:proofErr w:type="gramStart"/>
      <w:r w:rsidRPr="00007254">
        <w:rPr>
          <w:rFonts w:ascii="Arial" w:eastAsia="Times New Roman" w:hAnsi="Arial" w:cs="Arial"/>
          <w:color w:val="000000"/>
          <w:sz w:val="24"/>
          <w:szCs w:val="24"/>
          <w:lang w:eastAsia="ru-RU"/>
        </w:rPr>
        <w:t>технологии</w:t>
      </w:r>
      <w:proofErr w:type="gramEnd"/>
      <w:r w:rsidRPr="00007254">
        <w:rPr>
          <w:rFonts w:ascii="Arial" w:eastAsia="Times New Roman" w:hAnsi="Arial" w:cs="Arial"/>
          <w:color w:val="000000"/>
          <w:sz w:val="24"/>
          <w:szCs w:val="24"/>
          <w:lang w:eastAsia="ru-RU"/>
        </w:rPr>
        <w:t xml:space="preserve"> и выпускается продукция, соответствующие мировым стандартам качества; инвестиционные проекты, направленные на </w:t>
      </w:r>
      <w:proofErr w:type="spellStart"/>
      <w:r w:rsidRPr="00007254">
        <w:rPr>
          <w:rFonts w:ascii="Arial" w:eastAsia="Times New Roman" w:hAnsi="Arial" w:cs="Arial"/>
          <w:color w:val="000000"/>
          <w:sz w:val="24"/>
          <w:szCs w:val="24"/>
          <w:lang w:eastAsia="ru-RU"/>
        </w:rPr>
        <w:t>импортозамещение</w:t>
      </w:r>
      <w:proofErr w:type="spellEnd"/>
      <w:r w:rsidRPr="00007254">
        <w:rPr>
          <w:rFonts w:ascii="Arial" w:eastAsia="Times New Roman" w:hAnsi="Arial" w:cs="Arial"/>
          <w:color w:val="000000"/>
          <w:sz w:val="24"/>
          <w:szCs w:val="24"/>
          <w:lang w:eastAsia="ru-RU"/>
        </w:rPr>
        <w:t xml:space="preserve">; </w:t>
      </w:r>
      <w:proofErr w:type="spellStart"/>
      <w:r w:rsidRPr="00007254">
        <w:rPr>
          <w:rFonts w:ascii="Arial" w:eastAsia="Times New Roman" w:hAnsi="Arial" w:cs="Arial"/>
          <w:color w:val="000000"/>
          <w:sz w:val="24"/>
          <w:szCs w:val="24"/>
          <w:lang w:eastAsia="ru-RU"/>
        </w:rPr>
        <w:t>экспортоориентированные</w:t>
      </w:r>
      <w:proofErr w:type="spellEnd"/>
      <w:r w:rsidRPr="00007254">
        <w:rPr>
          <w:rFonts w:ascii="Arial" w:eastAsia="Times New Roman" w:hAnsi="Arial" w:cs="Arial"/>
          <w:color w:val="000000"/>
          <w:sz w:val="24"/>
          <w:szCs w:val="24"/>
          <w:lang w:eastAsia="ru-RU"/>
        </w:rPr>
        <w:t xml:space="preserve"> инвестиционные проекты; инвестиционные проекты, реализуемые на территории индустриальных (промышленных) парков и </w:t>
      </w:r>
      <w:proofErr w:type="spellStart"/>
      <w:r w:rsidRPr="00007254">
        <w:rPr>
          <w:rFonts w:ascii="Arial" w:eastAsia="Times New Roman" w:hAnsi="Arial" w:cs="Arial"/>
          <w:color w:val="000000"/>
          <w:sz w:val="24"/>
          <w:szCs w:val="24"/>
          <w:lang w:eastAsia="ru-RU"/>
        </w:rPr>
        <w:t>агроиндустриальных</w:t>
      </w:r>
      <w:proofErr w:type="spellEnd"/>
      <w:r w:rsidRPr="00007254">
        <w:rPr>
          <w:rFonts w:ascii="Arial" w:eastAsia="Times New Roman" w:hAnsi="Arial" w:cs="Arial"/>
          <w:color w:val="000000"/>
          <w:sz w:val="24"/>
          <w:szCs w:val="24"/>
          <w:lang w:eastAsia="ru-RU"/>
        </w:rPr>
        <w:t xml:space="preserve"> парков, созданных в соответствии с законодательством Забайкальского края.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3 части 10 статьи 3 в редакции </w:t>
      </w:r>
      <w:hyperlink r:id="rId82" w:tgtFrame="_blank" w:history="1">
        <w:r w:rsidRPr="00E21235">
          <w:rPr>
            <w:rFonts w:ascii="Arial" w:eastAsia="Times New Roman" w:hAnsi="Arial" w:cs="Arial"/>
            <w:color w:val="0000FF"/>
            <w:sz w:val="24"/>
            <w:szCs w:val="24"/>
            <w:lang w:eastAsia="ru-RU"/>
          </w:rPr>
          <w:t>Закона Забайкальского края от 18.07.2017  № 1495-ЗЗК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При подведении итогов совещательный орган определяет объем краевой государственной поддержки, условия и сроки ее оказания по каждому инвестиционному проекту, признанному победителем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Решение совещательного органа об итогах конкурсного отбора оформляется протоколом.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В протоколе указываются инвестиционные проекты:</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допущенные и (или) не допущенные к участию в конкурсном отборе, основания, по которым они допущены и (или) не допущены;</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признанные и (или) не признанные победителями конкурсного отбора, основания, по которым они признаны и (или) не признаны победителями.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а</w:t>
      </w:r>
      <w:proofErr w:type="gramEnd"/>
      <w:r w:rsidRPr="00007254">
        <w:rPr>
          <w:rFonts w:ascii="Arial" w:eastAsia="Times New Roman" w:hAnsi="Arial" w:cs="Arial"/>
          <w:color w:val="000000"/>
          <w:sz w:val="24"/>
          <w:szCs w:val="24"/>
          <w:lang w:eastAsia="ru-RU"/>
        </w:rPr>
        <w:t>бзацы 3-8 части 10 статьи 3 считать абзацами 4-9 в редакции Закона Забайкальского края </w:t>
      </w:r>
      <w:hyperlink r:id="rId83" w:history="1">
        <w:r w:rsidRPr="00E21235">
          <w:rPr>
            <w:rFonts w:ascii="Arial" w:eastAsia="Times New Roman" w:hAnsi="Arial" w:cs="Arial"/>
            <w:color w:val="0000FF"/>
            <w:sz w:val="24"/>
            <w:szCs w:val="24"/>
            <w:lang w:eastAsia="ru-RU"/>
          </w:rPr>
          <w:t>от 03.07.2009  № 206-ЗЗК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11. На основании принятого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указанным инвестором соглашение о государственной поддержке инвестиционной деятельности.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Порядок заключения и исполнения соглашения о государственной поддержке инвестиционной деятельности утверждается высшим исполнительным органом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11 статьи 3 изложена </w:t>
      </w:r>
      <w:r w:rsidRPr="00E21235">
        <w:rPr>
          <w:rFonts w:ascii="Arial" w:eastAsia="Times New Roman" w:hAnsi="Arial" w:cs="Arial"/>
          <w:color w:val="000000"/>
          <w:sz w:val="24"/>
          <w:szCs w:val="24"/>
          <w:lang w:eastAsia="ru-RU"/>
        </w:rPr>
        <w:t>в редакции </w:t>
      </w:r>
      <w:hyperlink r:id="rId84"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4. Порядок и условия присвоения инвестиционному проекту статуса инвестиционного проекта краевого значения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(наименование статьи изложено в редакции </w:t>
      </w:r>
      <w:hyperlink r:id="rId85"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производство товаров в результате реализации такого инвестиционного проекта осуществляется на территории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2) минимальный объем инвестиций - 20 млн. рублей, для инвестиционных проектов, реализуемых на территории </w:t>
      </w:r>
      <w:proofErr w:type="spellStart"/>
      <w:r w:rsidRPr="00007254">
        <w:rPr>
          <w:rFonts w:ascii="Arial" w:eastAsia="Times New Roman" w:hAnsi="Arial" w:cs="Arial"/>
          <w:color w:val="000000"/>
          <w:sz w:val="24"/>
          <w:szCs w:val="24"/>
          <w:lang w:eastAsia="ru-RU"/>
        </w:rPr>
        <w:t>агроиндустриальных</w:t>
      </w:r>
      <w:proofErr w:type="spellEnd"/>
      <w:r w:rsidRPr="00007254">
        <w:rPr>
          <w:rFonts w:ascii="Arial" w:eastAsia="Times New Roman" w:hAnsi="Arial" w:cs="Arial"/>
          <w:color w:val="000000"/>
          <w:sz w:val="24"/>
          <w:szCs w:val="24"/>
          <w:lang w:eastAsia="ru-RU"/>
        </w:rPr>
        <w:t xml:space="preserve"> парков, - 5 млн. рублей;</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инвестиционный проект не признан региональным инвестиционным проектом в соответствии с </w:t>
      </w:r>
      <w:hyperlink r:id="rId86" w:tgtFrame="_blank" w:history="1">
        <w:r w:rsidRPr="00E21235">
          <w:rPr>
            <w:rFonts w:ascii="Arial" w:eastAsia="Times New Roman" w:hAnsi="Arial" w:cs="Arial"/>
            <w:color w:val="0000FF"/>
            <w:sz w:val="24"/>
            <w:szCs w:val="24"/>
            <w:lang w:eastAsia="ru-RU"/>
          </w:rPr>
          <w:t>Налоговым кодексом</w:t>
        </w:r>
      </w:hyperlink>
      <w:r w:rsidRPr="00007254">
        <w:rPr>
          <w:rFonts w:ascii="Arial" w:eastAsia="Times New Roman" w:hAnsi="Arial" w:cs="Arial"/>
          <w:color w:val="000000"/>
          <w:sz w:val="24"/>
          <w:szCs w:val="24"/>
          <w:lang w:eastAsia="ru-RU"/>
        </w:rPr>
        <w:t> Российской Федерации, законодательством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государственная регистрация инвестора осуществлена на территории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 а по инвестиционным проектам, реализуемым в сфере сельского хозяйства, - в размере не менее величины прожиточного минимума для трудоспособного населения, установленной в Забайкальском крае;</w:t>
      </w:r>
      <w:proofErr w:type="gramEnd"/>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5 части 1 статьи 4 в редакции Закона Забайкальского края </w:t>
      </w:r>
      <w:hyperlink r:id="rId87" w:tgtFrame="_blank" w:history="1">
        <w:r w:rsidRPr="00E21235">
          <w:rPr>
            <w:rFonts w:ascii="Arial" w:eastAsia="Times New Roman" w:hAnsi="Arial" w:cs="Arial"/>
            <w:color w:val="0000FF"/>
            <w:sz w:val="24"/>
            <w:szCs w:val="24"/>
            <w:lang w:eastAsia="ru-RU"/>
          </w:rPr>
          <w:t>от 21.12.2015 № 1268-ЗЗК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6) включение в инвестиционный проект обязательства о соблюдении инвестором в течение срока реализации инвестиционного проекта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наличие таких лицензии и технического проекта является обязательным для реализации инвестиционного проекта;</w:t>
      </w:r>
      <w:proofErr w:type="gramEnd"/>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6 части 1 статьи 4 дополнен в редакции </w:t>
      </w:r>
      <w:hyperlink r:id="rId88"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при реализации инвестиционного проекта участие иностранной рабочей силы составляет не более 50 процентов.</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1 статьи 4 в редакции Закона Забайкальского края </w:t>
      </w:r>
      <w:hyperlink r:id="rId89"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Статус инвестиционного проекта краевого значения присваивается на срок не более семи лет со дня начала финансирования инвестиционного проекта.</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с</w:t>
      </w:r>
      <w:proofErr w:type="gramEnd"/>
      <w:r w:rsidRPr="00007254">
        <w:rPr>
          <w:rFonts w:ascii="Arial" w:eastAsia="Times New Roman" w:hAnsi="Arial" w:cs="Arial"/>
          <w:color w:val="000000"/>
          <w:sz w:val="24"/>
          <w:szCs w:val="24"/>
          <w:lang w:eastAsia="ru-RU"/>
        </w:rPr>
        <w:t>татья 4 дополнена частью 1</w:t>
      </w:r>
      <w:r w:rsidRPr="00007254">
        <w:rPr>
          <w:rFonts w:ascii="Arial" w:eastAsia="Times New Roman" w:hAnsi="Arial" w:cs="Arial"/>
          <w:color w:val="000000"/>
          <w:sz w:val="24"/>
          <w:szCs w:val="24"/>
          <w:vertAlign w:val="superscript"/>
          <w:lang w:eastAsia="ru-RU"/>
        </w:rPr>
        <w:t>1 </w:t>
      </w:r>
      <w:r w:rsidRPr="00007254">
        <w:rPr>
          <w:rFonts w:ascii="Arial" w:eastAsia="Times New Roman" w:hAnsi="Arial" w:cs="Arial"/>
          <w:color w:val="000000"/>
          <w:sz w:val="24"/>
          <w:szCs w:val="24"/>
          <w:lang w:eastAsia="ru-RU"/>
        </w:rPr>
        <w:t>в редакции </w:t>
      </w:r>
      <w:hyperlink r:id="rId90"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В целях контроля за ходом реализации инвестиционного проекта краевого значения и эффективностью использования средств краевой государственной поддержки инвестор и высший исполнительный орган государственной власти Забайкальского края заключают соглашение о государственной поддержке инвестиционного проекта краевого значения</w:t>
      </w:r>
      <w:proofErr w:type="gramStart"/>
      <w:r w:rsidRPr="00007254">
        <w:rPr>
          <w:rFonts w:ascii="Arial" w:eastAsia="Times New Roman" w:hAnsi="Arial" w:cs="Arial"/>
          <w:color w:val="000000"/>
          <w:sz w:val="24"/>
          <w:szCs w:val="24"/>
          <w:lang w:eastAsia="ru-RU"/>
        </w:rPr>
        <w:t>.</w:t>
      </w:r>
      <w:proofErr w:type="gramEnd"/>
      <w:r w:rsidRPr="00007254">
        <w:rPr>
          <w:rFonts w:ascii="Arial" w:eastAsia="Times New Roman" w:hAnsi="Arial" w:cs="Arial"/>
          <w:color w:val="000000"/>
          <w:sz w:val="24"/>
          <w:szCs w:val="24"/>
          <w:lang w:eastAsia="ru-RU"/>
        </w:rPr>
        <w:t> (</w:t>
      </w:r>
      <w:proofErr w:type="gramStart"/>
      <w:r w:rsidRPr="00007254">
        <w:rPr>
          <w:rFonts w:ascii="Arial" w:eastAsia="Times New Roman" w:hAnsi="Arial" w:cs="Arial"/>
          <w:color w:val="000000"/>
          <w:sz w:val="24"/>
          <w:szCs w:val="24"/>
          <w:lang w:eastAsia="ru-RU"/>
        </w:rPr>
        <w:t>с</w:t>
      </w:r>
      <w:proofErr w:type="gramEnd"/>
      <w:r w:rsidRPr="00007254">
        <w:rPr>
          <w:rFonts w:ascii="Arial" w:eastAsia="Times New Roman" w:hAnsi="Arial" w:cs="Arial"/>
          <w:color w:val="000000"/>
          <w:sz w:val="24"/>
          <w:szCs w:val="24"/>
          <w:lang w:eastAsia="ru-RU"/>
        </w:rPr>
        <w:t>татья 4 дополнена частью 1</w:t>
      </w:r>
      <w:r w:rsidRPr="00007254">
        <w:rPr>
          <w:rFonts w:ascii="Arial" w:eastAsia="Times New Roman" w:hAnsi="Arial" w:cs="Arial"/>
          <w:color w:val="000000"/>
          <w:sz w:val="24"/>
          <w:szCs w:val="24"/>
          <w:vertAlign w:val="superscript"/>
          <w:lang w:eastAsia="ru-RU"/>
        </w:rPr>
        <w:t>2 </w:t>
      </w:r>
      <w:r w:rsidRPr="00007254">
        <w:rPr>
          <w:rFonts w:ascii="Arial" w:eastAsia="Times New Roman" w:hAnsi="Arial" w:cs="Arial"/>
          <w:color w:val="000000"/>
          <w:sz w:val="24"/>
          <w:szCs w:val="24"/>
          <w:lang w:eastAsia="ru-RU"/>
        </w:rPr>
        <w:t>в редакции </w:t>
      </w:r>
      <w:hyperlink r:id="rId91"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2. часть утратила силу в редакции </w:t>
      </w:r>
      <w:hyperlink r:id="rId92"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календарных дней с даты их регистрации.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Инвестор вправе не представлять документы, указанные в </w:t>
      </w:r>
      <w:r w:rsidRPr="00007254">
        <w:rPr>
          <w:rFonts w:ascii="Arial" w:eastAsia="Times New Roman" w:hAnsi="Arial" w:cs="Arial"/>
          <w:color w:val="000000"/>
          <w:sz w:val="24"/>
          <w:szCs w:val="24"/>
          <w:u w:val="single"/>
          <w:lang w:eastAsia="ru-RU"/>
        </w:rPr>
        <w:t>пунктах 4</w:t>
      </w:r>
      <w:r w:rsidRPr="00007254">
        <w:rPr>
          <w:rFonts w:ascii="Arial" w:eastAsia="Times New Roman" w:hAnsi="Arial" w:cs="Arial"/>
          <w:color w:val="000000"/>
          <w:sz w:val="24"/>
          <w:szCs w:val="24"/>
          <w:lang w:eastAsia="ru-RU"/>
        </w:rPr>
        <w:t>, </w:t>
      </w:r>
      <w:r w:rsidRPr="00007254">
        <w:rPr>
          <w:rFonts w:ascii="Arial" w:eastAsia="Times New Roman" w:hAnsi="Arial" w:cs="Arial"/>
          <w:color w:val="000000"/>
          <w:sz w:val="24"/>
          <w:szCs w:val="24"/>
          <w:u w:val="single"/>
          <w:lang w:eastAsia="ru-RU"/>
        </w:rPr>
        <w:t>5</w:t>
      </w:r>
      <w:r w:rsidRPr="00007254">
        <w:rPr>
          <w:rFonts w:ascii="Arial" w:eastAsia="Times New Roman" w:hAnsi="Arial" w:cs="Arial"/>
          <w:color w:val="000000"/>
          <w:sz w:val="24"/>
          <w:szCs w:val="24"/>
          <w:lang w:eastAsia="ru-RU"/>
        </w:rPr>
        <w:t>, </w:t>
      </w:r>
      <w:r w:rsidRPr="00007254">
        <w:rPr>
          <w:rFonts w:ascii="Arial" w:eastAsia="Times New Roman" w:hAnsi="Arial" w:cs="Arial"/>
          <w:color w:val="000000"/>
          <w:sz w:val="24"/>
          <w:szCs w:val="24"/>
          <w:u w:val="single"/>
          <w:lang w:eastAsia="ru-RU"/>
        </w:rPr>
        <w:t>10</w:t>
      </w:r>
      <w:r w:rsidRPr="00007254">
        <w:rPr>
          <w:rFonts w:ascii="Arial" w:eastAsia="Times New Roman" w:hAnsi="Arial" w:cs="Arial"/>
          <w:color w:val="000000"/>
          <w:sz w:val="24"/>
          <w:szCs w:val="24"/>
          <w:lang w:eastAsia="ru-RU"/>
        </w:rPr>
        <w:t> и </w:t>
      </w:r>
      <w:r w:rsidRPr="00007254">
        <w:rPr>
          <w:rFonts w:ascii="Arial" w:eastAsia="Times New Roman" w:hAnsi="Arial" w:cs="Arial"/>
          <w:color w:val="000000"/>
          <w:sz w:val="24"/>
          <w:szCs w:val="24"/>
          <w:u w:val="single"/>
          <w:lang w:eastAsia="ru-RU"/>
        </w:rPr>
        <w:t>11 части 2</w:t>
      </w:r>
      <w:r w:rsidRPr="00007254">
        <w:rPr>
          <w:rFonts w:ascii="Arial" w:eastAsia="Times New Roman" w:hAnsi="Arial" w:cs="Arial"/>
          <w:color w:val="000000"/>
          <w:sz w:val="24"/>
          <w:szCs w:val="24"/>
          <w:lang w:eastAsia="ru-RU"/>
        </w:rPr>
        <w:t xml:space="preserve"> настоящей статьи. </w:t>
      </w:r>
      <w:proofErr w:type="gramStart"/>
      <w:r w:rsidRPr="00007254">
        <w:rPr>
          <w:rFonts w:ascii="Arial" w:eastAsia="Times New Roman" w:hAnsi="Arial" w:cs="Arial"/>
          <w:color w:val="000000"/>
          <w:sz w:val="24"/>
          <w:szCs w:val="24"/>
          <w:lang w:eastAsia="ru-RU"/>
        </w:rPr>
        <w:t>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w:t>
      </w:r>
      <w:proofErr w:type="gramEnd"/>
      <w:r w:rsidRPr="00007254">
        <w:rPr>
          <w:rFonts w:ascii="Arial" w:eastAsia="Times New Roman" w:hAnsi="Arial" w:cs="Arial"/>
          <w:color w:val="000000"/>
          <w:sz w:val="24"/>
          <w:szCs w:val="24"/>
          <w:lang w:eastAsia="ru-RU"/>
        </w:rPr>
        <w:t xml:space="preserve">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(часть </w:t>
      </w: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2</w:t>
      </w:r>
      <w:r w:rsidRPr="00E21235">
        <w:rPr>
          <w:rFonts w:ascii="Arial" w:eastAsia="Times New Roman" w:hAnsi="Arial" w:cs="Arial"/>
          <w:color w:val="000000"/>
          <w:sz w:val="24"/>
          <w:szCs w:val="24"/>
          <w:lang w:eastAsia="ru-RU"/>
        </w:rPr>
        <w:t> статьи 4 в редакции </w:t>
      </w:r>
      <w:hyperlink r:id="rId93"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3</w:t>
      </w:r>
      <w:r w:rsidRPr="00007254">
        <w:rPr>
          <w:rFonts w:ascii="Arial" w:eastAsia="Times New Roman" w:hAnsi="Arial" w:cs="Arial"/>
          <w:color w:val="000000"/>
          <w:sz w:val="24"/>
          <w:szCs w:val="24"/>
          <w:lang w:eastAsia="ru-RU"/>
        </w:rPr>
        <w:t>. Ответы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ч</w:t>
      </w:r>
      <w:proofErr w:type="gramEnd"/>
      <w:r w:rsidRPr="00E21235">
        <w:rPr>
          <w:rFonts w:ascii="Arial" w:eastAsia="Times New Roman" w:hAnsi="Arial" w:cs="Arial"/>
          <w:color w:val="000000"/>
          <w:sz w:val="24"/>
          <w:szCs w:val="24"/>
          <w:lang w:eastAsia="ru-RU"/>
        </w:rPr>
        <w:t>асть </w:t>
      </w: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3</w:t>
      </w:r>
      <w:r w:rsidRPr="00E21235">
        <w:rPr>
          <w:rFonts w:ascii="Arial" w:eastAsia="Times New Roman" w:hAnsi="Arial" w:cs="Arial"/>
          <w:color w:val="000000"/>
          <w:sz w:val="24"/>
          <w:szCs w:val="24"/>
          <w:lang w:eastAsia="ru-RU"/>
        </w:rPr>
        <w:t> статьи 4 в редакции </w:t>
      </w:r>
      <w:hyperlink r:id="rId94" w:tgtFrame="_blank" w:history="1">
        <w:r w:rsidRPr="00E21235">
          <w:rPr>
            <w:rFonts w:ascii="Arial" w:eastAsia="Times New Roman" w:hAnsi="Arial" w:cs="Arial"/>
            <w:color w:val="0000FF"/>
            <w:sz w:val="24"/>
            <w:szCs w:val="24"/>
            <w:lang w:eastAsia="ru-RU"/>
          </w:rPr>
          <w:t>Закона Забайкальского края от 28.12.2017  № 1550-ЗЗК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4</w:t>
      </w:r>
      <w:r w:rsidRPr="00007254">
        <w:rPr>
          <w:rFonts w:ascii="Arial" w:eastAsia="Times New Roman" w:hAnsi="Arial" w:cs="Arial"/>
          <w:color w:val="000000"/>
          <w:sz w:val="24"/>
          <w:szCs w:val="24"/>
          <w:lang w:eastAsia="ru-RU"/>
        </w:rPr>
        <w:t>. Инвесторы вправе подать документы для получения статуса инвестиционного проекта краевого значения, указанные в части 2 настоящей статьи, в форме электронных документов, подписанных усиленной квалифицированной электронной подписью, через Забайкальский инвестиционный портал.</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с</w:t>
      </w:r>
      <w:proofErr w:type="gramEnd"/>
      <w:r w:rsidRPr="00E21235">
        <w:rPr>
          <w:rFonts w:ascii="Arial" w:eastAsia="Times New Roman" w:hAnsi="Arial" w:cs="Arial"/>
          <w:color w:val="000000"/>
          <w:sz w:val="24"/>
          <w:szCs w:val="24"/>
          <w:lang w:eastAsia="ru-RU"/>
        </w:rPr>
        <w:t>татья 4 дополнена частью 2</w:t>
      </w:r>
      <w:r w:rsidRPr="00E21235">
        <w:rPr>
          <w:rFonts w:ascii="Arial" w:eastAsia="Times New Roman" w:hAnsi="Arial" w:cs="Arial"/>
          <w:color w:val="000000"/>
          <w:sz w:val="24"/>
          <w:szCs w:val="24"/>
          <w:vertAlign w:val="superscript"/>
          <w:lang w:eastAsia="ru-RU"/>
        </w:rPr>
        <w:t>4</w:t>
      </w:r>
      <w:r w:rsidRPr="00E21235">
        <w:rPr>
          <w:rFonts w:ascii="Arial" w:eastAsia="Times New Roman" w:hAnsi="Arial" w:cs="Arial"/>
          <w:color w:val="000000"/>
          <w:sz w:val="24"/>
          <w:szCs w:val="24"/>
          <w:lang w:eastAsia="ru-RU"/>
        </w:rPr>
        <w:t> в редакции </w:t>
      </w:r>
      <w:hyperlink r:id="rId95" w:tgtFrame="_blank" w:history="1">
        <w:r w:rsidRPr="00E21235">
          <w:rPr>
            <w:rFonts w:ascii="Arial" w:eastAsia="Times New Roman" w:hAnsi="Arial" w:cs="Arial"/>
            <w:color w:val="0000FF"/>
            <w:sz w:val="24"/>
            <w:szCs w:val="24"/>
            <w:lang w:eastAsia="ru-RU"/>
          </w:rPr>
          <w:t>Закона Забайкальского края от 28.12.2017  № 1562-ЗЗК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(утратила силу в редакции </w:t>
      </w:r>
      <w:hyperlink r:id="rId96"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Порядок присвоения и утраты статуса инвестиционного проекта краевого значения, а также заключения и исполнения соглашения о государственной поддержке инвестиционного проекта краевого значения утверждается высшим исполнительным органом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4 статьи 4 изложена </w:t>
      </w:r>
      <w:r w:rsidRPr="00E21235">
        <w:rPr>
          <w:rFonts w:ascii="Arial" w:eastAsia="Times New Roman" w:hAnsi="Arial" w:cs="Arial"/>
          <w:color w:val="000000"/>
          <w:sz w:val="24"/>
          <w:szCs w:val="24"/>
          <w:lang w:eastAsia="ru-RU"/>
        </w:rPr>
        <w:t>в редакции </w:t>
      </w:r>
      <w:hyperlink r:id="rId97"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bookmarkStart w:id="0" w:name="_GoBack"/>
      <w:bookmarkEnd w:id="0"/>
      <w:r w:rsidRPr="00007254">
        <w:rPr>
          <w:rFonts w:ascii="Arial" w:eastAsia="Times New Roman" w:hAnsi="Arial" w:cs="Arial"/>
          <w:color w:val="000000"/>
          <w:sz w:val="24"/>
          <w:szCs w:val="24"/>
          <w:lang w:eastAsia="ru-RU"/>
        </w:rPr>
        <w:t>5. В случае невыполнения инвестором, реализующим инвестиционный проект краевого значения, обязательств, предусмотренных соглашением о государственной поддержке инвестиционного проекта краевого значения, сумма краевой государственной поддержки, в том числе налоговых льгот и льгот по аренде имущества, подлежит возврату в бюджет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5 статьи 4 изложена </w:t>
      </w:r>
      <w:r w:rsidRPr="00E21235">
        <w:rPr>
          <w:rFonts w:ascii="Arial" w:eastAsia="Times New Roman" w:hAnsi="Arial" w:cs="Arial"/>
          <w:color w:val="000000"/>
          <w:sz w:val="24"/>
          <w:szCs w:val="24"/>
          <w:lang w:eastAsia="ru-RU"/>
        </w:rPr>
        <w:t>в редакции </w:t>
      </w:r>
      <w:hyperlink r:id="rId98"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5. Налоговые льготы инвесторам, реализующим инвестиционные проекты краевого значения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 Налоговые льготы предоставляются инвесторам, реализующим инвестиционные проекты краевого значения, состоящим на налоговом учете и </w:t>
      </w:r>
      <w:r w:rsidRPr="00007254">
        <w:rPr>
          <w:rFonts w:ascii="Arial" w:eastAsia="Times New Roman" w:hAnsi="Arial" w:cs="Arial"/>
          <w:color w:val="000000"/>
          <w:sz w:val="24"/>
          <w:szCs w:val="24"/>
          <w:lang w:eastAsia="ru-RU"/>
        </w:rPr>
        <w:lastRenderedPageBreak/>
        <w:t>фактически осуществляющим инвестиционную деятельность на территории Забайкальского края, за исключением инвесторов, имеющих статус резидента территории опережающего развития, в порядке и размерах, установленных федеральным законом и законами края о налогах и сборах.</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1 статьи 5 изложен в редакции </w:t>
      </w:r>
      <w:hyperlink r:id="rId99" w:tgtFrame="_blank" w:history="1">
        <w:r w:rsidRPr="00E21235">
          <w:rPr>
            <w:rFonts w:ascii="Arial" w:eastAsia="Times New Roman" w:hAnsi="Arial" w:cs="Arial"/>
            <w:color w:val="0000FF"/>
            <w:sz w:val="24"/>
            <w:szCs w:val="24"/>
            <w:lang w:eastAsia="ru-RU"/>
          </w:rPr>
          <w:t>закона Забайкальского края от 28.12.2022 № 2141-ЗЗК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Сумма налоговых льгот, предоставляемых в соответствии с настоящим Законом края, не может превышать сумму инвестиций.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утратила силу (</w:t>
      </w:r>
      <w:r w:rsidRPr="00E21235">
        <w:rPr>
          <w:rFonts w:ascii="Arial" w:eastAsia="Times New Roman" w:hAnsi="Arial" w:cs="Arial"/>
          <w:color w:val="000000"/>
          <w:sz w:val="24"/>
          <w:szCs w:val="24"/>
          <w:lang w:eastAsia="ru-RU"/>
        </w:rPr>
        <w:t>в редакции </w:t>
      </w:r>
      <w:hyperlink r:id="rId100"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A548F5" w:rsidRPr="00E21235" w:rsidRDefault="00A548F5" w:rsidP="00E21235">
      <w:pPr>
        <w:spacing w:after="0" w:line="240" w:lineRule="auto"/>
        <w:ind w:firstLine="567"/>
        <w:jc w:val="both"/>
        <w:rPr>
          <w:rFonts w:ascii="Arial" w:eastAsia="Times New Roman" w:hAnsi="Arial" w:cs="Arial"/>
          <w:b/>
          <w:bCs/>
          <w:color w:val="000000"/>
          <w:sz w:val="24"/>
          <w:szCs w:val="24"/>
          <w:lang w:eastAsia="ru-RU"/>
        </w:rPr>
      </w:pP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outlineLvl w:val="3"/>
        <w:rPr>
          <w:rFonts w:ascii="Arial" w:eastAsia="Times New Roman" w:hAnsi="Arial" w:cs="Arial"/>
          <w:b/>
          <w:bCs/>
          <w:color w:val="000000"/>
          <w:sz w:val="24"/>
          <w:szCs w:val="24"/>
          <w:lang w:eastAsia="ru-RU"/>
        </w:rPr>
      </w:pPr>
      <w:r w:rsidRPr="00007254">
        <w:rPr>
          <w:rFonts w:ascii="Arial" w:eastAsia="Times New Roman" w:hAnsi="Arial" w:cs="Arial"/>
          <w:b/>
          <w:bCs/>
          <w:color w:val="000000"/>
          <w:sz w:val="24"/>
          <w:szCs w:val="24"/>
          <w:lang w:eastAsia="ru-RU"/>
        </w:rPr>
        <w:t>Статья 6.1. Субсидирование за счет средств бюджета края части затрат, направленных на реализацию инвестиционного проекта краевого значения</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(наименование статьи 6.1 в редакции Закона Забайкальского края </w:t>
      </w:r>
      <w:hyperlink r:id="rId101" w:tgtFrame="_blank" w:history="1">
        <w:r w:rsidRPr="00E21235">
          <w:rPr>
            <w:rFonts w:ascii="Arial" w:eastAsia="Times New Roman" w:hAnsi="Arial" w:cs="Arial"/>
            <w:color w:val="0000FF"/>
            <w:sz w:val="24"/>
            <w:szCs w:val="24"/>
            <w:lang w:eastAsia="ru-RU"/>
          </w:rPr>
          <w:t>от 06.07.2012  № 677-ЗЗК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outlineLvl w:val="3"/>
        <w:rPr>
          <w:rFonts w:ascii="Arial" w:eastAsia="Times New Roman" w:hAnsi="Arial" w:cs="Arial"/>
          <w:b/>
          <w:bCs/>
          <w:color w:val="000000"/>
          <w:sz w:val="24"/>
          <w:szCs w:val="24"/>
          <w:lang w:eastAsia="ru-RU"/>
        </w:rPr>
      </w:pPr>
      <w:r w:rsidRPr="00007254">
        <w:rPr>
          <w:rFonts w:ascii="Arial" w:eastAsia="Times New Roman" w:hAnsi="Arial" w:cs="Arial"/>
          <w:b/>
          <w:bCs/>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Субсидии предоставляются инвесторам, реализующим инвестиционные проекты краевого значения,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Субсидии не предоставляются инвесторам, реализующим инвестиционные проекты краевого значения, использующим льготу по налогу на прибыль организаций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 и 2 статьи 6.1 изложены в редакции </w:t>
      </w:r>
      <w:hyperlink r:id="rId102"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значения.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3 статьи 6</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в редакции Закона Забайкальского края </w:t>
      </w:r>
      <w:hyperlink r:id="rId103"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Субсидии предоставляются в пределах средств, определенных в законе о бюджете края на очередной финансовый год и плановый период.</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6 статьи 6</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в редакции Закона Забайкальского края </w:t>
      </w:r>
      <w:hyperlink r:id="rId104" w:tgtFrame="_blank" w:history="1">
        <w:r w:rsidRPr="00E21235">
          <w:rPr>
            <w:rFonts w:ascii="Arial" w:eastAsia="Times New Roman" w:hAnsi="Arial" w:cs="Arial"/>
            <w:color w:val="0000FF"/>
            <w:sz w:val="24"/>
            <w:szCs w:val="24"/>
            <w:lang w:eastAsia="ru-RU"/>
          </w:rPr>
          <w:t>от 24.12.2014 № 1123-ЗЗК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Порядок предоставления субсидий утверждается высшим исполнительным органом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(абзац 7 изложен в редакции </w:t>
      </w:r>
      <w:hyperlink r:id="rId105"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абзац 8 утратил силу (в редакции </w:t>
      </w:r>
      <w:hyperlink r:id="rId106"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 xml:space="preserve">Статья 7. </w:t>
      </w:r>
      <w:proofErr w:type="gramStart"/>
      <w:r w:rsidRPr="00007254">
        <w:rPr>
          <w:rFonts w:ascii="Arial" w:eastAsia="Times New Roman" w:hAnsi="Arial" w:cs="Arial"/>
          <w:b/>
          <w:bCs/>
          <w:color w:val="000000"/>
          <w:sz w:val="24"/>
          <w:szCs w:val="24"/>
          <w:lang w:eastAsia="ru-RU"/>
        </w:rPr>
        <w:t xml:space="preserve">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w:t>
      </w:r>
      <w:proofErr w:type="spellStart"/>
      <w:r w:rsidRPr="00007254">
        <w:rPr>
          <w:rFonts w:ascii="Arial" w:eastAsia="Times New Roman" w:hAnsi="Arial" w:cs="Arial"/>
          <w:b/>
          <w:bCs/>
          <w:color w:val="000000"/>
          <w:sz w:val="24"/>
          <w:szCs w:val="24"/>
          <w:lang w:eastAsia="ru-RU"/>
        </w:rPr>
        <w:t>лизинтеля</w:t>
      </w:r>
      <w:proofErr w:type="spellEnd"/>
      <w:r w:rsidRPr="00007254">
        <w:rPr>
          <w:rFonts w:ascii="Arial" w:eastAsia="Times New Roman" w:hAnsi="Arial" w:cs="Arial"/>
          <w:b/>
          <w:bCs/>
          <w:color w:val="000000"/>
          <w:sz w:val="24"/>
          <w:szCs w:val="24"/>
          <w:lang w:eastAsia="ru-RU"/>
        </w:rPr>
        <w:t>,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(наименование статьи 7 в редакции Закона Забайкальского </w:t>
      </w:r>
      <w:hyperlink r:id="rId107"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w:t>
      </w:r>
      <w:hyperlink r:id="rId108" w:history="1">
        <w:r w:rsidRPr="00E21235">
          <w:rPr>
            <w:rFonts w:ascii="Arial" w:eastAsia="Times New Roman" w:hAnsi="Arial" w:cs="Arial"/>
            <w:color w:val="0000FF"/>
            <w:sz w:val="24"/>
            <w:szCs w:val="24"/>
            <w:lang w:eastAsia="ru-RU"/>
          </w:rPr>
          <w:t>статье</w:t>
        </w:r>
      </w:hyperlink>
      <w:r w:rsidRPr="00007254">
        <w:rPr>
          <w:rFonts w:ascii="Arial" w:eastAsia="Times New Roman" w:hAnsi="Arial" w:cs="Arial"/>
          <w:color w:val="000000"/>
          <w:sz w:val="24"/>
          <w:szCs w:val="24"/>
          <w:lang w:eastAsia="ru-RU"/>
        </w:rPr>
        <w:t> 3 настоящего Закона края, если </w:t>
      </w:r>
      <w:hyperlink r:id="rId109" w:history="1">
        <w:r w:rsidRPr="00E21235">
          <w:rPr>
            <w:rFonts w:ascii="Arial" w:eastAsia="Times New Roman" w:hAnsi="Arial" w:cs="Arial"/>
            <w:color w:val="0000FF"/>
            <w:sz w:val="24"/>
            <w:szCs w:val="24"/>
            <w:lang w:eastAsia="ru-RU"/>
          </w:rPr>
          <w:t>бюджетная эффективность</w:t>
        </w:r>
      </w:hyperlink>
      <w:r w:rsidRPr="00007254">
        <w:rPr>
          <w:rFonts w:ascii="Arial" w:eastAsia="Times New Roman" w:hAnsi="Arial" w:cs="Arial"/>
          <w:color w:val="000000"/>
          <w:sz w:val="24"/>
          <w:szCs w:val="24"/>
          <w:lang w:eastAsia="ru-RU"/>
        </w:rPr>
        <w:t> заявленного проекта превышает сумму запрашиваемой поддержки в части следующих платежей: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процентной ставки за пользование кредитом (займом);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1 части 1 статьи 7 в редакции Закона Забайкальского </w:t>
      </w:r>
      <w:hyperlink r:id="rId110"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2)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вознаграждения за предоставление банковской гарантии;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затрат на уплату купонов по корпоративным облигационным займам.</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часть утратила силу (</w:t>
      </w:r>
      <w:r w:rsidRPr="00E21235">
        <w:rPr>
          <w:rFonts w:ascii="Arial" w:eastAsia="Times New Roman" w:hAnsi="Arial" w:cs="Arial"/>
          <w:color w:val="000000"/>
          <w:sz w:val="24"/>
          <w:szCs w:val="24"/>
          <w:lang w:eastAsia="ru-RU"/>
        </w:rPr>
        <w:t>в редакции </w:t>
      </w:r>
      <w:hyperlink r:id="rId111"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w:t>
      </w:r>
      <w:proofErr w:type="gramStart"/>
      <w:r w:rsidRPr="00007254">
        <w:rPr>
          <w:rFonts w:ascii="Arial" w:eastAsia="Times New Roman" w:hAnsi="Arial" w:cs="Arial"/>
          <w:color w:val="000000"/>
          <w:sz w:val="24"/>
          <w:szCs w:val="24"/>
          <w:lang w:eastAsia="ru-RU"/>
        </w:rPr>
        <w:t xml:space="preserve">Субсидии на компенсацию части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вознаграждения за предоставление банковской гарантии предоставляются в размере до 75 процентов фактических затрат на уплату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вознаграждения за предоставление банковской гарантии, но не более 75 процентов действующей ключевой ставки Центрального банка Российской Федерации</w:t>
      </w:r>
      <w:proofErr w:type="gramEnd"/>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а</w:t>
      </w:r>
      <w:proofErr w:type="gramEnd"/>
      <w:r w:rsidRPr="00007254">
        <w:rPr>
          <w:rFonts w:ascii="Arial" w:eastAsia="Times New Roman" w:hAnsi="Arial" w:cs="Arial"/>
          <w:color w:val="000000"/>
          <w:sz w:val="24"/>
          <w:szCs w:val="24"/>
          <w:lang w:eastAsia="ru-RU"/>
        </w:rPr>
        <w:t>бзац 1 части 3 статьи 7 изложен в редакции </w:t>
      </w:r>
      <w:hyperlink r:id="rId112"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 xml:space="preserve">Если реализация инвестиционного проекта предусматривает производство импортозамещающей или </w:t>
      </w:r>
      <w:proofErr w:type="spellStart"/>
      <w:r w:rsidRPr="00007254">
        <w:rPr>
          <w:rFonts w:ascii="Arial" w:eastAsia="Times New Roman" w:hAnsi="Arial" w:cs="Arial"/>
          <w:color w:val="000000"/>
          <w:sz w:val="24"/>
          <w:szCs w:val="24"/>
          <w:lang w:eastAsia="ru-RU"/>
        </w:rPr>
        <w:t>экспортоориентированной</w:t>
      </w:r>
      <w:proofErr w:type="spellEnd"/>
      <w:r w:rsidRPr="00007254">
        <w:rPr>
          <w:rFonts w:ascii="Arial" w:eastAsia="Times New Roman" w:hAnsi="Arial" w:cs="Arial"/>
          <w:color w:val="000000"/>
          <w:sz w:val="24"/>
          <w:szCs w:val="24"/>
          <w:lang w:eastAsia="ru-RU"/>
        </w:rPr>
        <w:t xml:space="preserve"> продукции, то субсидии на </w:t>
      </w:r>
      <w:r w:rsidRPr="00007254">
        <w:rPr>
          <w:rFonts w:ascii="Arial" w:eastAsia="Times New Roman" w:hAnsi="Arial" w:cs="Arial"/>
          <w:color w:val="000000"/>
          <w:sz w:val="24"/>
          <w:szCs w:val="24"/>
          <w:lang w:eastAsia="ru-RU"/>
        </w:rPr>
        <w:lastRenderedPageBreak/>
        <w:t xml:space="preserve">компенсацию части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вознаграждения за предоставление банковской гарантии, но</w:t>
      </w:r>
      <w:proofErr w:type="gramEnd"/>
      <w:r w:rsidRPr="00007254">
        <w:rPr>
          <w:rFonts w:ascii="Arial" w:eastAsia="Times New Roman" w:hAnsi="Arial" w:cs="Arial"/>
          <w:color w:val="000000"/>
          <w:sz w:val="24"/>
          <w:szCs w:val="24"/>
          <w:lang w:eastAsia="ru-RU"/>
        </w:rPr>
        <w:t xml:space="preserve"> не более 100 процентов действующей ключевой ставки Центрального банка Российской Федерации.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2 части 3 статьи 7 изложен в редакции </w:t>
      </w:r>
      <w:hyperlink r:id="rId113"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proofErr w:type="gramStart"/>
      <w:r w:rsidRPr="00007254">
        <w:rPr>
          <w:rFonts w:ascii="Arial" w:eastAsia="Times New Roman" w:hAnsi="Arial" w:cs="Arial"/>
          <w:color w:val="000000"/>
          <w:sz w:val="24"/>
          <w:szCs w:val="24"/>
          <w:lang w:eastAsia="ru-RU"/>
        </w:rPr>
        <w:t xml:space="preserve">Если реализация инвестиционного проекта предусматривает приобретение техники и оборудования, производимых на территории Российской Федерации, то субсидии на компенсацию части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вознаграждения за</w:t>
      </w:r>
      <w:proofErr w:type="gramEnd"/>
      <w:r w:rsidRPr="00007254">
        <w:rPr>
          <w:rFonts w:ascii="Arial" w:eastAsia="Times New Roman" w:hAnsi="Arial" w:cs="Arial"/>
          <w:color w:val="000000"/>
          <w:sz w:val="24"/>
          <w:szCs w:val="24"/>
          <w:lang w:eastAsia="ru-RU"/>
        </w:rPr>
        <w:t xml:space="preserve"> предоставление банковской гарантии, но не более 100 процентов действующей ключевой ставки Центрального банка Российской Федерации.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3 части 3 статьи 7 изложен в редакции </w:t>
      </w:r>
      <w:hyperlink r:id="rId114"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Доход </w:t>
      </w:r>
      <w:proofErr w:type="spellStart"/>
      <w:r w:rsidRPr="00007254">
        <w:rPr>
          <w:rFonts w:ascii="Arial" w:eastAsia="Times New Roman" w:hAnsi="Arial" w:cs="Arial"/>
          <w:color w:val="000000"/>
          <w:sz w:val="24"/>
          <w:szCs w:val="24"/>
          <w:lang w:eastAsia="ru-RU"/>
        </w:rPr>
        <w:t>лизинтеля</w:t>
      </w:r>
      <w:proofErr w:type="spellEnd"/>
      <w:r w:rsidRPr="00007254">
        <w:rPr>
          <w:rFonts w:ascii="Arial" w:eastAsia="Times New Roman" w:hAnsi="Arial" w:cs="Arial"/>
          <w:color w:val="000000"/>
          <w:sz w:val="24"/>
          <w:szCs w:val="24"/>
          <w:lang w:eastAsia="ru-RU"/>
        </w:rPr>
        <w:t xml:space="preserve">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3 статьи 7 в редакции Закона Забайкальского края </w:t>
      </w:r>
      <w:hyperlink r:id="rId115" w:tgtFrame="_blank" w:history="1">
        <w:r w:rsidRPr="00E21235">
          <w:rPr>
            <w:rFonts w:ascii="Arial" w:eastAsia="Times New Roman" w:hAnsi="Arial" w:cs="Arial"/>
            <w:color w:val="0000FF"/>
            <w:sz w:val="24"/>
            <w:szCs w:val="24"/>
            <w:lang w:eastAsia="ru-RU"/>
          </w:rPr>
          <w:t>от 12.10.2015 № 1227-ЗЗК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ключевой ставки Центрального банка Российской Федерации.</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4 статьи 7 изложена в редакции </w:t>
      </w:r>
      <w:hyperlink r:id="rId116"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часть утратила силу (</w:t>
      </w:r>
      <w:r w:rsidRPr="00E21235">
        <w:rPr>
          <w:rFonts w:ascii="Arial" w:eastAsia="Times New Roman" w:hAnsi="Arial" w:cs="Arial"/>
          <w:color w:val="000000"/>
          <w:sz w:val="24"/>
          <w:szCs w:val="24"/>
          <w:lang w:eastAsia="ru-RU"/>
        </w:rPr>
        <w:t>в редакции </w:t>
      </w:r>
      <w:hyperlink r:id="rId117"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Предоставление субсидий инвестору, реализующему инвестиционный проект, признанный победителем конкурсного отбора, осуществляется, в порядке, установленном высшим исполнительным органом государственной власти Забайкальского края.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асти 6 статьи 7 в редакции </w:t>
      </w:r>
      <w:hyperlink r:id="rId118" w:tgtFrame="_blank" w:history="1">
        <w:r w:rsidRPr="00E21235">
          <w:rPr>
            <w:rFonts w:ascii="Arial" w:eastAsia="Times New Roman" w:hAnsi="Arial" w:cs="Arial"/>
            <w:color w:val="0000FF"/>
            <w:sz w:val="24"/>
            <w:szCs w:val="24"/>
            <w:lang w:eastAsia="ru-RU"/>
          </w:rPr>
          <w:t>Закона Забайкальского края от 17.07.2018  № 1623-ЗЗК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часть утратила силу (</w:t>
      </w:r>
      <w:r w:rsidRPr="00E21235">
        <w:rPr>
          <w:rFonts w:ascii="Arial" w:eastAsia="Times New Roman" w:hAnsi="Arial" w:cs="Arial"/>
          <w:color w:val="000000"/>
          <w:sz w:val="24"/>
          <w:szCs w:val="24"/>
          <w:lang w:eastAsia="ru-RU"/>
        </w:rPr>
        <w:t>в редакции </w:t>
      </w:r>
      <w:hyperlink r:id="rId119"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утратила силу в редакции </w:t>
      </w:r>
      <w:hyperlink r:id="rId120" w:tgtFrame="_blank" w:history="1">
        <w:r w:rsidRPr="00E21235">
          <w:rPr>
            <w:rFonts w:ascii="Arial" w:eastAsia="Times New Roman" w:hAnsi="Arial" w:cs="Arial"/>
            <w:color w:val="0000FF"/>
            <w:sz w:val="24"/>
            <w:szCs w:val="24"/>
            <w:lang w:eastAsia="ru-RU"/>
          </w:rPr>
          <w:t>Закона Забайкальского края от 17.07.2018  № 1623-ЗЗК</w:t>
        </w:r>
      </w:hyperlink>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 утратила силу в редакции </w:t>
      </w:r>
      <w:hyperlink r:id="rId121" w:tgtFrame="_blank" w:history="1">
        <w:r w:rsidRPr="00E21235">
          <w:rPr>
            <w:rFonts w:ascii="Arial" w:eastAsia="Times New Roman" w:hAnsi="Arial" w:cs="Arial"/>
            <w:color w:val="0000FF"/>
            <w:sz w:val="24"/>
            <w:szCs w:val="24"/>
            <w:lang w:eastAsia="ru-RU"/>
          </w:rPr>
          <w:t>Закона Забайкальского края от 17.07.2018  № 1623-ЗЗК</w:t>
        </w:r>
      </w:hyperlink>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8. Предоставление государственных гарантий</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1. Государственные гарантии предоставляются инвесторам, реализующим инвестиционные проекты, признанные победителями конкурсного отбора, с учетом особенностей, установленных статьей 117 Бюджетного кодекса </w:t>
      </w:r>
      <w:r w:rsidRPr="00007254">
        <w:rPr>
          <w:rFonts w:ascii="Arial" w:eastAsia="Times New Roman" w:hAnsi="Arial" w:cs="Arial"/>
          <w:color w:val="000000"/>
          <w:sz w:val="24"/>
          <w:szCs w:val="24"/>
          <w:lang w:eastAsia="ru-RU"/>
        </w:rPr>
        <w:lastRenderedPageBreak/>
        <w:t>Российской Федерации, а также при соблюдении условий, указанных в статье 3 настоящего Закона края, и реализации ими на территории Забайкальского края высокоэффективных и социально значимых инвестиционных проектов.</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1 статьи 8 изложена в редакции </w:t>
      </w:r>
      <w:hyperlink r:id="rId122" w:tgtFrame="_blank" w:history="1">
        <w:r w:rsidRPr="00E21235">
          <w:rPr>
            <w:rFonts w:ascii="Arial" w:eastAsia="Times New Roman" w:hAnsi="Arial" w:cs="Arial"/>
            <w:color w:val="0000FF"/>
            <w:sz w:val="24"/>
            <w:szCs w:val="24"/>
            <w:lang w:eastAsia="ru-RU"/>
          </w:rPr>
          <w:t>Закона Забайкальского края от 01.03.2022 №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Государственные гарантии предоставляются в обеспечение исполнения обязательств инвесторов перед третьими лицами (далее – бенефициар) в размере 100 процентов суммы обязательств (основного долга).</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xml:space="preserve">. </w:t>
      </w:r>
      <w:proofErr w:type="gramStart"/>
      <w:r w:rsidRPr="00007254">
        <w:rPr>
          <w:rFonts w:ascii="Arial" w:eastAsia="Times New Roman" w:hAnsi="Arial" w:cs="Arial"/>
          <w:color w:val="000000"/>
          <w:sz w:val="24"/>
          <w:szCs w:val="24"/>
          <w:lang w:eastAsia="ru-RU"/>
        </w:rPr>
        <w:t>Государственные гарантии не предоставляются в случае, если бенефициарами по государственным гарантиям являются иностранные юридические лица, а также российские юридические лица,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007254">
        <w:rPr>
          <w:rFonts w:ascii="Arial" w:eastAsia="Times New Roman" w:hAnsi="Arial" w:cs="Arial"/>
          <w:color w:val="000000"/>
          <w:sz w:val="24"/>
          <w:szCs w:val="24"/>
          <w:lang w:eastAsia="ru-RU"/>
        </w:rPr>
        <w:t xml:space="preserve"> информации при проведении финансовых операций (офшорные зоны), в совокупности превышает 50 процентов.</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2</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.изложена в редакции </w:t>
      </w:r>
      <w:hyperlink r:id="rId123"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(утратила силу в редакции </w:t>
      </w:r>
      <w:hyperlink r:id="rId124"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Государственная гарантия предоставляется при условии предоставления инвестором, третьим лицом обеспечения исполнения обязательств инвестора по удовлетворению регрессного требования гаранта к инвестору, возникающего в связи с исполнением в полном объеме или в какой-либо части такой гарантии, а также при соблюдении иных требований бюджетного законодательства</w:t>
      </w:r>
      <w:proofErr w:type="gramStart"/>
      <w:r w:rsidRPr="00007254">
        <w:rPr>
          <w:rFonts w:ascii="Arial" w:eastAsia="Times New Roman" w:hAnsi="Arial" w:cs="Arial"/>
          <w:color w:val="000000"/>
          <w:sz w:val="24"/>
          <w:szCs w:val="24"/>
          <w:lang w:eastAsia="ru-RU"/>
        </w:rPr>
        <w:t>.</w:t>
      </w:r>
      <w:r w:rsidRPr="00E21235">
        <w:rPr>
          <w:rFonts w:ascii="Arial" w:eastAsia="Times New Roman" w:hAnsi="Arial" w:cs="Arial"/>
          <w:color w:val="000000"/>
          <w:sz w:val="24"/>
          <w:szCs w:val="24"/>
          <w:lang w:eastAsia="ru-RU"/>
        </w:rPr>
        <w:t>.</w:t>
      </w:r>
      <w:proofErr w:type="gramEnd"/>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4 статьи 8 изложена в редакции </w:t>
      </w:r>
      <w:hyperlink r:id="rId125"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w:t>
      </w:r>
      <w:proofErr w:type="gramStart"/>
      <w:r w:rsidRPr="00007254">
        <w:rPr>
          <w:rFonts w:ascii="Arial" w:eastAsia="Times New Roman" w:hAnsi="Arial" w:cs="Arial"/>
          <w:color w:val="000000"/>
          <w:sz w:val="24"/>
          <w:szCs w:val="24"/>
          <w:lang w:eastAsia="ru-RU"/>
        </w:rPr>
        <w:t>Утратила силу в редакции </w:t>
      </w:r>
      <w:hyperlink r:id="rId126"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roofErr w:type="gramEnd"/>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Утратила силу.</w:t>
      </w:r>
    </w:p>
    <w:p w:rsidR="00007254" w:rsidRPr="00007254" w:rsidRDefault="00007254" w:rsidP="00E21235">
      <w:pPr>
        <w:spacing w:after="0" w:line="240" w:lineRule="auto"/>
        <w:ind w:firstLine="540"/>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ч</w:t>
      </w:r>
      <w:proofErr w:type="gramEnd"/>
      <w:r w:rsidRPr="00007254">
        <w:rPr>
          <w:rFonts w:ascii="Arial" w:eastAsia="Times New Roman" w:hAnsi="Arial" w:cs="Arial"/>
          <w:color w:val="000000"/>
          <w:sz w:val="24"/>
          <w:szCs w:val="24"/>
          <w:lang w:eastAsia="ru-RU"/>
        </w:rPr>
        <w:t>асть 6 статьи 8 в редакции Закона Забайкальского края </w:t>
      </w:r>
      <w:hyperlink r:id="rId127" w:tgtFrame="_blank" w:history="1">
        <w:r w:rsidRPr="00E21235">
          <w:rPr>
            <w:rFonts w:ascii="Arial" w:eastAsia="Times New Roman" w:hAnsi="Arial" w:cs="Arial"/>
            <w:color w:val="0000FF"/>
            <w:sz w:val="24"/>
            <w:szCs w:val="24"/>
            <w:lang w:eastAsia="ru-RU"/>
          </w:rPr>
          <w:t>от 10.10.2012  № 709-ЗЗК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Решение о предоставлении государственной гарантии принимает высший исполнительный орган государственной власти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xml:space="preserve">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w:t>
      </w:r>
      <w:proofErr w:type="gramStart"/>
      <w:r w:rsidRPr="00007254">
        <w:rPr>
          <w:rFonts w:ascii="Arial" w:eastAsia="Times New Roman" w:hAnsi="Arial" w:cs="Arial"/>
          <w:color w:val="000000"/>
          <w:sz w:val="24"/>
          <w:szCs w:val="24"/>
          <w:lang w:eastAsia="ru-RU"/>
        </w:rPr>
        <w:t>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roofErr w:type="gramEnd"/>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lastRenderedPageBreak/>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w:t>
      </w:r>
      <w:proofErr w:type="gramStart"/>
      <w:r w:rsidRPr="00007254">
        <w:rPr>
          <w:rFonts w:ascii="Arial" w:eastAsia="Times New Roman" w:hAnsi="Arial" w:cs="Arial"/>
          <w:color w:val="000000"/>
          <w:sz w:val="24"/>
          <w:szCs w:val="24"/>
          <w:lang w:eastAsia="ru-RU"/>
        </w:rPr>
        <w:t>с</w:t>
      </w:r>
      <w:proofErr w:type="gramEnd"/>
      <w:r w:rsidRPr="00007254">
        <w:rPr>
          <w:rFonts w:ascii="Arial" w:eastAsia="Times New Roman" w:hAnsi="Arial" w:cs="Arial"/>
          <w:color w:val="000000"/>
          <w:sz w:val="24"/>
          <w:szCs w:val="24"/>
          <w:lang w:eastAsia="ru-RU"/>
        </w:rPr>
        <w:t>татья 8 изложена в новой редакции Закона Забайкальского края </w:t>
      </w:r>
      <w:hyperlink r:id="rId128" w:tgtFrame="_blank" w:history="1">
        <w:r w:rsidRPr="00E21235">
          <w:rPr>
            <w:rFonts w:ascii="Arial" w:eastAsia="Times New Roman" w:hAnsi="Arial" w:cs="Arial"/>
            <w:color w:val="0000FF"/>
            <w:sz w:val="24"/>
            <w:szCs w:val="24"/>
            <w:lang w:eastAsia="ru-RU"/>
          </w:rPr>
          <w:t>от 20.12.2010  № 443-ЗЗК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851"/>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11 Мониторинг финансового состояния инвестора, контроль за достаточностью, надежностью и ликвидностью предоставленного обеспечения исполнения обязательств инвестора после предоставления государственной гарантии осуществляется финансовым органом Забайкальского края в соответствии с порядком, утвержденным высшим исполнительным органом государственной власти Забайкальского края.</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(часть 11 статьи 8 изложена в редакции </w:t>
      </w:r>
      <w:hyperlink r:id="rId129"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9. Предоставление инвестиций в уставный капитал</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статье 3 настоящего Закона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Инвестиции в уставный капитал предоставляются инвестору, реализующему инвестиционный проект, признанный победителем конкурсного отбора, на условиях 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9</w:t>
      </w:r>
      <w:r w:rsidRPr="00007254">
        <w:rPr>
          <w:rFonts w:ascii="Arial" w:eastAsia="Times New Roman" w:hAnsi="Arial" w:cs="Arial"/>
          <w:b/>
          <w:bCs/>
          <w:color w:val="000000"/>
          <w:sz w:val="24"/>
          <w:szCs w:val="24"/>
          <w:vertAlign w:val="superscript"/>
          <w:lang w:eastAsia="ru-RU"/>
        </w:rPr>
        <w:t>1</w:t>
      </w:r>
      <w:r w:rsidRPr="00007254">
        <w:rPr>
          <w:rFonts w:ascii="Arial" w:eastAsia="Times New Roman" w:hAnsi="Arial" w:cs="Arial"/>
          <w:b/>
          <w:bCs/>
          <w:color w:val="000000"/>
          <w:sz w:val="24"/>
          <w:szCs w:val="24"/>
          <w:lang w:eastAsia="ru-RU"/>
        </w:rPr>
        <w:t>. Предоставление инвестиционного налогового кредита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на условиях, установленных Налоговым кодексом Российской Федерации и законом Забайкальского края об инвестиционном налоговом кредите.</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(закон дополнен статьёй 9</w:t>
      </w:r>
      <w:r w:rsidRPr="00007254">
        <w:rPr>
          <w:rFonts w:ascii="Arial" w:eastAsia="Times New Roman" w:hAnsi="Arial" w:cs="Arial"/>
          <w:color w:val="000000"/>
          <w:sz w:val="24"/>
          <w:szCs w:val="24"/>
          <w:vertAlign w:val="superscript"/>
          <w:lang w:eastAsia="ru-RU"/>
        </w:rPr>
        <w:t>1</w:t>
      </w:r>
      <w:r w:rsidRPr="00007254">
        <w:rPr>
          <w:rFonts w:ascii="Arial" w:eastAsia="Times New Roman" w:hAnsi="Arial" w:cs="Arial"/>
          <w:color w:val="000000"/>
          <w:sz w:val="24"/>
          <w:szCs w:val="24"/>
          <w:lang w:eastAsia="ru-RU"/>
        </w:rPr>
        <w:t> в редакции Закона Забайкальского </w:t>
      </w:r>
      <w:hyperlink r:id="rId130"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lastRenderedPageBreak/>
        <w:t>Статья 9</w:t>
      </w:r>
      <w:r w:rsidRPr="00007254">
        <w:rPr>
          <w:rFonts w:ascii="Arial" w:eastAsia="Times New Roman" w:hAnsi="Arial" w:cs="Arial"/>
          <w:b/>
          <w:bCs/>
          <w:color w:val="000000"/>
          <w:sz w:val="24"/>
          <w:szCs w:val="24"/>
          <w:vertAlign w:val="superscript"/>
          <w:lang w:eastAsia="ru-RU"/>
        </w:rPr>
        <w:t>2</w:t>
      </w:r>
      <w:r w:rsidRPr="00007254">
        <w:rPr>
          <w:rFonts w:ascii="Arial" w:eastAsia="Times New Roman" w:hAnsi="Arial" w:cs="Arial"/>
          <w:b/>
          <w:bCs/>
          <w:color w:val="000000"/>
          <w:sz w:val="24"/>
          <w:szCs w:val="24"/>
          <w:lang w:eastAsia="ru-RU"/>
        </w:rPr>
        <w:t>. Предоставление инвесторам информационной и организационной поддержки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В рамках информационного обеспечения инвесторов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формирование перечня инвестиционных проектов, реализуемых и планируемых к реализации на территории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формирование и мониторинг базы данных свободных производственных площадей, земельных участков на территории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оказание методической и консультационной помощи инвесторам;</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публикацию информационно-аналитических материалов об инвестиционной деятельности, в том числе на Забайкальском инвестиционном портале.</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4 части 2 статьи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изложен в редакции </w:t>
      </w:r>
      <w:hyperlink r:id="rId131"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презентацию инвестиционного потенциала Забайкальского края на российских и международных деловых площадках в целях привлечения инвестиций в экономику региона;</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b/>
          <w:bCs/>
          <w:color w:val="000000"/>
          <w:sz w:val="24"/>
          <w:szCs w:val="24"/>
          <w:vertAlign w:val="superscript"/>
          <w:lang w:eastAsia="ru-RU"/>
        </w:rPr>
        <w:t> </w:t>
      </w:r>
      <w:r w:rsidRPr="00007254">
        <w:rPr>
          <w:rFonts w:ascii="Arial" w:eastAsia="Times New Roman" w:hAnsi="Arial" w:cs="Arial"/>
          <w:color w:val="000000"/>
          <w:sz w:val="24"/>
          <w:szCs w:val="24"/>
          <w:lang w:eastAsia="ru-RU"/>
        </w:rPr>
        <w:t>части 2 дополнена пунктом 5 в редакции </w:t>
      </w:r>
      <w:hyperlink r:id="rId132"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иные меры, предусмотренные нормативными правовыми актами Забайкальского края.</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(статья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части 2 дополнена пунктом 6 в редакции </w:t>
      </w:r>
      <w:hyperlink r:id="rId133" w:tgtFrame="_blank" w:history="1">
        <w:r w:rsidRPr="00E21235">
          <w:rPr>
            <w:rFonts w:ascii="Arial" w:eastAsia="Times New Roman" w:hAnsi="Arial" w:cs="Arial"/>
            <w:color w:val="0000FF"/>
            <w:sz w:val="24"/>
            <w:szCs w:val="24"/>
            <w:lang w:eastAsia="ru-RU"/>
          </w:rPr>
          <w:t>Закона Забайкальского края от 01.03.2022 №2033-ЗЗК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В рамках организационной поддержки инвестиционной деятельности:</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для инвесторов, реализующих на территории Забайкальского края инвестиционные проекты, создается институт государственных кураторов инвестиционных проектов.</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(абзац 1 пункта 1 статья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в редакции Закона Забайкальского края </w:t>
      </w:r>
      <w:hyperlink r:id="rId134" w:tgtFrame="_blank" w:history="1">
        <w:r w:rsidRPr="00E21235">
          <w:rPr>
            <w:rFonts w:ascii="Arial" w:eastAsia="Times New Roman" w:hAnsi="Arial" w:cs="Arial"/>
            <w:color w:val="0000FF"/>
            <w:sz w:val="24"/>
            <w:szCs w:val="24"/>
            <w:lang w:eastAsia="ru-RU"/>
          </w:rPr>
          <w:t>от 10.06.2016 № 1341-ЗЗК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(закон дополнен статьёй 9</w:t>
      </w:r>
      <w:r w:rsidRPr="00007254">
        <w:rPr>
          <w:rFonts w:ascii="Arial" w:eastAsia="Times New Roman" w:hAnsi="Arial" w:cs="Arial"/>
          <w:color w:val="000000"/>
          <w:sz w:val="24"/>
          <w:szCs w:val="24"/>
          <w:vertAlign w:val="superscript"/>
          <w:lang w:eastAsia="ru-RU"/>
        </w:rPr>
        <w:t>2</w:t>
      </w:r>
      <w:r w:rsidRPr="00007254">
        <w:rPr>
          <w:rFonts w:ascii="Arial" w:eastAsia="Times New Roman" w:hAnsi="Arial" w:cs="Arial"/>
          <w:color w:val="000000"/>
          <w:sz w:val="24"/>
          <w:szCs w:val="24"/>
          <w:lang w:eastAsia="ru-RU"/>
        </w:rPr>
        <w:t> в редакции Закона Забайкальского </w:t>
      </w:r>
      <w:hyperlink r:id="rId135" w:tgtFrame="_blank" w:history="1">
        <w:r w:rsidRPr="00E21235">
          <w:rPr>
            <w:rFonts w:ascii="Arial" w:eastAsia="Times New Roman" w:hAnsi="Arial" w:cs="Arial"/>
            <w:color w:val="0000FF"/>
            <w:sz w:val="24"/>
            <w:szCs w:val="24"/>
            <w:lang w:eastAsia="ru-RU"/>
          </w:rPr>
          <w:t>от 29.10.2010  № 418-ЗЗК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9</w:t>
      </w:r>
      <w:r w:rsidRPr="00007254">
        <w:rPr>
          <w:rFonts w:ascii="Arial" w:eastAsia="Times New Roman" w:hAnsi="Arial" w:cs="Arial"/>
          <w:b/>
          <w:bCs/>
          <w:color w:val="000000"/>
          <w:sz w:val="24"/>
          <w:szCs w:val="24"/>
          <w:vertAlign w:val="superscript"/>
          <w:lang w:eastAsia="ru-RU"/>
        </w:rPr>
        <w:t>3</w:t>
      </w:r>
      <w:r w:rsidRPr="00007254">
        <w:rPr>
          <w:rFonts w:ascii="Arial" w:eastAsia="Times New Roman" w:hAnsi="Arial" w:cs="Arial"/>
          <w:b/>
          <w:bCs/>
          <w:color w:val="000000"/>
          <w:sz w:val="24"/>
          <w:szCs w:val="24"/>
          <w:lang w:eastAsia="ru-RU"/>
        </w:rPr>
        <w:t>.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007254" w:rsidRPr="00007254" w:rsidRDefault="00007254" w:rsidP="00E21235">
      <w:pPr>
        <w:spacing w:after="0" w:line="240" w:lineRule="auto"/>
        <w:ind w:firstLine="709"/>
        <w:jc w:val="both"/>
        <w:rPr>
          <w:rFonts w:ascii="Arial" w:eastAsia="Times New Roman" w:hAnsi="Arial" w:cs="Arial"/>
          <w:color w:val="000000"/>
          <w:sz w:val="24"/>
          <w:szCs w:val="24"/>
          <w:lang w:eastAsia="ru-RU"/>
        </w:rPr>
      </w:pPr>
      <w:r w:rsidRPr="00007254">
        <w:rPr>
          <w:rFonts w:ascii="Arial" w:eastAsia="Times New Roman" w:hAnsi="Arial" w:cs="Arial"/>
          <w:color w:val="000000"/>
          <w:spacing w:val="-4"/>
          <w:sz w:val="24"/>
          <w:szCs w:val="24"/>
          <w:lang w:eastAsia="ru-RU"/>
        </w:rPr>
        <w:lastRenderedPageBreak/>
        <w:t>1. Специализированная организация по привлечению инвестиций и работе с инвесторами в Забайкальском крае осуществляет сопровождение инвестиционных проектов по принципу "одного окна" в порядке и на условиях, установленных Губернатором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pacing w:val="-4"/>
          <w:sz w:val="24"/>
          <w:szCs w:val="24"/>
          <w:lang w:eastAsia="ru-RU"/>
        </w:rPr>
        <w:t>2. Функции и полномочия специализированной организации по привлечению инвестиций и работе с инвесторами в Забайкальском крае, а также порядок ее взаимодействия с исполнительными органами государственной власти Забайкальского края устанавливаются нормативным правовым актом высшего исполнительного органа государственной власти Забайкальского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E21235">
        <w:rPr>
          <w:rFonts w:ascii="Arial" w:eastAsia="Times New Roman" w:hAnsi="Arial" w:cs="Arial"/>
          <w:color w:val="000000"/>
          <w:sz w:val="24"/>
          <w:szCs w:val="24"/>
          <w:lang w:eastAsia="ru-RU"/>
        </w:rPr>
        <w:t>(</w:t>
      </w:r>
      <w:proofErr w:type="gramStart"/>
      <w:r w:rsidRPr="00E21235">
        <w:rPr>
          <w:rFonts w:ascii="Arial" w:eastAsia="Times New Roman" w:hAnsi="Arial" w:cs="Arial"/>
          <w:color w:val="000000"/>
          <w:sz w:val="24"/>
          <w:szCs w:val="24"/>
          <w:lang w:eastAsia="ru-RU"/>
        </w:rPr>
        <w:t>з</w:t>
      </w:r>
      <w:proofErr w:type="gramEnd"/>
      <w:r w:rsidRPr="00E21235">
        <w:rPr>
          <w:rFonts w:ascii="Arial" w:eastAsia="Times New Roman" w:hAnsi="Arial" w:cs="Arial"/>
          <w:color w:val="000000"/>
          <w:sz w:val="24"/>
          <w:szCs w:val="24"/>
          <w:lang w:eastAsia="ru-RU"/>
        </w:rPr>
        <w:t>акон дополнен статьёй 9</w:t>
      </w:r>
      <w:r w:rsidRPr="00E21235">
        <w:rPr>
          <w:rFonts w:ascii="Arial" w:eastAsia="Times New Roman" w:hAnsi="Arial" w:cs="Arial"/>
          <w:color w:val="000000"/>
          <w:sz w:val="24"/>
          <w:szCs w:val="24"/>
          <w:vertAlign w:val="superscript"/>
          <w:lang w:eastAsia="ru-RU"/>
        </w:rPr>
        <w:t>3</w:t>
      </w:r>
      <w:r w:rsidRPr="00E21235">
        <w:rPr>
          <w:rFonts w:ascii="Arial" w:eastAsia="Times New Roman" w:hAnsi="Arial" w:cs="Arial"/>
          <w:color w:val="000000"/>
          <w:sz w:val="24"/>
          <w:szCs w:val="24"/>
          <w:lang w:eastAsia="ru-RU"/>
        </w:rPr>
        <w:t> в редакции </w:t>
      </w:r>
      <w:hyperlink r:id="rId136" w:tgtFrame="_blank" w:history="1">
        <w:r w:rsidRPr="00E21235">
          <w:rPr>
            <w:rFonts w:ascii="Arial" w:eastAsia="Times New Roman" w:hAnsi="Arial" w:cs="Arial"/>
            <w:color w:val="0000FF"/>
            <w:sz w:val="24"/>
            <w:szCs w:val="24"/>
            <w:lang w:eastAsia="ru-RU"/>
          </w:rPr>
          <w:t>Закона Забайкальского края от 28.12.2017  № 1562-ЗЗК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10. Государственные гарантии прав инвесторов и защита инвестиций</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часть утратила силу (</w:t>
      </w:r>
      <w:r w:rsidRPr="00E21235">
        <w:rPr>
          <w:rFonts w:ascii="Arial" w:eastAsia="Times New Roman" w:hAnsi="Arial" w:cs="Arial"/>
          <w:color w:val="000000"/>
          <w:sz w:val="24"/>
          <w:szCs w:val="24"/>
          <w:lang w:eastAsia="ru-RU"/>
        </w:rPr>
        <w:t>в редакции </w:t>
      </w:r>
      <w:hyperlink r:id="rId137" w:tgtFrame="_blank" w:history="1">
        <w:r w:rsidRPr="00E21235">
          <w:rPr>
            <w:rFonts w:ascii="Arial" w:eastAsia="Times New Roman" w:hAnsi="Arial" w:cs="Arial"/>
            <w:color w:val="0000FF"/>
            <w:sz w:val="24"/>
            <w:szCs w:val="24"/>
            <w:lang w:eastAsia="ru-RU"/>
          </w:rPr>
          <w:t>Закона Забайкальского края от 30.12.2020 № 1902-ЗЗК</w:t>
        </w:r>
      </w:hyperlink>
      <w:r w:rsidRPr="00E21235">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 xml:space="preserve">Статья 11. Признание </w:t>
      </w:r>
      <w:proofErr w:type="gramStart"/>
      <w:r w:rsidRPr="00007254">
        <w:rPr>
          <w:rFonts w:ascii="Arial" w:eastAsia="Times New Roman" w:hAnsi="Arial" w:cs="Arial"/>
          <w:b/>
          <w:bCs/>
          <w:color w:val="000000"/>
          <w:sz w:val="24"/>
          <w:szCs w:val="24"/>
          <w:lang w:eastAsia="ru-RU"/>
        </w:rPr>
        <w:t>утратившими</w:t>
      </w:r>
      <w:proofErr w:type="gramEnd"/>
      <w:r w:rsidRPr="00007254">
        <w:rPr>
          <w:rFonts w:ascii="Arial" w:eastAsia="Times New Roman" w:hAnsi="Arial" w:cs="Arial"/>
          <w:b/>
          <w:bCs/>
          <w:color w:val="000000"/>
          <w:sz w:val="24"/>
          <w:szCs w:val="24"/>
          <w:lang w:eastAsia="ru-RU"/>
        </w:rPr>
        <w:t xml:space="preserve"> силу отдельных законов Читинской области и Агинского Бурятского автономного округа</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Со дня вступления в силу настоящего Закона края признать утратившими силу:</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1) Закон Читинской области </w:t>
      </w:r>
      <w:hyperlink r:id="rId138" w:tgtFrame="_blank" w:history="1">
        <w:r w:rsidRPr="00E21235">
          <w:rPr>
            <w:rFonts w:ascii="Arial" w:eastAsia="Times New Roman" w:hAnsi="Arial" w:cs="Arial"/>
            <w:color w:val="0000FF"/>
            <w:sz w:val="24"/>
            <w:szCs w:val="24"/>
            <w:lang w:eastAsia="ru-RU"/>
          </w:rPr>
          <w:t>от 19 декабря 2007  № 1068-ЗЧО</w:t>
        </w:r>
      </w:hyperlink>
      <w:r w:rsidRPr="00007254">
        <w:rPr>
          <w:rFonts w:ascii="Arial" w:eastAsia="Times New Roman" w:hAnsi="Arial" w:cs="Arial"/>
          <w:color w:val="000000"/>
          <w:sz w:val="24"/>
          <w:szCs w:val="24"/>
          <w:lang w:eastAsia="ru-RU"/>
        </w:rPr>
        <w:t> "О государственной поддержке инвестиционной деятельности в Читинской области" ("Забайкальский рабочий", 21 января 2008 , № 10);</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2) Закон Агинского Бурятского автономного </w:t>
      </w:r>
      <w:hyperlink r:id="rId139" w:tgtFrame="_blank" w:history="1">
        <w:r w:rsidRPr="00E21235">
          <w:rPr>
            <w:rFonts w:ascii="Arial" w:eastAsia="Times New Roman" w:hAnsi="Arial" w:cs="Arial"/>
            <w:color w:val="0000FF"/>
            <w:sz w:val="24"/>
            <w:szCs w:val="24"/>
            <w:lang w:eastAsia="ru-RU"/>
          </w:rPr>
          <w:t>округа от 10 января 1997  № 12</w:t>
        </w:r>
      </w:hyperlink>
      <w:r w:rsidRPr="00007254">
        <w:rPr>
          <w:rFonts w:ascii="Arial" w:eastAsia="Times New Roman" w:hAnsi="Arial" w:cs="Arial"/>
          <w:color w:val="000000"/>
          <w:sz w:val="24"/>
          <w:szCs w:val="24"/>
          <w:lang w:eastAsia="ru-RU"/>
        </w:rPr>
        <w:t> "О конкурсном размещении инвестиционных ресурсов"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6 марта 1997 , № 26);</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3) Закон Агинского Бурятского автономного округа </w:t>
      </w:r>
      <w:hyperlink r:id="rId140" w:tgtFrame="_blank" w:history="1">
        <w:r w:rsidRPr="00E21235">
          <w:rPr>
            <w:rFonts w:ascii="Arial" w:eastAsia="Times New Roman" w:hAnsi="Arial" w:cs="Arial"/>
            <w:color w:val="0000FF"/>
            <w:sz w:val="24"/>
            <w:szCs w:val="24"/>
            <w:lang w:eastAsia="ru-RU"/>
          </w:rPr>
          <w:t>от 30 апреля 1998  № 47-ЗАО</w:t>
        </w:r>
      </w:hyperlink>
      <w:r w:rsidRPr="00007254">
        <w:rPr>
          <w:rFonts w:ascii="Arial" w:eastAsia="Times New Roman" w:hAnsi="Arial" w:cs="Arial"/>
          <w:color w:val="000000"/>
          <w:sz w:val="24"/>
          <w:szCs w:val="24"/>
          <w:lang w:eastAsia="ru-RU"/>
        </w:rPr>
        <w:t> "О стимулировании привлечения иностранных инвестиций в экономику Агинского Бурятского автономного округа"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7 июля 1998 , № 79-80);</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4) Закон Агинского Бурятского автономного округа </w:t>
      </w:r>
      <w:hyperlink r:id="rId141" w:tgtFrame="_blank" w:history="1">
        <w:r w:rsidRPr="00E21235">
          <w:rPr>
            <w:rFonts w:ascii="Arial" w:eastAsia="Times New Roman" w:hAnsi="Arial" w:cs="Arial"/>
            <w:color w:val="0000FF"/>
            <w:sz w:val="24"/>
            <w:szCs w:val="24"/>
            <w:lang w:eastAsia="ru-RU"/>
          </w:rPr>
          <w:t>от 29 сентября 2000  № 153-ЗАО</w:t>
        </w:r>
      </w:hyperlink>
      <w:r w:rsidRPr="00007254">
        <w:rPr>
          <w:rFonts w:ascii="Arial" w:eastAsia="Times New Roman" w:hAnsi="Arial" w:cs="Arial"/>
          <w:color w:val="000000"/>
          <w:sz w:val="24"/>
          <w:szCs w:val="24"/>
          <w:lang w:eastAsia="ru-RU"/>
        </w:rPr>
        <w:t>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9 ноября 2000 , № 136);</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5) Закон Агинского Бурятского автономного округа </w:t>
      </w:r>
      <w:hyperlink r:id="rId142" w:tgtFrame="_blank" w:history="1">
        <w:r w:rsidRPr="00E21235">
          <w:rPr>
            <w:rFonts w:ascii="Arial" w:eastAsia="Times New Roman" w:hAnsi="Arial" w:cs="Arial"/>
            <w:color w:val="0000FF"/>
            <w:sz w:val="24"/>
            <w:szCs w:val="24"/>
            <w:lang w:eastAsia="ru-RU"/>
          </w:rPr>
          <w:t>от 17 июня 2002  № 282-ЗАО</w:t>
        </w:r>
      </w:hyperlink>
      <w:r w:rsidRPr="00007254">
        <w:rPr>
          <w:rFonts w:ascii="Arial" w:eastAsia="Times New Roman" w:hAnsi="Arial" w:cs="Arial"/>
          <w:color w:val="000000"/>
          <w:sz w:val="24"/>
          <w:szCs w:val="24"/>
          <w:lang w:eastAsia="ru-RU"/>
        </w:rPr>
        <w:t>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27 июня 2002 , № 19-20);</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6) Закон Агинского Бурятского автономного округа </w:t>
      </w:r>
      <w:hyperlink r:id="rId143" w:tgtFrame="_blank" w:history="1">
        <w:r w:rsidRPr="00E21235">
          <w:rPr>
            <w:rFonts w:ascii="Arial" w:eastAsia="Times New Roman" w:hAnsi="Arial" w:cs="Arial"/>
            <w:color w:val="0000FF"/>
            <w:sz w:val="24"/>
            <w:szCs w:val="24"/>
            <w:lang w:eastAsia="ru-RU"/>
          </w:rPr>
          <w:t>от 1 ноября 2002  № 299-ЗАО</w:t>
        </w:r>
      </w:hyperlink>
      <w:r w:rsidRPr="00007254">
        <w:rPr>
          <w:rFonts w:ascii="Arial" w:eastAsia="Times New Roman" w:hAnsi="Arial" w:cs="Arial"/>
          <w:color w:val="000000"/>
          <w:sz w:val="24"/>
          <w:szCs w:val="24"/>
          <w:lang w:eastAsia="ru-RU"/>
        </w:rPr>
        <w:t>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14 ноября 2002 , № 22-23);</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7) Закон Агинского Бурятского автономного округа </w:t>
      </w:r>
      <w:hyperlink r:id="rId144" w:tgtFrame="_blank" w:history="1">
        <w:r w:rsidRPr="00E21235">
          <w:rPr>
            <w:rFonts w:ascii="Arial" w:eastAsia="Times New Roman" w:hAnsi="Arial" w:cs="Arial"/>
            <w:color w:val="0000FF"/>
            <w:sz w:val="24"/>
            <w:szCs w:val="24"/>
            <w:lang w:eastAsia="ru-RU"/>
          </w:rPr>
          <w:t>от 17 декабря 2003  № 394-ЗАО</w:t>
        </w:r>
      </w:hyperlink>
      <w:r w:rsidRPr="00007254">
        <w:rPr>
          <w:rFonts w:ascii="Arial" w:eastAsia="Times New Roman" w:hAnsi="Arial" w:cs="Arial"/>
          <w:color w:val="000000"/>
          <w:sz w:val="24"/>
          <w:szCs w:val="24"/>
          <w:lang w:eastAsia="ru-RU"/>
        </w:rPr>
        <w:t xml:space="preserve"> "О внесении изменения в Закон автономного округа "О конкурсном </w:t>
      </w:r>
      <w:r w:rsidRPr="00007254">
        <w:rPr>
          <w:rFonts w:ascii="Arial" w:eastAsia="Times New Roman" w:hAnsi="Arial" w:cs="Arial"/>
          <w:color w:val="000000"/>
          <w:sz w:val="24"/>
          <w:szCs w:val="24"/>
          <w:lang w:eastAsia="ru-RU"/>
        </w:rPr>
        <w:lastRenderedPageBreak/>
        <w:t>размещении инвестиционных ресурсов" ("Вестник администрации Агинского Бурятского автономного округа и Агинской Бурятской окружной Думы" - приложение к газете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15 января 2004 , № 64-67);</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8) Закон Агинского Бурятского автономного округа </w:t>
      </w:r>
      <w:hyperlink r:id="rId145" w:tgtFrame="_blank" w:history="1">
        <w:r w:rsidRPr="00E21235">
          <w:rPr>
            <w:rFonts w:ascii="Arial" w:eastAsia="Times New Roman" w:hAnsi="Arial" w:cs="Arial"/>
            <w:color w:val="0000FF"/>
            <w:sz w:val="24"/>
            <w:szCs w:val="24"/>
            <w:lang w:eastAsia="ru-RU"/>
          </w:rPr>
          <w:t>от 24 сентября 2007  № 784-ЗАО</w:t>
        </w:r>
      </w:hyperlink>
      <w:r w:rsidRPr="00007254">
        <w:rPr>
          <w:rFonts w:ascii="Arial" w:eastAsia="Times New Roman" w:hAnsi="Arial" w:cs="Arial"/>
          <w:color w:val="000000"/>
          <w:sz w:val="24"/>
          <w:szCs w:val="24"/>
          <w:lang w:eastAsia="ru-RU"/>
        </w:rPr>
        <w:t> "О внесении изменений в Закон автономного округа "О государственной поддержке инвестиционной деятельности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w:t>
      </w:r>
      <w:proofErr w:type="gramStart"/>
      <w:r w:rsidRPr="00007254">
        <w:rPr>
          <w:rFonts w:ascii="Arial" w:eastAsia="Times New Roman" w:hAnsi="Arial" w:cs="Arial"/>
          <w:color w:val="000000"/>
          <w:sz w:val="24"/>
          <w:szCs w:val="24"/>
          <w:lang w:eastAsia="ru-RU"/>
        </w:rPr>
        <w:t>Агинская</w:t>
      </w:r>
      <w:proofErr w:type="gramEnd"/>
      <w:r w:rsidRPr="00007254">
        <w:rPr>
          <w:rFonts w:ascii="Arial" w:eastAsia="Times New Roman" w:hAnsi="Arial" w:cs="Arial"/>
          <w:color w:val="000000"/>
          <w:sz w:val="24"/>
          <w:szCs w:val="24"/>
          <w:lang w:eastAsia="ru-RU"/>
        </w:rPr>
        <w:t xml:space="preserve"> правда", 28 сентября 2007 , № 407-408);</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9) утратил силу</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(пункт 9 статьи 11 утратил силу в редакции Закона Забайкальского края </w:t>
      </w:r>
      <w:hyperlink r:id="rId146" w:tgtFrame="_blank" w:history="1">
        <w:r w:rsidRPr="00E21235">
          <w:rPr>
            <w:rFonts w:ascii="Arial" w:eastAsia="Times New Roman" w:hAnsi="Arial" w:cs="Arial"/>
            <w:color w:val="0000FF"/>
            <w:sz w:val="24"/>
            <w:szCs w:val="24"/>
            <w:lang w:eastAsia="ru-RU"/>
          </w:rPr>
          <w:t>от 29.03.2010  № 347-ЗЗК</w:t>
        </w:r>
      </w:hyperlink>
      <w:r w:rsidRPr="00007254">
        <w:rPr>
          <w:rFonts w:ascii="Arial" w:eastAsia="Times New Roman" w:hAnsi="Arial" w:cs="Arial"/>
          <w:color w:val="000000"/>
          <w:sz w:val="24"/>
          <w:szCs w:val="24"/>
          <w:lang w:eastAsia="ru-RU"/>
        </w:rPr>
        <w:t>)</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b/>
          <w:bCs/>
          <w:color w:val="000000"/>
          <w:sz w:val="24"/>
          <w:szCs w:val="24"/>
          <w:lang w:eastAsia="ru-RU"/>
        </w:rPr>
        <w:t>Статья 12. Вступление в силу настоящего Закона края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Настоящий Закон края вступает в силу через десять дней после дня его официального опубликования.</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p w:rsidR="00007254" w:rsidRPr="00007254" w:rsidRDefault="00007254" w:rsidP="00E21235">
      <w:pPr>
        <w:spacing w:after="0" w:line="240" w:lineRule="auto"/>
        <w:ind w:firstLine="567"/>
        <w:jc w:val="both"/>
        <w:rPr>
          <w:rFonts w:ascii="Arial" w:eastAsia="Times New Roman" w:hAnsi="Arial" w:cs="Arial"/>
          <w:color w:val="000000"/>
          <w:sz w:val="24"/>
          <w:szCs w:val="24"/>
          <w:lang w:eastAsia="ru-RU"/>
        </w:rPr>
      </w:pPr>
      <w:r w:rsidRPr="0000725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593"/>
        <w:gridCol w:w="4815"/>
      </w:tblGrid>
      <w:tr w:rsidR="00007254" w:rsidRPr="00007254" w:rsidTr="00007254">
        <w:tc>
          <w:tcPr>
            <w:tcW w:w="4593" w:type="dxa"/>
            <w:tcMar>
              <w:top w:w="0" w:type="dxa"/>
              <w:left w:w="108" w:type="dxa"/>
              <w:bottom w:w="0" w:type="dxa"/>
              <w:right w:w="108" w:type="dxa"/>
            </w:tcMar>
            <w:vAlign w:val="center"/>
            <w:hideMark/>
          </w:tcPr>
          <w:p w:rsidR="00007254" w:rsidRPr="00007254" w:rsidRDefault="00007254" w:rsidP="00E21235">
            <w:pPr>
              <w:spacing w:after="0" w:line="240" w:lineRule="auto"/>
              <w:jc w:val="right"/>
              <w:rPr>
                <w:rFonts w:ascii="Arial" w:eastAsia="Times New Roman" w:hAnsi="Arial" w:cs="Arial"/>
                <w:sz w:val="24"/>
                <w:szCs w:val="24"/>
                <w:lang w:eastAsia="ru-RU"/>
              </w:rPr>
            </w:pPr>
            <w:r w:rsidRPr="00007254">
              <w:rPr>
                <w:rFonts w:ascii="Arial" w:eastAsia="Times New Roman" w:hAnsi="Arial" w:cs="Arial"/>
                <w:sz w:val="24"/>
                <w:szCs w:val="24"/>
                <w:lang w:eastAsia="ru-RU"/>
              </w:rPr>
              <w:t xml:space="preserve">Председатель </w:t>
            </w:r>
            <w:proofErr w:type="gramStart"/>
            <w:r w:rsidRPr="00007254">
              <w:rPr>
                <w:rFonts w:ascii="Arial" w:eastAsia="Times New Roman" w:hAnsi="Arial" w:cs="Arial"/>
                <w:sz w:val="24"/>
                <w:szCs w:val="24"/>
                <w:lang w:eastAsia="ru-RU"/>
              </w:rPr>
              <w:t>Законодательного</w:t>
            </w:r>
            <w:proofErr w:type="gramEnd"/>
          </w:p>
          <w:p w:rsidR="00007254" w:rsidRPr="00007254" w:rsidRDefault="00007254" w:rsidP="00E21235">
            <w:pPr>
              <w:spacing w:after="0" w:line="240" w:lineRule="auto"/>
              <w:jc w:val="right"/>
              <w:rPr>
                <w:rFonts w:ascii="Arial" w:eastAsia="Times New Roman" w:hAnsi="Arial" w:cs="Arial"/>
                <w:sz w:val="24"/>
                <w:szCs w:val="24"/>
                <w:lang w:eastAsia="ru-RU"/>
              </w:rPr>
            </w:pPr>
            <w:r w:rsidRPr="00007254">
              <w:rPr>
                <w:rFonts w:ascii="Arial" w:eastAsia="Times New Roman" w:hAnsi="Arial" w:cs="Arial"/>
                <w:sz w:val="24"/>
                <w:szCs w:val="24"/>
                <w:lang w:eastAsia="ru-RU"/>
              </w:rPr>
              <w:t>Собрания Забайкальского края</w:t>
            </w:r>
          </w:p>
          <w:p w:rsidR="00007254" w:rsidRPr="00007254" w:rsidRDefault="00007254" w:rsidP="00E21235">
            <w:pPr>
              <w:spacing w:after="0" w:line="240" w:lineRule="auto"/>
              <w:jc w:val="right"/>
              <w:rPr>
                <w:rFonts w:ascii="Arial" w:eastAsia="Times New Roman" w:hAnsi="Arial" w:cs="Arial"/>
                <w:sz w:val="24"/>
                <w:szCs w:val="24"/>
                <w:lang w:eastAsia="ru-RU"/>
              </w:rPr>
            </w:pPr>
            <w:proofErr w:type="spellStart"/>
            <w:r w:rsidRPr="00007254">
              <w:rPr>
                <w:rFonts w:ascii="Arial" w:eastAsia="Times New Roman" w:hAnsi="Arial" w:cs="Arial"/>
                <w:sz w:val="24"/>
                <w:szCs w:val="24"/>
                <w:lang w:eastAsia="ru-RU"/>
              </w:rPr>
              <w:t>А.П.Романов</w:t>
            </w:r>
            <w:proofErr w:type="spellEnd"/>
          </w:p>
        </w:tc>
        <w:tc>
          <w:tcPr>
            <w:tcW w:w="4815" w:type="dxa"/>
            <w:tcMar>
              <w:top w:w="0" w:type="dxa"/>
              <w:left w:w="108" w:type="dxa"/>
              <w:bottom w:w="0" w:type="dxa"/>
              <w:right w:w="108" w:type="dxa"/>
            </w:tcMar>
            <w:vAlign w:val="center"/>
            <w:hideMark/>
          </w:tcPr>
          <w:p w:rsidR="00007254" w:rsidRPr="00007254" w:rsidRDefault="00007254" w:rsidP="00E21235">
            <w:pPr>
              <w:spacing w:after="0" w:line="240" w:lineRule="auto"/>
              <w:jc w:val="right"/>
              <w:rPr>
                <w:rFonts w:ascii="Arial" w:eastAsia="Times New Roman" w:hAnsi="Arial" w:cs="Arial"/>
                <w:sz w:val="24"/>
                <w:szCs w:val="24"/>
                <w:lang w:eastAsia="ru-RU"/>
              </w:rPr>
            </w:pPr>
            <w:r w:rsidRPr="00007254">
              <w:rPr>
                <w:rFonts w:ascii="Arial" w:eastAsia="Times New Roman" w:hAnsi="Arial" w:cs="Arial"/>
                <w:sz w:val="24"/>
                <w:szCs w:val="24"/>
                <w:lang w:eastAsia="ru-RU"/>
              </w:rPr>
              <w:t>Губернатор</w:t>
            </w:r>
          </w:p>
          <w:p w:rsidR="00007254" w:rsidRPr="00007254" w:rsidRDefault="00007254" w:rsidP="00E21235">
            <w:pPr>
              <w:spacing w:after="0" w:line="240" w:lineRule="auto"/>
              <w:jc w:val="right"/>
              <w:rPr>
                <w:rFonts w:ascii="Arial" w:eastAsia="Times New Roman" w:hAnsi="Arial" w:cs="Arial"/>
                <w:sz w:val="24"/>
                <w:szCs w:val="24"/>
                <w:lang w:eastAsia="ru-RU"/>
              </w:rPr>
            </w:pPr>
            <w:r w:rsidRPr="00007254">
              <w:rPr>
                <w:rFonts w:ascii="Arial" w:eastAsia="Times New Roman" w:hAnsi="Arial" w:cs="Arial"/>
                <w:sz w:val="24"/>
                <w:szCs w:val="24"/>
                <w:lang w:eastAsia="ru-RU"/>
              </w:rPr>
              <w:t>Забайкальского края</w:t>
            </w:r>
          </w:p>
          <w:p w:rsidR="00007254" w:rsidRPr="00007254" w:rsidRDefault="00007254" w:rsidP="00E21235">
            <w:pPr>
              <w:spacing w:after="0" w:line="240" w:lineRule="auto"/>
              <w:jc w:val="right"/>
              <w:rPr>
                <w:rFonts w:ascii="Arial" w:eastAsia="Times New Roman" w:hAnsi="Arial" w:cs="Arial"/>
                <w:sz w:val="24"/>
                <w:szCs w:val="24"/>
                <w:lang w:eastAsia="ru-RU"/>
              </w:rPr>
            </w:pPr>
            <w:r w:rsidRPr="00007254">
              <w:rPr>
                <w:rFonts w:ascii="Arial" w:eastAsia="Times New Roman" w:hAnsi="Arial" w:cs="Arial"/>
                <w:sz w:val="24"/>
                <w:szCs w:val="24"/>
                <w:lang w:eastAsia="ru-RU"/>
              </w:rPr>
              <w:t xml:space="preserve">Р.Ф. </w:t>
            </w:r>
            <w:proofErr w:type="spellStart"/>
            <w:r w:rsidRPr="00007254">
              <w:rPr>
                <w:rFonts w:ascii="Arial" w:eastAsia="Times New Roman" w:hAnsi="Arial" w:cs="Arial"/>
                <w:sz w:val="24"/>
                <w:szCs w:val="24"/>
                <w:lang w:eastAsia="ru-RU"/>
              </w:rPr>
              <w:t>Гениатулин</w:t>
            </w:r>
            <w:proofErr w:type="spellEnd"/>
          </w:p>
        </w:tc>
      </w:tr>
    </w:tbl>
    <w:p w:rsidR="00160C89" w:rsidRPr="00E21235" w:rsidRDefault="00160C89" w:rsidP="00E21235">
      <w:pPr>
        <w:spacing w:after="0" w:line="240" w:lineRule="auto"/>
        <w:rPr>
          <w:rFonts w:ascii="Arial" w:hAnsi="Arial" w:cs="Arial"/>
          <w:sz w:val="24"/>
          <w:szCs w:val="24"/>
        </w:rPr>
      </w:pPr>
    </w:p>
    <w:sectPr w:rsidR="00160C89" w:rsidRPr="00E2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B3"/>
    <w:rsid w:val="00007254"/>
    <w:rsid w:val="00160C89"/>
    <w:rsid w:val="003043B3"/>
    <w:rsid w:val="00A548F5"/>
    <w:rsid w:val="00E2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7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725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254"/>
    <w:rPr>
      <w:color w:val="0000FF"/>
      <w:u w:val="single"/>
    </w:rPr>
  </w:style>
  <w:style w:type="character" w:styleId="a5">
    <w:name w:val="FollowedHyperlink"/>
    <w:basedOn w:val="a0"/>
    <w:uiPriority w:val="99"/>
    <w:semiHidden/>
    <w:unhideWhenUsed/>
    <w:rsid w:val="00007254"/>
    <w:rPr>
      <w:color w:val="800080"/>
      <w:u w:val="single"/>
    </w:rPr>
  </w:style>
  <w:style w:type="character" w:customStyle="1" w:styleId="hyperlink">
    <w:name w:val="hyperlink"/>
    <w:basedOn w:val="a0"/>
    <w:rsid w:val="00007254"/>
  </w:style>
  <w:style w:type="paragraph" w:customStyle="1" w:styleId="normalweb">
    <w:name w:val="normalweb"/>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007254"/>
  </w:style>
  <w:style w:type="paragraph" w:customStyle="1" w:styleId="consplusnormal">
    <w:name w:val="consplusnormal"/>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7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725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254"/>
    <w:rPr>
      <w:color w:val="0000FF"/>
      <w:u w:val="single"/>
    </w:rPr>
  </w:style>
  <w:style w:type="character" w:styleId="a5">
    <w:name w:val="FollowedHyperlink"/>
    <w:basedOn w:val="a0"/>
    <w:uiPriority w:val="99"/>
    <w:semiHidden/>
    <w:unhideWhenUsed/>
    <w:rsid w:val="00007254"/>
    <w:rPr>
      <w:color w:val="800080"/>
      <w:u w:val="single"/>
    </w:rPr>
  </w:style>
  <w:style w:type="character" w:customStyle="1" w:styleId="hyperlink">
    <w:name w:val="hyperlink"/>
    <w:basedOn w:val="a0"/>
    <w:rsid w:val="00007254"/>
  </w:style>
  <w:style w:type="paragraph" w:customStyle="1" w:styleId="normalweb">
    <w:name w:val="normalweb"/>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007254"/>
  </w:style>
  <w:style w:type="paragraph" w:customStyle="1" w:styleId="consplusnormal">
    <w:name w:val="consplusnormal"/>
    <w:basedOn w:val="a"/>
    <w:rsid w:val="000072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9462745-431A-4850-A389-26C46DB44156" TargetMode="External"/><Relationship Id="rId117" Type="http://schemas.openxmlformats.org/officeDocument/2006/relationships/hyperlink" Target="https://pravo-search.minjust.ru/bigs/showDocument.html?id=19E465E1-7E40-40CB-BF6C-A86D49ABB6A5" TargetMode="External"/><Relationship Id="rId21" Type="http://schemas.openxmlformats.org/officeDocument/2006/relationships/hyperlink" Target="https://pravo-search.minjust.ru/bigs/showDocument.html?id=C96C9C69-5BBD-46F6-93A9-7A214462384A" TargetMode="External"/><Relationship Id="rId42" Type="http://schemas.openxmlformats.org/officeDocument/2006/relationships/hyperlink" Target="https://pravo-search.minjust.ru/bigs/showDocument.html?id=5C555263-8B31-4BEA-BF43-C7C165084022" TargetMode="External"/><Relationship Id="rId47" Type="http://schemas.openxmlformats.org/officeDocument/2006/relationships/hyperlink" Target="https://pravo-search.minjust.ru/bigs/showDocument.html?id=8AFFB446-2E6C-41F3-89ED-8833027077ED" TargetMode="External"/><Relationship Id="rId63" Type="http://schemas.openxmlformats.org/officeDocument/2006/relationships/hyperlink" Target="https://pravo-search.minjust.ru/bigs/showDocument.html?id=17153EA8-CEBA-46B3-B10F-81401FBEB107" TargetMode="External"/><Relationship Id="rId68" Type="http://schemas.openxmlformats.org/officeDocument/2006/relationships/hyperlink" Target="https://pravo-search.minjust.ru/bigs/showDocument.html?id=EAD73662-4973-4BC4-9C7F-67B42CECF739" TargetMode="External"/><Relationship Id="rId84" Type="http://schemas.openxmlformats.org/officeDocument/2006/relationships/hyperlink" Target="https://pravo-search.minjust.ru/bigs/showDocument.html?id=19E465E1-7E40-40CB-BF6C-A86D49ABB6A5" TargetMode="External"/><Relationship Id="rId89" Type="http://schemas.openxmlformats.org/officeDocument/2006/relationships/hyperlink" Target="https://pravo-search.minjust.ru/bigs/showDocument.html?id=92693BEC-47DC-4894-80F5-5226AE03C02F" TargetMode="External"/><Relationship Id="rId112" Type="http://schemas.openxmlformats.org/officeDocument/2006/relationships/hyperlink" Target="https://pravo-search.minjust.ru/bigs/showDocument.html?id=8AFFB446-2E6C-41F3-89ED-8833027077ED" TargetMode="External"/><Relationship Id="rId133" Type="http://schemas.openxmlformats.org/officeDocument/2006/relationships/hyperlink" Target="https://pravo-search.minjust.ru/bigs/showDocument.html?id=8AFFB446-2E6C-41F3-89ED-8833027077ED" TargetMode="External"/><Relationship Id="rId138" Type="http://schemas.openxmlformats.org/officeDocument/2006/relationships/hyperlink" Target="https://pravo-search.minjust.ru/bigs/showDocument.html?id=ACFB632A-01AD-4C45-B28B-5A2E1DB7A8BD" TargetMode="External"/><Relationship Id="rId16" Type="http://schemas.openxmlformats.org/officeDocument/2006/relationships/hyperlink" Target="https://pravo-search.minjust.ru/bigs/showDocument.html?id=19B4AC90-DCC4-4A8D-A2FD-AE2AFD97F29A" TargetMode="External"/><Relationship Id="rId107" Type="http://schemas.openxmlformats.org/officeDocument/2006/relationships/hyperlink" Target="https://pravo-search.minjust.ru/bigs/showDocument.html?id=5C555263-8B31-4BEA-BF43-C7C165084022" TargetMode="External"/><Relationship Id="rId11" Type="http://schemas.openxmlformats.org/officeDocument/2006/relationships/hyperlink" Target="https://pravo-search.minjust.ru/bigs/showDocument.html?id=DB7C6215-BF08-4255-895D-767A508CAD87" TargetMode="External"/><Relationship Id="rId32" Type="http://schemas.openxmlformats.org/officeDocument/2006/relationships/hyperlink" Target="https://pravo-search.minjust.ru/bigs/showDocument.html?id=C96C9C69-5BBD-46F6-93A9-7A214462384A" TargetMode="External"/><Relationship Id="rId37" Type="http://schemas.openxmlformats.org/officeDocument/2006/relationships/hyperlink" Target="https://pravo-search.minjust.ru/bigs/showDocument.html?id=F6AFB371-FA2A-4DCD-9EC1-8CB73BC4FEFD" TargetMode="External"/><Relationship Id="rId53" Type="http://schemas.openxmlformats.org/officeDocument/2006/relationships/hyperlink" Target="https://pravo-search.minjust.ru/bigs/showDocument.html?id=4B5A6722-4B1F-40BC-A9A3-F2482305124B" TargetMode="External"/><Relationship Id="rId58" Type="http://schemas.openxmlformats.org/officeDocument/2006/relationships/hyperlink" Target="https://pravo-search.minjust.ru/bigs/showDocument.html?id=DE827D08-74ED-44FC-BE71-AF02A27A07E0" TargetMode="External"/><Relationship Id="rId74" Type="http://schemas.openxmlformats.org/officeDocument/2006/relationships/hyperlink" Target="https://pravo-search.minjust.ru/bigs/showDocument.html?id=C96C9C69-5BBD-46F6-93A9-7A214462384A" TargetMode="External"/><Relationship Id="rId79" Type="http://schemas.openxmlformats.org/officeDocument/2006/relationships/hyperlink" Target="https://pravo-search.minjust.ru/bigs/showDocument.html?id=DE827D08-74ED-44FC-BE71-AF02A27A07E0" TargetMode="External"/><Relationship Id="rId102" Type="http://schemas.openxmlformats.org/officeDocument/2006/relationships/hyperlink" Target="https://pravo-search.minjust.ru/bigs/showDocument.html?id=8AFFB446-2E6C-41F3-89ED-8833027077ED" TargetMode="External"/><Relationship Id="rId123" Type="http://schemas.openxmlformats.org/officeDocument/2006/relationships/hyperlink" Target="https://pravo-search.minjust.ru/bigs/showDocument.html?id=8AFFB446-2E6C-41F3-89ED-8833027077ED" TargetMode="External"/><Relationship Id="rId128" Type="http://schemas.openxmlformats.org/officeDocument/2006/relationships/hyperlink" Target="https://pravo-search.minjust.ru/bigs/showDocument.html?id=17153EA8-CEBA-46B3-B10F-81401FBEB107" TargetMode="External"/><Relationship Id="rId144" Type="http://schemas.openxmlformats.org/officeDocument/2006/relationships/hyperlink" Target="https://pravo-search.minjust.ru/bigs/showDocument.html?id=EAC2B9FB-68D2-425B-9B17-C577806DD691"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8AFFB446-2E6C-41F3-89ED-8833027077ED" TargetMode="External"/><Relationship Id="rId95" Type="http://schemas.openxmlformats.org/officeDocument/2006/relationships/hyperlink" Target="https://pravo-search.minjust.ru/bigs/showDocument.html?id=C96C9C69-5BBD-46F6-93A9-7A214462384A" TargetMode="External"/><Relationship Id="rId22" Type="http://schemas.openxmlformats.org/officeDocument/2006/relationships/hyperlink" Target="https://pravo-search.minjust.ru/bigs/showDocument.html?id=0E02D3A2-9486-4339-9177-9EC31558B9FC" TargetMode="External"/><Relationship Id="rId27" Type="http://schemas.openxmlformats.org/officeDocument/2006/relationships/hyperlink" Target="https://pravo-search.minjust.ru/bigs/showDocument.html?id=C7A6DB69-AD1F-4C62-AF19-BAA9AE94C78A" TargetMode="External"/><Relationship Id="rId43" Type="http://schemas.openxmlformats.org/officeDocument/2006/relationships/hyperlink" Target="https://pravo-search.minjust.ru/bigs/showDocument.html?id=5C555263-8B31-4BEA-BF43-C7C165084022" TargetMode="External"/><Relationship Id="rId48" Type="http://schemas.openxmlformats.org/officeDocument/2006/relationships/hyperlink" Target="https://pravo-search.minjust.ru/bigs/showDocument.html?id=8AFFB446-2E6C-41F3-89ED-8833027077ED" TargetMode="External"/><Relationship Id="rId64" Type="http://schemas.openxmlformats.org/officeDocument/2006/relationships/hyperlink" Target="https://pravo-search.minjust.ru/bigs/showDocument.html?id=5C555263-8B31-4BEA-BF43-C7C165084022" TargetMode="External"/><Relationship Id="rId69" Type="http://schemas.openxmlformats.org/officeDocument/2006/relationships/hyperlink" Target="https://pravo-search.minjust.ru/bigs/showDocument.html?id=EAD73662-4973-4BC4-9C7F-67B42CECF739" TargetMode="External"/><Relationship Id="rId113" Type="http://schemas.openxmlformats.org/officeDocument/2006/relationships/hyperlink" Target="https://pravo-search.minjust.ru/bigs/showDocument.html?id=8AFFB446-2E6C-41F3-89ED-8833027077ED" TargetMode="External"/><Relationship Id="rId118" Type="http://schemas.openxmlformats.org/officeDocument/2006/relationships/hyperlink" Target="https://pravo-search.minjust.ru/bigs/showDocument.html?id=0E02D3A2-9486-4339-9177-9EC31558B9FC" TargetMode="External"/><Relationship Id="rId134" Type="http://schemas.openxmlformats.org/officeDocument/2006/relationships/hyperlink" Target="https://pravo-search.minjust.ru/bigs/showDocument.html?id=4B5A6722-4B1F-40BC-A9A3-F2482305124B" TargetMode="External"/><Relationship Id="rId139" Type="http://schemas.openxmlformats.org/officeDocument/2006/relationships/hyperlink" Target="https://pravo-search.minjust.ru/bigs/showDocument.html?id=65F98510-4AD2-4591-A672-0F203F8FCC35" TargetMode="External"/><Relationship Id="rId80" Type="http://schemas.openxmlformats.org/officeDocument/2006/relationships/hyperlink" Target="https://pravo-search.minjust.ru/bigs/showDocument.html?id=EB7E7C54-1B6A-4A6A-9EE8-A32088DDAEF6" TargetMode="External"/><Relationship Id="rId85" Type="http://schemas.openxmlformats.org/officeDocument/2006/relationships/hyperlink" Target="https://pravo-search.minjust.ru/bigs/showDocument.html?id=8AFFB446-2E6C-41F3-89ED-8833027077ED" TargetMode="External"/><Relationship Id="rId3" Type="http://schemas.openxmlformats.org/officeDocument/2006/relationships/settings" Target="settings.xml"/><Relationship Id="rId12" Type="http://schemas.openxmlformats.org/officeDocument/2006/relationships/hyperlink" Target="https://pravo-search.minjust.ru/bigs/showDocument.html?id=DE827D08-74ED-44FC-BE71-AF02A27A07E0" TargetMode="External"/><Relationship Id="rId17" Type="http://schemas.openxmlformats.org/officeDocument/2006/relationships/hyperlink" Target="https://pravo-search.minjust.ru/bigs/showDocument.html?id=4B5A6722-4B1F-40BC-A9A3-F2482305124B" TargetMode="External"/><Relationship Id="rId25" Type="http://schemas.openxmlformats.org/officeDocument/2006/relationships/hyperlink" Target="https://pravo-search.minjust.ru/bigs/showDocument.html?id=8AFFB446-2E6C-41F3-89ED-8833027077ED" TargetMode="External"/><Relationship Id="rId33" Type="http://schemas.openxmlformats.org/officeDocument/2006/relationships/hyperlink" Target="https://pravo-search.minjust.ru/bigs/showDocument.html?id=363307CA-52C9-4C3F-95C2-FC93B76E6910" TargetMode="External"/><Relationship Id="rId38" Type="http://schemas.openxmlformats.org/officeDocument/2006/relationships/hyperlink" Target="https://pravo-search.minjust.ru/bigs/showDocument.html?id=F6AFB371-FA2A-4DCD-9EC1-8CB73BC4FEFD" TargetMode="External"/><Relationship Id="rId46" Type="http://schemas.openxmlformats.org/officeDocument/2006/relationships/hyperlink" Target="https://pravo-search.minjust.ru/bigs/showDocument.html?id=8AFFB446-2E6C-41F3-89ED-8833027077ED" TargetMode="External"/><Relationship Id="rId59" Type="http://schemas.openxmlformats.org/officeDocument/2006/relationships/hyperlink" Target="https://pravo-search.minjust.ru/bigs/showDocument.html?id=DE827D08-74ED-44FC-BE71-AF02A27A07E0" TargetMode="External"/><Relationship Id="rId67" Type="http://schemas.openxmlformats.org/officeDocument/2006/relationships/hyperlink" Target="https://pravo-search.minjust.ru/bigs/showDocument.html?id=92693BEC-47DC-4894-80F5-5226AE03C02F" TargetMode="External"/><Relationship Id="rId103" Type="http://schemas.openxmlformats.org/officeDocument/2006/relationships/hyperlink" Target="https://pravo-search.minjust.ru/bigs/showDocument.html?id=92693BEC-47DC-4894-80F5-5226AE03C02F" TargetMode="External"/><Relationship Id="rId108" Type="http://schemas.openxmlformats.org/officeDocument/2006/relationships/hyperlink" Target="http://zakon.scli.ru/" TargetMode="External"/><Relationship Id="rId116" Type="http://schemas.openxmlformats.org/officeDocument/2006/relationships/hyperlink" Target="https://pravo-search.minjust.ru/bigs/showDocument.html?id=8AFFB446-2E6C-41F3-89ED-8833027077ED" TargetMode="External"/><Relationship Id="rId124" Type="http://schemas.openxmlformats.org/officeDocument/2006/relationships/hyperlink" Target="https://pravo-search.minjust.ru/bigs/showDocument.html?id=8AFFB446-2E6C-41F3-89ED-8833027077ED" TargetMode="External"/><Relationship Id="rId129" Type="http://schemas.openxmlformats.org/officeDocument/2006/relationships/hyperlink" Target="https://pravo-search.minjust.ru/bigs/showDocument.html?id=8AFFB446-2E6C-41F3-89ED-8833027077ED" TargetMode="External"/><Relationship Id="rId137" Type="http://schemas.openxmlformats.org/officeDocument/2006/relationships/hyperlink" Target="https://pravo-search.minjust.ru/bigs/showDocument.html?id=19E465E1-7E40-40CB-BF6C-A86D49ABB6A5" TargetMode="External"/><Relationship Id="rId20" Type="http://schemas.openxmlformats.org/officeDocument/2006/relationships/hyperlink" Target="https://pravo-search.minjust.ru/bigs/showDocument.html?id=EAD73662-4973-4BC4-9C7F-67B42CECF739" TargetMode="External"/><Relationship Id="rId41" Type="http://schemas.openxmlformats.org/officeDocument/2006/relationships/hyperlink" Target="https://pravo-search.minjust.ru/bigs/showDocument.html?id=8AFFB446-2E6C-41F3-89ED-8833027077ED" TargetMode="External"/><Relationship Id="rId54" Type="http://schemas.openxmlformats.org/officeDocument/2006/relationships/hyperlink" Target="https://pravo-search.minjust.ru/bigs/showDocument.html?id=5C555263-8B31-4BEA-BF43-C7C165084022" TargetMode="External"/><Relationship Id="rId62" Type="http://schemas.openxmlformats.org/officeDocument/2006/relationships/hyperlink" Target="https://pravo-search.minjust.ru/bigs/showDocument.html?id=8AFFB446-2E6C-41F3-89ED-8833027077ED" TargetMode="External"/><Relationship Id="rId70" Type="http://schemas.openxmlformats.org/officeDocument/2006/relationships/hyperlink" Target="https://pravo-search.minjust.ru/bigs/showDocument.html?id=92693BEC-47DC-4894-80F5-5226AE03C02F" TargetMode="External"/><Relationship Id="rId75" Type="http://schemas.openxmlformats.org/officeDocument/2006/relationships/hyperlink" Target="https://pravo-search.minjust.ru/bigs/showDocument.html?id=EB7E7C54-1B6A-4A6A-9EE8-A32088DDAEF6"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8AFFB446-2E6C-41F3-89ED-8833027077ED" TargetMode="External"/><Relationship Id="rId91" Type="http://schemas.openxmlformats.org/officeDocument/2006/relationships/hyperlink" Target="https://pravo-search.minjust.ru/bigs/showDocument.html?id=8AFFB446-2E6C-41F3-89ED-8833027077ED" TargetMode="External"/><Relationship Id="rId96" Type="http://schemas.openxmlformats.org/officeDocument/2006/relationships/hyperlink" Target="https://pravo-search.minjust.ru/bigs/showDocument.html?id=8AFFB446-2E6C-41F3-89ED-8833027077ED" TargetMode="External"/><Relationship Id="rId111" Type="http://schemas.openxmlformats.org/officeDocument/2006/relationships/hyperlink" Target="https://pravo-search.minjust.ru/bigs/showDocument.html?id=19E465E1-7E40-40CB-BF6C-A86D49ABB6A5" TargetMode="External"/><Relationship Id="rId132" Type="http://schemas.openxmlformats.org/officeDocument/2006/relationships/hyperlink" Target="https://pravo-search.minjust.ru/bigs/showDocument.html?id=8AFFB446-2E6C-41F3-89ED-8833027077ED" TargetMode="External"/><Relationship Id="rId140" Type="http://schemas.openxmlformats.org/officeDocument/2006/relationships/hyperlink" Target="https://pravo-search.minjust.ru/bigs/showDocument.html?id=074B1CD4-E79B-4B97-921E-94F9FC10DD4D" TargetMode="External"/><Relationship Id="rId145" Type="http://schemas.openxmlformats.org/officeDocument/2006/relationships/hyperlink" Target="https://pravo-search.minjust.ru/bigs/showDocument.html?id=A926B26B-59BA-4BC5-AE2D-59968992F147"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s://pravo-search.minjust.ru/bigs/showDocument.html?id=EB7E7C54-1B6A-4A6A-9EE8-A32088DDAEF6" TargetMode="External"/><Relationship Id="rId23" Type="http://schemas.openxmlformats.org/officeDocument/2006/relationships/hyperlink" Target="https://pravo-search.minjust.ru/bigs/showDocument.html?id=19E465E1-7E40-40CB-BF6C-A86D49ABB6A5" TargetMode="External"/><Relationship Id="rId28" Type="http://schemas.openxmlformats.org/officeDocument/2006/relationships/hyperlink" Target="https://pravo-search.minjust.ru/bigs/showDocument.html?id=4B5A6722-4B1F-40BC-A9A3-F2482305124B" TargetMode="External"/><Relationship Id="rId36" Type="http://schemas.openxmlformats.org/officeDocument/2006/relationships/hyperlink" Target="https://pravo-search.minjust.ru/bigs/showDocument.html?id=F6AFB371-FA2A-4DCD-9EC1-8CB73BC4FEFD" TargetMode="External"/><Relationship Id="rId49" Type="http://schemas.openxmlformats.org/officeDocument/2006/relationships/hyperlink" Target="https://pravo-search.minjust.ru/bigs/showDocument.html?id=8AFFB446-2E6C-41F3-89ED-8833027077ED" TargetMode="External"/><Relationship Id="rId57" Type="http://schemas.openxmlformats.org/officeDocument/2006/relationships/hyperlink" Target="https://pravo-search.minjust.ru/bigs/showDocument.html?id=DE827D08-74ED-44FC-BE71-AF02A27A07E0" TargetMode="External"/><Relationship Id="rId106" Type="http://schemas.openxmlformats.org/officeDocument/2006/relationships/hyperlink" Target="https://pravo-search.minjust.ru/bigs/showDocument.html?id=19E465E1-7E40-40CB-BF6C-A86D49ABB6A5" TargetMode="External"/><Relationship Id="rId114" Type="http://schemas.openxmlformats.org/officeDocument/2006/relationships/hyperlink" Target="https://pravo-search.minjust.ru/bigs/showDocument.html?id=8AFFB446-2E6C-41F3-89ED-8833027077ED" TargetMode="External"/><Relationship Id="rId119" Type="http://schemas.openxmlformats.org/officeDocument/2006/relationships/hyperlink" Target="https://pravo-search.minjust.ru/bigs/showDocument.html?id=19E465E1-7E40-40CB-BF6C-A86D49ABB6A5" TargetMode="External"/><Relationship Id="rId127" Type="http://schemas.openxmlformats.org/officeDocument/2006/relationships/hyperlink" Target="https://pravo-search.minjust.ru/bigs/showDocument.html?id=DE827D08-74ED-44FC-BE71-AF02A27A07E0" TargetMode="External"/><Relationship Id="rId10" Type="http://schemas.openxmlformats.org/officeDocument/2006/relationships/hyperlink" Target="https://pravo-search.minjust.ru/bigs/showDocument.html?id=17153EA8-CEBA-46B3-B10F-81401FBEB107" TargetMode="External"/><Relationship Id="rId31" Type="http://schemas.openxmlformats.org/officeDocument/2006/relationships/hyperlink" Target="https://pravo-search.minjust.ru/bigs/showDocument.html?id=19E465E1-7E40-40CB-BF6C-A86D49ABB6A5" TargetMode="External"/><Relationship Id="rId44" Type="http://schemas.openxmlformats.org/officeDocument/2006/relationships/hyperlink" Target="https://pravo-search.minjust.ru/bigs/showDocument.html?id=C96C9C69-5BBD-46F6-93A9-7A214462384A" TargetMode="External"/><Relationship Id="rId52" Type="http://schemas.openxmlformats.org/officeDocument/2006/relationships/hyperlink" Target="https://pravo-search.minjust.ru/bigs/showDocument.html?id=5C555263-8B31-4BEA-BF43-C7C165084022" TargetMode="External"/><Relationship Id="rId60" Type="http://schemas.openxmlformats.org/officeDocument/2006/relationships/hyperlink" Target="https://pravo-search.minjust.ru/bigs/showDocument.html?id=4B5A6722-4B1F-40BC-A9A3-F2482305124B" TargetMode="External"/><Relationship Id="rId65" Type="http://schemas.openxmlformats.org/officeDocument/2006/relationships/hyperlink" Target="https://pravo-search.minjust.ru/bigs/showDocument.html?id=5C555263-8B31-4BEA-BF43-C7C165084022" TargetMode="External"/><Relationship Id="rId73" Type="http://schemas.openxmlformats.org/officeDocument/2006/relationships/hyperlink" Target="http://www.zab-investportal.ru/" TargetMode="External"/><Relationship Id="rId78" Type="http://schemas.openxmlformats.org/officeDocument/2006/relationships/hyperlink" Target="https://pravo-search.minjust.ru/bigs/showDocument.html?id=0E02D3A2-9486-4339-9177-9EC31558B9FC" TargetMode="External"/><Relationship Id="rId81" Type="http://schemas.openxmlformats.org/officeDocument/2006/relationships/hyperlink" Target="https://pravo-search.minjust.ru/bigs/showDocument.html?id=EB7E7C54-1B6A-4A6A-9EE8-A32088DDAEF6" TargetMode="External"/><Relationship Id="rId86" Type="http://schemas.openxmlformats.org/officeDocument/2006/relationships/hyperlink" Target="https://pravo-search.minjust.ru/bigs/showDocument.html?id=F7DE1846-3C6A-47AB-B440-B8E4CEA90C68" TargetMode="External"/><Relationship Id="rId94" Type="http://schemas.openxmlformats.org/officeDocument/2006/relationships/hyperlink" Target="https://pravo-search.minjust.ru/bigs/showDocument.html?id=EAD73662-4973-4BC4-9C7F-67B42CECF739" TargetMode="External"/><Relationship Id="rId99" Type="http://schemas.openxmlformats.org/officeDocument/2006/relationships/hyperlink" Target="https://pravo-search.minjust.ru/bigs/showDocument.html?id=09462745-431A-4850-A389-26C46DB44156" TargetMode="External"/><Relationship Id="rId101" Type="http://schemas.openxmlformats.org/officeDocument/2006/relationships/hyperlink" Target="https://pravo-search.minjust.ru/bigs/showDocument.html?id=DB7C6215-BF08-4255-895D-767A508CAD87" TargetMode="External"/><Relationship Id="rId122" Type="http://schemas.openxmlformats.org/officeDocument/2006/relationships/hyperlink" Target="https://pravo-search.minjust.ru/bigs/showDocument.html?id=8AFFB446-2E6C-41F3-89ED-8833027077ED" TargetMode="External"/><Relationship Id="rId130" Type="http://schemas.openxmlformats.org/officeDocument/2006/relationships/hyperlink" Target="https://pravo-search.minjust.ru/bigs/showDocument.html?id=5C555263-8B31-4BEA-BF43-C7C165084022" TargetMode="External"/><Relationship Id="rId135" Type="http://schemas.openxmlformats.org/officeDocument/2006/relationships/hyperlink" Target="https://pravo-search.minjust.ru/bigs/showDocument.html?id=5C555263-8B31-4BEA-BF43-C7C165084022" TargetMode="External"/><Relationship Id="rId143" Type="http://schemas.openxmlformats.org/officeDocument/2006/relationships/hyperlink" Target="https://pravo-search.minjust.ru/bigs/showDocument.html?id=10003A93-5E97-4909-9688-D83FF16DF649"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5C555263-8B31-4BEA-BF43-C7C165084022" TargetMode="External"/><Relationship Id="rId13" Type="http://schemas.openxmlformats.org/officeDocument/2006/relationships/hyperlink" Target="https://pravo-search.minjust.ru/bigs/showDocument.html?id=C7A6DB69-AD1F-4C62-AF19-BAA9AE94C78A" TargetMode="External"/><Relationship Id="rId18" Type="http://schemas.openxmlformats.org/officeDocument/2006/relationships/hyperlink" Target="https://pravo-search.minjust.ru/bigs/showDocument.html?id=4EB886D1-3483-4050-B6B8-37B1F2A89788" TargetMode="External"/><Relationship Id="rId39" Type="http://schemas.openxmlformats.org/officeDocument/2006/relationships/hyperlink" Target="https://pravo-search.minjust.ru/bigs/showDocument.html?id=F6AFB371-FA2A-4DCD-9EC1-8CB73BC4FEFD" TargetMode="External"/><Relationship Id="rId109" Type="http://schemas.openxmlformats.org/officeDocument/2006/relationships/hyperlink" Target="http://zakon.scli.ru/" TargetMode="External"/><Relationship Id="rId34" Type="http://schemas.openxmlformats.org/officeDocument/2006/relationships/hyperlink" Target="https://pravo-search.minjust.ru/bigs/showDocument.html?id=4B5A6722-4B1F-40BC-A9A3-F2482305124B" TargetMode="External"/><Relationship Id="rId50" Type="http://schemas.openxmlformats.org/officeDocument/2006/relationships/hyperlink" Target="https://pravo-search.minjust.ru/bigs/showDocument.html?id=8AFFB446-2E6C-41F3-89ED-8833027077ED" TargetMode="External"/><Relationship Id="rId55" Type="http://schemas.openxmlformats.org/officeDocument/2006/relationships/hyperlink" Target="https://pravo-search.minjust.ru/bigs/showDocument.html?id=8AFFB446-2E6C-41F3-89ED-8833027077ED" TargetMode="External"/><Relationship Id="rId76" Type="http://schemas.openxmlformats.org/officeDocument/2006/relationships/hyperlink" Target="https://pravo-search.minjust.ru/bigs/showDocument.html?id=EB7E7C54-1B6A-4A6A-9EE8-A32088DDAEF6" TargetMode="External"/><Relationship Id="rId97" Type="http://schemas.openxmlformats.org/officeDocument/2006/relationships/hyperlink" Target="https://pravo-search.minjust.ru/bigs/showDocument.html?id=19E465E1-7E40-40CB-BF6C-A86D49ABB6A5" TargetMode="External"/><Relationship Id="rId104" Type="http://schemas.openxmlformats.org/officeDocument/2006/relationships/hyperlink" Target="https://pravo-search.minjust.ru/bigs/showDocument.html?id=92693BEC-47DC-4894-80F5-5226AE03C02F" TargetMode="External"/><Relationship Id="rId120" Type="http://schemas.openxmlformats.org/officeDocument/2006/relationships/hyperlink" Target="https://pravo-search.minjust.ru/bigs/showDocument.html?id=0E02D3A2-9486-4339-9177-9EC31558B9FC" TargetMode="External"/><Relationship Id="rId125" Type="http://schemas.openxmlformats.org/officeDocument/2006/relationships/hyperlink" Target="https://pravo-search.minjust.ru/bigs/showDocument.html?id=8AFFB446-2E6C-41F3-89ED-8833027077ED" TargetMode="External"/><Relationship Id="rId141" Type="http://schemas.openxmlformats.org/officeDocument/2006/relationships/hyperlink" Target="https://pravo-search.minjust.ru/bigs/showDocument.html?id=7A62C0FF-372A-4843-AD84-F0F165B11DCE" TargetMode="External"/><Relationship Id="rId146" Type="http://schemas.openxmlformats.org/officeDocument/2006/relationships/hyperlink" Target="https://pravo-search.minjust.ru/bigs/showDocument.html?id=C93BA8AC-D20D-45EF-8F87-B9DF1B427871" TargetMode="External"/><Relationship Id="rId7" Type="http://schemas.openxmlformats.org/officeDocument/2006/relationships/hyperlink" Target="https://pravo-search.minjust.ru/bigs/showDocument.html?id=5F2F2DA1-DC7C-44BC-8F05-A3321CCCEC8F" TargetMode="External"/><Relationship Id="rId71" Type="http://schemas.openxmlformats.org/officeDocument/2006/relationships/hyperlink" Target="https://pravo-search.minjust.ru/bigs/showDocument.html?id=EAD73662-4973-4BC4-9C7F-67B42CECF739" TargetMode="External"/><Relationship Id="rId92" Type="http://schemas.openxmlformats.org/officeDocument/2006/relationships/hyperlink" Target="https://pravo-search.minjust.ru/bigs/showDocument.html?id=8AFFB446-2E6C-41F3-89ED-8833027077ED"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4B5A6722-4B1F-40BC-A9A3-F2482305124B" TargetMode="External"/><Relationship Id="rId24" Type="http://schemas.openxmlformats.org/officeDocument/2006/relationships/hyperlink" Target="https://pravo-search.minjust.ru/bigs/showDocument.html?id=F6AFB371-FA2A-4DCD-9EC1-8CB73BC4FEFD" TargetMode="External"/><Relationship Id="rId40" Type="http://schemas.openxmlformats.org/officeDocument/2006/relationships/hyperlink" Target="https://pravo-search.minjust.ru/bigs/showDocument.html?id=F6AFB371-FA2A-4DCD-9EC1-8CB73BC4FEFD" TargetMode="External"/><Relationship Id="rId45" Type="http://schemas.openxmlformats.org/officeDocument/2006/relationships/hyperlink" Target="https://pravo-search.minjust.ru/bigs/showDocument.html?id=0E02D3A2-9486-4339-9177-9EC31558B9FC" TargetMode="External"/><Relationship Id="rId66" Type="http://schemas.openxmlformats.org/officeDocument/2006/relationships/hyperlink" Target="https://pravo-search.minjust.ru/bigs/showDocument.html?id=8AFFB446-2E6C-41F3-89ED-8833027077ED" TargetMode="External"/><Relationship Id="rId87" Type="http://schemas.openxmlformats.org/officeDocument/2006/relationships/hyperlink" Target="https://pravo-search.minjust.ru/bigs/showDocument.html?id=19B4AC90-DCC4-4A8D-A2FD-AE2AFD97F29A" TargetMode="External"/><Relationship Id="rId110" Type="http://schemas.openxmlformats.org/officeDocument/2006/relationships/hyperlink" Target="https://pravo-search.minjust.ru/bigs/showDocument.html?id=5C555263-8B31-4BEA-BF43-C7C165084022" TargetMode="External"/><Relationship Id="rId115" Type="http://schemas.openxmlformats.org/officeDocument/2006/relationships/hyperlink" Target="https://pravo-search.minjust.ru/bigs/showDocument.html?id=EB7E7C54-1B6A-4A6A-9EE8-A32088DDAEF6" TargetMode="External"/><Relationship Id="rId131" Type="http://schemas.openxmlformats.org/officeDocument/2006/relationships/hyperlink" Target="https://pravo-search.minjust.ru/bigs/showDocument.html?id=8AFFB446-2E6C-41F3-89ED-8833027077ED" TargetMode="External"/><Relationship Id="rId136" Type="http://schemas.openxmlformats.org/officeDocument/2006/relationships/hyperlink" Target="https://pravo-search.minjust.ru/bigs/showDocument.html?id=C96C9C69-5BBD-46F6-93A9-7A214462384A" TargetMode="External"/><Relationship Id="rId61" Type="http://schemas.openxmlformats.org/officeDocument/2006/relationships/hyperlink" Target="https://pravo-search.minjust.ru/bigs/showDocument.html?id=EAD73662-4973-4BC4-9C7F-67B42CECF739" TargetMode="External"/><Relationship Id="rId82" Type="http://schemas.openxmlformats.org/officeDocument/2006/relationships/hyperlink" Target="https://pravo-search.minjust.ru/bigs/showDocument.html?id=AB6C08FC-05BF-49F3-91BA-A298061043F1" TargetMode="External"/><Relationship Id="rId19" Type="http://schemas.openxmlformats.org/officeDocument/2006/relationships/hyperlink" Target="https://pravo-search.minjust.ru/bigs/showDocument.html?id=AB6C08FC-05BF-49F3-91BA-A298061043F1" TargetMode="External"/><Relationship Id="rId14" Type="http://schemas.openxmlformats.org/officeDocument/2006/relationships/hyperlink" Target="https://pravo-search.minjust.ru/bigs/showDocument.html?id=92693BEC-47DC-4894-80F5-5226AE03C02F" TargetMode="External"/><Relationship Id="rId30" Type="http://schemas.openxmlformats.org/officeDocument/2006/relationships/hyperlink" Target="https://pravo-search.minjust.ru/bigs/showDocument.html?id=92693BEC-47DC-4894-80F5-5226AE03C02F"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8AFFB446-2E6C-41F3-89ED-8833027077ED" TargetMode="External"/><Relationship Id="rId77" Type="http://schemas.openxmlformats.org/officeDocument/2006/relationships/hyperlink" Target="https://pravo-search.minjust.ru/bigs/showDocument.html?id=8AFFB446-2E6C-41F3-89ED-8833027077ED" TargetMode="External"/><Relationship Id="rId100" Type="http://schemas.openxmlformats.org/officeDocument/2006/relationships/hyperlink" Target="https://pravo-search.minjust.ru/bigs/showDocument.html?id=19E465E1-7E40-40CB-BF6C-A86D49ABB6A5" TargetMode="External"/><Relationship Id="rId105" Type="http://schemas.openxmlformats.org/officeDocument/2006/relationships/hyperlink" Target="https://pravo-search.minjust.ru/bigs/showDocument.html?id=19E465E1-7E40-40CB-BF6C-A86D49ABB6A5" TargetMode="External"/><Relationship Id="rId126" Type="http://schemas.openxmlformats.org/officeDocument/2006/relationships/hyperlink" Target="https://pravo-search.minjust.ru/bigs/showDocument.html?id=8AFFB446-2E6C-41F3-89ED-8833027077ED" TargetMode="External"/><Relationship Id="rId147" Type="http://schemas.openxmlformats.org/officeDocument/2006/relationships/fontTable" Target="fontTable.xml"/><Relationship Id="rId8" Type="http://schemas.openxmlformats.org/officeDocument/2006/relationships/hyperlink" Target="https://pravo-search.minjust.ru/bigs/showDocument.html?id=C93BA8AC-D20D-45EF-8F87-B9DF1B427871" TargetMode="External"/><Relationship Id="rId51" Type="http://schemas.openxmlformats.org/officeDocument/2006/relationships/hyperlink" Target="https://pravo-search.minjust.ru/bigs/showDocument.html?id=8AFFB446-2E6C-41F3-89ED-8833027077ED" TargetMode="External"/><Relationship Id="rId72" Type="http://schemas.openxmlformats.org/officeDocument/2006/relationships/hyperlink" Target="https://pravo-search.minjust.ru/bigs/showDocument.html?id=EAD73662-4973-4BC4-9C7F-67B42CECF739" TargetMode="External"/><Relationship Id="rId93" Type="http://schemas.openxmlformats.org/officeDocument/2006/relationships/hyperlink" Target="https://pravo-search.minjust.ru/bigs/showDocument.html?id=EAD73662-4973-4BC4-9C7F-67B42CECF739" TargetMode="External"/><Relationship Id="rId98" Type="http://schemas.openxmlformats.org/officeDocument/2006/relationships/hyperlink" Target="https://pravo-search.minjust.ru/bigs/showDocument.html?id=19E465E1-7E40-40CB-BF6C-A86D49ABB6A5" TargetMode="External"/><Relationship Id="rId121" Type="http://schemas.openxmlformats.org/officeDocument/2006/relationships/hyperlink" Target="https://pravo-search.minjust.ru/bigs/showDocument.html?id=0E02D3A2-9486-4339-9177-9EC31558B9FC" TargetMode="External"/><Relationship Id="rId142" Type="http://schemas.openxmlformats.org/officeDocument/2006/relationships/hyperlink" Target="https://pravo-search.minjust.ru/bigs/showDocument.html?id=52342E6F-5DAB-44FD-AAF1-560C82BB9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10939</Words>
  <Characters>62353</Characters>
  <Application>Microsoft Office Word</Application>
  <DocSecurity>0</DocSecurity>
  <Lines>519</Lines>
  <Paragraphs>146</Paragraphs>
  <ScaleCrop>false</ScaleCrop>
  <Company>Krokoz™</Company>
  <LinksUpToDate>false</LinksUpToDate>
  <CharactersWithSpaces>73146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4</cp:revision>
  <dcterms:created xsi:type="dcterms:W3CDTF">2023-03-01T00:36:00Z</dcterms:created>
  <dcterms:modified xsi:type="dcterms:W3CDTF">2023-03-01T00:39:00Z</dcterms:modified>
</cp:coreProperties>
</file>