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147" w:rsidRPr="000A279C" w:rsidRDefault="00534147" w:rsidP="00CA6787">
      <w:pPr>
        <w:keepNext/>
        <w:autoSpaceDE w:val="0"/>
        <w:autoSpaceDN w:val="0"/>
        <w:adjustRightInd w:val="0"/>
        <w:spacing w:after="0"/>
        <w:jc w:val="center"/>
        <w:rPr>
          <w:b/>
          <w:sz w:val="28"/>
          <w:szCs w:val="28"/>
        </w:rPr>
      </w:pPr>
      <w:r w:rsidRPr="000A279C">
        <w:rPr>
          <w:rFonts w:ascii="Times New Roman" w:hAnsi="Times New Roman"/>
          <w:b/>
          <w:sz w:val="28"/>
          <w:szCs w:val="28"/>
        </w:rPr>
        <w:t xml:space="preserve">АДМИНИСТРАЦИЯ МУНИЦИПАЛЬНОГО РАЙОНА </w:t>
      </w:r>
    </w:p>
    <w:p w:rsidR="00534147" w:rsidRPr="000A279C" w:rsidRDefault="00534147" w:rsidP="00CA6787">
      <w:pPr>
        <w:pStyle w:val="Title"/>
        <w:spacing w:before="0" w:after="0" w:line="276" w:lineRule="auto"/>
        <w:rPr>
          <w:rFonts w:ascii="Times New Roman" w:hAnsi="Times New Roman" w:cs="Times New Roman"/>
          <w:sz w:val="28"/>
          <w:szCs w:val="28"/>
        </w:rPr>
      </w:pPr>
      <w:r w:rsidRPr="000A279C">
        <w:rPr>
          <w:rFonts w:ascii="Times New Roman" w:eastAsia="Calibri" w:hAnsi="Times New Roman" w:cs="Times New Roman"/>
          <w:kern w:val="0"/>
          <w:sz w:val="28"/>
          <w:szCs w:val="28"/>
        </w:rPr>
        <w:t>«ХИЛОКСКИЙ РАЙОН»</w:t>
      </w:r>
    </w:p>
    <w:p w:rsidR="00534147" w:rsidRPr="000A279C" w:rsidRDefault="00534147" w:rsidP="00CA6787">
      <w:pPr>
        <w:pStyle w:val="ConsPlusTitle"/>
        <w:widowControl/>
        <w:suppressAutoHyphens/>
        <w:spacing w:line="276" w:lineRule="auto"/>
        <w:ind w:firstLine="709"/>
        <w:jc w:val="both"/>
        <w:rPr>
          <w:rFonts w:ascii="Times New Roman" w:hAnsi="Times New Roman" w:cs="Times New Roman"/>
          <w:b w:val="0"/>
          <w:bCs w:val="0"/>
          <w:sz w:val="28"/>
          <w:szCs w:val="28"/>
        </w:rPr>
      </w:pPr>
    </w:p>
    <w:p w:rsidR="00534147" w:rsidRPr="000A279C" w:rsidRDefault="00534147" w:rsidP="00CA6787">
      <w:pPr>
        <w:pStyle w:val="Title"/>
        <w:spacing w:before="0" w:after="0" w:line="276" w:lineRule="auto"/>
        <w:rPr>
          <w:rFonts w:ascii="Times New Roman" w:hAnsi="Times New Roman" w:cs="Times New Roman"/>
          <w:sz w:val="28"/>
          <w:szCs w:val="28"/>
        </w:rPr>
      </w:pPr>
      <w:r w:rsidRPr="000A279C">
        <w:rPr>
          <w:rFonts w:ascii="Times New Roman" w:hAnsi="Times New Roman" w:cs="Times New Roman"/>
          <w:sz w:val="28"/>
          <w:szCs w:val="28"/>
        </w:rPr>
        <w:t>ПОСТАНОВЛЕНИЕ</w:t>
      </w:r>
    </w:p>
    <w:p w:rsidR="00534147" w:rsidRPr="000A279C" w:rsidRDefault="00534147" w:rsidP="00CA6787">
      <w:pPr>
        <w:pStyle w:val="ConsPlusTitle"/>
        <w:widowControl/>
        <w:suppressAutoHyphens/>
        <w:spacing w:line="276" w:lineRule="auto"/>
        <w:ind w:firstLine="709"/>
        <w:jc w:val="both"/>
        <w:rPr>
          <w:rFonts w:ascii="Times New Roman" w:hAnsi="Times New Roman" w:cs="Times New Roman"/>
          <w:b w:val="0"/>
          <w:bCs w:val="0"/>
          <w:sz w:val="28"/>
          <w:szCs w:val="28"/>
        </w:rPr>
      </w:pPr>
    </w:p>
    <w:p w:rsidR="00534147" w:rsidRPr="00DA05D8" w:rsidRDefault="00534147" w:rsidP="00CA6787">
      <w:pPr>
        <w:pStyle w:val="ConsPlusTitle"/>
        <w:widowControl/>
        <w:suppressAutoHyphens/>
        <w:spacing w:line="276" w:lineRule="auto"/>
        <w:ind w:firstLine="709"/>
        <w:jc w:val="both"/>
        <w:rPr>
          <w:rFonts w:ascii="Times New Roman" w:hAnsi="Times New Roman" w:cs="Times New Roman"/>
          <w:b w:val="0"/>
          <w:bCs w:val="0"/>
          <w:sz w:val="28"/>
          <w:szCs w:val="28"/>
        </w:rPr>
      </w:pPr>
    </w:p>
    <w:p w:rsidR="00534147" w:rsidRPr="00DA05D8" w:rsidRDefault="00534147" w:rsidP="00CA6787">
      <w:pPr>
        <w:pStyle w:val="ConsPlusTitle"/>
        <w:widowControl/>
        <w:suppressAutoHyphens/>
        <w:spacing w:line="276" w:lineRule="auto"/>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8E564D">
        <w:rPr>
          <w:rFonts w:ascii="Times New Roman" w:hAnsi="Times New Roman" w:cs="Times New Roman"/>
          <w:b w:val="0"/>
          <w:bCs w:val="0"/>
          <w:sz w:val="28"/>
          <w:szCs w:val="28"/>
        </w:rPr>
        <w:t xml:space="preserve"> 04 </w:t>
      </w:r>
      <w:r>
        <w:rPr>
          <w:rFonts w:ascii="Times New Roman" w:hAnsi="Times New Roman" w:cs="Times New Roman"/>
          <w:b w:val="0"/>
          <w:bCs w:val="0"/>
          <w:sz w:val="28"/>
          <w:szCs w:val="28"/>
        </w:rPr>
        <w:t xml:space="preserve">» </w:t>
      </w:r>
      <w:r w:rsidRPr="00CA6787">
        <w:rPr>
          <w:rFonts w:ascii="Times New Roman" w:hAnsi="Times New Roman" w:cs="Times New Roman"/>
          <w:b w:val="0"/>
          <w:bCs w:val="0"/>
          <w:color w:val="000000" w:themeColor="text1"/>
          <w:sz w:val="28"/>
          <w:szCs w:val="28"/>
        </w:rPr>
        <w:t>апреля</w:t>
      </w:r>
      <w:r w:rsidR="00CA6787">
        <w:rPr>
          <w:rFonts w:ascii="Times New Roman" w:hAnsi="Times New Roman" w:cs="Times New Roman"/>
          <w:b w:val="0"/>
          <w:bCs w:val="0"/>
          <w:color w:val="FF0000"/>
          <w:sz w:val="28"/>
          <w:szCs w:val="28"/>
        </w:rPr>
        <w:t xml:space="preserve"> </w:t>
      </w:r>
      <w:r w:rsidRPr="00DA05D8">
        <w:rPr>
          <w:rFonts w:ascii="Times New Roman" w:hAnsi="Times New Roman" w:cs="Times New Roman"/>
          <w:b w:val="0"/>
          <w:bCs w:val="0"/>
          <w:sz w:val="28"/>
          <w:szCs w:val="28"/>
        </w:rPr>
        <w:t>20</w:t>
      </w:r>
      <w:r>
        <w:rPr>
          <w:rFonts w:ascii="Times New Roman" w:hAnsi="Times New Roman" w:cs="Times New Roman"/>
          <w:b w:val="0"/>
          <w:bCs w:val="0"/>
          <w:sz w:val="28"/>
          <w:szCs w:val="28"/>
        </w:rPr>
        <w:t xml:space="preserve">22 года </w:t>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sidR="00CA6787">
        <w:rPr>
          <w:rFonts w:ascii="Times New Roman" w:hAnsi="Times New Roman" w:cs="Times New Roman"/>
          <w:b w:val="0"/>
          <w:bCs w:val="0"/>
          <w:sz w:val="28"/>
          <w:szCs w:val="28"/>
        </w:rPr>
        <w:t xml:space="preserve">                       </w:t>
      </w:r>
      <w:r w:rsidRPr="00DA05D8">
        <w:rPr>
          <w:rFonts w:ascii="Times New Roman" w:hAnsi="Times New Roman" w:cs="Times New Roman"/>
          <w:b w:val="0"/>
          <w:bCs w:val="0"/>
          <w:sz w:val="28"/>
          <w:szCs w:val="28"/>
        </w:rPr>
        <w:t>№</w:t>
      </w:r>
      <w:r w:rsidR="004E3684">
        <w:rPr>
          <w:rFonts w:ascii="Times New Roman" w:hAnsi="Times New Roman" w:cs="Times New Roman"/>
          <w:b w:val="0"/>
          <w:bCs w:val="0"/>
          <w:sz w:val="28"/>
          <w:szCs w:val="28"/>
        </w:rPr>
        <w:t xml:space="preserve"> 208</w:t>
      </w:r>
    </w:p>
    <w:p w:rsidR="00534147" w:rsidRPr="00DA05D8" w:rsidRDefault="00534147" w:rsidP="00CA6787">
      <w:pPr>
        <w:pStyle w:val="ConsPlusTitle"/>
        <w:widowControl/>
        <w:suppressAutoHyphens/>
        <w:spacing w:line="276" w:lineRule="auto"/>
        <w:ind w:firstLine="709"/>
        <w:jc w:val="both"/>
        <w:rPr>
          <w:rFonts w:ascii="Times New Roman" w:hAnsi="Times New Roman" w:cs="Times New Roman"/>
          <w:b w:val="0"/>
          <w:bCs w:val="0"/>
          <w:sz w:val="28"/>
          <w:szCs w:val="28"/>
        </w:rPr>
      </w:pPr>
    </w:p>
    <w:p w:rsidR="00534147" w:rsidRPr="00DA05D8" w:rsidRDefault="00534147" w:rsidP="00CA6787">
      <w:pPr>
        <w:pStyle w:val="ConsPlusTitle"/>
        <w:widowControl/>
        <w:suppressAutoHyphens/>
        <w:spacing w:line="276" w:lineRule="auto"/>
        <w:ind w:firstLine="709"/>
        <w:jc w:val="both"/>
        <w:rPr>
          <w:rFonts w:ascii="Times New Roman" w:hAnsi="Times New Roman" w:cs="Times New Roman"/>
          <w:b w:val="0"/>
          <w:bCs w:val="0"/>
          <w:sz w:val="28"/>
          <w:szCs w:val="28"/>
        </w:rPr>
      </w:pPr>
    </w:p>
    <w:p w:rsidR="00534147" w:rsidRPr="00DA05D8" w:rsidRDefault="00534147" w:rsidP="00CA6787">
      <w:pPr>
        <w:pStyle w:val="ConsPlusTitle"/>
        <w:widowControl/>
        <w:suppressAutoHyphens/>
        <w:spacing w:line="276" w:lineRule="auto"/>
        <w:ind w:firstLine="709"/>
        <w:jc w:val="center"/>
        <w:rPr>
          <w:rFonts w:ascii="Times New Roman" w:hAnsi="Times New Roman" w:cs="Times New Roman"/>
          <w:b w:val="0"/>
          <w:bCs w:val="0"/>
          <w:sz w:val="28"/>
          <w:szCs w:val="28"/>
        </w:rPr>
      </w:pPr>
      <w:r>
        <w:rPr>
          <w:rFonts w:ascii="Times New Roman" w:hAnsi="Times New Roman" w:cs="Times New Roman"/>
          <w:b w:val="0"/>
          <w:bCs w:val="0"/>
          <w:sz w:val="28"/>
          <w:szCs w:val="28"/>
        </w:rPr>
        <w:t>г. Хилок</w:t>
      </w:r>
    </w:p>
    <w:p w:rsidR="00534147" w:rsidRPr="00DA05D8" w:rsidRDefault="00534147" w:rsidP="00CA6787">
      <w:pPr>
        <w:spacing w:after="0"/>
        <w:ind w:left="3540" w:firstLine="708"/>
        <w:rPr>
          <w:rFonts w:ascii="Times New Roman" w:hAnsi="Times New Roman"/>
          <w:sz w:val="28"/>
          <w:szCs w:val="28"/>
        </w:rPr>
      </w:pPr>
    </w:p>
    <w:p w:rsidR="00534147" w:rsidRPr="00B13C05" w:rsidRDefault="00534147" w:rsidP="00CA6787">
      <w:pPr>
        <w:pStyle w:val="Title"/>
        <w:spacing w:before="0" w:after="0" w:line="276" w:lineRule="auto"/>
        <w:ind w:firstLine="0"/>
        <w:jc w:val="both"/>
        <w:rPr>
          <w:rFonts w:ascii="Times New Roman" w:hAnsi="Times New Roman" w:cs="Times New Roman"/>
          <w:sz w:val="28"/>
          <w:szCs w:val="28"/>
        </w:rPr>
      </w:pPr>
      <w:r w:rsidRPr="002036E8">
        <w:rPr>
          <w:rFonts w:ascii="Times New Roman" w:hAnsi="Times New Roman" w:cs="Times New Roman"/>
          <w:sz w:val="28"/>
          <w:szCs w:val="28"/>
        </w:rPr>
        <w:t>О</w:t>
      </w:r>
      <w:r>
        <w:rPr>
          <w:rFonts w:ascii="Times New Roman" w:hAnsi="Times New Roman" w:cs="Times New Roman"/>
          <w:sz w:val="28"/>
          <w:szCs w:val="28"/>
        </w:rPr>
        <w:t xml:space="preserve">б утверждении </w:t>
      </w:r>
      <w:r w:rsidRPr="002036E8">
        <w:rPr>
          <w:rFonts w:ascii="Times New Roman" w:hAnsi="Times New Roman" w:cs="Times New Roman"/>
          <w:sz w:val="28"/>
          <w:szCs w:val="28"/>
        </w:rPr>
        <w:t xml:space="preserve">комиссии по </w:t>
      </w:r>
      <w:r>
        <w:rPr>
          <w:rFonts w:ascii="Times New Roman" w:hAnsi="Times New Roman" w:cs="Times New Roman"/>
          <w:sz w:val="28"/>
          <w:szCs w:val="28"/>
        </w:rPr>
        <w:t>повышению</w:t>
      </w:r>
      <w:r w:rsidRPr="002036E8">
        <w:rPr>
          <w:rFonts w:ascii="Times New Roman" w:hAnsi="Times New Roman" w:cs="Times New Roman"/>
          <w:sz w:val="28"/>
          <w:szCs w:val="28"/>
        </w:rPr>
        <w:t xml:space="preserve"> устойчиво</w:t>
      </w:r>
      <w:r>
        <w:rPr>
          <w:rFonts w:ascii="Times New Roman" w:hAnsi="Times New Roman" w:cs="Times New Roman"/>
          <w:sz w:val="28"/>
          <w:szCs w:val="28"/>
        </w:rPr>
        <w:t>сти</w:t>
      </w:r>
      <w:r w:rsidRPr="002036E8">
        <w:rPr>
          <w:rFonts w:ascii="Times New Roman" w:hAnsi="Times New Roman" w:cs="Times New Roman"/>
          <w:sz w:val="28"/>
          <w:szCs w:val="28"/>
        </w:rPr>
        <w:t xml:space="preserve"> функционирования организаций </w:t>
      </w:r>
      <w:r>
        <w:rPr>
          <w:rFonts w:ascii="Times New Roman" w:hAnsi="Times New Roman" w:cs="Times New Roman"/>
          <w:sz w:val="28"/>
          <w:szCs w:val="28"/>
        </w:rPr>
        <w:t>в военное время и при чрезвычайных ситуациях на территории муниципального района «Хилокский район»</w:t>
      </w:r>
    </w:p>
    <w:p w:rsidR="00534147" w:rsidRPr="00DA05D8" w:rsidRDefault="00534147" w:rsidP="00CA6787">
      <w:pPr>
        <w:spacing w:after="0"/>
        <w:rPr>
          <w:rFonts w:ascii="Times New Roman" w:hAnsi="Times New Roman"/>
          <w:b/>
          <w:bCs/>
          <w:sz w:val="28"/>
          <w:szCs w:val="28"/>
        </w:rPr>
      </w:pPr>
    </w:p>
    <w:p w:rsidR="00534147" w:rsidRPr="00534147" w:rsidRDefault="00534147" w:rsidP="00CA6787">
      <w:pPr>
        <w:spacing w:after="0"/>
        <w:ind w:firstLine="426"/>
        <w:jc w:val="both"/>
        <w:rPr>
          <w:rFonts w:ascii="Times New Roman" w:hAnsi="Times New Roman"/>
          <w:color w:val="000000" w:themeColor="text1"/>
          <w:sz w:val="28"/>
          <w:szCs w:val="28"/>
        </w:rPr>
      </w:pPr>
      <w:r w:rsidRPr="00534147">
        <w:rPr>
          <w:rFonts w:ascii="Times New Roman" w:hAnsi="Times New Roman"/>
          <w:color w:val="000000" w:themeColor="text1"/>
          <w:sz w:val="28"/>
          <w:szCs w:val="28"/>
        </w:rPr>
        <w:t>В соответствии с Федеральным законом от 21 декабря 1994 года № 68-ФЗ «О защите населения и территорий от чрезвычайных ситуаций природного и техногенного характера», Федеральным законом от 12 февраля 19</w:t>
      </w:r>
      <w:r w:rsidR="004E3684">
        <w:rPr>
          <w:rFonts w:ascii="Times New Roman" w:hAnsi="Times New Roman"/>
          <w:color w:val="000000" w:themeColor="text1"/>
          <w:sz w:val="28"/>
          <w:szCs w:val="28"/>
        </w:rPr>
        <w:t>9</w:t>
      </w:r>
      <w:r w:rsidRPr="00534147">
        <w:rPr>
          <w:rFonts w:ascii="Times New Roman" w:hAnsi="Times New Roman"/>
          <w:color w:val="000000" w:themeColor="text1"/>
          <w:sz w:val="28"/>
          <w:szCs w:val="28"/>
        </w:rPr>
        <w:t>8 года №28-ФЗ «О гражданской обороне», постановлением Правительства Российской Федерации от 26 ноября 2007 года №804 «Об утверждении Положения о гражданской обороне в Российской Федерации», Уставом муниципального района «Хилокский район»администрация муниципального района «Хилокский район»</w:t>
      </w:r>
      <w:r w:rsidRPr="00534147">
        <w:rPr>
          <w:rFonts w:ascii="Times New Roman" w:hAnsi="Times New Roman"/>
          <w:b/>
          <w:color w:val="000000" w:themeColor="text1"/>
          <w:spacing w:val="20"/>
          <w:sz w:val="28"/>
          <w:szCs w:val="28"/>
        </w:rPr>
        <w:t>постановляет</w:t>
      </w:r>
      <w:r w:rsidRPr="00534147">
        <w:rPr>
          <w:rFonts w:ascii="Times New Roman" w:hAnsi="Times New Roman"/>
          <w:color w:val="000000" w:themeColor="text1"/>
          <w:sz w:val="28"/>
          <w:szCs w:val="28"/>
        </w:rPr>
        <w:t>:</w:t>
      </w:r>
    </w:p>
    <w:p w:rsidR="00534147" w:rsidRPr="00534147" w:rsidRDefault="00534147" w:rsidP="00CA6787">
      <w:pPr>
        <w:pStyle w:val="Title"/>
        <w:spacing w:before="0" w:after="0" w:line="276" w:lineRule="auto"/>
        <w:ind w:firstLine="709"/>
        <w:jc w:val="both"/>
        <w:rPr>
          <w:rFonts w:ascii="Times New Roman" w:hAnsi="Times New Roman" w:cs="Times New Roman"/>
          <w:b w:val="0"/>
          <w:color w:val="000000" w:themeColor="text1"/>
          <w:sz w:val="28"/>
          <w:szCs w:val="28"/>
        </w:rPr>
      </w:pPr>
      <w:r w:rsidRPr="002E5670">
        <w:rPr>
          <w:rFonts w:ascii="Times New Roman" w:hAnsi="Times New Roman"/>
          <w:b w:val="0"/>
          <w:sz w:val="28"/>
          <w:szCs w:val="28"/>
        </w:rPr>
        <w:t xml:space="preserve">1. </w:t>
      </w:r>
      <w:r w:rsidRPr="00534147">
        <w:rPr>
          <w:rFonts w:ascii="Times New Roman" w:hAnsi="Times New Roman"/>
          <w:b w:val="0"/>
          <w:color w:val="000000" w:themeColor="text1"/>
          <w:sz w:val="28"/>
          <w:szCs w:val="28"/>
        </w:rPr>
        <w:t xml:space="preserve">Утвердить комиссию по повышению устойчивости функционирования организаций </w:t>
      </w:r>
      <w:r w:rsidRPr="00534147">
        <w:rPr>
          <w:rFonts w:ascii="Times New Roman" w:hAnsi="Times New Roman" w:cs="Times New Roman"/>
          <w:b w:val="0"/>
          <w:color w:val="000000" w:themeColor="text1"/>
          <w:sz w:val="28"/>
          <w:szCs w:val="28"/>
        </w:rPr>
        <w:t xml:space="preserve">в военное время и при чрезвычайных ситуациях на территории муниципального района «Хилокский район» </w:t>
      </w:r>
      <w:r w:rsidRPr="00534147">
        <w:rPr>
          <w:rFonts w:ascii="Times New Roman" w:hAnsi="Times New Roman"/>
          <w:b w:val="0"/>
          <w:color w:val="000000" w:themeColor="text1"/>
          <w:sz w:val="28"/>
          <w:szCs w:val="28"/>
        </w:rPr>
        <w:t>и утвердить ее состав (приложение № 1).</w:t>
      </w:r>
    </w:p>
    <w:p w:rsidR="00534147" w:rsidRPr="00DA05D8" w:rsidRDefault="00534147" w:rsidP="00CA6787">
      <w:pPr>
        <w:spacing w:after="0"/>
        <w:ind w:firstLine="709"/>
        <w:jc w:val="both"/>
        <w:rPr>
          <w:rFonts w:ascii="Times New Roman" w:hAnsi="Times New Roman"/>
          <w:sz w:val="28"/>
          <w:szCs w:val="28"/>
        </w:rPr>
      </w:pPr>
      <w:r w:rsidRPr="00DA05D8">
        <w:rPr>
          <w:rFonts w:ascii="Times New Roman" w:hAnsi="Times New Roman"/>
          <w:sz w:val="28"/>
          <w:szCs w:val="28"/>
        </w:rPr>
        <w:t xml:space="preserve">2. Утвердить Положение </w:t>
      </w:r>
      <w:r w:rsidRPr="003F3C56">
        <w:rPr>
          <w:rFonts w:ascii="Times New Roman" w:hAnsi="Times New Roman"/>
          <w:color w:val="000000" w:themeColor="text1"/>
          <w:sz w:val="28"/>
          <w:szCs w:val="28"/>
        </w:rPr>
        <w:t>о комиссии</w:t>
      </w:r>
      <w:r w:rsidRPr="00DA05D8">
        <w:rPr>
          <w:rFonts w:ascii="Times New Roman" w:hAnsi="Times New Roman"/>
          <w:sz w:val="28"/>
          <w:szCs w:val="28"/>
        </w:rPr>
        <w:t xml:space="preserve"> по по</w:t>
      </w:r>
      <w:r>
        <w:rPr>
          <w:rFonts w:ascii="Times New Roman" w:hAnsi="Times New Roman"/>
          <w:sz w:val="28"/>
          <w:szCs w:val="28"/>
        </w:rPr>
        <w:t>выше</w:t>
      </w:r>
      <w:r w:rsidRPr="00DA05D8">
        <w:rPr>
          <w:rFonts w:ascii="Times New Roman" w:hAnsi="Times New Roman"/>
          <w:sz w:val="28"/>
          <w:szCs w:val="28"/>
        </w:rPr>
        <w:t>нию устойчиво</w:t>
      </w:r>
      <w:r>
        <w:rPr>
          <w:rFonts w:ascii="Times New Roman" w:hAnsi="Times New Roman"/>
          <w:sz w:val="28"/>
          <w:szCs w:val="28"/>
        </w:rPr>
        <w:t>сти</w:t>
      </w:r>
      <w:r w:rsidRPr="00DA05D8">
        <w:rPr>
          <w:rFonts w:ascii="Times New Roman" w:hAnsi="Times New Roman"/>
          <w:sz w:val="28"/>
          <w:szCs w:val="28"/>
        </w:rPr>
        <w:t xml:space="preserve"> функционирования организаций </w:t>
      </w:r>
      <w:r>
        <w:rPr>
          <w:rFonts w:ascii="Times New Roman" w:hAnsi="Times New Roman" w:cs="Times New Roman"/>
          <w:sz w:val="28"/>
          <w:szCs w:val="28"/>
        </w:rPr>
        <w:t>в военное время и при чрезвычайных ситуациях на территории муниципального района «Хилокский район»</w:t>
      </w:r>
      <w:r w:rsidRPr="00DA05D8">
        <w:rPr>
          <w:rFonts w:ascii="Times New Roman" w:hAnsi="Times New Roman"/>
          <w:sz w:val="28"/>
          <w:szCs w:val="28"/>
        </w:rPr>
        <w:t>(приложение № 2).</w:t>
      </w:r>
    </w:p>
    <w:p w:rsidR="00534147" w:rsidRPr="00534147" w:rsidRDefault="00534147" w:rsidP="00CA6787">
      <w:pPr>
        <w:pStyle w:val="Title"/>
        <w:spacing w:before="0" w:after="0" w:line="276" w:lineRule="auto"/>
        <w:ind w:firstLine="709"/>
        <w:jc w:val="both"/>
        <w:rPr>
          <w:rFonts w:ascii="Times New Roman" w:hAnsi="Times New Roman" w:cs="Times New Roman"/>
          <w:b w:val="0"/>
          <w:sz w:val="28"/>
          <w:szCs w:val="28"/>
        </w:rPr>
      </w:pPr>
      <w:r w:rsidRPr="00534147">
        <w:rPr>
          <w:rFonts w:ascii="Times New Roman" w:hAnsi="Times New Roman"/>
          <w:b w:val="0"/>
          <w:color w:val="000000" w:themeColor="text1"/>
          <w:sz w:val="28"/>
          <w:szCs w:val="28"/>
        </w:rPr>
        <w:t>3. Признать утратившим силу постановление администрации муниципального района «Хилокский район» от 27 апреля 2017 года №344 «</w:t>
      </w:r>
      <w:r w:rsidRPr="00534147">
        <w:rPr>
          <w:rFonts w:ascii="Times New Roman" w:hAnsi="Times New Roman" w:cs="Times New Roman"/>
          <w:b w:val="0"/>
          <w:sz w:val="28"/>
          <w:szCs w:val="28"/>
        </w:rPr>
        <w:t xml:space="preserve">О создании комиссии по поддержанию устойчивого функционирования организаций на территории муниципального района </w:t>
      </w:r>
      <w:r w:rsidRPr="00534147">
        <w:rPr>
          <w:rFonts w:ascii="Times New Roman" w:eastAsia="Calibri" w:hAnsi="Times New Roman" w:cs="Times New Roman"/>
          <w:b w:val="0"/>
          <w:kern w:val="0"/>
          <w:sz w:val="28"/>
          <w:szCs w:val="28"/>
        </w:rPr>
        <w:t>«Хилокский район»</w:t>
      </w:r>
      <w:r>
        <w:rPr>
          <w:rFonts w:ascii="Times New Roman" w:eastAsia="Calibri" w:hAnsi="Times New Roman" w:cs="Times New Roman"/>
          <w:b w:val="0"/>
          <w:kern w:val="0"/>
          <w:sz w:val="28"/>
          <w:szCs w:val="28"/>
        </w:rPr>
        <w:t>.</w:t>
      </w:r>
    </w:p>
    <w:p w:rsidR="00534147" w:rsidRDefault="00534147" w:rsidP="00CA6787">
      <w:pPr>
        <w:pStyle w:val="a5"/>
        <w:spacing w:after="0" w:line="276" w:lineRule="auto"/>
        <w:ind w:firstLine="708"/>
        <w:rPr>
          <w:rFonts w:ascii="Times New Roman" w:hAnsi="Times New Roman"/>
          <w:sz w:val="28"/>
          <w:szCs w:val="28"/>
        </w:rPr>
      </w:pPr>
      <w:r>
        <w:rPr>
          <w:rFonts w:ascii="Times New Roman" w:hAnsi="Times New Roman"/>
          <w:sz w:val="28"/>
          <w:szCs w:val="28"/>
        </w:rPr>
        <w:t>4</w:t>
      </w:r>
      <w:r w:rsidRPr="002A75FD">
        <w:rPr>
          <w:rFonts w:ascii="Times New Roman" w:hAnsi="Times New Roman"/>
          <w:sz w:val="28"/>
          <w:szCs w:val="28"/>
        </w:rPr>
        <w:t xml:space="preserve">. </w:t>
      </w:r>
      <w:r>
        <w:rPr>
          <w:rFonts w:ascii="Times New Roman" w:hAnsi="Times New Roman"/>
          <w:sz w:val="28"/>
          <w:szCs w:val="28"/>
        </w:rPr>
        <w:t>Рекомендовать:</w:t>
      </w:r>
    </w:p>
    <w:p w:rsidR="00534147" w:rsidRDefault="00534147" w:rsidP="00CA6787">
      <w:pPr>
        <w:pStyle w:val="a5"/>
        <w:spacing w:after="0" w:line="276" w:lineRule="auto"/>
        <w:ind w:firstLine="708"/>
        <w:rPr>
          <w:rFonts w:ascii="Times New Roman" w:hAnsi="Times New Roman"/>
          <w:sz w:val="28"/>
          <w:szCs w:val="28"/>
        </w:rPr>
      </w:pPr>
      <w:r>
        <w:rPr>
          <w:rFonts w:ascii="Times New Roman" w:hAnsi="Times New Roman"/>
          <w:sz w:val="28"/>
          <w:szCs w:val="28"/>
        </w:rPr>
        <w:t>- органам местного самоуправления муниципального района «Хилокский район», организациям, функционирующим на территории Хилокского района</w:t>
      </w:r>
      <w:r w:rsidR="002C4B0D">
        <w:rPr>
          <w:rFonts w:ascii="Times New Roman" w:hAnsi="Times New Roman"/>
          <w:sz w:val="28"/>
          <w:szCs w:val="28"/>
        </w:rPr>
        <w:t xml:space="preserve">, образовать соответствующие комиссии по повышению устойчивости </w:t>
      </w:r>
      <w:r w:rsidR="002C4B0D">
        <w:rPr>
          <w:rFonts w:ascii="Times New Roman" w:hAnsi="Times New Roman"/>
          <w:sz w:val="28"/>
          <w:szCs w:val="28"/>
        </w:rPr>
        <w:lastRenderedPageBreak/>
        <w:t>функционирования организаций в военное время и при чрезвычайных ситуациях.</w:t>
      </w:r>
    </w:p>
    <w:p w:rsidR="00534147" w:rsidRPr="006D5CA1" w:rsidRDefault="00534147" w:rsidP="00CA6787">
      <w:pPr>
        <w:spacing w:after="0"/>
        <w:ind w:firstLine="709"/>
        <w:jc w:val="both"/>
        <w:rPr>
          <w:rFonts w:ascii="Times New Roman" w:hAnsi="Times New Roman"/>
          <w:sz w:val="28"/>
          <w:szCs w:val="28"/>
        </w:rPr>
      </w:pPr>
      <w:r>
        <w:rPr>
          <w:rFonts w:ascii="Times New Roman" w:hAnsi="Times New Roman"/>
          <w:sz w:val="28"/>
          <w:szCs w:val="28"/>
        </w:rPr>
        <w:t>5</w:t>
      </w:r>
      <w:r w:rsidRPr="006D5CA1">
        <w:rPr>
          <w:rFonts w:ascii="Times New Roman" w:hAnsi="Times New Roman"/>
          <w:sz w:val="28"/>
          <w:szCs w:val="28"/>
        </w:rPr>
        <w:t xml:space="preserve">. </w:t>
      </w:r>
      <w:r w:rsidR="002C4B0D">
        <w:rPr>
          <w:rFonts w:ascii="Times New Roman" w:hAnsi="Times New Roman"/>
          <w:sz w:val="28"/>
          <w:szCs w:val="28"/>
        </w:rPr>
        <w:t>Настоящее постанов</w:t>
      </w:r>
      <w:r w:rsidR="002C5E76">
        <w:rPr>
          <w:rFonts w:ascii="Times New Roman" w:hAnsi="Times New Roman"/>
          <w:sz w:val="28"/>
          <w:szCs w:val="28"/>
        </w:rPr>
        <w:t xml:space="preserve">ление </w:t>
      </w:r>
      <w:r w:rsidR="00CC2696">
        <w:rPr>
          <w:rFonts w:ascii="Times New Roman" w:hAnsi="Times New Roman"/>
          <w:sz w:val="28"/>
          <w:szCs w:val="28"/>
        </w:rPr>
        <w:t>опубликовать на официальном сайте муниципального района «Хилокский район».</w:t>
      </w:r>
      <w:r w:rsidRPr="006D5CA1">
        <w:rPr>
          <w:rFonts w:ascii="Times New Roman" w:hAnsi="Times New Roman"/>
          <w:sz w:val="28"/>
          <w:szCs w:val="28"/>
        </w:rPr>
        <w:t xml:space="preserve">вступает в силу на следующий </w:t>
      </w:r>
      <w:r w:rsidRPr="00534147">
        <w:rPr>
          <w:rFonts w:ascii="Times New Roman" w:hAnsi="Times New Roman"/>
          <w:color w:val="000000" w:themeColor="text1"/>
          <w:sz w:val="28"/>
          <w:szCs w:val="28"/>
        </w:rPr>
        <w:t>день</w:t>
      </w:r>
      <w:r w:rsidRPr="006D5CA1">
        <w:rPr>
          <w:rFonts w:ascii="Times New Roman" w:hAnsi="Times New Roman"/>
          <w:sz w:val="28"/>
          <w:szCs w:val="28"/>
        </w:rPr>
        <w:t xml:space="preserve"> после официального опубликования. </w:t>
      </w:r>
    </w:p>
    <w:p w:rsidR="00534147" w:rsidRDefault="00534147" w:rsidP="00CA6787">
      <w:pPr>
        <w:spacing w:after="0"/>
        <w:ind w:firstLine="709"/>
        <w:jc w:val="both"/>
        <w:rPr>
          <w:rFonts w:ascii="Times New Roman" w:hAnsi="Times New Roman"/>
          <w:sz w:val="28"/>
          <w:szCs w:val="28"/>
        </w:rPr>
      </w:pPr>
      <w:r>
        <w:rPr>
          <w:rFonts w:ascii="Times New Roman" w:hAnsi="Times New Roman"/>
          <w:sz w:val="28"/>
          <w:szCs w:val="28"/>
        </w:rPr>
        <w:t>6</w:t>
      </w:r>
      <w:r w:rsidRPr="00DA05D8">
        <w:rPr>
          <w:rFonts w:ascii="Times New Roman" w:hAnsi="Times New Roman"/>
          <w:sz w:val="28"/>
          <w:szCs w:val="28"/>
        </w:rPr>
        <w:t xml:space="preserve">. </w:t>
      </w:r>
      <w:r w:rsidR="00CC2696">
        <w:rPr>
          <w:rFonts w:ascii="Times New Roman" w:hAnsi="Times New Roman"/>
          <w:sz w:val="28"/>
          <w:szCs w:val="28"/>
        </w:rPr>
        <w:t>Постановление вступает в силу после его официального опубликования.</w:t>
      </w:r>
    </w:p>
    <w:p w:rsidR="00CC2696" w:rsidRPr="00B13C05" w:rsidRDefault="00CC2696" w:rsidP="00CA6787">
      <w:pPr>
        <w:spacing w:after="0"/>
        <w:ind w:firstLine="709"/>
        <w:jc w:val="both"/>
        <w:rPr>
          <w:rFonts w:ascii="Times New Roman" w:hAnsi="Times New Roman"/>
          <w:sz w:val="28"/>
          <w:szCs w:val="28"/>
        </w:rPr>
      </w:pPr>
      <w:r>
        <w:rPr>
          <w:rFonts w:ascii="Times New Roman" w:hAnsi="Times New Roman"/>
          <w:sz w:val="28"/>
          <w:szCs w:val="28"/>
        </w:rPr>
        <w:t>7. Контроль за исполнением настоящего постановления оставляю за собой.</w:t>
      </w:r>
    </w:p>
    <w:p w:rsidR="00534147" w:rsidRPr="00DA05D8" w:rsidRDefault="00534147" w:rsidP="00CA6787">
      <w:pPr>
        <w:spacing w:after="0"/>
        <w:rPr>
          <w:rFonts w:ascii="Times New Roman" w:hAnsi="Times New Roman"/>
          <w:sz w:val="28"/>
          <w:szCs w:val="28"/>
        </w:rPr>
      </w:pPr>
    </w:p>
    <w:p w:rsidR="00534147" w:rsidRPr="00DA05D8" w:rsidRDefault="00534147" w:rsidP="00CA6787">
      <w:pPr>
        <w:spacing w:after="0"/>
        <w:rPr>
          <w:rFonts w:ascii="Times New Roman" w:hAnsi="Times New Roman"/>
          <w:sz w:val="28"/>
          <w:szCs w:val="28"/>
        </w:rPr>
      </w:pPr>
    </w:p>
    <w:p w:rsidR="00534147" w:rsidRPr="00DA05D8" w:rsidRDefault="00CC2696" w:rsidP="00CA6787">
      <w:pPr>
        <w:spacing w:after="0"/>
        <w:rPr>
          <w:rFonts w:ascii="Times New Roman" w:hAnsi="Times New Roman"/>
          <w:sz w:val="28"/>
          <w:szCs w:val="28"/>
        </w:rPr>
      </w:pPr>
      <w:r>
        <w:rPr>
          <w:rFonts w:ascii="Times New Roman" w:hAnsi="Times New Roman"/>
          <w:sz w:val="28"/>
          <w:szCs w:val="28"/>
        </w:rPr>
        <w:t xml:space="preserve">ВрИО </w:t>
      </w:r>
      <w:r w:rsidRPr="00DA05D8">
        <w:rPr>
          <w:rFonts w:ascii="Times New Roman" w:hAnsi="Times New Roman"/>
          <w:sz w:val="28"/>
          <w:szCs w:val="28"/>
        </w:rPr>
        <w:t>г</w:t>
      </w:r>
      <w:r w:rsidR="00534147" w:rsidRPr="00DA05D8">
        <w:rPr>
          <w:rFonts w:ascii="Times New Roman" w:hAnsi="Times New Roman"/>
          <w:sz w:val="28"/>
          <w:szCs w:val="28"/>
        </w:rPr>
        <w:t>лав</w:t>
      </w:r>
      <w:r>
        <w:rPr>
          <w:rFonts w:ascii="Times New Roman" w:hAnsi="Times New Roman"/>
          <w:sz w:val="28"/>
          <w:szCs w:val="28"/>
        </w:rPr>
        <w:t>ы</w:t>
      </w:r>
      <w:r w:rsidR="00534147" w:rsidRPr="00DA05D8">
        <w:rPr>
          <w:rFonts w:ascii="Times New Roman" w:hAnsi="Times New Roman"/>
          <w:sz w:val="28"/>
          <w:szCs w:val="28"/>
        </w:rPr>
        <w:t xml:space="preserve"> муниципального района</w:t>
      </w:r>
    </w:p>
    <w:p w:rsidR="00534147" w:rsidRDefault="00534147" w:rsidP="00CA6787">
      <w:pPr>
        <w:spacing w:after="0"/>
        <w:rPr>
          <w:rFonts w:ascii="Times New Roman" w:hAnsi="Times New Roman"/>
          <w:sz w:val="28"/>
          <w:szCs w:val="28"/>
        </w:rPr>
      </w:pPr>
      <w:r>
        <w:rPr>
          <w:rFonts w:ascii="Times New Roman" w:hAnsi="Times New Roman"/>
          <w:sz w:val="28"/>
          <w:szCs w:val="28"/>
        </w:rPr>
        <w:t>«Хилокский район»</w:t>
      </w:r>
      <w:r w:rsidR="00CC2696">
        <w:rPr>
          <w:rFonts w:ascii="Times New Roman" w:hAnsi="Times New Roman"/>
          <w:sz w:val="28"/>
          <w:szCs w:val="28"/>
        </w:rPr>
        <w:t xml:space="preserve">                </w:t>
      </w:r>
      <w:r w:rsidR="00CA6787">
        <w:rPr>
          <w:rFonts w:ascii="Times New Roman" w:hAnsi="Times New Roman"/>
          <w:sz w:val="28"/>
          <w:szCs w:val="28"/>
        </w:rPr>
        <w:t xml:space="preserve">                                                                    </w:t>
      </w:r>
      <w:r w:rsidR="00CC2696">
        <w:rPr>
          <w:rFonts w:ascii="Times New Roman" w:hAnsi="Times New Roman"/>
          <w:sz w:val="28"/>
          <w:szCs w:val="28"/>
        </w:rPr>
        <w:t>К</w:t>
      </w:r>
      <w:r>
        <w:rPr>
          <w:rFonts w:ascii="Times New Roman" w:hAnsi="Times New Roman"/>
          <w:sz w:val="28"/>
          <w:szCs w:val="28"/>
        </w:rPr>
        <w:t>.</w:t>
      </w:r>
      <w:r w:rsidR="00CC2696">
        <w:rPr>
          <w:rFonts w:ascii="Times New Roman" w:hAnsi="Times New Roman"/>
          <w:sz w:val="28"/>
          <w:szCs w:val="28"/>
        </w:rPr>
        <w:t xml:space="preserve"> В</w:t>
      </w:r>
      <w:r>
        <w:rPr>
          <w:rFonts w:ascii="Times New Roman" w:hAnsi="Times New Roman"/>
          <w:sz w:val="28"/>
          <w:szCs w:val="28"/>
        </w:rPr>
        <w:t xml:space="preserve">. </w:t>
      </w:r>
      <w:r w:rsidR="00CC2696">
        <w:rPr>
          <w:rFonts w:ascii="Times New Roman" w:hAnsi="Times New Roman"/>
          <w:sz w:val="28"/>
          <w:szCs w:val="28"/>
        </w:rPr>
        <w:t>Серов</w:t>
      </w:r>
    </w:p>
    <w:p w:rsidR="00CC2696" w:rsidRDefault="00CC2696" w:rsidP="00CA6787">
      <w:pPr>
        <w:spacing w:after="0"/>
        <w:rPr>
          <w:rFonts w:ascii="Times New Roman" w:hAnsi="Times New Roman"/>
          <w:sz w:val="28"/>
          <w:szCs w:val="28"/>
        </w:rPr>
      </w:pPr>
    </w:p>
    <w:p w:rsidR="00CC2696" w:rsidRDefault="00CC2696" w:rsidP="00CA6787">
      <w:pPr>
        <w:spacing w:after="0"/>
        <w:rPr>
          <w:rFonts w:ascii="Times New Roman" w:hAnsi="Times New Roman"/>
          <w:sz w:val="28"/>
          <w:szCs w:val="28"/>
        </w:rPr>
      </w:pPr>
    </w:p>
    <w:p w:rsidR="00CC2696" w:rsidRDefault="00CC2696" w:rsidP="00CA6787">
      <w:pPr>
        <w:spacing w:after="0"/>
        <w:rPr>
          <w:rFonts w:ascii="Times New Roman" w:hAnsi="Times New Roman"/>
          <w:sz w:val="28"/>
          <w:szCs w:val="28"/>
        </w:rPr>
      </w:pPr>
    </w:p>
    <w:p w:rsidR="00CC2696" w:rsidRDefault="00CC2696" w:rsidP="00CA6787">
      <w:pPr>
        <w:spacing w:after="0"/>
        <w:rPr>
          <w:rFonts w:ascii="Times New Roman" w:hAnsi="Times New Roman"/>
          <w:sz w:val="28"/>
          <w:szCs w:val="28"/>
        </w:rPr>
      </w:pPr>
    </w:p>
    <w:p w:rsidR="00CC2696" w:rsidRDefault="00CC2696" w:rsidP="00CA6787">
      <w:pPr>
        <w:spacing w:after="0"/>
        <w:rPr>
          <w:rFonts w:ascii="Times New Roman" w:hAnsi="Times New Roman"/>
          <w:sz w:val="28"/>
          <w:szCs w:val="28"/>
        </w:rPr>
      </w:pPr>
    </w:p>
    <w:p w:rsidR="00CC2696" w:rsidRDefault="00CC2696" w:rsidP="00CA6787">
      <w:pPr>
        <w:spacing w:after="0"/>
        <w:rPr>
          <w:rFonts w:ascii="Times New Roman" w:hAnsi="Times New Roman"/>
          <w:sz w:val="28"/>
          <w:szCs w:val="28"/>
        </w:rPr>
      </w:pPr>
    </w:p>
    <w:p w:rsidR="00CC2696" w:rsidRDefault="00CC2696" w:rsidP="00CA6787">
      <w:pPr>
        <w:spacing w:after="0"/>
        <w:rPr>
          <w:rFonts w:ascii="Times New Roman" w:hAnsi="Times New Roman"/>
          <w:sz w:val="28"/>
          <w:szCs w:val="28"/>
        </w:rPr>
      </w:pPr>
    </w:p>
    <w:p w:rsidR="00CC2696" w:rsidRDefault="00CC2696" w:rsidP="00CA6787">
      <w:pPr>
        <w:spacing w:after="0"/>
        <w:rPr>
          <w:rFonts w:ascii="Times New Roman" w:hAnsi="Times New Roman"/>
          <w:sz w:val="28"/>
          <w:szCs w:val="28"/>
        </w:rPr>
      </w:pPr>
    </w:p>
    <w:p w:rsidR="00CC2696" w:rsidRDefault="00CC2696" w:rsidP="00CA6787">
      <w:pPr>
        <w:spacing w:after="0"/>
        <w:rPr>
          <w:rFonts w:ascii="Times New Roman" w:hAnsi="Times New Roman"/>
          <w:sz w:val="28"/>
          <w:szCs w:val="28"/>
        </w:rPr>
      </w:pPr>
    </w:p>
    <w:p w:rsidR="00CC2696" w:rsidRDefault="00CC2696" w:rsidP="00CA6787">
      <w:pPr>
        <w:spacing w:after="0"/>
        <w:rPr>
          <w:rFonts w:ascii="Times New Roman" w:hAnsi="Times New Roman"/>
          <w:sz w:val="28"/>
          <w:szCs w:val="28"/>
        </w:rPr>
      </w:pPr>
    </w:p>
    <w:p w:rsidR="00CC2696" w:rsidRDefault="00CC2696" w:rsidP="00CA6787">
      <w:pPr>
        <w:spacing w:after="0"/>
        <w:rPr>
          <w:rFonts w:ascii="Times New Roman" w:hAnsi="Times New Roman"/>
          <w:sz w:val="28"/>
          <w:szCs w:val="28"/>
        </w:rPr>
      </w:pPr>
    </w:p>
    <w:p w:rsidR="00CC2696" w:rsidRDefault="00CC2696" w:rsidP="00CA6787">
      <w:pPr>
        <w:spacing w:after="0"/>
        <w:rPr>
          <w:rFonts w:ascii="Times New Roman" w:hAnsi="Times New Roman"/>
          <w:sz w:val="28"/>
          <w:szCs w:val="28"/>
        </w:rPr>
      </w:pPr>
    </w:p>
    <w:p w:rsidR="00CC2696" w:rsidRDefault="00CC2696" w:rsidP="00CA6787">
      <w:pPr>
        <w:spacing w:after="0"/>
        <w:rPr>
          <w:rFonts w:ascii="Times New Roman" w:hAnsi="Times New Roman"/>
          <w:sz w:val="28"/>
          <w:szCs w:val="28"/>
        </w:rPr>
      </w:pPr>
    </w:p>
    <w:p w:rsidR="00CC2696" w:rsidRDefault="00CC2696" w:rsidP="00CA6787">
      <w:pPr>
        <w:spacing w:after="0"/>
        <w:rPr>
          <w:rFonts w:ascii="Times New Roman" w:hAnsi="Times New Roman"/>
          <w:sz w:val="28"/>
          <w:szCs w:val="28"/>
        </w:rPr>
      </w:pPr>
    </w:p>
    <w:p w:rsidR="00CC2696" w:rsidRDefault="00CC2696" w:rsidP="00CA6787">
      <w:pPr>
        <w:spacing w:after="0"/>
        <w:rPr>
          <w:rFonts w:ascii="Times New Roman" w:hAnsi="Times New Roman"/>
          <w:sz w:val="28"/>
          <w:szCs w:val="28"/>
        </w:rPr>
      </w:pPr>
    </w:p>
    <w:p w:rsidR="00CC2696" w:rsidRDefault="00CC2696" w:rsidP="00CA6787">
      <w:pPr>
        <w:spacing w:after="0"/>
        <w:rPr>
          <w:rFonts w:ascii="Times New Roman" w:hAnsi="Times New Roman"/>
          <w:sz w:val="28"/>
          <w:szCs w:val="28"/>
        </w:rPr>
      </w:pPr>
    </w:p>
    <w:p w:rsidR="00CC2696" w:rsidRDefault="00CC2696" w:rsidP="00CA6787">
      <w:pPr>
        <w:spacing w:after="0"/>
        <w:rPr>
          <w:rFonts w:ascii="Times New Roman" w:hAnsi="Times New Roman"/>
          <w:sz w:val="28"/>
          <w:szCs w:val="28"/>
        </w:rPr>
      </w:pPr>
    </w:p>
    <w:p w:rsidR="00CC2696" w:rsidRDefault="00CC2696" w:rsidP="00CA6787">
      <w:pPr>
        <w:spacing w:after="0"/>
        <w:rPr>
          <w:rFonts w:ascii="Times New Roman" w:hAnsi="Times New Roman"/>
          <w:sz w:val="28"/>
          <w:szCs w:val="28"/>
        </w:rPr>
      </w:pPr>
    </w:p>
    <w:p w:rsidR="00CC2696" w:rsidRDefault="00CC2696" w:rsidP="00CA6787">
      <w:pPr>
        <w:spacing w:after="0"/>
        <w:rPr>
          <w:rFonts w:ascii="Times New Roman" w:hAnsi="Times New Roman"/>
          <w:sz w:val="28"/>
          <w:szCs w:val="28"/>
        </w:rPr>
      </w:pPr>
    </w:p>
    <w:p w:rsidR="00CC2696" w:rsidRDefault="00CC2696" w:rsidP="00CA6787">
      <w:pPr>
        <w:spacing w:after="0"/>
        <w:rPr>
          <w:rFonts w:ascii="Times New Roman" w:hAnsi="Times New Roman"/>
          <w:sz w:val="28"/>
          <w:szCs w:val="28"/>
        </w:rPr>
      </w:pPr>
    </w:p>
    <w:p w:rsidR="00CC2696" w:rsidRDefault="00CC2696" w:rsidP="00CA6787">
      <w:pPr>
        <w:spacing w:after="0"/>
        <w:rPr>
          <w:rFonts w:ascii="Times New Roman" w:hAnsi="Times New Roman"/>
          <w:sz w:val="28"/>
          <w:szCs w:val="28"/>
        </w:rPr>
      </w:pPr>
    </w:p>
    <w:p w:rsidR="00CC2696" w:rsidRDefault="00CC2696" w:rsidP="00CA6787">
      <w:pPr>
        <w:spacing w:after="0"/>
        <w:rPr>
          <w:rFonts w:ascii="Times New Roman" w:hAnsi="Times New Roman"/>
          <w:sz w:val="28"/>
          <w:szCs w:val="28"/>
        </w:rPr>
      </w:pPr>
    </w:p>
    <w:p w:rsidR="00CC2696" w:rsidRDefault="00CC2696" w:rsidP="00CA6787">
      <w:pPr>
        <w:spacing w:after="0"/>
        <w:rPr>
          <w:rFonts w:ascii="Times New Roman" w:hAnsi="Times New Roman"/>
          <w:sz w:val="28"/>
          <w:szCs w:val="28"/>
        </w:rPr>
      </w:pPr>
    </w:p>
    <w:p w:rsidR="00CC2696" w:rsidRDefault="00CC2696" w:rsidP="00CA6787">
      <w:pPr>
        <w:spacing w:after="0"/>
        <w:rPr>
          <w:rFonts w:ascii="Times New Roman" w:hAnsi="Times New Roman"/>
          <w:sz w:val="28"/>
          <w:szCs w:val="28"/>
        </w:rPr>
      </w:pPr>
    </w:p>
    <w:p w:rsidR="00126B5C" w:rsidRDefault="00534147" w:rsidP="00CA6787">
      <w:pPr>
        <w:pStyle w:val="a3"/>
        <w:spacing w:line="276" w:lineRule="auto"/>
        <w:ind w:firstLine="0"/>
        <w:jc w:val="right"/>
        <w:rPr>
          <w:rFonts w:ascii="Times New Roman" w:hAnsi="Times New Roman"/>
          <w:sz w:val="24"/>
          <w:szCs w:val="24"/>
        </w:rPr>
      </w:pPr>
      <w:r>
        <w:rPr>
          <w:rFonts w:ascii="Times New Roman" w:hAnsi="Times New Roman"/>
          <w:sz w:val="24"/>
          <w:szCs w:val="24"/>
        </w:rPr>
        <w:tab/>
      </w:r>
    </w:p>
    <w:p w:rsidR="00126B5C" w:rsidRDefault="00126B5C" w:rsidP="00CA6787">
      <w:pPr>
        <w:pStyle w:val="a3"/>
        <w:spacing w:line="276" w:lineRule="auto"/>
        <w:ind w:firstLine="0"/>
        <w:jc w:val="right"/>
        <w:rPr>
          <w:rFonts w:ascii="Times New Roman" w:hAnsi="Times New Roman"/>
          <w:sz w:val="24"/>
          <w:szCs w:val="24"/>
        </w:rPr>
      </w:pPr>
    </w:p>
    <w:p w:rsidR="00534147" w:rsidRPr="000A279C" w:rsidRDefault="00534147" w:rsidP="00CA6787">
      <w:pPr>
        <w:pStyle w:val="a3"/>
        <w:spacing w:line="276" w:lineRule="auto"/>
        <w:ind w:firstLine="0"/>
        <w:jc w:val="right"/>
        <w:rPr>
          <w:rFonts w:ascii="Times New Roman" w:hAnsi="Times New Roman"/>
          <w:sz w:val="28"/>
          <w:szCs w:val="28"/>
        </w:rPr>
      </w:pPr>
      <w:r w:rsidRPr="000A279C">
        <w:rPr>
          <w:rFonts w:ascii="Times New Roman" w:hAnsi="Times New Roman"/>
          <w:sz w:val="28"/>
          <w:szCs w:val="28"/>
        </w:rPr>
        <w:lastRenderedPageBreak/>
        <w:t>Приложение № 1</w:t>
      </w:r>
    </w:p>
    <w:p w:rsidR="00415272" w:rsidRPr="000A279C" w:rsidRDefault="00415272" w:rsidP="00415272">
      <w:pPr>
        <w:pStyle w:val="a3"/>
        <w:spacing w:line="276" w:lineRule="auto"/>
        <w:ind w:firstLine="0"/>
        <w:jc w:val="right"/>
        <w:rPr>
          <w:rFonts w:ascii="Times New Roman" w:hAnsi="Times New Roman"/>
          <w:sz w:val="28"/>
          <w:szCs w:val="28"/>
        </w:rPr>
      </w:pPr>
      <w:r>
        <w:rPr>
          <w:rFonts w:ascii="Times New Roman" w:hAnsi="Times New Roman"/>
          <w:sz w:val="28"/>
          <w:szCs w:val="28"/>
        </w:rPr>
        <w:t xml:space="preserve">к </w:t>
      </w:r>
      <w:r w:rsidRPr="000A279C">
        <w:rPr>
          <w:rFonts w:ascii="Times New Roman" w:hAnsi="Times New Roman"/>
          <w:sz w:val="28"/>
          <w:szCs w:val="28"/>
        </w:rPr>
        <w:t>постановлени</w:t>
      </w:r>
      <w:r>
        <w:rPr>
          <w:rFonts w:ascii="Times New Roman" w:hAnsi="Times New Roman"/>
          <w:sz w:val="28"/>
          <w:szCs w:val="28"/>
        </w:rPr>
        <w:t xml:space="preserve">ю </w:t>
      </w:r>
      <w:r w:rsidRPr="000A279C">
        <w:rPr>
          <w:rFonts w:ascii="Times New Roman" w:hAnsi="Times New Roman"/>
          <w:sz w:val="28"/>
          <w:szCs w:val="28"/>
        </w:rPr>
        <w:t>администрации                                                                                     муниципального района</w:t>
      </w:r>
    </w:p>
    <w:p w:rsidR="00415272" w:rsidRPr="000A279C" w:rsidRDefault="00415272" w:rsidP="00415272">
      <w:pPr>
        <w:pStyle w:val="a3"/>
        <w:tabs>
          <w:tab w:val="left" w:pos="6297"/>
        </w:tabs>
        <w:spacing w:line="276" w:lineRule="auto"/>
        <w:ind w:firstLine="0"/>
        <w:jc w:val="right"/>
        <w:rPr>
          <w:rFonts w:ascii="Times New Roman" w:hAnsi="Times New Roman"/>
          <w:sz w:val="28"/>
          <w:szCs w:val="28"/>
        </w:rPr>
      </w:pPr>
      <w:r>
        <w:rPr>
          <w:rFonts w:ascii="Times New Roman" w:hAnsi="Times New Roman"/>
          <w:sz w:val="28"/>
          <w:szCs w:val="28"/>
        </w:rPr>
        <w:t xml:space="preserve">                «</w:t>
      </w:r>
      <w:r w:rsidRPr="000A279C">
        <w:rPr>
          <w:rFonts w:ascii="Times New Roman" w:hAnsi="Times New Roman"/>
          <w:sz w:val="28"/>
          <w:szCs w:val="28"/>
        </w:rPr>
        <w:t>Хилокский</w:t>
      </w:r>
      <w:r>
        <w:rPr>
          <w:rFonts w:ascii="Times New Roman" w:hAnsi="Times New Roman"/>
          <w:sz w:val="28"/>
          <w:szCs w:val="28"/>
        </w:rPr>
        <w:t xml:space="preserve"> </w:t>
      </w:r>
      <w:r w:rsidRPr="000A279C">
        <w:rPr>
          <w:rFonts w:ascii="Times New Roman" w:hAnsi="Times New Roman"/>
          <w:sz w:val="28"/>
          <w:szCs w:val="28"/>
        </w:rPr>
        <w:t>район»</w:t>
      </w:r>
    </w:p>
    <w:p w:rsidR="00415272" w:rsidRPr="000A279C" w:rsidRDefault="00415272" w:rsidP="00415272">
      <w:pPr>
        <w:pStyle w:val="a3"/>
        <w:tabs>
          <w:tab w:val="left" w:pos="6297"/>
        </w:tabs>
        <w:spacing w:line="276" w:lineRule="auto"/>
        <w:ind w:firstLine="0"/>
        <w:jc w:val="right"/>
        <w:rPr>
          <w:rFonts w:ascii="Times New Roman" w:hAnsi="Times New Roman"/>
          <w:sz w:val="28"/>
          <w:szCs w:val="28"/>
        </w:rPr>
      </w:pPr>
      <w:r>
        <w:rPr>
          <w:rFonts w:ascii="Times New Roman" w:hAnsi="Times New Roman"/>
          <w:sz w:val="28"/>
          <w:szCs w:val="28"/>
        </w:rPr>
        <w:t xml:space="preserve">от  </w:t>
      </w:r>
      <w:r>
        <w:rPr>
          <w:rFonts w:ascii="Times New Roman" w:hAnsi="Times New Roman"/>
          <w:color w:val="000000" w:themeColor="text1"/>
          <w:sz w:val="28"/>
          <w:szCs w:val="28"/>
        </w:rPr>
        <w:t>«</w:t>
      </w:r>
      <w:r w:rsidR="00035FAB">
        <w:rPr>
          <w:rFonts w:ascii="Times New Roman" w:hAnsi="Times New Roman"/>
          <w:color w:val="000000" w:themeColor="text1"/>
          <w:sz w:val="28"/>
          <w:szCs w:val="28"/>
        </w:rPr>
        <w:t>04</w:t>
      </w:r>
      <w:r>
        <w:rPr>
          <w:rFonts w:ascii="Times New Roman" w:hAnsi="Times New Roman"/>
          <w:color w:val="000000" w:themeColor="text1"/>
          <w:sz w:val="28"/>
          <w:szCs w:val="28"/>
        </w:rPr>
        <w:t xml:space="preserve">» апреля  </w:t>
      </w:r>
      <w:r w:rsidRPr="000A279C">
        <w:rPr>
          <w:rFonts w:ascii="Times New Roman" w:hAnsi="Times New Roman"/>
          <w:sz w:val="28"/>
          <w:szCs w:val="28"/>
        </w:rPr>
        <w:t>20</w:t>
      </w:r>
      <w:r>
        <w:rPr>
          <w:rFonts w:ascii="Times New Roman" w:hAnsi="Times New Roman"/>
          <w:sz w:val="28"/>
          <w:szCs w:val="28"/>
        </w:rPr>
        <w:t>22</w:t>
      </w:r>
      <w:r w:rsidRPr="000A279C">
        <w:rPr>
          <w:rFonts w:ascii="Times New Roman" w:hAnsi="Times New Roman"/>
          <w:sz w:val="28"/>
          <w:szCs w:val="28"/>
        </w:rPr>
        <w:t xml:space="preserve"> г. №</w:t>
      </w:r>
      <w:r w:rsidR="00035FAB">
        <w:rPr>
          <w:rFonts w:ascii="Times New Roman" w:hAnsi="Times New Roman"/>
          <w:sz w:val="28"/>
          <w:szCs w:val="28"/>
        </w:rPr>
        <w:t>208</w:t>
      </w:r>
    </w:p>
    <w:p w:rsidR="00534147" w:rsidRPr="000A279C" w:rsidRDefault="00534147" w:rsidP="00CA6787">
      <w:pPr>
        <w:pStyle w:val="a3"/>
        <w:spacing w:line="276" w:lineRule="auto"/>
        <w:ind w:firstLine="0"/>
        <w:jc w:val="right"/>
        <w:rPr>
          <w:rFonts w:ascii="Times New Roman" w:hAnsi="Times New Roman"/>
          <w:sz w:val="28"/>
          <w:szCs w:val="28"/>
        </w:rPr>
      </w:pPr>
    </w:p>
    <w:p w:rsidR="00534147" w:rsidRPr="00DA05D8" w:rsidRDefault="00534147" w:rsidP="00CA6787">
      <w:pPr>
        <w:pStyle w:val="a3"/>
        <w:spacing w:line="276" w:lineRule="auto"/>
        <w:ind w:firstLine="0"/>
        <w:rPr>
          <w:rFonts w:ascii="Times New Roman" w:hAnsi="Times New Roman"/>
          <w:sz w:val="28"/>
          <w:szCs w:val="28"/>
        </w:rPr>
      </w:pPr>
    </w:p>
    <w:p w:rsidR="00534147" w:rsidRPr="00DA05D8" w:rsidRDefault="00534147" w:rsidP="00CA6787">
      <w:pPr>
        <w:spacing w:after="0"/>
        <w:jc w:val="center"/>
        <w:rPr>
          <w:rFonts w:ascii="Times New Roman" w:hAnsi="Times New Roman"/>
          <w:b/>
          <w:bCs/>
          <w:kern w:val="28"/>
          <w:sz w:val="28"/>
          <w:szCs w:val="28"/>
        </w:rPr>
      </w:pPr>
      <w:r w:rsidRPr="00DA05D8">
        <w:rPr>
          <w:rFonts w:ascii="Times New Roman" w:hAnsi="Times New Roman"/>
          <w:b/>
          <w:bCs/>
          <w:kern w:val="28"/>
          <w:sz w:val="28"/>
          <w:szCs w:val="28"/>
        </w:rPr>
        <w:t>СОСТАВ</w:t>
      </w:r>
    </w:p>
    <w:p w:rsidR="00CC2696" w:rsidRDefault="00534147" w:rsidP="00CA6787">
      <w:pPr>
        <w:spacing w:after="0"/>
        <w:jc w:val="center"/>
        <w:rPr>
          <w:rFonts w:ascii="Times New Roman" w:hAnsi="Times New Roman"/>
          <w:b/>
          <w:color w:val="000000" w:themeColor="text1"/>
          <w:sz w:val="28"/>
          <w:szCs w:val="28"/>
        </w:rPr>
      </w:pPr>
      <w:r w:rsidRPr="00CC2696">
        <w:rPr>
          <w:rFonts w:ascii="Times New Roman" w:hAnsi="Times New Roman"/>
          <w:b/>
          <w:bCs/>
          <w:kern w:val="28"/>
          <w:sz w:val="28"/>
          <w:szCs w:val="28"/>
        </w:rPr>
        <w:t>комиссии по по</w:t>
      </w:r>
      <w:r w:rsidR="00CC2696" w:rsidRPr="00CC2696">
        <w:rPr>
          <w:rFonts w:ascii="Times New Roman" w:hAnsi="Times New Roman"/>
          <w:b/>
          <w:bCs/>
          <w:kern w:val="28"/>
          <w:sz w:val="28"/>
          <w:szCs w:val="28"/>
        </w:rPr>
        <w:t>выше</w:t>
      </w:r>
      <w:r w:rsidRPr="00CC2696">
        <w:rPr>
          <w:rFonts w:ascii="Times New Roman" w:hAnsi="Times New Roman"/>
          <w:b/>
          <w:bCs/>
          <w:kern w:val="28"/>
          <w:sz w:val="28"/>
          <w:szCs w:val="28"/>
        </w:rPr>
        <w:t>нию устойчиво</w:t>
      </w:r>
      <w:r w:rsidR="00CC2696" w:rsidRPr="00CC2696">
        <w:rPr>
          <w:rFonts w:ascii="Times New Roman" w:hAnsi="Times New Roman"/>
          <w:b/>
          <w:bCs/>
          <w:kern w:val="28"/>
          <w:sz w:val="28"/>
          <w:szCs w:val="28"/>
        </w:rPr>
        <w:t>сти</w:t>
      </w:r>
      <w:r w:rsidRPr="00CC2696">
        <w:rPr>
          <w:rFonts w:ascii="Times New Roman" w:hAnsi="Times New Roman"/>
          <w:b/>
          <w:bCs/>
          <w:kern w:val="28"/>
          <w:sz w:val="28"/>
          <w:szCs w:val="28"/>
        </w:rPr>
        <w:t xml:space="preserve"> функционирования </w:t>
      </w:r>
      <w:r w:rsidR="00CC2696" w:rsidRPr="00CC2696">
        <w:rPr>
          <w:rFonts w:ascii="Times New Roman" w:hAnsi="Times New Roman"/>
          <w:b/>
          <w:color w:val="000000" w:themeColor="text1"/>
          <w:sz w:val="28"/>
          <w:szCs w:val="28"/>
        </w:rPr>
        <w:t>организаций</w:t>
      </w:r>
    </w:p>
    <w:p w:rsidR="00534147" w:rsidRPr="00CC2696" w:rsidRDefault="00CC2696" w:rsidP="00CA6787">
      <w:pPr>
        <w:spacing w:after="0"/>
        <w:jc w:val="center"/>
        <w:rPr>
          <w:rFonts w:ascii="Times New Roman" w:hAnsi="Times New Roman"/>
          <w:b/>
          <w:i/>
          <w:sz w:val="28"/>
          <w:szCs w:val="28"/>
        </w:rPr>
      </w:pPr>
      <w:r w:rsidRPr="00CC2696">
        <w:rPr>
          <w:rFonts w:ascii="Times New Roman" w:hAnsi="Times New Roman" w:cs="Times New Roman"/>
          <w:b/>
          <w:color w:val="000000" w:themeColor="text1"/>
          <w:sz w:val="28"/>
          <w:szCs w:val="28"/>
        </w:rPr>
        <w:t>в военное время и при чрезвычайных ситуациях на территории муниципального района «Хилокский район»</w:t>
      </w:r>
    </w:p>
    <w:p w:rsidR="00CC2696" w:rsidRDefault="00CC2696" w:rsidP="00CA6787">
      <w:pPr>
        <w:pStyle w:val="FR3"/>
        <w:keepNext/>
        <w:spacing w:line="276" w:lineRule="auto"/>
        <w:ind w:left="0" w:firstLine="709"/>
        <w:jc w:val="center"/>
        <w:rPr>
          <w:b/>
          <w:color w:val="000000"/>
          <w:sz w:val="28"/>
          <w:szCs w:val="28"/>
        </w:rPr>
      </w:pPr>
    </w:p>
    <w:p w:rsidR="00534147" w:rsidRDefault="00534147" w:rsidP="00CA6787">
      <w:pPr>
        <w:pStyle w:val="FR3"/>
        <w:keepNext/>
        <w:spacing w:line="276" w:lineRule="auto"/>
        <w:ind w:left="0" w:firstLine="709"/>
        <w:jc w:val="center"/>
        <w:rPr>
          <w:b/>
          <w:color w:val="000000"/>
          <w:sz w:val="28"/>
          <w:szCs w:val="28"/>
        </w:rPr>
      </w:pPr>
      <w:r>
        <w:rPr>
          <w:b/>
          <w:color w:val="000000"/>
          <w:sz w:val="28"/>
          <w:szCs w:val="28"/>
        </w:rPr>
        <w:t>Председатель комиссии:</w:t>
      </w:r>
    </w:p>
    <w:p w:rsidR="00534147" w:rsidRPr="00812120" w:rsidRDefault="00534147" w:rsidP="00CA6787">
      <w:pPr>
        <w:spacing w:after="0"/>
        <w:ind w:firstLine="708"/>
        <w:jc w:val="both"/>
        <w:rPr>
          <w:rFonts w:ascii="Times New Roman" w:hAnsi="Times New Roman"/>
          <w:color w:val="000000"/>
          <w:sz w:val="28"/>
          <w:szCs w:val="28"/>
        </w:rPr>
      </w:pPr>
      <w:r>
        <w:rPr>
          <w:rFonts w:ascii="Times New Roman" w:hAnsi="Times New Roman"/>
          <w:sz w:val="28"/>
          <w:szCs w:val="28"/>
        </w:rPr>
        <w:t>Серов Константин Викторович</w:t>
      </w:r>
      <w:r w:rsidRPr="00812120">
        <w:rPr>
          <w:rFonts w:ascii="Times New Roman" w:hAnsi="Times New Roman"/>
          <w:sz w:val="28"/>
          <w:szCs w:val="28"/>
        </w:rPr>
        <w:t xml:space="preserve"> – </w:t>
      </w:r>
      <w:r>
        <w:rPr>
          <w:rFonts w:ascii="Times New Roman" w:hAnsi="Times New Roman"/>
          <w:sz w:val="28"/>
          <w:szCs w:val="28"/>
        </w:rPr>
        <w:t xml:space="preserve">ВрИО </w:t>
      </w:r>
      <w:r w:rsidRPr="00812120">
        <w:rPr>
          <w:rFonts w:ascii="Times New Roman" w:hAnsi="Times New Roman"/>
          <w:sz w:val="28"/>
          <w:szCs w:val="28"/>
        </w:rPr>
        <w:t>глав</w:t>
      </w:r>
      <w:r>
        <w:rPr>
          <w:rFonts w:ascii="Times New Roman" w:hAnsi="Times New Roman"/>
          <w:sz w:val="28"/>
          <w:szCs w:val="28"/>
        </w:rPr>
        <w:t>ы</w:t>
      </w:r>
      <w:r w:rsidRPr="00812120">
        <w:rPr>
          <w:rFonts w:ascii="Times New Roman" w:hAnsi="Times New Roman"/>
          <w:sz w:val="28"/>
          <w:szCs w:val="28"/>
        </w:rPr>
        <w:t xml:space="preserve"> муниципального района  «Хилокский район»</w:t>
      </w:r>
    </w:p>
    <w:p w:rsidR="00534147" w:rsidRPr="00812120" w:rsidRDefault="00534147" w:rsidP="00CA6787">
      <w:pPr>
        <w:pStyle w:val="FR3"/>
        <w:keepNext/>
        <w:spacing w:line="276" w:lineRule="auto"/>
        <w:ind w:left="0" w:firstLine="709"/>
        <w:jc w:val="center"/>
        <w:rPr>
          <w:b/>
          <w:color w:val="000000"/>
          <w:sz w:val="12"/>
          <w:szCs w:val="12"/>
        </w:rPr>
      </w:pPr>
    </w:p>
    <w:p w:rsidR="00534147" w:rsidRDefault="00534147" w:rsidP="00CA6787">
      <w:pPr>
        <w:pStyle w:val="FR3"/>
        <w:keepNext/>
        <w:spacing w:line="276" w:lineRule="auto"/>
        <w:ind w:left="0" w:firstLine="709"/>
        <w:jc w:val="center"/>
        <w:rPr>
          <w:b/>
          <w:color w:val="000000"/>
          <w:sz w:val="28"/>
          <w:szCs w:val="28"/>
        </w:rPr>
      </w:pPr>
      <w:r w:rsidRPr="00812120">
        <w:rPr>
          <w:b/>
          <w:color w:val="000000"/>
          <w:sz w:val="28"/>
          <w:szCs w:val="28"/>
        </w:rPr>
        <w:t>Заместител</w:t>
      </w:r>
      <w:r w:rsidR="00126B5C">
        <w:rPr>
          <w:b/>
          <w:color w:val="000000"/>
          <w:sz w:val="28"/>
          <w:szCs w:val="28"/>
        </w:rPr>
        <w:t>и</w:t>
      </w:r>
      <w:r w:rsidRPr="00812120">
        <w:rPr>
          <w:b/>
          <w:color w:val="000000"/>
          <w:sz w:val="28"/>
          <w:szCs w:val="28"/>
        </w:rPr>
        <w:t xml:space="preserve"> председателя комиссии:</w:t>
      </w:r>
    </w:p>
    <w:p w:rsidR="00E26231" w:rsidRPr="00E26231" w:rsidRDefault="00E26231" w:rsidP="00CA6787">
      <w:pPr>
        <w:pStyle w:val="FR3"/>
        <w:keepNext/>
        <w:spacing w:line="276" w:lineRule="auto"/>
        <w:ind w:left="0" w:firstLine="709"/>
        <w:jc w:val="center"/>
        <w:rPr>
          <w:b/>
          <w:color w:val="000000"/>
          <w:sz w:val="16"/>
          <w:szCs w:val="16"/>
        </w:rPr>
      </w:pPr>
    </w:p>
    <w:p w:rsidR="00534147" w:rsidRDefault="00126B5C" w:rsidP="00CA6787">
      <w:pPr>
        <w:pStyle w:val="FR3"/>
        <w:keepNext/>
        <w:spacing w:line="276" w:lineRule="auto"/>
        <w:ind w:left="0" w:firstLine="708"/>
        <w:jc w:val="both"/>
        <w:rPr>
          <w:color w:val="000000"/>
          <w:sz w:val="28"/>
          <w:szCs w:val="28"/>
        </w:rPr>
      </w:pPr>
      <w:r>
        <w:rPr>
          <w:color w:val="000000"/>
          <w:sz w:val="28"/>
          <w:szCs w:val="28"/>
        </w:rPr>
        <w:t>Тищенко Любовь Владимировна</w:t>
      </w:r>
      <w:r w:rsidR="00534147" w:rsidRPr="00812120">
        <w:rPr>
          <w:color w:val="000000"/>
          <w:sz w:val="28"/>
          <w:szCs w:val="28"/>
        </w:rPr>
        <w:t xml:space="preserve"> – заместитель  </w:t>
      </w:r>
      <w:r>
        <w:rPr>
          <w:color w:val="000000"/>
          <w:sz w:val="28"/>
          <w:szCs w:val="28"/>
        </w:rPr>
        <w:t>руководителя</w:t>
      </w:r>
      <w:r w:rsidR="00534147" w:rsidRPr="00812120">
        <w:rPr>
          <w:color w:val="000000"/>
          <w:sz w:val="28"/>
          <w:szCs w:val="28"/>
        </w:rPr>
        <w:t xml:space="preserve">  администрации </w:t>
      </w:r>
      <w:r w:rsidR="00534147" w:rsidRPr="00812120">
        <w:rPr>
          <w:sz w:val="28"/>
          <w:szCs w:val="28"/>
        </w:rPr>
        <w:t xml:space="preserve">муниципального района  «Хилокский район» </w:t>
      </w:r>
      <w:r>
        <w:rPr>
          <w:color w:val="000000"/>
          <w:sz w:val="28"/>
          <w:szCs w:val="28"/>
        </w:rPr>
        <w:t xml:space="preserve"> по социальным вопросам;</w:t>
      </w:r>
    </w:p>
    <w:p w:rsidR="00126B5C" w:rsidRDefault="00126B5C" w:rsidP="00CA6787">
      <w:pPr>
        <w:pStyle w:val="FR3"/>
        <w:keepNext/>
        <w:spacing w:line="276" w:lineRule="auto"/>
        <w:ind w:left="0" w:firstLine="708"/>
        <w:jc w:val="both"/>
        <w:rPr>
          <w:sz w:val="28"/>
          <w:szCs w:val="28"/>
        </w:rPr>
      </w:pPr>
      <w:r>
        <w:rPr>
          <w:color w:val="000000"/>
          <w:sz w:val="28"/>
          <w:szCs w:val="28"/>
        </w:rPr>
        <w:t xml:space="preserve">Стремилова Оксана Анатольевна </w:t>
      </w:r>
      <w:r w:rsidRPr="00812120">
        <w:rPr>
          <w:color w:val="000000"/>
          <w:sz w:val="28"/>
          <w:szCs w:val="28"/>
        </w:rPr>
        <w:t>–</w:t>
      </w:r>
      <w:r>
        <w:rPr>
          <w:color w:val="000000"/>
          <w:sz w:val="28"/>
          <w:szCs w:val="28"/>
        </w:rPr>
        <w:t xml:space="preserve"> начальник отдела экономики и сельского хозяйства </w:t>
      </w:r>
      <w:r w:rsidRPr="00812120">
        <w:rPr>
          <w:color w:val="000000"/>
          <w:sz w:val="28"/>
          <w:szCs w:val="28"/>
        </w:rPr>
        <w:t xml:space="preserve">администрации </w:t>
      </w:r>
      <w:r w:rsidRPr="00812120">
        <w:rPr>
          <w:sz w:val="28"/>
          <w:szCs w:val="28"/>
        </w:rPr>
        <w:t>муниципального района  «Хилокский район»</w:t>
      </w:r>
      <w:r>
        <w:rPr>
          <w:sz w:val="28"/>
          <w:szCs w:val="28"/>
        </w:rPr>
        <w:t>.</w:t>
      </w:r>
    </w:p>
    <w:p w:rsidR="00534147" w:rsidRPr="00812120" w:rsidRDefault="00534147" w:rsidP="00CA6787">
      <w:pPr>
        <w:pStyle w:val="FR3"/>
        <w:keepNext/>
        <w:spacing w:line="276" w:lineRule="auto"/>
        <w:ind w:left="0"/>
        <w:rPr>
          <w:b/>
          <w:color w:val="000000"/>
          <w:sz w:val="12"/>
          <w:szCs w:val="12"/>
        </w:rPr>
      </w:pPr>
    </w:p>
    <w:p w:rsidR="00534147" w:rsidRDefault="00534147" w:rsidP="00CA6787">
      <w:pPr>
        <w:pStyle w:val="FR3"/>
        <w:keepNext/>
        <w:spacing w:line="276" w:lineRule="auto"/>
        <w:ind w:left="0" w:firstLine="709"/>
        <w:jc w:val="center"/>
        <w:rPr>
          <w:b/>
          <w:color w:val="000000"/>
          <w:sz w:val="28"/>
          <w:szCs w:val="28"/>
        </w:rPr>
      </w:pPr>
      <w:r w:rsidRPr="00812120">
        <w:rPr>
          <w:b/>
          <w:color w:val="000000"/>
          <w:sz w:val="28"/>
          <w:szCs w:val="28"/>
        </w:rPr>
        <w:t>Секретарь комиссии:</w:t>
      </w:r>
    </w:p>
    <w:p w:rsidR="00E26231" w:rsidRPr="00E26231" w:rsidRDefault="00E26231" w:rsidP="00CA6787">
      <w:pPr>
        <w:pStyle w:val="FR3"/>
        <w:keepNext/>
        <w:spacing w:line="276" w:lineRule="auto"/>
        <w:ind w:left="0" w:firstLine="709"/>
        <w:jc w:val="center"/>
        <w:rPr>
          <w:b/>
          <w:color w:val="000000"/>
          <w:sz w:val="16"/>
          <w:szCs w:val="16"/>
        </w:rPr>
      </w:pPr>
    </w:p>
    <w:p w:rsidR="00534147" w:rsidRPr="00126B5C" w:rsidRDefault="00126B5C" w:rsidP="00CA6787">
      <w:pPr>
        <w:spacing w:after="0"/>
        <w:ind w:firstLine="708"/>
        <w:jc w:val="both"/>
        <w:rPr>
          <w:rFonts w:ascii="Times New Roman" w:hAnsi="Times New Roman" w:cs="Times New Roman"/>
          <w:color w:val="000000"/>
          <w:sz w:val="28"/>
          <w:szCs w:val="28"/>
        </w:rPr>
      </w:pPr>
      <w:r w:rsidRPr="00126B5C">
        <w:rPr>
          <w:rFonts w:ascii="Times New Roman" w:hAnsi="Times New Roman" w:cs="Times New Roman"/>
          <w:sz w:val="28"/>
          <w:szCs w:val="28"/>
        </w:rPr>
        <w:t>Алеев Александр Владимирович</w:t>
      </w:r>
      <w:r w:rsidR="00534147" w:rsidRPr="00126B5C">
        <w:rPr>
          <w:rFonts w:ascii="Times New Roman" w:hAnsi="Times New Roman" w:cs="Times New Roman"/>
          <w:sz w:val="28"/>
          <w:szCs w:val="28"/>
        </w:rPr>
        <w:t xml:space="preserve"> – консультант по ГО и ЧС</w:t>
      </w:r>
      <w:r w:rsidRPr="00126B5C">
        <w:rPr>
          <w:rFonts w:ascii="Times New Roman" w:hAnsi="Times New Roman" w:cs="Times New Roman"/>
          <w:color w:val="000000"/>
          <w:sz w:val="28"/>
          <w:szCs w:val="28"/>
        </w:rPr>
        <w:t xml:space="preserve"> администрации </w:t>
      </w:r>
      <w:r w:rsidRPr="00126B5C">
        <w:rPr>
          <w:rFonts w:ascii="Times New Roman" w:hAnsi="Times New Roman" w:cs="Times New Roman"/>
          <w:sz w:val="28"/>
          <w:szCs w:val="28"/>
        </w:rPr>
        <w:t xml:space="preserve">муниципального района  «Хилокский район» </w:t>
      </w:r>
    </w:p>
    <w:p w:rsidR="00534147" w:rsidRPr="006A3F90" w:rsidRDefault="00534147" w:rsidP="00CA6787">
      <w:pPr>
        <w:pStyle w:val="FR3"/>
        <w:keepNext/>
        <w:spacing w:line="276" w:lineRule="auto"/>
        <w:ind w:left="0" w:firstLine="709"/>
        <w:jc w:val="center"/>
        <w:rPr>
          <w:color w:val="000000"/>
          <w:sz w:val="28"/>
          <w:szCs w:val="28"/>
        </w:rPr>
      </w:pPr>
    </w:p>
    <w:p w:rsidR="00534147" w:rsidRPr="00812120" w:rsidRDefault="00534147" w:rsidP="00CA6787">
      <w:pPr>
        <w:pStyle w:val="FR3"/>
        <w:keepNext/>
        <w:spacing w:line="276" w:lineRule="auto"/>
        <w:ind w:left="0" w:firstLine="709"/>
        <w:jc w:val="center"/>
        <w:rPr>
          <w:b/>
          <w:color w:val="000000"/>
          <w:sz w:val="28"/>
          <w:szCs w:val="28"/>
        </w:rPr>
      </w:pPr>
      <w:r w:rsidRPr="00812120">
        <w:rPr>
          <w:b/>
          <w:color w:val="000000"/>
          <w:sz w:val="28"/>
          <w:szCs w:val="28"/>
        </w:rPr>
        <w:t>Члены комиссии:</w:t>
      </w:r>
    </w:p>
    <w:p w:rsidR="00534147" w:rsidRPr="00E26231" w:rsidRDefault="00534147" w:rsidP="00CA6787">
      <w:pPr>
        <w:spacing w:after="0"/>
        <w:jc w:val="center"/>
        <w:rPr>
          <w:rFonts w:ascii="Times New Roman" w:hAnsi="Times New Roman"/>
          <w:sz w:val="16"/>
          <w:szCs w:val="16"/>
        </w:rPr>
      </w:pPr>
    </w:p>
    <w:p w:rsidR="006A3F90" w:rsidRDefault="006A3F90" w:rsidP="00CA6787">
      <w:pPr>
        <w:spacing w:after="0"/>
        <w:ind w:firstLine="709"/>
        <w:jc w:val="both"/>
        <w:rPr>
          <w:rFonts w:ascii="Times New Roman" w:hAnsi="Times New Roman"/>
          <w:sz w:val="28"/>
          <w:szCs w:val="28"/>
        </w:rPr>
      </w:pPr>
      <w:r>
        <w:rPr>
          <w:rFonts w:ascii="Times New Roman" w:hAnsi="Times New Roman"/>
          <w:sz w:val="28"/>
          <w:szCs w:val="28"/>
        </w:rPr>
        <w:t>Миллер Оксана Владимировна – председатель МУ комитет по финансам муниципального района «Хилокский район»;</w:t>
      </w:r>
    </w:p>
    <w:p w:rsidR="00651B36" w:rsidRDefault="00651B36" w:rsidP="00CA6787">
      <w:pPr>
        <w:spacing w:after="0"/>
        <w:ind w:firstLine="709"/>
        <w:jc w:val="both"/>
        <w:rPr>
          <w:rFonts w:ascii="Times New Roman" w:hAnsi="Times New Roman"/>
          <w:sz w:val="28"/>
          <w:szCs w:val="28"/>
        </w:rPr>
      </w:pPr>
      <w:r>
        <w:rPr>
          <w:rFonts w:ascii="Times New Roman" w:hAnsi="Times New Roman"/>
          <w:sz w:val="28"/>
          <w:szCs w:val="28"/>
        </w:rPr>
        <w:t>Аксёнкина Наталья Александровна – начальник отдела по управлению муниципальным имуществом и земельным отношениям администрации муниципального района «Хилокский район»;</w:t>
      </w:r>
    </w:p>
    <w:p w:rsidR="00E26231" w:rsidRDefault="006A3F90" w:rsidP="00CA6787">
      <w:pPr>
        <w:spacing w:after="0"/>
        <w:ind w:firstLine="709"/>
        <w:jc w:val="both"/>
        <w:rPr>
          <w:rFonts w:ascii="Times New Roman" w:hAnsi="Times New Roman"/>
          <w:sz w:val="28"/>
          <w:szCs w:val="28"/>
        </w:rPr>
      </w:pPr>
      <w:r>
        <w:rPr>
          <w:rFonts w:ascii="Times New Roman" w:hAnsi="Times New Roman"/>
          <w:sz w:val="28"/>
          <w:szCs w:val="28"/>
        </w:rPr>
        <w:t xml:space="preserve">Яворская Екатерина Сергеевна – главный специалист </w:t>
      </w:r>
      <w:r w:rsidR="00E26231">
        <w:rPr>
          <w:rFonts w:ascii="Times New Roman" w:hAnsi="Times New Roman"/>
          <w:sz w:val="28"/>
          <w:szCs w:val="28"/>
        </w:rPr>
        <w:t xml:space="preserve">отдела территориального развития </w:t>
      </w:r>
      <w:r w:rsidR="003F3C56">
        <w:rPr>
          <w:rFonts w:ascii="Times New Roman" w:hAnsi="Times New Roman"/>
          <w:sz w:val="28"/>
          <w:szCs w:val="28"/>
        </w:rPr>
        <w:t xml:space="preserve">администрации </w:t>
      </w:r>
      <w:r w:rsidR="00E26231">
        <w:rPr>
          <w:rFonts w:ascii="Times New Roman" w:hAnsi="Times New Roman"/>
          <w:sz w:val="28"/>
          <w:szCs w:val="28"/>
        </w:rPr>
        <w:t>муниципального района «Хилокский район»;</w:t>
      </w:r>
    </w:p>
    <w:p w:rsidR="003F3C56" w:rsidRDefault="003F3C56" w:rsidP="00CA6787">
      <w:pPr>
        <w:spacing w:after="0"/>
        <w:ind w:firstLine="709"/>
        <w:jc w:val="both"/>
        <w:rPr>
          <w:rFonts w:ascii="Times New Roman" w:hAnsi="Times New Roman"/>
          <w:sz w:val="28"/>
          <w:szCs w:val="28"/>
        </w:rPr>
      </w:pPr>
      <w:r>
        <w:rPr>
          <w:rFonts w:ascii="Times New Roman" w:hAnsi="Times New Roman"/>
          <w:sz w:val="28"/>
          <w:szCs w:val="28"/>
        </w:rPr>
        <w:lastRenderedPageBreak/>
        <w:t>Непомнящий Дмитрий Валерьевич – начальник пожарно-спасательной части №37 3 ПСО ФПС ГПС ГУ МЧС России по Забайкальскому краю;</w:t>
      </w:r>
    </w:p>
    <w:p w:rsidR="003F3C56" w:rsidRDefault="005D5D28" w:rsidP="00CA6787">
      <w:pPr>
        <w:spacing w:after="0"/>
        <w:ind w:firstLine="709"/>
        <w:jc w:val="both"/>
        <w:rPr>
          <w:rFonts w:ascii="Times New Roman" w:hAnsi="Times New Roman"/>
          <w:sz w:val="28"/>
          <w:szCs w:val="28"/>
        </w:rPr>
      </w:pPr>
      <w:r>
        <w:rPr>
          <w:rFonts w:ascii="Times New Roman" w:hAnsi="Times New Roman"/>
          <w:sz w:val="28"/>
          <w:szCs w:val="28"/>
        </w:rPr>
        <w:t xml:space="preserve">Черненко Игорь Алексеевич – консультант по мобилизационной работе </w:t>
      </w:r>
      <w:r w:rsidR="003F3C56">
        <w:rPr>
          <w:rFonts w:ascii="Times New Roman" w:hAnsi="Times New Roman"/>
          <w:sz w:val="28"/>
          <w:szCs w:val="28"/>
        </w:rPr>
        <w:t>администрации муниципального района «Хилокский район»;</w:t>
      </w:r>
    </w:p>
    <w:p w:rsidR="00E26231" w:rsidRDefault="00E26231" w:rsidP="00CA6787">
      <w:pPr>
        <w:spacing w:after="0"/>
        <w:ind w:firstLine="709"/>
        <w:jc w:val="both"/>
        <w:rPr>
          <w:rFonts w:ascii="Times New Roman" w:hAnsi="Times New Roman"/>
          <w:sz w:val="28"/>
          <w:szCs w:val="28"/>
        </w:rPr>
      </w:pPr>
      <w:r>
        <w:rPr>
          <w:rFonts w:ascii="Times New Roman" w:hAnsi="Times New Roman"/>
          <w:sz w:val="28"/>
          <w:szCs w:val="28"/>
        </w:rPr>
        <w:t>Тубаев Алдар Гамадоржиевич</w:t>
      </w:r>
      <w:r w:rsidRPr="00812120">
        <w:rPr>
          <w:rFonts w:ascii="Times New Roman" w:hAnsi="Times New Roman"/>
          <w:sz w:val="28"/>
          <w:szCs w:val="28"/>
        </w:rPr>
        <w:t>–начальник  ОМВД  России по Забайкальскому краю в Хилокском районе</w:t>
      </w:r>
      <w:r w:rsidR="005D5D28">
        <w:rPr>
          <w:rFonts w:ascii="Times New Roman" w:hAnsi="Times New Roman"/>
          <w:sz w:val="28"/>
          <w:szCs w:val="28"/>
        </w:rPr>
        <w:t>;</w:t>
      </w:r>
    </w:p>
    <w:p w:rsidR="00996C59" w:rsidRDefault="00996C59" w:rsidP="00CA6787">
      <w:pPr>
        <w:spacing w:after="0"/>
        <w:ind w:firstLine="709"/>
        <w:jc w:val="both"/>
        <w:rPr>
          <w:rFonts w:ascii="Times New Roman" w:hAnsi="Times New Roman"/>
          <w:sz w:val="28"/>
          <w:szCs w:val="28"/>
        </w:rPr>
      </w:pPr>
      <w:r>
        <w:rPr>
          <w:rFonts w:ascii="Times New Roman" w:hAnsi="Times New Roman"/>
          <w:sz w:val="28"/>
          <w:szCs w:val="28"/>
        </w:rPr>
        <w:t>Т</w:t>
      </w:r>
      <w:r w:rsidRPr="00812120">
        <w:rPr>
          <w:rFonts w:ascii="Times New Roman" w:hAnsi="Times New Roman"/>
          <w:sz w:val="28"/>
          <w:szCs w:val="28"/>
        </w:rPr>
        <w:t>равкин Андрей Анатольевич – начальник штаба ГО  ст. Хилок – Забайкальской   железной дороги - филиала ОАО «РЖД»</w:t>
      </w:r>
      <w:r>
        <w:rPr>
          <w:rFonts w:ascii="Times New Roman" w:hAnsi="Times New Roman"/>
          <w:sz w:val="28"/>
          <w:szCs w:val="28"/>
        </w:rPr>
        <w:t>;</w:t>
      </w:r>
    </w:p>
    <w:p w:rsidR="005D5D28" w:rsidRPr="000A279C" w:rsidRDefault="005D5D28" w:rsidP="00CA6787">
      <w:pPr>
        <w:spacing w:after="0"/>
        <w:ind w:firstLine="709"/>
        <w:jc w:val="both"/>
        <w:rPr>
          <w:rFonts w:ascii="Times New Roman" w:hAnsi="Times New Roman"/>
          <w:sz w:val="28"/>
          <w:szCs w:val="28"/>
        </w:rPr>
      </w:pPr>
      <w:r>
        <w:rPr>
          <w:rFonts w:ascii="Times New Roman" w:hAnsi="Times New Roman"/>
          <w:sz w:val="28"/>
          <w:szCs w:val="28"/>
        </w:rPr>
        <w:t>Кайгородова Екатерина Сергеевна – ведущий сервисный инженер Бурятского филиала ПАО «Ростелеком» Петровск-Забайкальского сервисного центра Хилокского сервисного участка</w:t>
      </w:r>
      <w:r w:rsidR="003F3C56">
        <w:rPr>
          <w:rFonts w:ascii="Times New Roman" w:hAnsi="Times New Roman"/>
          <w:sz w:val="28"/>
          <w:szCs w:val="28"/>
        </w:rPr>
        <w:t xml:space="preserve"> (по согласованию)</w:t>
      </w:r>
      <w:r>
        <w:rPr>
          <w:rFonts w:ascii="Times New Roman" w:hAnsi="Times New Roman"/>
          <w:sz w:val="28"/>
          <w:szCs w:val="28"/>
        </w:rPr>
        <w:t>;</w:t>
      </w:r>
    </w:p>
    <w:p w:rsidR="00E26231" w:rsidRDefault="005D5D28" w:rsidP="00CA6787">
      <w:pPr>
        <w:spacing w:after="0"/>
        <w:ind w:firstLine="708"/>
        <w:jc w:val="both"/>
        <w:rPr>
          <w:rFonts w:ascii="Times New Roman" w:hAnsi="Times New Roman"/>
          <w:sz w:val="28"/>
          <w:szCs w:val="28"/>
        </w:rPr>
      </w:pPr>
      <w:r>
        <w:rPr>
          <w:rFonts w:ascii="Times New Roman" w:hAnsi="Times New Roman"/>
          <w:sz w:val="28"/>
          <w:szCs w:val="28"/>
        </w:rPr>
        <w:t>Ковальчук Ольга Владимировна – главный врач ГУЗ «Центральная районная больница» (по согласованию)</w:t>
      </w:r>
      <w:r w:rsidR="003F3C56">
        <w:rPr>
          <w:rFonts w:ascii="Times New Roman" w:hAnsi="Times New Roman"/>
          <w:sz w:val="28"/>
          <w:szCs w:val="28"/>
        </w:rPr>
        <w:t>;</w:t>
      </w:r>
    </w:p>
    <w:p w:rsidR="003F3C56" w:rsidRDefault="003F3C56" w:rsidP="00CA6787">
      <w:pPr>
        <w:spacing w:after="0"/>
        <w:ind w:firstLine="708"/>
        <w:jc w:val="both"/>
        <w:rPr>
          <w:rFonts w:ascii="Times New Roman" w:hAnsi="Times New Roman"/>
          <w:sz w:val="28"/>
          <w:szCs w:val="28"/>
        </w:rPr>
      </w:pPr>
      <w:r w:rsidRPr="00812120">
        <w:rPr>
          <w:rFonts w:ascii="Times New Roman" w:hAnsi="Times New Roman"/>
          <w:sz w:val="28"/>
          <w:szCs w:val="28"/>
        </w:rPr>
        <w:t>Глазков Сергей Афанасьевич – начальник Хилокского лесничества ГКУ «Управление лес</w:t>
      </w:r>
      <w:r>
        <w:rPr>
          <w:rFonts w:ascii="Times New Roman" w:hAnsi="Times New Roman"/>
          <w:sz w:val="28"/>
          <w:szCs w:val="28"/>
        </w:rPr>
        <w:t>ничествами Забайкальского края» (по согласованию);</w:t>
      </w:r>
    </w:p>
    <w:p w:rsidR="003F3C56" w:rsidRDefault="003F3C56" w:rsidP="00CA6787">
      <w:pPr>
        <w:spacing w:after="0"/>
        <w:ind w:firstLine="709"/>
        <w:jc w:val="both"/>
        <w:rPr>
          <w:rFonts w:ascii="Times New Roman" w:hAnsi="Times New Roman"/>
          <w:sz w:val="28"/>
          <w:szCs w:val="28"/>
        </w:rPr>
      </w:pPr>
      <w:r w:rsidRPr="00812120">
        <w:rPr>
          <w:rFonts w:ascii="Times New Roman" w:hAnsi="Times New Roman"/>
          <w:sz w:val="28"/>
          <w:szCs w:val="28"/>
        </w:rPr>
        <w:t>Иванова Альбина Ахматовна  – начальник  Бадинского лесничества ГКУ «Управление лесничествами Забайкальского края»</w:t>
      </w:r>
      <w:r w:rsidR="00B5216E">
        <w:rPr>
          <w:rFonts w:ascii="Times New Roman" w:hAnsi="Times New Roman"/>
          <w:sz w:val="28"/>
          <w:szCs w:val="28"/>
        </w:rPr>
        <w:t xml:space="preserve"> (по согласованию);</w:t>
      </w:r>
    </w:p>
    <w:p w:rsidR="00B5216E" w:rsidRDefault="00B5216E" w:rsidP="00CA6787">
      <w:pPr>
        <w:spacing w:after="0"/>
        <w:ind w:firstLine="709"/>
        <w:jc w:val="both"/>
        <w:rPr>
          <w:rFonts w:ascii="Times New Roman" w:hAnsi="Times New Roman"/>
          <w:sz w:val="28"/>
          <w:szCs w:val="28"/>
        </w:rPr>
      </w:pPr>
      <w:r>
        <w:rPr>
          <w:rFonts w:ascii="Times New Roman" w:hAnsi="Times New Roman"/>
          <w:sz w:val="28"/>
          <w:szCs w:val="28"/>
        </w:rPr>
        <w:t xml:space="preserve">Шульц Елена Николаевна </w:t>
      </w:r>
      <w:r w:rsidRPr="00812120">
        <w:rPr>
          <w:rFonts w:ascii="Times New Roman" w:hAnsi="Times New Roman"/>
          <w:sz w:val="28"/>
          <w:szCs w:val="28"/>
        </w:rPr>
        <w:t>–</w:t>
      </w:r>
      <w:r>
        <w:rPr>
          <w:rFonts w:ascii="Times New Roman" w:hAnsi="Times New Roman"/>
          <w:sz w:val="28"/>
          <w:szCs w:val="28"/>
        </w:rPr>
        <w:t xml:space="preserve"> директор ООО </w:t>
      </w:r>
      <w:r w:rsidR="004357CA">
        <w:rPr>
          <w:rFonts w:ascii="Times New Roman" w:hAnsi="Times New Roman"/>
          <w:sz w:val="28"/>
          <w:szCs w:val="28"/>
        </w:rPr>
        <w:t>«</w:t>
      </w:r>
      <w:r>
        <w:rPr>
          <w:rFonts w:ascii="Times New Roman" w:hAnsi="Times New Roman"/>
          <w:sz w:val="28"/>
          <w:szCs w:val="28"/>
        </w:rPr>
        <w:t>ТеплоВодоСнаб</w:t>
      </w:r>
      <w:r w:rsidR="004357CA">
        <w:rPr>
          <w:rFonts w:ascii="Times New Roman" w:hAnsi="Times New Roman"/>
          <w:sz w:val="28"/>
          <w:szCs w:val="28"/>
        </w:rPr>
        <w:t>» (по согласованию)</w:t>
      </w:r>
      <w:r>
        <w:rPr>
          <w:rFonts w:ascii="Times New Roman" w:hAnsi="Times New Roman"/>
          <w:sz w:val="28"/>
          <w:szCs w:val="28"/>
        </w:rPr>
        <w:t>;</w:t>
      </w:r>
    </w:p>
    <w:p w:rsidR="004357CA" w:rsidRDefault="004357CA" w:rsidP="00CA6787">
      <w:pPr>
        <w:spacing w:after="0"/>
        <w:ind w:firstLine="709"/>
        <w:jc w:val="both"/>
        <w:rPr>
          <w:rFonts w:ascii="Times New Roman" w:hAnsi="Times New Roman"/>
          <w:sz w:val="28"/>
          <w:szCs w:val="28"/>
        </w:rPr>
      </w:pPr>
      <w:r>
        <w:rPr>
          <w:rFonts w:ascii="Times New Roman" w:hAnsi="Times New Roman"/>
          <w:sz w:val="28"/>
          <w:szCs w:val="28"/>
        </w:rPr>
        <w:t xml:space="preserve">Курсупов Евгений Игоревич – и. о. генерального директора МУП «Городской ремонтно-эксплуатационный центр» (по согласованию).  </w:t>
      </w:r>
    </w:p>
    <w:p w:rsidR="00B5216E" w:rsidRDefault="00B5216E" w:rsidP="00CA6787">
      <w:pPr>
        <w:spacing w:after="0"/>
        <w:ind w:firstLine="709"/>
        <w:jc w:val="both"/>
        <w:rPr>
          <w:rFonts w:ascii="Times New Roman" w:hAnsi="Times New Roman"/>
          <w:sz w:val="28"/>
          <w:szCs w:val="28"/>
        </w:rPr>
      </w:pPr>
    </w:p>
    <w:p w:rsidR="003F3C56" w:rsidRPr="00812120" w:rsidRDefault="003F3C56" w:rsidP="00CA6787">
      <w:pPr>
        <w:spacing w:after="0"/>
        <w:ind w:firstLine="709"/>
        <w:jc w:val="both"/>
        <w:rPr>
          <w:rFonts w:ascii="Times New Roman" w:hAnsi="Times New Roman"/>
          <w:sz w:val="28"/>
          <w:szCs w:val="28"/>
        </w:rPr>
      </w:pPr>
    </w:p>
    <w:p w:rsidR="00534147" w:rsidRPr="00812120" w:rsidRDefault="00534147" w:rsidP="00CA6787">
      <w:pPr>
        <w:spacing w:after="0"/>
        <w:rPr>
          <w:rFonts w:ascii="Times New Roman" w:hAnsi="Times New Roman"/>
          <w:sz w:val="16"/>
          <w:szCs w:val="16"/>
        </w:rPr>
      </w:pPr>
    </w:p>
    <w:p w:rsidR="00534147" w:rsidRPr="00812120" w:rsidRDefault="00534147" w:rsidP="00CA6787">
      <w:pPr>
        <w:spacing w:after="0"/>
        <w:rPr>
          <w:rFonts w:ascii="Times New Roman" w:hAnsi="Times New Roman"/>
          <w:sz w:val="28"/>
          <w:szCs w:val="28"/>
        </w:rPr>
      </w:pPr>
    </w:p>
    <w:p w:rsidR="00534147" w:rsidRPr="00DA05D8" w:rsidRDefault="00534147" w:rsidP="00CA6787">
      <w:pPr>
        <w:spacing w:after="0"/>
        <w:ind w:firstLine="709"/>
        <w:rPr>
          <w:rFonts w:ascii="Times New Roman" w:hAnsi="Times New Roman"/>
          <w:sz w:val="28"/>
          <w:szCs w:val="28"/>
        </w:rPr>
      </w:pPr>
      <w:r w:rsidRPr="00812120">
        <w:rPr>
          <w:rFonts w:ascii="Times New Roman" w:hAnsi="Times New Roman"/>
          <w:sz w:val="28"/>
          <w:szCs w:val="28"/>
        </w:rPr>
        <w:br w:type="page"/>
      </w:r>
    </w:p>
    <w:p w:rsidR="00534147" w:rsidRPr="000A279C" w:rsidRDefault="00534147" w:rsidP="00415272">
      <w:pPr>
        <w:pStyle w:val="a3"/>
        <w:spacing w:line="276" w:lineRule="auto"/>
        <w:ind w:firstLine="0"/>
        <w:jc w:val="right"/>
        <w:rPr>
          <w:rFonts w:ascii="Times New Roman" w:hAnsi="Times New Roman"/>
          <w:sz w:val="28"/>
          <w:szCs w:val="28"/>
        </w:rPr>
      </w:pPr>
      <w:r>
        <w:rPr>
          <w:rFonts w:ascii="Times New Roman" w:hAnsi="Times New Roman"/>
          <w:sz w:val="24"/>
          <w:szCs w:val="24"/>
        </w:rPr>
        <w:lastRenderedPageBreak/>
        <w:tab/>
      </w:r>
      <w:r w:rsidR="003F3C56" w:rsidRPr="000A279C">
        <w:rPr>
          <w:rFonts w:ascii="Times New Roman" w:hAnsi="Times New Roman"/>
          <w:sz w:val="28"/>
          <w:szCs w:val="28"/>
        </w:rPr>
        <w:t>Приложение</w:t>
      </w:r>
      <w:r w:rsidRPr="000A279C">
        <w:rPr>
          <w:rFonts w:ascii="Times New Roman" w:hAnsi="Times New Roman"/>
          <w:sz w:val="28"/>
          <w:szCs w:val="28"/>
        </w:rPr>
        <w:t xml:space="preserve"> №2                                                                                                                                                                            </w:t>
      </w:r>
      <w:r w:rsidR="00415272">
        <w:rPr>
          <w:rFonts w:ascii="Times New Roman" w:hAnsi="Times New Roman"/>
          <w:sz w:val="28"/>
          <w:szCs w:val="28"/>
        </w:rPr>
        <w:t xml:space="preserve">к </w:t>
      </w:r>
      <w:r w:rsidRPr="000A279C">
        <w:rPr>
          <w:rFonts w:ascii="Times New Roman" w:hAnsi="Times New Roman"/>
          <w:sz w:val="28"/>
          <w:szCs w:val="28"/>
        </w:rPr>
        <w:t>постановлени</w:t>
      </w:r>
      <w:r w:rsidR="00415272">
        <w:rPr>
          <w:rFonts w:ascii="Times New Roman" w:hAnsi="Times New Roman"/>
          <w:sz w:val="28"/>
          <w:szCs w:val="28"/>
        </w:rPr>
        <w:t xml:space="preserve">ю </w:t>
      </w:r>
      <w:r w:rsidRPr="000A279C">
        <w:rPr>
          <w:rFonts w:ascii="Times New Roman" w:hAnsi="Times New Roman"/>
          <w:sz w:val="28"/>
          <w:szCs w:val="28"/>
        </w:rPr>
        <w:t>администрации                                                                                     муниципального района</w:t>
      </w:r>
    </w:p>
    <w:p w:rsidR="00534147" w:rsidRPr="000A279C" w:rsidRDefault="00534147" w:rsidP="00CA6787">
      <w:pPr>
        <w:pStyle w:val="a3"/>
        <w:tabs>
          <w:tab w:val="left" w:pos="6297"/>
        </w:tabs>
        <w:spacing w:line="276" w:lineRule="auto"/>
        <w:ind w:firstLine="0"/>
        <w:jc w:val="right"/>
        <w:rPr>
          <w:rFonts w:ascii="Times New Roman" w:hAnsi="Times New Roman"/>
          <w:sz w:val="28"/>
          <w:szCs w:val="28"/>
        </w:rPr>
      </w:pPr>
      <w:r>
        <w:rPr>
          <w:rFonts w:ascii="Times New Roman" w:hAnsi="Times New Roman"/>
          <w:sz w:val="28"/>
          <w:szCs w:val="28"/>
        </w:rPr>
        <w:t xml:space="preserve">                «</w:t>
      </w:r>
      <w:r w:rsidRPr="000A279C">
        <w:rPr>
          <w:rFonts w:ascii="Times New Roman" w:hAnsi="Times New Roman"/>
          <w:sz w:val="28"/>
          <w:szCs w:val="28"/>
        </w:rPr>
        <w:t>Хилокскийрайон»</w:t>
      </w:r>
    </w:p>
    <w:p w:rsidR="00534147" w:rsidRPr="000A279C" w:rsidRDefault="00CA6787" w:rsidP="00CA6787">
      <w:pPr>
        <w:pStyle w:val="a3"/>
        <w:tabs>
          <w:tab w:val="left" w:pos="6297"/>
        </w:tabs>
        <w:spacing w:line="276" w:lineRule="auto"/>
        <w:ind w:firstLine="0"/>
        <w:jc w:val="right"/>
        <w:rPr>
          <w:rFonts w:ascii="Times New Roman" w:hAnsi="Times New Roman"/>
          <w:sz w:val="28"/>
          <w:szCs w:val="28"/>
        </w:rPr>
      </w:pPr>
      <w:r>
        <w:rPr>
          <w:rFonts w:ascii="Times New Roman" w:hAnsi="Times New Roman"/>
          <w:sz w:val="28"/>
          <w:szCs w:val="28"/>
        </w:rPr>
        <w:t xml:space="preserve">от  </w:t>
      </w:r>
      <w:r>
        <w:rPr>
          <w:rFonts w:ascii="Times New Roman" w:hAnsi="Times New Roman"/>
          <w:color w:val="000000" w:themeColor="text1"/>
          <w:sz w:val="28"/>
          <w:szCs w:val="28"/>
        </w:rPr>
        <w:t xml:space="preserve">«____» апреля  </w:t>
      </w:r>
      <w:r w:rsidRPr="000A279C">
        <w:rPr>
          <w:rFonts w:ascii="Times New Roman" w:hAnsi="Times New Roman"/>
          <w:sz w:val="28"/>
          <w:szCs w:val="28"/>
        </w:rPr>
        <w:t>20</w:t>
      </w:r>
      <w:r>
        <w:rPr>
          <w:rFonts w:ascii="Times New Roman" w:hAnsi="Times New Roman"/>
          <w:sz w:val="28"/>
          <w:szCs w:val="28"/>
        </w:rPr>
        <w:t>22</w:t>
      </w:r>
      <w:r w:rsidRPr="000A279C">
        <w:rPr>
          <w:rFonts w:ascii="Times New Roman" w:hAnsi="Times New Roman"/>
          <w:sz w:val="28"/>
          <w:szCs w:val="28"/>
        </w:rPr>
        <w:t xml:space="preserve"> г. №</w:t>
      </w:r>
      <w:r>
        <w:rPr>
          <w:rFonts w:ascii="Times New Roman" w:hAnsi="Times New Roman"/>
          <w:sz w:val="28"/>
          <w:szCs w:val="28"/>
        </w:rPr>
        <w:t>___</w:t>
      </w:r>
    </w:p>
    <w:p w:rsidR="00534147" w:rsidRDefault="00534147" w:rsidP="00CA6787">
      <w:pPr>
        <w:pStyle w:val="a3"/>
        <w:tabs>
          <w:tab w:val="left" w:pos="6297"/>
        </w:tabs>
        <w:spacing w:line="276" w:lineRule="auto"/>
        <w:ind w:firstLine="0"/>
        <w:rPr>
          <w:rFonts w:ascii="Times New Roman" w:hAnsi="Times New Roman"/>
          <w:sz w:val="24"/>
          <w:szCs w:val="24"/>
        </w:rPr>
      </w:pPr>
    </w:p>
    <w:p w:rsidR="00534147" w:rsidRDefault="00534147" w:rsidP="00CA6787">
      <w:pPr>
        <w:pStyle w:val="a3"/>
        <w:tabs>
          <w:tab w:val="left" w:pos="6297"/>
        </w:tabs>
        <w:spacing w:line="276" w:lineRule="auto"/>
        <w:ind w:firstLine="0"/>
        <w:rPr>
          <w:rFonts w:ascii="Times New Roman" w:hAnsi="Times New Roman"/>
          <w:sz w:val="24"/>
          <w:szCs w:val="24"/>
        </w:rPr>
      </w:pPr>
    </w:p>
    <w:p w:rsidR="00534147" w:rsidRDefault="00534147" w:rsidP="00CA6787">
      <w:pPr>
        <w:pStyle w:val="a3"/>
        <w:tabs>
          <w:tab w:val="left" w:pos="6297"/>
        </w:tabs>
        <w:spacing w:line="276" w:lineRule="auto"/>
        <w:ind w:firstLine="0"/>
        <w:rPr>
          <w:rFonts w:ascii="Times New Roman" w:hAnsi="Times New Roman"/>
          <w:sz w:val="28"/>
          <w:szCs w:val="28"/>
        </w:rPr>
      </w:pPr>
      <w:r>
        <w:rPr>
          <w:rFonts w:ascii="Times New Roman" w:hAnsi="Times New Roman"/>
          <w:sz w:val="24"/>
          <w:szCs w:val="24"/>
        </w:rPr>
        <w:tab/>
      </w:r>
    </w:p>
    <w:p w:rsidR="00534147" w:rsidRPr="00DA05D8" w:rsidRDefault="00534147" w:rsidP="00CA6787">
      <w:pPr>
        <w:pStyle w:val="Title"/>
        <w:spacing w:before="0" w:after="0" w:line="276" w:lineRule="auto"/>
        <w:rPr>
          <w:rFonts w:ascii="Times New Roman" w:hAnsi="Times New Roman" w:cs="Times New Roman"/>
          <w:sz w:val="28"/>
          <w:szCs w:val="28"/>
        </w:rPr>
      </w:pPr>
      <w:r w:rsidRPr="00DA05D8">
        <w:rPr>
          <w:rFonts w:ascii="Times New Roman" w:hAnsi="Times New Roman" w:cs="Times New Roman"/>
          <w:sz w:val="28"/>
          <w:szCs w:val="28"/>
        </w:rPr>
        <w:t>ПОЛОЖЕНИЕ</w:t>
      </w:r>
    </w:p>
    <w:p w:rsidR="00534147" w:rsidRPr="00812120" w:rsidRDefault="00534147" w:rsidP="00CA6787">
      <w:pPr>
        <w:pStyle w:val="Title"/>
        <w:spacing w:before="0" w:after="0" w:line="276" w:lineRule="auto"/>
        <w:rPr>
          <w:rFonts w:ascii="Times New Roman" w:hAnsi="Times New Roman"/>
          <w:sz w:val="28"/>
          <w:szCs w:val="28"/>
        </w:rPr>
      </w:pPr>
      <w:r w:rsidRPr="00DA05D8">
        <w:rPr>
          <w:rFonts w:ascii="Times New Roman" w:hAnsi="Times New Roman" w:cs="Times New Roman"/>
          <w:sz w:val="28"/>
          <w:szCs w:val="28"/>
        </w:rPr>
        <w:t>о комиссии по по</w:t>
      </w:r>
      <w:r w:rsidR="003F3C56">
        <w:rPr>
          <w:rFonts w:ascii="Times New Roman" w:hAnsi="Times New Roman" w:cs="Times New Roman"/>
          <w:sz w:val="28"/>
          <w:szCs w:val="28"/>
        </w:rPr>
        <w:t>выше</w:t>
      </w:r>
      <w:r w:rsidRPr="00DA05D8">
        <w:rPr>
          <w:rFonts w:ascii="Times New Roman" w:hAnsi="Times New Roman" w:cs="Times New Roman"/>
          <w:sz w:val="28"/>
          <w:szCs w:val="28"/>
        </w:rPr>
        <w:t>нию устойчиво</w:t>
      </w:r>
      <w:r w:rsidR="003F3C56">
        <w:rPr>
          <w:rFonts w:ascii="Times New Roman" w:hAnsi="Times New Roman" w:cs="Times New Roman"/>
          <w:sz w:val="28"/>
          <w:szCs w:val="28"/>
        </w:rPr>
        <w:t>сти</w:t>
      </w:r>
      <w:r w:rsidRPr="00DA05D8">
        <w:rPr>
          <w:rFonts w:ascii="Times New Roman" w:hAnsi="Times New Roman" w:cs="Times New Roman"/>
          <w:sz w:val="28"/>
          <w:szCs w:val="28"/>
        </w:rPr>
        <w:t xml:space="preserve"> функционирования организаций </w:t>
      </w:r>
      <w:r w:rsidR="003F3C56">
        <w:rPr>
          <w:rFonts w:ascii="Times New Roman" w:hAnsi="Times New Roman" w:cs="Times New Roman"/>
          <w:sz w:val="28"/>
          <w:szCs w:val="28"/>
        </w:rPr>
        <w:t xml:space="preserve">в военное время и при чрезвычайных ситуациях </w:t>
      </w:r>
      <w:r w:rsidRPr="00DA05D8">
        <w:rPr>
          <w:rFonts w:ascii="Times New Roman" w:hAnsi="Times New Roman" w:cs="Times New Roman"/>
          <w:sz w:val="28"/>
          <w:szCs w:val="28"/>
        </w:rPr>
        <w:t>на территории муниципального района</w:t>
      </w:r>
      <w:r w:rsidR="003F3C56">
        <w:rPr>
          <w:rFonts w:ascii="Times New Roman" w:hAnsi="Times New Roman"/>
          <w:sz w:val="28"/>
          <w:szCs w:val="28"/>
        </w:rPr>
        <w:t>«</w:t>
      </w:r>
      <w:r w:rsidRPr="00812120">
        <w:rPr>
          <w:rFonts w:ascii="Times New Roman" w:hAnsi="Times New Roman"/>
          <w:sz w:val="28"/>
          <w:szCs w:val="28"/>
        </w:rPr>
        <w:t>Хилокский район»</w:t>
      </w:r>
    </w:p>
    <w:p w:rsidR="00534147" w:rsidRDefault="00534147" w:rsidP="00CA6787">
      <w:pPr>
        <w:spacing w:after="0"/>
        <w:rPr>
          <w:rFonts w:ascii="Times New Roman" w:hAnsi="Times New Roman"/>
          <w:sz w:val="28"/>
          <w:szCs w:val="28"/>
        </w:rPr>
      </w:pPr>
    </w:p>
    <w:p w:rsidR="004245A9" w:rsidRPr="004245A9" w:rsidRDefault="004245A9" w:rsidP="00CA6787">
      <w:pPr>
        <w:spacing w:after="0"/>
        <w:jc w:val="center"/>
        <w:rPr>
          <w:rFonts w:ascii="Times New Roman" w:hAnsi="Times New Roman"/>
          <w:b/>
          <w:sz w:val="28"/>
          <w:szCs w:val="28"/>
        </w:rPr>
      </w:pPr>
      <w:r w:rsidRPr="004245A9">
        <w:rPr>
          <w:rFonts w:ascii="Times New Roman" w:hAnsi="Times New Roman"/>
          <w:b/>
          <w:sz w:val="28"/>
          <w:szCs w:val="28"/>
        </w:rPr>
        <w:t>1. Общие положения</w:t>
      </w:r>
    </w:p>
    <w:p w:rsidR="00996C59" w:rsidRDefault="00534147" w:rsidP="00CA6787">
      <w:pPr>
        <w:spacing w:after="0"/>
        <w:ind w:firstLine="709"/>
        <w:jc w:val="both"/>
        <w:rPr>
          <w:rFonts w:ascii="Times New Roman" w:hAnsi="Times New Roman"/>
          <w:sz w:val="28"/>
          <w:szCs w:val="28"/>
        </w:rPr>
      </w:pPr>
      <w:r w:rsidRPr="00DA05D8">
        <w:rPr>
          <w:rFonts w:ascii="Times New Roman" w:hAnsi="Times New Roman"/>
          <w:sz w:val="28"/>
          <w:szCs w:val="28"/>
        </w:rPr>
        <w:t xml:space="preserve">1. </w:t>
      </w:r>
      <w:r w:rsidR="00996C59">
        <w:rPr>
          <w:rFonts w:ascii="Times New Roman" w:hAnsi="Times New Roman"/>
          <w:sz w:val="28"/>
          <w:szCs w:val="28"/>
        </w:rPr>
        <w:t>Настоящее Положение определяет порядок деятельности комиссии по повышению устойчивости функционирования организаций в военное время и при чрезвычайных ситуациях на территории муниципального района «Хилокский район»;</w:t>
      </w:r>
    </w:p>
    <w:p w:rsidR="00996C59" w:rsidRDefault="00996C59" w:rsidP="00CA6787">
      <w:pPr>
        <w:spacing w:after="0"/>
        <w:ind w:firstLine="709"/>
        <w:jc w:val="both"/>
        <w:rPr>
          <w:rFonts w:ascii="Times New Roman" w:hAnsi="Times New Roman"/>
          <w:sz w:val="28"/>
          <w:szCs w:val="28"/>
        </w:rPr>
      </w:pPr>
      <w:r>
        <w:rPr>
          <w:rFonts w:ascii="Times New Roman" w:hAnsi="Times New Roman"/>
          <w:sz w:val="28"/>
          <w:szCs w:val="28"/>
        </w:rPr>
        <w:t xml:space="preserve">2. Комиссия  образуется для обеспечения согласованных действий заинтересованных исполнительных органов государственной власти муниципального района «Хилокский район», органов местного самоуправления и организаций в целях решения задач, связанных с повышением </w:t>
      </w:r>
      <w:r w:rsidR="00534147" w:rsidRPr="00DA05D8">
        <w:rPr>
          <w:rFonts w:ascii="Times New Roman" w:hAnsi="Times New Roman"/>
          <w:sz w:val="28"/>
          <w:szCs w:val="28"/>
        </w:rPr>
        <w:t>устойчиво</w:t>
      </w:r>
      <w:r>
        <w:rPr>
          <w:rFonts w:ascii="Times New Roman" w:hAnsi="Times New Roman"/>
          <w:sz w:val="28"/>
          <w:szCs w:val="28"/>
        </w:rPr>
        <w:t>сти</w:t>
      </w:r>
      <w:r w:rsidR="00534147" w:rsidRPr="00DA05D8">
        <w:rPr>
          <w:rFonts w:ascii="Times New Roman" w:hAnsi="Times New Roman"/>
          <w:sz w:val="28"/>
          <w:szCs w:val="28"/>
        </w:rPr>
        <w:t xml:space="preserve"> функционирования организаций</w:t>
      </w:r>
      <w:r>
        <w:rPr>
          <w:rFonts w:ascii="Times New Roman" w:hAnsi="Times New Roman"/>
          <w:sz w:val="28"/>
          <w:szCs w:val="28"/>
        </w:rPr>
        <w:t>, необходимых для выживания населения, при военных конфликтах или вследствие этих конфликтов, а также при чрезвычайных ситуациях природного и техногенного характера (далее - организации)</w:t>
      </w:r>
      <w:r w:rsidR="00534147" w:rsidRPr="00DA05D8">
        <w:rPr>
          <w:rFonts w:ascii="Times New Roman" w:hAnsi="Times New Roman"/>
          <w:sz w:val="28"/>
          <w:szCs w:val="28"/>
        </w:rPr>
        <w:t xml:space="preserve"> на территории муниципального района </w:t>
      </w:r>
      <w:r w:rsidR="00534147">
        <w:rPr>
          <w:rFonts w:ascii="Times New Roman" w:hAnsi="Times New Roman"/>
          <w:sz w:val="28"/>
          <w:szCs w:val="28"/>
        </w:rPr>
        <w:t>«</w:t>
      </w:r>
      <w:r w:rsidR="00534147" w:rsidRPr="00812120">
        <w:rPr>
          <w:rFonts w:ascii="Times New Roman" w:hAnsi="Times New Roman"/>
          <w:sz w:val="28"/>
          <w:szCs w:val="28"/>
        </w:rPr>
        <w:t>Хилокский район»</w:t>
      </w:r>
      <w:r>
        <w:rPr>
          <w:rFonts w:ascii="Times New Roman" w:hAnsi="Times New Roman"/>
          <w:sz w:val="28"/>
          <w:szCs w:val="28"/>
        </w:rPr>
        <w:t>.</w:t>
      </w:r>
    </w:p>
    <w:p w:rsidR="004245A9" w:rsidRDefault="004245A9" w:rsidP="00CA6787">
      <w:pPr>
        <w:spacing w:after="0"/>
        <w:ind w:firstLine="709"/>
        <w:jc w:val="both"/>
        <w:rPr>
          <w:rFonts w:ascii="Times New Roman" w:hAnsi="Times New Roman" w:cs="Times New Roman"/>
          <w:sz w:val="28"/>
          <w:szCs w:val="28"/>
        </w:rPr>
      </w:pPr>
      <w:r>
        <w:rPr>
          <w:rFonts w:ascii="Times New Roman" w:hAnsi="Times New Roman" w:cs="Times New Roman"/>
          <w:sz w:val="28"/>
          <w:szCs w:val="28"/>
        </w:rPr>
        <w:t>3</w:t>
      </w:r>
      <w:r w:rsidR="00534147" w:rsidRPr="00DA05D8">
        <w:rPr>
          <w:rFonts w:ascii="Times New Roman" w:hAnsi="Times New Roman" w:cs="Times New Roman"/>
          <w:sz w:val="28"/>
          <w:szCs w:val="28"/>
        </w:rPr>
        <w:t xml:space="preserve">. </w:t>
      </w:r>
      <w:r>
        <w:rPr>
          <w:rFonts w:ascii="Times New Roman" w:hAnsi="Times New Roman"/>
          <w:sz w:val="28"/>
          <w:szCs w:val="28"/>
        </w:rPr>
        <w:t>Комиссия</w:t>
      </w:r>
      <w:r>
        <w:rPr>
          <w:rFonts w:ascii="Times New Roman" w:hAnsi="Times New Roman" w:cs="Times New Roman"/>
          <w:sz w:val="28"/>
          <w:szCs w:val="28"/>
        </w:rPr>
        <w:t>является постоянно действующим координационным органом, обеспечивающим планирование и  координацию выполнения мероприятий по повышению устойчивости функционирования организаций в военное время и в чрезвычайных ситуациях.</w:t>
      </w:r>
    </w:p>
    <w:p w:rsidR="004245A9" w:rsidRDefault="004245A9" w:rsidP="00CA6787">
      <w:pPr>
        <w:spacing w:after="0"/>
        <w:ind w:firstLine="709"/>
        <w:jc w:val="both"/>
        <w:rPr>
          <w:rFonts w:ascii="Times New Roman" w:hAnsi="Times New Roman" w:cs="Times New Roman"/>
          <w:sz w:val="28"/>
          <w:szCs w:val="28"/>
        </w:rPr>
      </w:pPr>
      <w:r>
        <w:rPr>
          <w:rFonts w:ascii="Times New Roman" w:hAnsi="Times New Roman" w:cs="Times New Roman"/>
          <w:sz w:val="28"/>
          <w:szCs w:val="28"/>
        </w:rPr>
        <w:t>4. В своей деятельности Комиссия руководствуется Конституцией Российской Федерации, федеральными законами, указами и распоряжениями Правительства Российской Федерации, постановлениями  и распоряжениями Губернатора Забайкальского края, уставом муниципального района «Хилокский район» и настоящим Положением.</w:t>
      </w:r>
    </w:p>
    <w:p w:rsidR="004245A9" w:rsidRDefault="004245A9" w:rsidP="00CA6787">
      <w:pPr>
        <w:spacing w:after="0"/>
        <w:ind w:firstLine="709"/>
        <w:jc w:val="both"/>
        <w:rPr>
          <w:rFonts w:ascii="Times New Roman" w:hAnsi="Times New Roman" w:cs="Times New Roman"/>
          <w:sz w:val="28"/>
          <w:szCs w:val="28"/>
        </w:rPr>
      </w:pPr>
      <w:r>
        <w:rPr>
          <w:rFonts w:ascii="Times New Roman" w:hAnsi="Times New Roman" w:cs="Times New Roman"/>
          <w:sz w:val="28"/>
          <w:szCs w:val="28"/>
        </w:rPr>
        <w:t>5. Комиссия формируется из представителей исполнительных органов государственной власти  муниципального района «Хилокский район», а также территориальных ор</w:t>
      </w:r>
      <w:r w:rsidR="00A766CD">
        <w:rPr>
          <w:rFonts w:ascii="Times New Roman" w:hAnsi="Times New Roman" w:cs="Times New Roman"/>
          <w:sz w:val="28"/>
          <w:szCs w:val="28"/>
        </w:rPr>
        <w:t>ганов федеральных органов исполнительной власти и организаций по согласованию.</w:t>
      </w:r>
    </w:p>
    <w:p w:rsidR="00B5216E" w:rsidRDefault="00B5216E" w:rsidP="00CA6787">
      <w:pPr>
        <w:spacing w:after="0"/>
        <w:ind w:firstLine="709"/>
        <w:jc w:val="center"/>
        <w:rPr>
          <w:rFonts w:ascii="Times New Roman" w:hAnsi="Times New Roman" w:cs="Times New Roman"/>
          <w:b/>
          <w:sz w:val="28"/>
          <w:szCs w:val="28"/>
        </w:rPr>
      </w:pPr>
    </w:p>
    <w:p w:rsidR="00A766CD" w:rsidRPr="00A766CD" w:rsidRDefault="00A766CD" w:rsidP="00CA6787">
      <w:pPr>
        <w:spacing w:after="0"/>
        <w:ind w:firstLine="709"/>
        <w:jc w:val="center"/>
        <w:rPr>
          <w:rFonts w:ascii="Times New Roman" w:hAnsi="Times New Roman" w:cs="Times New Roman"/>
          <w:b/>
          <w:sz w:val="28"/>
          <w:szCs w:val="28"/>
        </w:rPr>
      </w:pPr>
      <w:r w:rsidRPr="00A766CD">
        <w:rPr>
          <w:rFonts w:ascii="Times New Roman" w:hAnsi="Times New Roman" w:cs="Times New Roman"/>
          <w:b/>
          <w:sz w:val="28"/>
          <w:szCs w:val="28"/>
        </w:rPr>
        <w:t>2. Задачи комиссии</w:t>
      </w:r>
    </w:p>
    <w:p w:rsidR="004245A9" w:rsidRDefault="00A766CD" w:rsidP="00CA6787">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6. Основными  задачами Комиссии являются организация планирования и координация выполнения мероприятий по повышению устойчивости функционирования организаций в мирное и военное время на территории муниципального района «Хилокский район», направленных  на:</w:t>
      </w:r>
    </w:p>
    <w:p w:rsidR="00A766CD" w:rsidRDefault="00A766CD" w:rsidP="00CA6787">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рациональное  размещение объектов экономики и инфраструктуры, а также средств производства в соответствии с требованиями строительных норм и правил осуществления </w:t>
      </w:r>
      <w:r w:rsidR="00651B36">
        <w:rPr>
          <w:rFonts w:ascii="Times New Roman" w:hAnsi="Times New Roman" w:cs="Times New Roman"/>
          <w:sz w:val="28"/>
          <w:szCs w:val="28"/>
        </w:rPr>
        <w:t>инженерно-технических мероприятий гражданской обороны на территории муниципального района «Хилокский район»;</w:t>
      </w:r>
    </w:p>
    <w:p w:rsidR="00651B36" w:rsidRDefault="00651B36" w:rsidP="00CA6787">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2) предотвращение и минимизацию рисков возникновения крупных производственных аварий и катастроф на территории муниципального района «Хилокский район»;</w:t>
      </w:r>
    </w:p>
    <w:p w:rsidR="00651B36" w:rsidRDefault="00651B36" w:rsidP="00CA6787">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снижение возможных потерь и разрушений в случае возникновения чрезвычайных ситуаций, а также в результате </w:t>
      </w:r>
      <w:r w:rsidR="004C16D2">
        <w:rPr>
          <w:rFonts w:ascii="Times New Roman" w:hAnsi="Times New Roman" w:cs="Times New Roman"/>
          <w:sz w:val="28"/>
          <w:szCs w:val="28"/>
        </w:rPr>
        <w:t>воздействия современных средств поражения и вторичных поражающих факторов;</w:t>
      </w:r>
    </w:p>
    <w:p w:rsidR="004C16D2" w:rsidRDefault="004C16D2" w:rsidP="00CA6787">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4) создание условий для быстрого восстановления производства и обеспечения жизнедеятельности населения Забайкальского края, нарушенных при военных конфликтах или вследствие этих конфликтов, а также при чрезвычайных ситуациях природного и техногенного характера.</w:t>
      </w:r>
    </w:p>
    <w:p w:rsidR="004C16D2" w:rsidRDefault="004C16D2" w:rsidP="00CA6787">
      <w:pPr>
        <w:pStyle w:val="ConsPlusNormal"/>
        <w:spacing w:line="276" w:lineRule="auto"/>
        <w:ind w:firstLine="709"/>
        <w:jc w:val="both"/>
        <w:rPr>
          <w:rFonts w:ascii="Times New Roman" w:hAnsi="Times New Roman" w:cs="Times New Roman"/>
          <w:sz w:val="28"/>
          <w:szCs w:val="28"/>
        </w:rPr>
      </w:pPr>
    </w:p>
    <w:p w:rsidR="004C16D2" w:rsidRPr="004C16D2" w:rsidRDefault="004C16D2" w:rsidP="00CA6787">
      <w:pPr>
        <w:pStyle w:val="ConsPlusNormal"/>
        <w:spacing w:line="276" w:lineRule="auto"/>
        <w:ind w:firstLine="709"/>
        <w:jc w:val="center"/>
        <w:rPr>
          <w:rFonts w:ascii="Times New Roman" w:hAnsi="Times New Roman" w:cs="Times New Roman"/>
          <w:b/>
          <w:sz w:val="28"/>
          <w:szCs w:val="28"/>
        </w:rPr>
      </w:pPr>
      <w:r w:rsidRPr="004C16D2">
        <w:rPr>
          <w:rFonts w:ascii="Times New Roman" w:hAnsi="Times New Roman" w:cs="Times New Roman"/>
          <w:b/>
          <w:sz w:val="28"/>
          <w:szCs w:val="28"/>
        </w:rPr>
        <w:t>3. Функции комиссии</w:t>
      </w:r>
    </w:p>
    <w:p w:rsidR="004C16D2" w:rsidRDefault="004C16D2" w:rsidP="00CA6787">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8. Комиссия в соответствии с возложенными на нее задачами осуществляет:</w:t>
      </w:r>
    </w:p>
    <w:p w:rsidR="004C16D2" w:rsidRDefault="004C16D2" w:rsidP="00CA6787">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 планирование и координацию разработки и проведения мероприятий по повышению устойчивости функционирования организаций в условиях военного времени и чрезвычайных ситуациях;</w:t>
      </w:r>
    </w:p>
    <w:p w:rsidR="004C16D2" w:rsidRDefault="004C16D2" w:rsidP="00CA6787">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2) рассмотрение разработанных исполнительными органами государственной власти муниципального района «</w:t>
      </w:r>
      <w:proofErr w:type="spellStart"/>
      <w:r>
        <w:rPr>
          <w:rFonts w:ascii="Times New Roman" w:hAnsi="Times New Roman" w:cs="Times New Roman"/>
          <w:sz w:val="28"/>
          <w:szCs w:val="28"/>
        </w:rPr>
        <w:t>Хилокский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рйон</w:t>
      </w:r>
      <w:proofErr w:type="spellEnd"/>
      <w:r>
        <w:rPr>
          <w:rFonts w:ascii="Times New Roman" w:hAnsi="Times New Roman" w:cs="Times New Roman"/>
          <w:sz w:val="28"/>
          <w:szCs w:val="28"/>
        </w:rPr>
        <w:t>» мероприятий по повышению устойчивости функционирования организаций;</w:t>
      </w:r>
    </w:p>
    <w:p w:rsidR="004C16D2" w:rsidRDefault="004C16D2" w:rsidP="00CA6787">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рассмотрение исследовательских работ по вопросам повышения устойчивости функционирования организаций; </w:t>
      </w:r>
    </w:p>
    <w:p w:rsidR="002B35E8" w:rsidRDefault="002B35E8" w:rsidP="00CA6787">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4) оценку реализации организациями мероприятий по повышению устойчивости их функционирования в военное время и чрезвычайных ситуациях;</w:t>
      </w:r>
    </w:p>
    <w:p w:rsidR="002B35E8" w:rsidRDefault="002B35E8" w:rsidP="00CA6787">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5) разработку предложений, направленных на повышение устойчивости функционирования организаций, защиту персонала организаций и населения в условиях военного времени и чрезвычайных ситуациях;</w:t>
      </w:r>
    </w:p>
    <w:p w:rsidR="002B35E8" w:rsidRDefault="002B35E8" w:rsidP="00CA6787">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6) взаимодействие с комиссиями  по повышению устойчивости функционирования организаций, создаваемых органами местного самоуправления и организациями;</w:t>
      </w:r>
    </w:p>
    <w:p w:rsidR="002B35E8" w:rsidRDefault="002B35E8" w:rsidP="00CA6787">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анализ выполнения в исполнительных органах государственной власти и органах местного самоуправления мероприятий по повышению устойчивости </w:t>
      </w:r>
      <w:r w:rsidR="00BC0EBF">
        <w:rPr>
          <w:rFonts w:ascii="Times New Roman" w:hAnsi="Times New Roman" w:cs="Times New Roman"/>
          <w:sz w:val="28"/>
          <w:szCs w:val="28"/>
        </w:rPr>
        <w:t>функционирования организаций;</w:t>
      </w:r>
    </w:p>
    <w:p w:rsidR="00BC0EBF" w:rsidRDefault="00BC0EBF" w:rsidP="00CA6787">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B5216E">
        <w:rPr>
          <w:rFonts w:ascii="Times New Roman" w:hAnsi="Times New Roman" w:cs="Times New Roman"/>
          <w:sz w:val="28"/>
          <w:szCs w:val="28"/>
        </w:rPr>
        <w:t xml:space="preserve"> </w:t>
      </w:r>
      <w:r>
        <w:rPr>
          <w:rFonts w:ascii="Times New Roman" w:hAnsi="Times New Roman" w:cs="Times New Roman"/>
          <w:sz w:val="28"/>
          <w:szCs w:val="28"/>
        </w:rPr>
        <w:t>участие</w:t>
      </w:r>
      <w:r w:rsidR="004357CA">
        <w:rPr>
          <w:rFonts w:ascii="Times New Roman" w:hAnsi="Times New Roman" w:cs="Times New Roman"/>
          <w:sz w:val="28"/>
          <w:szCs w:val="28"/>
        </w:rPr>
        <w:t xml:space="preserve"> </w:t>
      </w:r>
      <w:r w:rsidR="00AF344D">
        <w:rPr>
          <w:rFonts w:ascii="Times New Roman" w:hAnsi="Times New Roman" w:cs="Times New Roman"/>
          <w:sz w:val="28"/>
          <w:szCs w:val="28"/>
        </w:rPr>
        <w:t>в сборах, учениях, тренировках и других плановых мероприятиях;</w:t>
      </w:r>
    </w:p>
    <w:p w:rsidR="00AF344D" w:rsidRDefault="00AF344D" w:rsidP="00CA6787">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9) определение степени устойчивости функционирования элементов и систем электро- и тепловодоснабжения в чрезвычайных ситуациях и в условиях военного времени;</w:t>
      </w:r>
    </w:p>
    <w:p w:rsidR="00AF344D" w:rsidRDefault="00AF344D" w:rsidP="00CA6787">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10) анализ возможности работы организаций Хилокского района от автономных источников электроснабжения;</w:t>
      </w:r>
    </w:p>
    <w:p w:rsidR="00AF344D" w:rsidRDefault="00AF344D" w:rsidP="00CA6787">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11) анализ эффективности выполнения мероприятий по повышению устойчивости функционирования жилищно-коммунального хозяйства;</w:t>
      </w:r>
    </w:p>
    <w:p w:rsidR="00AF344D" w:rsidRDefault="00AF344D" w:rsidP="00CA6787">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891406">
        <w:rPr>
          <w:rFonts w:ascii="Times New Roman" w:hAnsi="Times New Roman" w:cs="Times New Roman"/>
          <w:sz w:val="28"/>
          <w:szCs w:val="28"/>
        </w:rPr>
        <w:t>анализ эффективности выполнения мероприятий по повышению устойчивости функционирования транспортной системы;</w:t>
      </w:r>
    </w:p>
    <w:p w:rsidR="00891406" w:rsidRDefault="00891406" w:rsidP="00CA6787">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13) анализ эффективности выполнения мероприятий по снижению ущерба в животноводстве, растениеводстве и производстве продуктов питания и пищевого сырья;</w:t>
      </w:r>
    </w:p>
    <w:p w:rsidR="00AA1F99" w:rsidRDefault="00AA1F99" w:rsidP="00CA6787">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14) анализ эффективности выполнения мероприятий по повышению устойчивости систем управления, связи и оповещения.</w:t>
      </w:r>
    </w:p>
    <w:p w:rsidR="00AA1F99" w:rsidRDefault="00AA1F99" w:rsidP="00CA6787">
      <w:pPr>
        <w:pStyle w:val="ConsPlusNormal"/>
        <w:spacing w:line="276" w:lineRule="auto"/>
        <w:ind w:firstLine="709"/>
        <w:jc w:val="both"/>
        <w:rPr>
          <w:rFonts w:ascii="Times New Roman" w:hAnsi="Times New Roman" w:cs="Times New Roman"/>
          <w:sz w:val="28"/>
          <w:szCs w:val="28"/>
        </w:rPr>
      </w:pPr>
    </w:p>
    <w:p w:rsidR="00AA1F99" w:rsidRPr="00B54B76" w:rsidRDefault="00AA1F99" w:rsidP="00CA6787">
      <w:pPr>
        <w:pStyle w:val="ConsPlusNormal"/>
        <w:spacing w:line="276" w:lineRule="auto"/>
        <w:ind w:firstLine="709"/>
        <w:jc w:val="center"/>
        <w:rPr>
          <w:rFonts w:ascii="Times New Roman" w:hAnsi="Times New Roman" w:cs="Times New Roman"/>
          <w:b/>
          <w:sz w:val="28"/>
          <w:szCs w:val="28"/>
        </w:rPr>
      </w:pPr>
      <w:r w:rsidRPr="00B54B76">
        <w:rPr>
          <w:rFonts w:ascii="Times New Roman" w:hAnsi="Times New Roman" w:cs="Times New Roman"/>
          <w:b/>
          <w:sz w:val="28"/>
          <w:szCs w:val="28"/>
        </w:rPr>
        <w:t>4. Зас</w:t>
      </w:r>
      <w:r w:rsidR="00B54B76">
        <w:rPr>
          <w:rFonts w:ascii="Times New Roman" w:hAnsi="Times New Roman" w:cs="Times New Roman"/>
          <w:b/>
          <w:sz w:val="28"/>
          <w:szCs w:val="28"/>
        </w:rPr>
        <w:t>едания комиссии</w:t>
      </w:r>
    </w:p>
    <w:p w:rsidR="00AA1F99" w:rsidRDefault="00AA1F99" w:rsidP="00CA6787">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9. Заседания комиссии проводятся в соответствии с планом, утверждаемым председателем комиссии, не реже одного раза в год. При возникновении необходимости безотлагательного рассмотрения вопросов заседания проводятся вне плана.</w:t>
      </w:r>
    </w:p>
    <w:p w:rsidR="00AA1F99" w:rsidRDefault="00AA1F99" w:rsidP="00CA6787">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10. Заседания комиссии проводит председатель комиссии, а в его отсутствие один из заместителей председателя комиссии.</w:t>
      </w:r>
    </w:p>
    <w:p w:rsidR="00AA1F99" w:rsidRDefault="00AA1F99" w:rsidP="00CA6787">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Заседание комиссии является правомочным, если на нем присутствовало более половины от списочного состава </w:t>
      </w:r>
      <w:r w:rsidR="006D2C94">
        <w:rPr>
          <w:rFonts w:ascii="Times New Roman" w:hAnsi="Times New Roman" w:cs="Times New Roman"/>
          <w:sz w:val="28"/>
          <w:szCs w:val="28"/>
        </w:rPr>
        <w:t>членов комиссии.</w:t>
      </w:r>
    </w:p>
    <w:p w:rsidR="006D2C94" w:rsidRDefault="006D2C94" w:rsidP="00CA6787">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12. Члены комиссии принимают участие в заседаниях без права замены. В случае отсутствия члена комиссии на заседании он имеет право представить свое мнение по рассматриваемым вопросам в письменной форме.</w:t>
      </w:r>
    </w:p>
    <w:p w:rsidR="006D2C94" w:rsidRDefault="006D2C94" w:rsidP="00CA6787">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13. Решение комиссии считается принятым, если за него проголосовало</w:t>
      </w:r>
      <w:r w:rsidR="00B54B76">
        <w:rPr>
          <w:rFonts w:ascii="Times New Roman" w:hAnsi="Times New Roman" w:cs="Times New Roman"/>
          <w:sz w:val="28"/>
          <w:szCs w:val="28"/>
        </w:rPr>
        <w:t xml:space="preserve"> более половины из числа присутствующих на заседании членов комиссии.</w:t>
      </w:r>
    </w:p>
    <w:p w:rsidR="00B54B76" w:rsidRDefault="00B54B76" w:rsidP="00CA6787">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14. Решение комиссии оформляется в виде протокола, который подписывается председателем комиссии или заместителем председателя комиссии и секретарем комиссии.</w:t>
      </w:r>
    </w:p>
    <w:p w:rsidR="00B54B76" w:rsidRDefault="00B54B76" w:rsidP="00CA6787">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15. Протокол заседания комиссии ведет секретарь комиссии, который фиксирует решения комиссии и результаты голосования.</w:t>
      </w:r>
    </w:p>
    <w:p w:rsidR="00B54B76" w:rsidRDefault="00B54B76" w:rsidP="00CA6787">
      <w:pPr>
        <w:pStyle w:val="ConsPlusNormal"/>
        <w:spacing w:line="276" w:lineRule="auto"/>
        <w:ind w:firstLine="709"/>
        <w:jc w:val="both"/>
        <w:rPr>
          <w:rFonts w:ascii="Times New Roman" w:hAnsi="Times New Roman" w:cs="Times New Roman"/>
          <w:sz w:val="28"/>
          <w:szCs w:val="28"/>
        </w:rPr>
      </w:pPr>
    </w:p>
    <w:p w:rsidR="00B54B76" w:rsidRPr="00B54B76" w:rsidRDefault="00B54B76" w:rsidP="00CA6787">
      <w:pPr>
        <w:pStyle w:val="ConsPlusNormal"/>
        <w:spacing w:line="276" w:lineRule="auto"/>
        <w:ind w:firstLine="709"/>
        <w:jc w:val="center"/>
        <w:rPr>
          <w:rFonts w:ascii="Times New Roman" w:hAnsi="Times New Roman" w:cs="Times New Roman"/>
          <w:b/>
          <w:sz w:val="28"/>
          <w:szCs w:val="28"/>
        </w:rPr>
      </w:pPr>
      <w:r>
        <w:rPr>
          <w:rFonts w:ascii="Times New Roman" w:hAnsi="Times New Roman" w:cs="Times New Roman"/>
          <w:b/>
          <w:sz w:val="28"/>
          <w:szCs w:val="28"/>
        </w:rPr>
        <w:t>5</w:t>
      </w:r>
      <w:r w:rsidRPr="00B54B76">
        <w:rPr>
          <w:rFonts w:ascii="Times New Roman" w:hAnsi="Times New Roman" w:cs="Times New Roman"/>
          <w:b/>
          <w:sz w:val="28"/>
          <w:szCs w:val="28"/>
        </w:rPr>
        <w:t>. Права и обязанности</w:t>
      </w:r>
    </w:p>
    <w:p w:rsidR="004245A9" w:rsidRDefault="00B54B76" w:rsidP="00CA6787">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16. Комиссия имеет право:</w:t>
      </w:r>
    </w:p>
    <w:p w:rsidR="00B54B76" w:rsidRDefault="00B54B76" w:rsidP="00CA6787">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 запрашивать от территориальных федеральных органов исполнительной власти, исполнительных органов государственной власти, органов местного самоуправления, организаций и общественных объединений необходимые данные для реализации возложенных на комиссию задач;</w:t>
      </w:r>
    </w:p>
    <w:p w:rsidR="00B54B76" w:rsidRDefault="00B54B76" w:rsidP="00CA6787">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привлекать </w:t>
      </w:r>
      <w:r w:rsidR="009A3130">
        <w:rPr>
          <w:rFonts w:ascii="Times New Roman" w:hAnsi="Times New Roman" w:cs="Times New Roman"/>
          <w:sz w:val="28"/>
          <w:szCs w:val="28"/>
        </w:rPr>
        <w:t>в установленном порядке к участию в работе комиссии представителей территориальных федеральных органов исполнительной власти, исполнительных органов государственной власти, органов местного самоуправления, организаций и общественных объединений;</w:t>
      </w:r>
    </w:p>
    <w:p w:rsidR="009A3130" w:rsidRDefault="009A3130" w:rsidP="00CA6787">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3) инициировать разработку и проведение исследований в области повышения устойчивости функционирования организаций и рассматривать целесообразность практического осуществления мероприятий, разработанных по результатам проведенных исследований;</w:t>
      </w:r>
    </w:p>
    <w:p w:rsidR="009A3130" w:rsidRDefault="009A3130" w:rsidP="00CA6787">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4) принимать участие в проведении исследований в области повышения  устойчивости функционирования организаций;</w:t>
      </w:r>
      <w:bookmarkStart w:id="0" w:name="_GoBack"/>
      <w:bookmarkEnd w:id="0"/>
    </w:p>
    <w:p w:rsidR="00B71F3E" w:rsidRDefault="00B71F3E" w:rsidP="00CA6787">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заслушивать на заседаниях комиссии руководителей и должностных лиц территориальных федеральных органов исполнительной власти, исполнительных органов государственной власти, органов местного самоуправления, организаций по вопросам повышения устойчивости функционирования устойчивости организаций. </w:t>
      </w:r>
    </w:p>
    <w:p w:rsidR="00B54B76" w:rsidRDefault="00B71F3E" w:rsidP="00CA6787">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17.  Председатель комиссии отвечает за организацию  работы комиссии и выполнение возложенных на </w:t>
      </w:r>
      <w:r w:rsidR="00526CDE">
        <w:rPr>
          <w:rFonts w:ascii="Times New Roman" w:hAnsi="Times New Roman" w:cs="Times New Roman"/>
          <w:sz w:val="28"/>
          <w:szCs w:val="28"/>
        </w:rPr>
        <w:t>нее задач, в том числе обязан:</w:t>
      </w:r>
    </w:p>
    <w:p w:rsidR="00526CDE" w:rsidRDefault="00526CDE" w:rsidP="00CA6787">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 проводить плановые и внеплановые заседания комиссии;</w:t>
      </w:r>
    </w:p>
    <w:p w:rsidR="00526CDE" w:rsidRDefault="00526CDE" w:rsidP="00CA6787">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2) организовывать подготовку предложений по повышению устойчивости функционирования организаций в условиях военного времени и чрезвычайных ситуациях для включения их в установленном законодательством Российской Федерации порядке в проекты планов экономического развития и план гражданской обороны и защиты населения муниципального района «Хилокский район»;</w:t>
      </w:r>
    </w:p>
    <w:p w:rsidR="00526CDE" w:rsidRDefault="00526CDE" w:rsidP="00CA6787">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3)координировать  работу комиссий по повышению устойчивости функционирования организаций в военное время и в чрезвычайных ситуациях, создаваемых органами местного самоуправления и организациями;</w:t>
      </w:r>
    </w:p>
    <w:p w:rsidR="00526CDE" w:rsidRDefault="00526CDE" w:rsidP="00CA6787">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 планировать и организовывать подготовку членов комиссии в области гражданской обороны.</w:t>
      </w:r>
    </w:p>
    <w:p w:rsidR="00526CDE" w:rsidRDefault="00526CDE" w:rsidP="00CA6787">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18. Секретарь комиссии обязан:</w:t>
      </w:r>
    </w:p>
    <w:p w:rsidR="00526CDE" w:rsidRDefault="00526CDE" w:rsidP="00CA6787">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1) разрабатывать и организовывать согласование плана работы комиссии на очередной год;</w:t>
      </w:r>
    </w:p>
    <w:p w:rsidR="00526CDE" w:rsidRDefault="00526CDE" w:rsidP="00CA6787">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2) оповещать членов комиссии и лиц, приглашенных на ее заседание о дате, времени и месте проведения заседания комиссии с указанием повестки</w:t>
      </w:r>
      <w:r w:rsidR="00CA6787">
        <w:rPr>
          <w:rFonts w:ascii="Times New Roman" w:hAnsi="Times New Roman" w:cs="Times New Roman"/>
          <w:sz w:val="28"/>
          <w:szCs w:val="28"/>
        </w:rPr>
        <w:t xml:space="preserve"> </w:t>
      </w:r>
      <w:r>
        <w:rPr>
          <w:rFonts w:ascii="Times New Roman" w:hAnsi="Times New Roman" w:cs="Times New Roman"/>
          <w:sz w:val="28"/>
          <w:szCs w:val="28"/>
        </w:rPr>
        <w:t>дня заседания;</w:t>
      </w:r>
    </w:p>
    <w:p w:rsidR="00526CDE" w:rsidRDefault="00CA6787" w:rsidP="00CA6787">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3) организовывать проведение заседание комиссии;</w:t>
      </w:r>
    </w:p>
    <w:p w:rsidR="00CA6787" w:rsidRDefault="00CA6787" w:rsidP="00CA6787">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4) вести протоколы заседаний и оформлять решения по их итогам;</w:t>
      </w:r>
    </w:p>
    <w:p w:rsidR="00CA6787" w:rsidRDefault="00CA6787" w:rsidP="00CA6787">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5) организовывать  доведение решений комиссии до исполнителей и контролировать их исполнение.</w:t>
      </w:r>
    </w:p>
    <w:p w:rsidR="00CA6787" w:rsidRDefault="00CA6787" w:rsidP="00CA6787">
      <w:pPr>
        <w:pStyle w:val="ConsPlusNormal"/>
        <w:spacing w:line="276" w:lineRule="auto"/>
        <w:ind w:firstLine="709"/>
        <w:jc w:val="both"/>
        <w:rPr>
          <w:rFonts w:ascii="Times New Roman" w:hAnsi="Times New Roman" w:cs="Times New Roman"/>
          <w:sz w:val="28"/>
          <w:szCs w:val="28"/>
        </w:rPr>
      </w:pPr>
    </w:p>
    <w:p w:rsidR="00534147" w:rsidRDefault="00534147" w:rsidP="00CA6787">
      <w:pPr>
        <w:spacing w:after="0"/>
        <w:ind w:firstLine="709"/>
        <w:rPr>
          <w:rFonts w:ascii="Times New Roman" w:hAnsi="Times New Roman"/>
          <w:sz w:val="28"/>
          <w:szCs w:val="28"/>
        </w:rPr>
      </w:pPr>
    </w:p>
    <w:p w:rsidR="00534147" w:rsidRDefault="00534147" w:rsidP="00CA6787">
      <w:pPr>
        <w:spacing w:after="0"/>
        <w:ind w:firstLine="709"/>
        <w:rPr>
          <w:rFonts w:ascii="Times New Roman" w:hAnsi="Times New Roman"/>
          <w:sz w:val="28"/>
          <w:szCs w:val="28"/>
        </w:rPr>
      </w:pPr>
    </w:p>
    <w:p w:rsidR="00534147" w:rsidRDefault="00534147" w:rsidP="00CA6787">
      <w:pPr>
        <w:spacing w:after="0"/>
        <w:ind w:firstLine="709"/>
        <w:rPr>
          <w:rFonts w:ascii="Times New Roman" w:hAnsi="Times New Roman"/>
          <w:sz w:val="28"/>
          <w:szCs w:val="28"/>
        </w:rPr>
      </w:pPr>
    </w:p>
    <w:p w:rsidR="00534147" w:rsidRDefault="00534147" w:rsidP="00CA6787">
      <w:pPr>
        <w:spacing w:after="0"/>
        <w:ind w:firstLine="709"/>
        <w:rPr>
          <w:rFonts w:ascii="Times New Roman" w:hAnsi="Times New Roman"/>
          <w:sz w:val="28"/>
          <w:szCs w:val="28"/>
        </w:rPr>
      </w:pPr>
    </w:p>
    <w:p w:rsidR="00534147" w:rsidRDefault="00534147" w:rsidP="00CA6787">
      <w:pPr>
        <w:spacing w:after="0"/>
        <w:ind w:firstLine="709"/>
        <w:rPr>
          <w:rFonts w:ascii="Times New Roman" w:hAnsi="Times New Roman"/>
          <w:sz w:val="28"/>
          <w:szCs w:val="28"/>
        </w:rPr>
      </w:pPr>
    </w:p>
    <w:p w:rsidR="00534147" w:rsidRDefault="00534147" w:rsidP="00CA6787">
      <w:pPr>
        <w:spacing w:after="0"/>
        <w:ind w:firstLine="709"/>
        <w:rPr>
          <w:rFonts w:ascii="Times New Roman" w:hAnsi="Times New Roman"/>
          <w:sz w:val="28"/>
          <w:szCs w:val="28"/>
        </w:rPr>
      </w:pPr>
    </w:p>
    <w:p w:rsidR="00534147" w:rsidRDefault="00534147" w:rsidP="00CA6787">
      <w:pPr>
        <w:spacing w:after="0"/>
        <w:ind w:firstLine="709"/>
        <w:rPr>
          <w:rFonts w:ascii="Times New Roman" w:hAnsi="Times New Roman"/>
          <w:sz w:val="28"/>
          <w:szCs w:val="28"/>
        </w:rPr>
      </w:pPr>
    </w:p>
    <w:p w:rsidR="00534147" w:rsidRDefault="00534147" w:rsidP="00CA6787">
      <w:pPr>
        <w:spacing w:after="0"/>
        <w:ind w:firstLine="709"/>
        <w:rPr>
          <w:rFonts w:ascii="Times New Roman" w:hAnsi="Times New Roman"/>
          <w:sz w:val="28"/>
          <w:szCs w:val="28"/>
        </w:rPr>
      </w:pPr>
    </w:p>
    <w:p w:rsidR="00534147" w:rsidRDefault="00534147" w:rsidP="00CA6787">
      <w:pPr>
        <w:spacing w:after="0"/>
        <w:ind w:firstLine="709"/>
        <w:rPr>
          <w:rFonts w:ascii="Times New Roman" w:hAnsi="Times New Roman"/>
          <w:sz w:val="28"/>
          <w:szCs w:val="28"/>
        </w:rPr>
      </w:pPr>
    </w:p>
    <w:p w:rsidR="00534147" w:rsidRPr="00DA05D8" w:rsidRDefault="00534147" w:rsidP="00CA6787">
      <w:pPr>
        <w:spacing w:after="0"/>
        <w:ind w:firstLine="709"/>
        <w:rPr>
          <w:rFonts w:ascii="Times New Roman" w:hAnsi="Times New Roman"/>
          <w:sz w:val="28"/>
          <w:szCs w:val="28"/>
        </w:rPr>
      </w:pPr>
    </w:p>
    <w:p w:rsidR="00B5216E" w:rsidRDefault="00B5216E" w:rsidP="00CA6787">
      <w:pPr>
        <w:pStyle w:val="a3"/>
        <w:spacing w:line="276" w:lineRule="auto"/>
        <w:ind w:firstLine="0"/>
        <w:rPr>
          <w:rFonts w:ascii="Times New Roman" w:hAnsi="Times New Roman"/>
          <w:sz w:val="28"/>
          <w:szCs w:val="28"/>
        </w:rPr>
      </w:pPr>
    </w:p>
    <w:p w:rsidR="00B5216E" w:rsidRDefault="00B5216E" w:rsidP="00CA6787">
      <w:pPr>
        <w:pStyle w:val="a3"/>
        <w:spacing w:line="276" w:lineRule="auto"/>
        <w:ind w:firstLine="0"/>
        <w:rPr>
          <w:rFonts w:ascii="Times New Roman" w:hAnsi="Times New Roman"/>
          <w:sz w:val="28"/>
          <w:szCs w:val="28"/>
        </w:rPr>
      </w:pPr>
    </w:p>
    <w:p w:rsidR="00B5216E" w:rsidRDefault="00B5216E" w:rsidP="00CA6787">
      <w:pPr>
        <w:pStyle w:val="a3"/>
        <w:spacing w:line="276" w:lineRule="auto"/>
        <w:ind w:firstLine="0"/>
        <w:rPr>
          <w:rFonts w:ascii="Times New Roman" w:hAnsi="Times New Roman"/>
          <w:sz w:val="28"/>
          <w:szCs w:val="28"/>
        </w:rPr>
      </w:pPr>
    </w:p>
    <w:p w:rsidR="00B5216E" w:rsidRDefault="00B5216E" w:rsidP="00CA6787">
      <w:pPr>
        <w:pStyle w:val="a3"/>
        <w:spacing w:line="276" w:lineRule="auto"/>
        <w:ind w:firstLine="0"/>
        <w:rPr>
          <w:rFonts w:ascii="Times New Roman" w:hAnsi="Times New Roman"/>
          <w:sz w:val="28"/>
          <w:szCs w:val="28"/>
        </w:rPr>
      </w:pPr>
    </w:p>
    <w:p w:rsidR="00B5216E" w:rsidRDefault="00B5216E" w:rsidP="00CA6787">
      <w:pPr>
        <w:pStyle w:val="a3"/>
        <w:spacing w:line="276" w:lineRule="auto"/>
        <w:ind w:firstLine="0"/>
        <w:rPr>
          <w:rFonts w:ascii="Times New Roman" w:hAnsi="Times New Roman"/>
          <w:sz w:val="28"/>
          <w:szCs w:val="28"/>
        </w:rPr>
      </w:pPr>
    </w:p>
    <w:p w:rsidR="00B5216E" w:rsidRDefault="00B5216E" w:rsidP="00CA6787">
      <w:pPr>
        <w:pStyle w:val="a3"/>
        <w:spacing w:line="276" w:lineRule="auto"/>
        <w:ind w:firstLine="0"/>
        <w:rPr>
          <w:rFonts w:ascii="Times New Roman" w:hAnsi="Times New Roman"/>
          <w:sz w:val="28"/>
          <w:szCs w:val="28"/>
        </w:rPr>
      </w:pPr>
    </w:p>
    <w:p w:rsidR="00B5216E" w:rsidRDefault="00B5216E" w:rsidP="00CA6787">
      <w:pPr>
        <w:pStyle w:val="a3"/>
        <w:spacing w:line="276" w:lineRule="auto"/>
        <w:ind w:firstLine="0"/>
        <w:rPr>
          <w:rFonts w:ascii="Times New Roman" w:hAnsi="Times New Roman"/>
          <w:sz w:val="28"/>
          <w:szCs w:val="28"/>
        </w:rPr>
      </w:pPr>
    </w:p>
    <w:p w:rsidR="00B5216E" w:rsidRDefault="00B5216E" w:rsidP="00CA6787">
      <w:pPr>
        <w:pStyle w:val="a3"/>
        <w:spacing w:line="276" w:lineRule="auto"/>
        <w:ind w:firstLine="0"/>
        <w:rPr>
          <w:rFonts w:ascii="Times New Roman" w:hAnsi="Times New Roman"/>
          <w:sz w:val="28"/>
          <w:szCs w:val="28"/>
        </w:rPr>
      </w:pPr>
    </w:p>
    <w:p w:rsidR="00B5216E" w:rsidRDefault="00B5216E" w:rsidP="00CA6787">
      <w:pPr>
        <w:pStyle w:val="a3"/>
        <w:spacing w:line="276" w:lineRule="auto"/>
        <w:ind w:firstLine="0"/>
        <w:rPr>
          <w:rFonts w:ascii="Times New Roman" w:hAnsi="Times New Roman"/>
          <w:sz w:val="28"/>
          <w:szCs w:val="28"/>
        </w:rPr>
      </w:pPr>
    </w:p>
    <w:p w:rsidR="00B5216E" w:rsidRDefault="00B5216E" w:rsidP="00CA6787">
      <w:pPr>
        <w:pStyle w:val="a3"/>
        <w:spacing w:line="276" w:lineRule="auto"/>
        <w:ind w:firstLine="0"/>
        <w:rPr>
          <w:rFonts w:ascii="Times New Roman" w:hAnsi="Times New Roman"/>
          <w:sz w:val="28"/>
          <w:szCs w:val="28"/>
        </w:rPr>
      </w:pPr>
    </w:p>
    <w:p w:rsidR="00B5216E" w:rsidRDefault="00B5216E" w:rsidP="00CA6787">
      <w:pPr>
        <w:pStyle w:val="a3"/>
        <w:spacing w:line="276" w:lineRule="auto"/>
        <w:ind w:firstLine="0"/>
        <w:rPr>
          <w:rFonts w:ascii="Times New Roman" w:hAnsi="Times New Roman"/>
          <w:sz w:val="28"/>
          <w:szCs w:val="28"/>
        </w:rPr>
      </w:pPr>
    </w:p>
    <w:p w:rsidR="00B5216E" w:rsidRDefault="00B5216E" w:rsidP="00CA6787">
      <w:pPr>
        <w:pStyle w:val="a3"/>
        <w:spacing w:line="276" w:lineRule="auto"/>
        <w:ind w:firstLine="0"/>
        <w:rPr>
          <w:rFonts w:ascii="Times New Roman" w:hAnsi="Times New Roman"/>
          <w:sz w:val="28"/>
          <w:szCs w:val="28"/>
        </w:rPr>
      </w:pPr>
    </w:p>
    <w:p w:rsidR="00B5216E" w:rsidRDefault="00B5216E" w:rsidP="00CA6787">
      <w:pPr>
        <w:pStyle w:val="a3"/>
        <w:spacing w:line="276" w:lineRule="auto"/>
        <w:ind w:firstLine="0"/>
        <w:rPr>
          <w:rFonts w:ascii="Times New Roman" w:hAnsi="Times New Roman"/>
          <w:sz w:val="28"/>
          <w:szCs w:val="28"/>
        </w:rPr>
      </w:pPr>
    </w:p>
    <w:sectPr w:rsidR="00B5216E" w:rsidSect="00534147">
      <w:pgSz w:w="11906" w:h="16838"/>
      <w:pgMar w:top="1134" w:right="849"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characterSpacingControl w:val="doNotCompress"/>
  <w:compat>
    <w:useFELayout/>
  </w:compat>
  <w:rsids>
    <w:rsidRoot w:val="00534147"/>
    <w:rsid w:val="00035FAB"/>
    <w:rsid w:val="00080D30"/>
    <w:rsid w:val="00126B5C"/>
    <w:rsid w:val="00162A70"/>
    <w:rsid w:val="002B35E8"/>
    <w:rsid w:val="002C4B0D"/>
    <w:rsid w:val="002C5E76"/>
    <w:rsid w:val="003F3C56"/>
    <w:rsid w:val="00415272"/>
    <w:rsid w:val="004245A9"/>
    <w:rsid w:val="004357CA"/>
    <w:rsid w:val="004C16D2"/>
    <w:rsid w:val="004D231E"/>
    <w:rsid w:val="004E3684"/>
    <w:rsid w:val="00526CDE"/>
    <w:rsid w:val="00534147"/>
    <w:rsid w:val="00592C6F"/>
    <w:rsid w:val="005D5D28"/>
    <w:rsid w:val="00651B36"/>
    <w:rsid w:val="006A3F90"/>
    <w:rsid w:val="006D2C94"/>
    <w:rsid w:val="00891406"/>
    <w:rsid w:val="008E564D"/>
    <w:rsid w:val="00996C59"/>
    <w:rsid w:val="009A3130"/>
    <w:rsid w:val="00A41B27"/>
    <w:rsid w:val="00A766CD"/>
    <w:rsid w:val="00AA1F99"/>
    <w:rsid w:val="00AF344D"/>
    <w:rsid w:val="00B0109B"/>
    <w:rsid w:val="00B5216E"/>
    <w:rsid w:val="00B54B76"/>
    <w:rsid w:val="00B71F3E"/>
    <w:rsid w:val="00B86EB2"/>
    <w:rsid w:val="00BC0EBF"/>
    <w:rsid w:val="00C87E2C"/>
    <w:rsid w:val="00CA6787"/>
    <w:rsid w:val="00CB276F"/>
    <w:rsid w:val="00CC2696"/>
    <w:rsid w:val="00E05C1D"/>
    <w:rsid w:val="00E26231"/>
    <w:rsid w:val="00ED0A7F"/>
    <w:rsid w:val="00FF7D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31E"/>
  </w:style>
  <w:style w:type="paragraph" w:styleId="2">
    <w:name w:val="heading 2"/>
    <w:aliases w:val="!Разделы документа"/>
    <w:basedOn w:val="a"/>
    <w:link w:val="20"/>
    <w:qFormat/>
    <w:rsid w:val="00534147"/>
    <w:pPr>
      <w:spacing w:after="0" w:line="240" w:lineRule="auto"/>
      <w:ind w:firstLine="567"/>
      <w:jc w:val="center"/>
      <w:outlineLvl w:val="1"/>
    </w:pPr>
    <w:rPr>
      <w:rFonts w:ascii="Arial" w:eastAsia="Times New Roman" w:hAnsi="Arial" w:cs="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Разделы документа Знак"/>
    <w:basedOn w:val="a0"/>
    <w:link w:val="2"/>
    <w:rsid w:val="00534147"/>
    <w:rPr>
      <w:rFonts w:ascii="Arial" w:eastAsia="Times New Roman" w:hAnsi="Arial" w:cs="Arial"/>
      <w:b/>
      <w:bCs/>
      <w:iCs/>
      <w:sz w:val="30"/>
      <w:szCs w:val="28"/>
    </w:rPr>
  </w:style>
  <w:style w:type="paragraph" w:styleId="a3">
    <w:name w:val="annotation text"/>
    <w:aliases w:val="!Равноширинный текст документа"/>
    <w:basedOn w:val="a"/>
    <w:link w:val="a4"/>
    <w:rsid w:val="00534147"/>
    <w:pPr>
      <w:spacing w:after="0" w:line="240" w:lineRule="auto"/>
      <w:ind w:firstLine="567"/>
      <w:jc w:val="both"/>
    </w:pPr>
    <w:rPr>
      <w:rFonts w:ascii="Courier" w:eastAsia="Times New Roman" w:hAnsi="Courier" w:cs="Times New Roman"/>
      <w:szCs w:val="20"/>
    </w:rPr>
  </w:style>
  <w:style w:type="character" w:customStyle="1" w:styleId="a4">
    <w:name w:val="Текст примечания Знак"/>
    <w:aliases w:val="!Равноширинный текст документа Знак"/>
    <w:basedOn w:val="a0"/>
    <w:link w:val="a3"/>
    <w:rsid w:val="00534147"/>
    <w:rPr>
      <w:rFonts w:ascii="Courier" w:eastAsia="Times New Roman" w:hAnsi="Courier" w:cs="Times New Roman"/>
      <w:szCs w:val="20"/>
    </w:rPr>
  </w:style>
  <w:style w:type="paragraph" w:customStyle="1" w:styleId="Title">
    <w:name w:val="Title!Название НПА"/>
    <w:basedOn w:val="a"/>
    <w:rsid w:val="00534147"/>
    <w:pPr>
      <w:spacing w:before="240" w:after="60" w:line="240" w:lineRule="auto"/>
      <w:ind w:firstLine="567"/>
      <w:jc w:val="center"/>
      <w:outlineLvl w:val="0"/>
    </w:pPr>
    <w:rPr>
      <w:rFonts w:ascii="Arial" w:eastAsia="Times New Roman" w:hAnsi="Arial" w:cs="Arial"/>
      <w:b/>
      <w:bCs/>
      <w:kern w:val="28"/>
      <w:sz w:val="32"/>
      <w:szCs w:val="32"/>
    </w:rPr>
  </w:style>
  <w:style w:type="paragraph" w:customStyle="1" w:styleId="ConsPlusTitle">
    <w:name w:val="ConsPlusTitle"/>
    <w:rsid w:val="00534147"/>
    <w:pPr>
      <w:widowControl w:val="0"/>
      <w:autoSpaceDE w:val="0"/>
      <w:autoSpaceDN w:val="0"/>
      <w:adjustRightInd w:val="0"/>
      <w:spacing w:after="0" w:line="240" w:lineRule="auto"/>
    </w:pPr>
    <w:rPr>
      <w:rFonts w:ascii="Calibri" w:eastAsia="Times New Roman" w:hAnsi="Calibri" w:cs="Calibri"/>
      <w:b/>
      <w:bCs/>
    </w:rPr>
  </w:style>
  <w:style w:type="paragraph" w:customStyle="1" w:styleId="ConsPlusNormal">
    <w:name w:val="ConsPlusNormal"/>
    <w:rsid w:val="00534147"/>
    <w:pPr>
      <w:autoSpaceDE w:val="0"/>
      <w:autoSpaceDN w:val="0"/>
      <w:adjustRightInd w:val="0"/>
      <w:spacing w:after="0" w:line="240" w:lineRule="auto"/>
    </w:pPr>
    <w:rPr>
      <w:rFonts w:ascii="Arial" w:eastAsia="Times New Roman" w:hAnsi="Arial" w:cs="Arial"/>
      <w:sz w:val="20"/>
      <w:szCs w:val="20"/>
    </w:rPr>
  </w:style>
  <w:style w:type="paragraph" w:customStyle="1" w:styleId="FR3">
    <w:name w:val="FR3"/>
    <w:rsid w:val="00534147"/>
    <w:pPr>
      <w:widowControl w:val="0"/>
      <w:spacing w:after="0" w:line="240" w:lineRule="auto"/>
      <w:ind w:left="120"/>
    </w:pPr>
    <w:rPr>
      <w:rFonts w:ascii="Times New Roman" w:eastAsia="Times New Roman" w:hAnsi="Times New Roman" w:cs="Times New Roman"/>
      <w:sz w:val="20"/>
      <w:szCs w:val="20"/>
    </w:rPr>
  </w:style>
  <w:style w:type="paragraph" w:styleId="a5">
    <w:name w:val="Body Text"/>
    <w:aliases w:val="Основной текст Знак Знак,Основной текст Знак Знак Знак Знак Знак,Основной текст Знак Знак Знак Знак Знак Знак,Основной текст Знак2,Основной текст Знак Знак1,Основной текст Знак1 Знак Знак,Основной текст Знак1 Знак1"/>
    <w:basedOn w:val="a"/>
    <w:link w:val="a6"/>
    <w:rsid w:val="00534147"/>
    <w:pPr>
      <w:spacing w:after="120" w:line="240" w:lineRule="auto"/>
      <w:ind w:firstLine="567"/>
      <w:jc w:val="both"/>
    </w:pPr>
    <w:rPr>
      <w:rFonts w:ascii="Arial" w:eastAsia="Times New Roman" w:hAnsi="Arial" w:cs="Times New Roman"/>
      <w:sz w:val="24"/>
      <w:szCs w:val="24"/>
    </w:rPr>
  </w:style>
  <w:style w:type="character" w:customStyle="1" w:styleId="a6">
    <w:name w:val="Основной текст Знак"/>
    <w:aliases w:val="Основной текст Знак Знак Знак,Основной текст Знак Знак Знак Знак Знак Знак1,Основной текст Знак Знак Знак Знак Знак Знак Знак,Основной текст Знак2 Знак,Основной текст Знак Знак1 Знак,Основной текст Знак1 Знак Знак Знак"/>
    <w:basedOn w:val="a0"/>
    <w:link w:val="a5"/>
    <w:rsid w:val="00534147"/>
    <w:rPr>
      <w:rFonts w:ascii="Arial" w:eastAsia="Times New Roman" w:hAnsi="Arial"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E57AE-77E3-4B63-BD5A-F7437E5D2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2065</Words>
  <Characters>11777</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Корвяков</dc:creator>
  <cp:lastModifiedBy>Регистр</cp:lastModifiedBy>
  <cp:revision>6</cp:revision>
  <cp:lastPrinted>2022-04-01T00:51:00Z</cp:lastPrinted>
  <dcterms:created xsi:type="dcterms:W3CDTF">2022-04-01T06:28:00Z</dcterms:created>
  <dcterms:modified xsi:type="dcterms:W3CDTF">2022-04-04T00:36:00Z</dcterms:modified>
</cp:coreProperties>
</file>