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4F" w:rsidRPr="00186E2B" w:rsidRDefault="00C87CBF" w:rsidP="00217852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iCs/>
          <w:color w:val="252525"/>
          <w:sz w:val="28"/>
          <w:szCs w:val="28"/>
          <w:lang w:eastAsia="ru-RU"/>
        </w:rPr>
      </w:pPr>
      <w:r w:rsidRPr="00217852">
        <w:rPr>
          <w:rFonts w:ascii="Times New Roman" w:eastAsia="Times New Roman" w:hAnsi="Times New Roman" w:cs="Times New Roman"/>
          <w:bCs w:val="0"/>
          <w:iCs/>
          <w:color w:val="252525"/>
          <w:sz w:val="28"/>
          <w:szCs w:val="28"/>
          <w:lang w:eastAsia="ru-RU"/>
        </w:rPr>
        <w:t>С</w:t>
      </w:r>
      <w:r w:rsidR="00C7368D" w:rsidRPr="00217852">
        <w:rPr>
          <w:rFonts w:ascii="Times New Roman" w:eastAsia="Times New Roman" w:hAnsi="Times New Roman" w:cs="Times New Roman"/>
          <w:bCs w:val="0"/>
          <w:iCs/>
          <w:color w:val="252525"/>
          <w:sz w:val="28"/>
          <w:szCs w:val="28"/>
          <w:lang w:eastAsia="ru-RU"/>
        </w:rPr>
        <w:t xml:space="preserve">овет </w:t>
      </w:r>
    </w:p>
    <w:p w:rsidR="00C87CBF" w:rsidRPr="00217852" w:rsidRDefault="00C7368D" w:rsidP="00217852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iCs/>
          <w:color w:val="252525"/>
          <w:sz w:val="28"/>
          <w:szCs w:val="28"/>
          <w:lang w:eastAsia="ru-RU"/>
        </w:rPr>
      </w:pPr>
      <w:r w:rsidRPr="00217852">
        <w:rPr>
          <w:rFonts w:ascii="Times New Roman" w:eastAsia="Times New Roman" w:hAnsi="Times New Roman" w:cs="Times New Roman"/>
          <w:bCs w:val="0"/>
          <w:iCs/>
          <w:color w:val="252525"/>
          <w:sz w:val="28"/>
          <w:szCs w:val="28"/>
          <w:lang w:eastAsia="ru-RU"/>
        </w:rPr>
        <w:t>муниципального района</w:t>
      </w:r>
      <w:r w:rsidR="00217852" w:rsidRPr="00217852">
        <w:rPr>
          <w:rFonts w:ascii="Times New Roman" w:eastAsia="Times New Roman" w:hAnsi="Times New Roman" w:cs="Times New Roman"/>
          <w:bCs w:val="0"/>
          <w:iCs/>
          <w:color w:val="252525"/>
          <w:sz w:val="28"/>
          <w:szCs w:val="28"/>
          <w:lang w:eastAsia="ru-RU"/>
        </w:rPr>
        <w:t xml:space="preserve"> </w:t>
      </w:r>
      <w:r w:rsidRPr="00217852">
        <w:rPr>
          <w:rFonts w:ascii="Times New Roman" w:eastAsia="Times New Roman" w:hAnsi="Times New Roman" w:cs="Times New Roman"/>
          <w:bCs w:val="0"/>
          <w:iCs/>
          <w:color w:val="252525"/>
          <w:sz w:val="28"/>
          <w:szCs w:val="28"/>
          <w:lang w:eastAsia="ru-RU"/>
        </w:rPr>
        <w:t>«Хилокский  район</w:t>
      </w:r>
      <w:r w:rsidR="00C87CBF" w:rsidRPr="00217852">
        <w:rPr>
          <w:rFonts w:ascii="Times New Roman" w:eastAsia="Times New Roman" w:hAnsi="Times New Roman" w:cs="Times New Roman"/>
          <w:bCs w:val="0"/>
          <w:iCs/>
          <w:color w:val="252525"/>
          <w:sz w:val="28"/>
          <w:szCs w:val="28"/>
          <w:lang w:eastAsia="ru-RU"/>
        </w:rPr>
        <w:t>»</w:t>
      </w:r>
    </w:p>
    <w:p w:rsidR="007A0EA7" w:rsidRDefault="007A0EA7" w:rsidP="00C87CBF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Созыв 2017-2022 гг.</w:t>
      </w:r>
    </w:p>
    <w:p w:rsidR="00C87CBF" w:rsidRDefault="00C87CBF" w:rsidP="00C7368D">
      <w:pPr>
        <w:tabs>
          <w:tab w:val="left" w:pos="4020"/>
        </w:tabs>
        <w:rPr>
          <w:b/>
          <w:iCs/>
          <w:color w:val="252525"/>
          <w:sz w:val="28"/>
          <w:szCs w:val="28"/>
        </w:rPr>
      </w:pPr>
    </w:p>
    <w:p w:rsidR="00C87CBF" w:rsidRDefault="00C87CBF" w:rsidP="00C87CBF">
      <w:pPr>
        <w:tabs>
          <w:tab w:val="left" w:pos="4020"/>
        </w:tabs>
        <w:jc w:val="center"/>
        <w:rPr>
          <w:b/>
          <w:iCs/>
          <w:color w:val="252525"/>
          <w:sz w:val="32"/>
          <w:szCs w:val="32"/>
        </w:rPr>
      </w:pPr>
    </w:p>
    <w:p w:rsidR="00C87CBF" w:rsidRPr="00217852" w:rsidRDefault="00C87CBF" w:rsidP="00C87CBF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17852">
        <w:rPr>
          <w:b/>
          <w:iCs/>
          <w:color w:val="252525"/>
          <w:sz w:val="28"/>
          <w:szCs w:val="28"/>
        </w:rPr>
        <w:t xml:space="preserve"> РЕШЕНИЕ</w:t>
      </w:r>
    </w:p>
    <w:p w:rsidR="00C87CBF" w:rsidRPr="00217852" w:rsidRDefault="00C87CBF" w:rsidP="00C87CBF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C87CBF" w:rsidRDefault="00C87CBF" w:rsidP="00C87CBF">
      <w:pPr>
        <w:jc w:val="both"/>
        <w:rPr>
          <w:b/>
          <w:sz w:val="28"/>
          <w:szCs w:val="28"/>
        </w:rPr>
      </w:pPr>
    </w:p>
    <w:p w:rsidR="00C87CBF" w:rsidRDefault="00653A4F" w:rsidP="00186E2B">
      <w:pPr>
        <w:ind w:firstLine="708"/>
        <w:rPr>
          <w:b/>
          <w:sz w:val="28"/>
          <w:szCs w:val="28"/>
        </w:rPr>
      </w:pPr>
      <w:r w:rsidRPr="001736B8">
        <w:rPr>
          <w:b/>
          <w:sz w:val="28"/>
          <w:szCs w:val="28"/>
        </w:rPr>
        <w:t>21</w:t>
      </w:r>
      <w:r w:rsidR="001736B8" w:rsidRPr="001736B8">
        <w:rPr>
          <w:b/>
          <w:color w:val="000000" w:themeColor="text1"/>
          <w:sz w:val="28"/>
          <w:szCs w:val="24"/>
        </w:rPr>
        <w:t xml:space="preserve"> сентября</w:t>
      </w:r>
      <w:r w:rsidR="0002351C" w:rsidRPr="001736B8">
        <w:rPr>
          <w:b/>
          <w:sz w:val="32"/>
          <w:szCs w:val="28"/>
        </w:rPr>
        <w:t xml:space="preserve"> </w:t>
      </w:r>
      <w:r w:rsidR="0002351C" w:rsidRPr="001736B8">
        <w:rPr>
          <w:b/>
          <w:sz w:val="28"/>
          <w:szCs w:val="28"/>
        </w:rPr>
        <w:t>2021</w:t>
      </w:r>
      <w:r w:rsidR="00C87CBF" w:rsidRPr="001736B8">
        <w:rPr>
          <w:b/>
          <w:sz w:val="28"/>
          <w:szCs w:val="28"/>
        </w:rPr>
        <w:t xml:space="preserve"> года</w:t>
      </w:r>
      <w:r w:rsidR="00C87CBF">
        <w:rPr>
          <w:b/>
          <w:sz w:val="28"/>
          <w:szCs w:val="28"/>
        </w:rPr>
        <w:t xml:space="preserve"> </w:t>
      </w:r>
      <w:r w:rsidR="00C87CBF">
        <w:rPr>
          <w:b/>
          <w:sz w:val="28"/>
          <w:szCs w:val="28"/>
        </w:rPr>
        <w:tab/>
      </w:r>
      <w:r w:rsidR="00C87CBF">
        <w:rPr>
          <w:b/>
          <w:sz w:val="28"/>
          <w:szCs w:val="28"/>
        </w:rPr>
        <w:tab/>
      </w:r>
      <w:r w:rsidR="00C87CBF">
        <w:rPr>
          <w:b/>
          <w:sz w:val="28"/>
          <w:szCs w:val="28"/>
        </w:rPr>
        <w:tab/>
      </w:r>
      <w:r w:rsidR="00C87CBF">
        <w:rPr>
          <w:b/>
          <w:sz w:val="28"/>
          <w:szCs w:val="28"/>
        </w:rPr>
        <w:tab/>
      </w:r>
      <w:r w:rsidR="00C87CBF">
        <w:rPr>
          <w:b/>
          <w:sz w:val="28"/>
          <w:szCs w:val="28"/>
        </w:rPr>
        <w:tab/>
      </w:r>
      <w:r w:rsidR="00C87CBF">
        <w:rPr>
          <w:b/>
          <w:sz w:val="28"/>
          <w:szCs w:val="28"/>
        </w:rPr>
        <w:tab/>
      </w:r>
      <w:r w:rsidR="00C87CBF">
        <w:rPr>
          <w:b/>
          <w:sz w:val="28"/>
          <w:szCs w:val="28"/>
        </w:rPr>
        <w:tab/>
      </w:r>
      <w:r w:rsidR="00C87CBF">
        <w:rPr>
          <w:b/>
          <w:sz w:val="28"/>
          <w:szCs w:val="28"/>
        </w:rPr>
        <w:tab/>
      </w:r>
      <w:r w:rsidR="005612CD">
        <w:rPr>
          <w:b/>
          <w:sz w:val="28"/>
          <w:szCs w:val="28"/>
        </w:rPr>
        <w:t xml:space="preserve">      </w:t>
      </w:r>
      <w:r w:rsidR="00217852">
        <w:rPr>
          <w:b/>
          <w:sz w:val="28"/>
          <w:szCs w:val="28"/>
        </w:rPr>
        <w:t xml:space="preserve"> </w:t>
      </w:r>
      <w:r w:rsidR="00C87CBF">
        <w:rPr>
          <w:b/>
          <w:sz w:val="28"/>
          <w:szCs w:val="28"/>
        </w:rPr>
        <w:t>№</w:t>
      </w:r>
      <w:r w:rsidR="00C736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34.270</w:t>
      </w:r>
    </w:p>
    <w:p w:rsidR="005612CD" w:rsidRDefault="005612CD" w:rsidP="00C87CBF">
      <w:pPr>
        <w:rPr>
          <w:b/>
          <w:sz w:val="28"/>
          <w:szCs w:val="28"/>
        </w:rPr>
      </w:pPr>
    </w:p>
    <w:p w:rsidR="00C87CBF" w:rsidRDefault="007971FD" w:rsidP="00C8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6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7368D">
        <w:rPr>
          <w:b/>
          <w:sz w:val="28"/>
          <w:szCs w:val="28"/>
        </w:rPr>
        <w:t>Хилок</w:t>
      </w:r>
      <w:r w:rsidR="005612CD">
        <w:rPr>
          <w:b/>
          <w:sz w:val="28"/>
          <w:szCs w:val="28"/>
        </w:rPr>
        <w:t xml:space="preserve"> </w:t>
      </w:r>
    </w:p>
    <w:p w:rsidR="00C87CBF" w:rsidRDefault="00C87CBF" w:rsidP="00C87CBF">
      <w:pPr>
        <w:tabs>
          <w:tab w:val="left" w:pos="8490"/>
        </w:tabs>
        <w:jc w:val="center"/>
        <w:rPr>
          <w:sz w:val="28"/>
          <w:szCs w:val="28"/>
        </w:rPr>
      </w:pPr>
    </w:p>
    <w:p w:rsidR="00C87CBF" w:rsidRPr="00133EE6" w:rsidRDefault="00217852" w:rsidP="00217852">
      <w:pPr>
        <w:jc w:val="center"/>
        <w:rPr>
          <w:b/>
          <w:sz w:val="28"/>
          <w:szCs w:val="28"/>
        </w:rPr>
      </w:pPr>
      <w:r w:rsidRPr="00581346">
        <w:rPr>
          <w:b/>
          <w:sz w:val="28"/>
          <w:szCs w:val="28"/>
        </w:rPr>
        <w:t>Об утверждении положения «О контрольно-счетно</w:t>
      </w:r>
      <w:r>
        <w:rPr>
          <w:b/>
          <w:sz w:val="28"/>
          <w:szCs w:val="28"/>
        </w:rPr>
        <w:t>м органе</w:t>
      </w:r>
      <w:r w:rsidRPr="00581346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«Хилокский</w:t>
      </w:r>
      <w:r w:rsidRPr="00581346">
        <w:rPr>
          <w:b/>
          <w:sz w:val="28"/>
          <w:szCs w:val="28"/>
        </w:rPr>
        <w:t xml:space="preserve"> район»</w:t>
      </w:r>
    </w:p>
    <w:p w:rsidR="00C87CBF" w:rsidRPr="00133EE6" w:rsidRDefault="00C87CBF" w:rsidP="00C87CBF">
      <w:pPr>
        <w:rPr>
          <w:sz w:val="28"/>
          <w:szCs w:val="28"/>
        </w:rPr>
      </w:pPr>
    </w:p>
    <w:p w:rsidR="00C87CBF" w:rsidRPr="000E7325" w:rsidRDefault="007971FD" w:rsidP="007971FD">
      <w:pPr>
        <w:ind w:firstLine="709"/>
        <w:jc w:val="both"/>
        <w:rPr>
          <w:sz w:val="28"/>
          <w:szCs w:val="28"/>
        </w:rPr>
      </w:pPr>
      <w:r w:rsidRPr="000E7325">
        <w:rPr>
          <w:sz w:val="28"/>
          <w:szCs w:val="28"/>
        </w:rPr>
        <w:t xml:space="preserve">В соответствии с Бюджетным кодексом Российской Федерации, статьей 38 Федерального закона от 06.10.2003 № 131-ФЗ «Об общих принципах организации местного самоуправления в Российской Федерации»,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района «Хилокский район», Совет муниципального района «Хилокский район», </w:t>
      </w:r>
      <w:r w:rsidRPr="005612CD">
        <w:rPr>
          <w:b/>
          <w:sz w:val="28"/>
          <w:szCs w:val="28"/>
        </w:rPr>
        <w:t>решил:</w:t>
      </w:r>
    </w:p>
    <w:p w:rsidR="00C87CBF" w:rsidRDefault="00C87CBF" w:rsidP="00C87CBF">
      <w:pPr>
        <w:ind w:firstLine="708"/>
        <w:jc w:val="both"/>
        <w:rPr>
          <w:sz w:val="28"/>
          <w:szCs w:val="28"/>
        </w:rPr>
      </w:pPr>
      <w:r w:rsidRPr="000E7325">
        <w:rPr>
          <w:sz w:val="28"/>
          <w:szCs w:val="28"/>
        </w:rPr>
        <w:t>1.</w:t>
      </w:r>
      <w:r w:rsidR="007971FD" w:rsidRPr="000E7325">
        <w:rPr>
          <w:sz w:val="28"/>
          <w:szCs w:val="28"/>
        </w:rPr>
        <w:t xml:space="preserve"> </w:t>
      </w:r>
      <w:r w:rsidRPr="000E7325">
        <w:rPr>
          <w:sz w:val="28"/>
          <w:szCs w:val="28"/>
        </w:rPr>
        <w:t>Утвердить п</w:t>
      </w:r>
      <w:r w:rsidR="007971FD" w:rsidRPr="000E7325">
        <w:rPr>
          <w:sz w:val="28"/>
          <w:szCs w:val="28"/>
        </w:rPr>
        <w:t xml:space="preserve">оложение «О </w:t>
      </w:r>
      <w:r w:rsidR="00993B6B" w:rsidRPr="000E7325">
        <w:rPr>
          <w:sz w:val="28"/>
          <w:szCs w:val="28"/>
        </w:rPr>
        <w:t>контрольно</w:t>
      </w:r>
      <w:r w:rsidR="00993B6B">
        <w:rPr>
          <w:sz w:val="28"/>
          <w:szCs w:val="28"/>
        </w:rPr>
        <w:t>-счетном органе муниципального района «Хилокский</w:t>
      </w:r>
      <w:r w:rsidR="005612CD">
        <w:rPr>
          <w:sz w:val="28"/>
          <w:szCs w:val="28"/>
        </w:rPr>
        <w:t xml:space="preserve"> район» в новой редакции.</w:t>
      </w:r>
    </w:p>
    <w:p w:rsidR="00C87CBF" w:rsidRPr="00294091" w:rsidRDefault="00C87CBF" w:rsidP="00C87CBF">
      <w:pPr>
        <w:ind w:firstLine="708"/>
        <w:jc w:val="both"/>
        <w:rPr>
          <w:sz w:val="28"/>
          <w:szCs w:val="28"/>
        </w:rPr>
      </w:pPr>
      <w:r w:rsidRPr="00294091">
        <w:rPr>
          <w:sz w:val="28"/>
          <w:szCs w:val="28"/>
        </w:rPr>
        <w:t>2.</w:t>
      </w:r>
      <w:r w:rsidR="007971FD">
        <w:rPr>
          <w:sz w:val="28"/>
          <w:szCs w:val="28"/>
        </w:rPr>
        <w:t xml:space="preserve"> </w:t>
      </w:r>
      <w:r w:rsidR="005612CD">
        <w:rPr>
          <w:sz w:val="28"/>
          <w:szCs w:val="28"/>
        </w:rPr>
        <w:t xml:space="preserve">Решения </w:t>
      </w:r>
      <w:r w:rsidRPr="00294091">
        <w:rPr>
          <w:sz w:val="28"/>
          <w:szCs w:val="28"/>
        </w:rPr>
        <w:t xml:space="preserve"> Совета м</w:t>
      </w:r>
      <w:r w:rsidR="00294091" w:rsidRPr="00294091">
        <w:rPr>
          <w:sz w:val="28"/>
          <w:szCs w:val="28"/>
        </w:rPr>
        <w:t>униципального района «Хилокский район» № 17.99 от 02.10.2014</w:t>
      </w:r>
      <w:r w:rsidR="007971FD">
        <w:rPr>
          <w:sz w:val="28"/>
          <w:szCs w:val="28"/>
        </w:rPr>
        <w:t xml:space="preserve"> </w:t>
      </w:r>
      <w:r w:rsidR="005612CD">
        <w:rPr>
          <w:sz w:val="28"/>
          <w:szCs w:val="28"/>
        </w:rPr>
        <w:t>года</w:t>
      </w:r>
      <w:r w:rsidR="000E7325">
        <w:rPr>
          <w:sz w:val="28"/>
          <w:szCs w:val="28"/>
        </w:rPr>
        <w:t xml:space="preserve"> «Положение</w:t>
      </w:r>
      <w:r w:rsidRPr="00294091">
        <w:rPr>
          <w:sz w:val="28"/>
          <w:szCs w:val="28"/>
        </w:rPr>
        <w:t xml:space="preserve"> о Контрольном органе м</w:t>
      </w:r>
      <w:r w:rsidR="00294091" w:rsidRPr="00294091">
        <w:rPr>
          <w:sz w:val="28"/>
          <w:szCs w:val="28"/>
        </w:rPr>
        <w:t>униципального района «Хилокский</w:t>
      </w:r>
      <w:r w:rsidRPr="00294091">
        <w:rPr>
          <w:sz w:val="28"/>
          <w:szCs w:val="28"/>
        </w:rPr>
        <w:t xml:space="preserve"> район»</w:t>
      </w:r>
      <w:r w:rsidR="005612CD">
        <w:rPr>
          <w:sz w:val="28"/>
          <w:szCs w:val="28"/>
        </w:rPr>
        <w:t xml:space="preserve">, № 28.237 от 08 декабря 2020 года «О внесении изменений в Положение о контрольно-счётном органе муниципального района «Хилокский район» </w:t>
      </w:r>
      <w:r w:rsidRPr="00294091">
        <w:rPr>
          <w:sz w:val="28"/>
          <w:szCs w:val="28"/>
        </w:rPr>
        <w:t xml:space="preserve"> признать утратившими силу.</w:t>
      </w:r>
    </w:p>
    <w:p w:rsidR="00C87CBF" w:rsidRPr="00BC4221" w:rsidRDefault="00C87CBF" w:rsidP="00C87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71FD">
        <w:rPr>
          <w:sz w:val="28"/>
          <w:szCs w:val="28"/>
        </w:rPr>
        <w:t xml:space="preserve"> </w:t>
      </w:r>
      <w:r w:rsidRPr="00133EE6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на официальном сайте м</w:t>
      </w:r>
      <w:r w:rsidR="00B2756D">
        <w:rPr>
          <w:sz w:val="28"/>
          <w:szCs w:val="28"/>
        </w:rPr>
        <w:t>униципального района «Хилокский</w:t>
      </w:r>
      <w:r>
        <w:rPr>
          <w:sz w:val="28"/>
          <w:szCs w:val="28"/>
        </w:rPr>
        <w:t xml:space="preserve"> район»</w:t>
      </w:r>
      <w:r w:rsidRPr="00133EE6">
        <w:rPr>
          <w:sz w:val="28"/>
          <w:szCs w:val="28"/>
        </w:rPr>
        <w:t>.</w:t>
      </w:r>
    </w:p>
    <w:p w:rsidR="00C87CBF" w:rsidRPr="00133EE6" w:rsidRDefault="00C87CBF" w:rsidP="00C87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971F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</w:t>
      </w:r>
      <w:r w:rsidR="00294091">
        <w:rPr>
          <w:sz w:val="28"/>
          <w:szCs w:val="28"/>
        </w:rPr>
        <w:t>ает в силу после его официального опубликования (обнародования).</w:t>
      </w:r>
    </w:p>
    <w:p w:rsidR="00C87CBF" w:rsidRDefault="00C87CBF" w:rsidP="00C87CBF">
      <w:pPr>
        <w:rPr>
          <w:sz w:val="28"/>
          <w:szCs w:val="28"/>
        </w:rPr>
      </w:pPr>
    </w:p>
    <w:p w:rsidR="007A0EA7" w:rsidRDefault="007A0EA7" w:rsidP="00C87CBF">
      <w:pPr>
        <w:rPr>
          <w:sz w:val="28"/>
          <w:szCs w:val="28"/>
        </w:rPr>
      </w:pPr>
    </w:p>
    <w:p w:rsidR="007971FD" w:rsidRDefault="00C87CBF" w:rsidP="005612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C87CBF" w:rsidRDefault="00B2756D" w:rsidP="00C87CBF">
      <w:pPr>
        <w:rPr>
          <w:sz w:val="28"/>
          <w:szCs w:val="28"/>
        </w:rPr>
      </w:pPr>
      <w:r>
        <w:rPr>
          <w:sz w:val="28"/>
          <w:szCs w:val="28"/>
        </w:rPr>
        <w:t>«Хилокский</w:t>
      </w:r>
      <w:r w:rsidR="00C87CBF">
        <w:rPr>
          <w:sz w:val="28"/>
          <w:szCs w:val="28"/>
        </w:rPr>
        <w:t xml:space="preserve"> район»                                   </w:t>
      </w:r>
      <w:r>
        <w:rPr>
          <w:sz w:val="28"/>
          <w:szCs w:val="28"/>
        </w:rPr>
        <w:t xml:space="preserve">  </w:t>
      </w:r>
      <w:r w:rsidR="00294091">
        <w:rPr>
          <w:sz w:val="28"/>
          <w:szCs w:val="28"/>
        </w:rPr>
        <w:t xml:space="preserve">  </w:t>
      </w:r>
      <w:r w:rsidR="009A6D5E">
        <w:rPr>
          <w:sz w:val="28"/>
          <w:szCs w:val="28"/>
        </w:rPr>
        <w:t xml:space="preserve">                 </w:t>
      </w:r>
      <w:r w:rsidR="005612CD">
        <w:rPr>
          <w:sz w:val="28"/>
          <w:szCs w:val="28"/>
        </w:rPr>
        <w:t xml:space="preserve">                       </w:t>
      </w:r>
      <w:r w:rsidR="009A6D5E">
        <w:rPr>
          <w:sz w:val="28"/>
          <w:szCs w:val="28"/>
        </w:rPr>
        <w:t xml:space="preserve">  Ю.Р.</w:t>
      </w:r>
      <w:r w:rsidR="007971FD">
        <w:rPr>
          <w:sz w:val="28"/>
          <w:szCs w:val="28"/>
        </w:rPr>
        <w:t xml:space="preserve"> Шишмарё</w:t>
      </w:r>
      <w:r w:rsidR="009A6D5E">
        <w:rPr>
          <w:sz w:val="28"/>
          <w:szCs w:val="28"/>
        </w:rPr>
        <w:t>в</w:t>
      </w:r>
    </w:p>
    <w:p w:rsidR="00217852" w:rsidRDefault="00217852" w:rsidP="00C87CBF">
      <w:pPr>
        <w:rPr>
          <w:color w:val="FF0000"/>
          <w:sz w:val="28"/>
          <w:szCs w:val="28"/>
        </w:rPr>
      </w:pPr>
    </w:p>
    <w:p w:rsidR="007971FD" w:rsidRPr="000E7325" w:rsidRDefault="007A0EA7" w:rsidP="005612CD">
      <w:pPr>
        <w:rPr>
          <w:color w:val="000000" w:themeColor="text1"/>
          <w:sz w:val="28"/>
          <w:szCs w:val="28"/>
        </w:rPr>
      </w:pPr>
      <w:r w:rsidRPr="000E7325">
        <w:rPr>
          <w:color w:val="000000" w:themeColor="text1"/>
          <w:sz w:val="28"/>
          <w:szCs w:val="28"/>
        </w:rPr>
        <w:t>Председатель Совета</w:t>
      </w:r>
    </w:p>
    <w:p w:rsidR="005612CD" w:rsidRDefault="007A0EA7" w:rsidP="00217852">
      <w:pPr>
        <w:rPr>
          <w:color w:val="000000" w:themeColor="text1"/>
          <w:sz w:val="28"/>
          <w:szCs w:val="28"/>
        </w:rPr>
      </w:pPr>
      <w:r w:rsidRPr="000E7325">
        <w:rPr>
          <w:color w:val="000000" w:themeColor="text1"/>
          <w:sz w:val="28"/>
          <w:szCs w:val="28"/>
        </w:rPr>
        <w:t xml:space="preserve">муниципального района </w:t>
      </w:r>
      <w:r w:rsidR="005612CD">
        <w:rPr>
          <w:color w:val="000000" w:themeColor="text1"/>
          <w:sz w:val="28"/>
          <w:szCs w:val="28"/>
        </w:rPr>
        <w:t xml:space="preserve">     </w:t>
      </w:r>
    </w:p>
    <w:p w:rsidR="00217852" w:rsidRPr="000E7325" w:rsidRDefault="007A0EA7" w:rsidP="00217852">
      <w:pPr>
        <w:rPr>
          <w:color w:val="000000" w:themeColor="text1"/>
          <w:sz w:val="28"/>
          <w:szCs w:val="28"/>
        </w:rPr>
      </w:pPr>
      <w:r w:rsidRPr="000E7325">
        <w:rPr>
          <w:color w:val="000000" w:themeColor="text1"/>
          <w:sz w:val="28"/>
          <w:szCs w:val="28"/>
        </w:rPr>
        <w:t xml:space="preserve">«Хилокский район»                                                         </w:t>
      </w:r>
      <w:r w:rsidR="005612CD">
        <w:rPr>
          <w:color w:val="000000" w:themeColor="text1"/>
          <w:sz w:val="28"/>
          <w:szCs w:val="28"/>
        </w:rPr>
        <w:t xml:space="preserve">                             </w:t>
      </w:r>
      <w:r w:rsidRPr="000E7325">
        <w:rPr>
          <w:color w:val="000000" w:themeColor="text1"/>
          <w:sz w:val="28"/>
          <w:szCs w:val="28"/>
        </w:rPr>
        <w:t xml:space="preserve"> В.В. Ильенко</w:t>
      </w:r>
    </w:p>
    <w:p w:rsidR="000E7325" w:rsidRDefault="000E7325" w:rsidP="00217852">
      <w:pPr>
        <w:rPr>
          <w:color w:val="FF0000"/>
          <w:sz w:val="28"/>
          <w:szCs w:val="28"/>
        </w:rPr>
      </w:pPr>
    </w:p>
    <w:p w:rsidR="000E7325" w:rsidRDefault="000E7325" w:rsidP="00217852">
      <w:pPr>
        <w:rPr>
          <w:color w:val="FF0000"/>
          <w:sz w:val="28"/>
          <w:szCs w:val="28"/>
        </w:rPr>
      </w:pPr>
    </w:p>
    <w:p w:rsidR="000E7325" w:rsidRDefault="000E7325" w:rsidP="00217852">
      <w:pPr>
        <w:rPr>
          <w:color w:val="FF0000"/>
          <w:sz w:val="28"/>
          <w:szCs w:val="28"/>
        </w:rPr>
      </w:pPr>
    </w:p>
    <w:p w:rsidR="00653A4F" w:rsidRPr="00186E2B" w:rsidRDefault="00653A4F" w:rsidP="007A0EA7">
      <w:pPr>
        <w:jc w:val="right"/>
        <w:rPr>
          <w:color w:val="000000" w:themeColor="text1"/>
          <w:sz w:val="24"/>
          <w:szCs w:val="24"/>
        </w:rPr>
      </w:pPr>
    </w:p>
    <w:p w:rsidR="007A0EA7" w:rsidRPr="000E7325" w:rsidRDefault="007A0EA7" w:rsidP="007A0EA7">
      <w:pPr>
        <w:jc w:val="right"/>
        <w:rPr>
          <w:color w:val="000000" w:themeColor="text1"/>
          <w:sz w:val="24"/>
          <w:szCs w:val="24"/>
        </w:rPr>
      </w:pPr>
      <w:r w:rsidRPr="000E7325">
        <w:rPr>
          <w:color w:val="000000" w:themeColor="text1"/>
          <w:sz w:val="24"/>
          <w:szCs w:val="24"/>
        </w:rPr>
        <w:lastRenderedPageBreak/>
        <w:t xml:space="preserve">УТВЕРЖДЕНО </w:t>
      </w:r>
    </w:p>
    <w:p w:rsidR="007A0EA7" w:rsidRPr="000E7325" w:rsidRDefault="007A0EA7" w:rsidP="007A0EA7">
      <w:pPr>
        <w:jc w:val="right"/>
        <w:rPr>
          <w:color w:val="000000" w:themeColor="text1"/>
          <w:sz w:val="24"/>
          <w:szCs w:val="24"/>
        </w:rPr>
      </w:pPr>
      <w:r w:rsidRPr="000E7325">
        <w:rPr>
          <w:color w:val="000000" w:themeColor="text1"/>
          <w:sz w:val="24"/>
          <w:szCs w:val="24"/>
        </w:rPr>
        <w:t xml:space="preserve">решением Совета муниципального района </w:t>
      </w:r>
    </w:p>
    <w:p w:rsidR="007A0EA7" w:rsidRPr="000E7325" w:rsidRDefault="007A0EA7" w:rsidP="007A0EA7">
      <w:pPr>
        <w:jc w:val="right"/>
        <w:rPr>
          <w:color w:val="000000" w:themeColor="text1"/>
          <w:sz w:val="24"/>
          <w:szCs w:val="24"/>
        </w:rPr>
      </w:pPr>
      <w:r w:rsidRPr="000E7325">
        <w:rPr>
          <w:color w:val="000000" w:themeColor="text1"/>
          <w:sz w:val="24"/>
          <w:szCs w:val="24"/>
        </w:rPr>
        <w:t>«Хилокский район» Созыв 2017-2022 гг.</w:t>
      </w:r>
    </w:p>
    <w:p w:rsidR="00C87CBF" w:rsidRPr="000E7325" w:rsidRDefault="007A0EA7" w:rsidP="007A0EA7">
      <w:pPr>
        <w:jc w:val="right"/>
        <w:rPr>
          <w:color w:val="000000" w:themeColor="text1"/>
          <w:sz w:val="24"/>
          <w:szCs w:val="24"/>
        </w:rPr>
      </w:pPr>
      <w:r w:rsidRPr="000E7325">
        <w:rPr>
          <w:color w:val="000000" w:themeColor="text1"/>
          <w:sz w:val="24"/>
          <w:szCs w:val="24"/>
        </w:rPr>
        <w:t>от «</w:t>
      </w:r>
      <w:r w:rsidR="001736B8">
        <w:rPr>
          <w:color w:val="000000" w:themeColor="text1"/>
          <w:sz w:val="24"/>
          <w:szCs w:val="24"/>
        </w:rPr>
        <w:t>21</w:t>
      </w:r>
      <w:r w:rsidRPr="000E7325">
        <w:rPr>
          <w:color w:val="000000" w:themeColor="text1"/>
          <w:sz w:val="24"/>
          <w:szCs w:val="24"/>
        </w:rPr>
        <w:t xml:space="preserve">» </w:t>
      </w:r>
      <w:r w:rsidR="001736B8">
        <w:rPr>
          <w:color w:val="000000" w:themeColor="text1"/>
          <w:sz w:val="24"/>
          <w:szCs w:val="24"/>
        </w:rPr>
        <w:t xml:space="preserve">сентября </w:t>
      </w:r>
      <w:r w:rsidRPr="000E7325">
        <w:rPr>
          <w:color w:val="000000" w:themeColor="text1"/>
          <w:sz w:val="24"/>
          <w:szCs w:val="24"/>
        </w:rPr>
        <w:t>2020 г. №</w:t>
      </w:r>
      <w:r w:rsidR="001736B8">
        <w:rPr>
          <w:color w:val="000000" w:themeColor="text1"/>
          <w:sz w:val="24"/>
          <w:szCs w:val="24"/>
        </w:rPr>
        <w:t>34.270</w:t>
      </w:r>
    </w:p>
    <w:p w:rsidR="00C87CBF" w:rsidRPr="000E7325" w:rsidRDefault="00C87CBF" w:rsidP="007A0EA7">
      <w:pPr>
        <w:pStyle w:val="1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7A0EA7" w:rsidRDefault="007A0EA7" w:rsidP="007A0EA7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7CBF" w:rsidRPr="007A0EA7" w:rsidRDefault="005C31C3" w:rsidP="007A0EA7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7A0EA7">
        <w:rPr>
          <w:rFonts w:ascii="Times New Roman" w:hAnsi="Times New Roman"/>
          <w:sz w:val="28"/>
          <w:szCs w:val="28"/>
        </w:rPr>
        <w:t>Положение</w:t>
      </w:r>
    </w:p>
    <w:p w:rsidR="00C87CBF" w:rsidRPr="007A0EA7" w:rsidRDefault="005C31C3" w:rsidP="007A0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A0EA7">
        <w:rPr>
          <w:b/>
          <w:bCs/>
          <w:sz w:val="28"/>
          <w:szCs w:val="28"/>
        </w:rPr>
        <w:t xml:space="preserve"> </w:t>
      </w:r>
      <w:r w:rsidRPr="007A0EA7">
        <w:rPr>
          <w:b/>
          <w:sz w:val="28"/>
          <w:szCs w:val="28"/>
        </w:rPr>
        <w:t xml:space="preserve">контрольно-счетном органе </w:t>
      </w:r>
      <w:r>
        <w:rPr>
          <w:b/>
          <w:bCs/>
          <w:sz w:val="28"/>
          <w:szCs w:val="28"/>
        </w:rPr>
        <w:t xml:space="preserve">муниципального </w:t>
      </w:r>
      <w:r w:rsidRPr="007A0EA7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«Х</w:t>
      </w:r>
      <w:r w:rsidRPr="007A0EA7">
        <w:rPr>
          <w:b/>
          <w:bCs/>
          <w:sz w:val="28"/>
          <w:szCs w:val="28"/>
        </w:rPr>
        <w:t>илокский район»</w:t>
      </w:r>
      <w:r>
        <w:rPr>
          <w:b/>
          <w:bCs/>
          <w:sz w:val="28"/>
          <w:szCs w:val="28"/>
        </w:rPr>
        <w:t xml:space="preserve"> (далее – Положение)  </w:t>
      </w:r>
    </w:p>
    <w:p w:rsidR="007A0EA7" w:rsidRDefault="007A0EA7" w:rsidP="007A0EA7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217852" w:rsidRDefault="00217852" w:rsidP="00217852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5C31C3" w:rsidRDefault="005C31C3" w:rsidP="005C3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Pr="005C31C3">
        <w:rPr>
          <w:b/>
          <w:sz w:val="28"/>
          <w:szCs w:val="28"/>
        </w:rPr>
        <w:t xml:space="preserve">Цель настоящего </w:t>
      </w:r>
      <w:r>
        <w:rPr>
          <w:b/>
          <w:sz w:val="28"/>
          <w:szCs w:val="28"/>
        </w:rPr>
        <w:t>Положения</w:t>
      </w:r>
    </w:p>
    <w:p w:rsidR="005C31C3" w:rsidRDefault="005C31C3" w:rsidP="005C31C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5C31C3" w:rsidRPr="005C31C3" w:rsidRDefault="005C31C3" w:rsidP="005C31C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C31C3">
        <w:rPr>
          <w:sz w:val="28"/>
          <w:szCs w:val="28"/>
        </w:rPr>
        <w:t xml:space="preserve">Целью настоящего </w:t>
      </w:r>
      <w:r>
        <w:rPr>
          <w:sz w:val="28"/>
          <w:szCs w:val="28"/>
        </w:rPr>
        <w:t>Положения</w:t>
      </w:r>
      <w:r w:rsidRPr="005C31C3">
        <w:rPr>
          <w:sz w:val="28"/>
          <w:szCs w:val="28"/>
        </w:rPr>
        <w:t xml:space="preserve"> является установление общих принципов организации, деятельности и основных полномочий </w:t>
      </w:r>
      <w:r>
        <w:rPr>
          <w:sz w:val="28"/>
          <w:szCs w:val="28"/>
        </w:rPr>
        <w:t>контрольно-счетного органа муниципального района «Хилокский район»</w:t>
      </w:r>
      <w:r w:rsidRPr="005C31C3">
        <w:rPr>
          <w:sz w:val="28"/>
          <w:szCs w:val="28"/>
        </w:rPr>
        <w:t xml:space="preserve"> (далее также </w:t>
      </w:r>
      <w:r>
        <w:rPr>
          <w:b/>
          <w:bCs/>
          <w:sz w:val="28"/>
          <w:szCs w:val="28"/>
        </w:rPr>
        <w:t>–</w:t>
      </w:r>
      <w:r w:rsidRPr="005C31C3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онтрольно-счетный орган</w:t>
      </w:r>
      <w:r w:rsidRPr="005C31C3">
        <w:rPr>
          <w:sz w:val="28"/>
          <w:szCs w:val="28"/>
        </w:rPr>
        <w:t>).</w:t>
      </w:r>
    </w:p>
    <w:p w:rsidR="005C31C3" w:rsidRPr="005C31C3" w:rsidRDefault="005C31C3" w:rsidP="005C31C3">
      <w:pPr>
        <w:jc w:val="center"/>
        <w:rPr>
          <w:b/>
          <w:sz w:val="28"/>
          <w:szCs w:val="28"/>
        </w:rPr>
      </w:pPr>
    </w:p>
    <w:p w:rsidR="009D67A8" w:rsidRDefault="005C31C3" w:rsidP="009D67A8">
      <w:pPr>
        <w:shd w:val="clear" w:color="auto" w:fill="FFFFFF"/>
        <w:suppressAutoHyphens/>
        <w:jc w:val="center"/>
        <w:rPr>
          <w:sz w:val="28"/>
          <w:szCs w:val="28"/>
        </w:rPr>
      </w:pPr>
      <w:r w:rsidRPr="00217852">
        <w:rPr>
          <w:b/>
          <w:sz w:val="28"/>
          <w:szCs w:val="28"/>
        </w:rPr>
        <w:t>Статья 2. Правовые основы деятельно</w:t>
      </w:r>
      <w:r w:rsidRPr="009A304B">
        <w:rPr>
          <w:b/>
          <w:sz w:val="28"/>
          <w:szCs w:val="28"/>
        </w:rPr>
        <w:t xml:space="preserve">сти </w:t>
      </w:r>
      <w:r>
        <w:rPr>
          <w:b/>
          <w:sz w:val="28"/>
          <w:szCs w:val="28"/>
        </w:rPr>
        <w:t>Контрольно-счетного органа</w:t>
      </w:r>
    </w:p>
    <w:p w:rsidR="009D67A8" w:rsidRDefault="009D67A8" w:rsidP="009D67A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4667D7" w:rsidRDefault="005C31C3" w:rsidP="009D67A8">
      <w:pPr>
        <w:shd w:val="clear" w:color="auto" w:fill="FFFFFF"/>
        <w:suppressAutoHyphens/>
        <w:ind w:firstLine="709"/>
        <w:jc w:val="both"/>
        <w:rPr>
          <w:spacing w:val="3"/>
          <w:sz w:val="28"/>
          <w:szCs w:val="28"/>
        </w:rPr>
      </w:pPr>
      <w:r w:rsidRPr="005C31C3">
        <w:rPr>
          <w:spacing w:val="3"/>
          <w:sz w:val="28"/>
          <w:szCs w:val="28"/>
        </w:rPr>
        <w:t>Правовое регулирование организации и</w:t>
      </w:r>
      <w:r>
        <w:rPr>
          <w:spacing w:val="3"/>
          <w:sz w:val="28"/>
          <w:szCs w:val="28"/>
        </w:rPr>
        <w:t xml:space="preserve"> деятельности контрольно-счетного органа</w:t>
      </w:r>
      <w:r w:rsidRPr="005C31C3">
        <w:rPr>
          <w:spacing w:val="3"/>
          <w:sz w:val="28"/>
          <w:szCs w:val="28"/>
        </w:rPr>
        <w:t xml:space="preserve"> основывается на </w:t>
      </w:r>
      <w:hyperlink r:id="rId7" w:history="1">
        <w:r w:rsidRPr="005C31C3">
          <w:rPr>
            <w:spacing w:val="3"/>
            <w:sz w:val="28"/>
            <w:szCs w:val="28"/>
          </w:rPr>
          <w:t>Конституции</w:t>
        </w:r>
      </w:hyperlink>
      <w:r w:rsidRPr="005C31C3">
        <w:rPr>
          <w:spacing w:val="3"/>
          <w:sz w:val="28"/>
          <w:szCs w:val="28"/>
        </w:rPr>
        <w:t xml:space="preserve"> Российской Федерации и осуществляется Федеральным </w:t>
      </w:r>
      <w:hyperlink r:id="rId8" w:history="1">
        <w:r w:rsidRPr="005C31C3">
          <w:rPr>
            <w:spacing w:val="3"/>
            <w:sz w:val="28"/>
            <w:szCs w:val="28"/>
          </w:rPr>
          <w:t>законом</w:t>
        </w:r>
      </w:hyperlink>
      <w:r w:rsidR="002B05A5">
        <w:rPr>
          <w:spacing w:val="3"/>
          <w:sz w:val="28"/>
          <w:szCs w:val="28"/>
        </w:rPr>
        <w:t xml:space="preserve"> от 6 октября 2003 года № 131-ФЗ «</w:t>
      </w:r>
      <w:r w:rsidRPr="005C31C3">
        <w:rPr>
          <w:spacing w:val="3"/>
          <w:sz w:val="28"/>
          <w:szCs w:val="28"/>
        </w:rPr>
        <w:t>Об общих принципах организации местного самоуправлени</w:t>
      </w:r>
      <w:r w:rsidR="002B05A5">
        <w:rPr>
          <w:spacing w:val="3"/>
          <w:sz w:val="28"/>
          <w:szCs w:val="28"/>
        </w:rPr>
        <w:t>я в Российской Федерации»</w:t>
      </w:r>
      <w:r w:rsidRPr="005C31C3">
        <w:rPr>
          <w:spacing w:val="3"/>
          <w:sz w:val="28"/>
          <w:szCs w:val="28"/>
        </w:rPr>
        <w:t xml:space="preserve">, Бюджетным </w:t>
      </w:r>
      <w:hyperlink r:id="rId9" w:history="1">
        <w:r w:rsidRPr="005C31C3">
          <w:rPr>
            <w:spacing w:val="3"/>
            <w:sz w:val="28"/>
            <w:szCs w:val="28"/>
          </w:rPr>
          <w:t>кодексом</w:t>
        </w:r>
      </w:hyperlink>
      <w:r w:rsidR="002B05A5">
        <w:rPr>
          <w:spacing w:val="3"/>
          <w:sz w:val="28"/>
          <w:szCs w:val="28"/>
        </w:rPr>
        <w:t xml:space="preserve"> Российской Федерации</w:t>
      </w:r>
      <w:r w:rsidRPr="005C31C3">
        <w:rPr>
          <w:spacing w:val="3"/>
          <w:sz w:val="28"/>
          <w:szCs w:val="28"/>
        </w:rPr>
        <w:t xml:space="preserve">, </w:t>
      </w:r>
      <w:r w:rsidR="002B05A5" w:rsidRPr="005C31C3">
        <w:rPr>
          <w:spacing w:val="3"/>
          <w:sz w:val="28"/>
          <w:szCs w:val="28"/>
        </w:rPr>
        <w:t xml:space="preserve">Федеральным </w:t>
      </w:r>
      <w:hyperlink r:id="rId10" w:history="1">
        <w:r w:rsidR="002B05A5" w:rsidRPr="005C31C3">
          <w:rPr>
            <w:spacing w:val="3"/>
            <w:sz w:val="28"/>
            <w:szCs w:val="28"/>
          </w:rPr>
          <w:t>законом</w:t>
        </w:r>
      </w:hyperlink>
      <w:r w:rsidR="002B05A5">
        <w:rPr>
          <w:spacing w:val="3"/>
          <w:sz w:val="28"/>
          <w:szCs w:val="28"/>
        </w:rPr>
        <w:t xml:space="preserve"> от 7 февраля 2011 года № 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9D67A8">
        <w:rPr>
          <w:spacing w:val="3"/>
          <w:sz w:val="28"/>
          <w:szCs w:val="28"/>
        </w:rPr>
        <w:t xml:space="preserve"> Законом Забайкальского края от </w:t>
      </w:r>
      <w:r w:rsidR="009D67A8" w:rsidRPr="009D67A8">
        <w:rPr>
          <w:spacing w:val="3"/>
          <w:sz w:val="28"/>
          <w:szCs w:val="28"/>
        </w:rPr>
        <w:t>24.11.2011 № 586-ЗЗК «Об отдельных вопросах организации и деятельности контрольно-счетных органов муниципальных образований Забайкальского края»</w:t>
      </w:r>
      <w:r w:rsidR="009D67A8">
        <w:rPr>
          <w:spacing w:val="3"/>
          <w:sz w:val="28"/>
          <w:szCs w:val="28"/>
        </w:rPr>
        <w:t xml:space="preserve">, </w:t>
      </w:r>
      <w:r w:rsidR="002B05A5">
        <w:rPr>
          <w:spacing w:val="3"/>
          <w:sz w:val="28"/>
          <w:szCs w:val="28"/>
        </w:rPr>
        <w:t xml:space="preserve">Уставом муниципального района «Хилокский район», </w:t>
      </w:r>
      <w:r w:rsidRPr="005C31C3">
        <w:rPr>
          <w:spacing w:val="3"/>
          <w:sz w:val="28"/>
          <w:szCs w:val="28"/>
        </w:rPr>
        <w:t>другими федеральными законами и иными нормативными правовыми актами Российской Федерации, муниципальными нормативными правовыми актами</w:t>
      </w:r>
      <w:r w:rsidR="002B05A5">
        <w:rPr>
          <w:spacing w:val="3"/>
          <w:sz w:val="28"/>
          <w:szCs w:val="28"/>
        </w:rPr>
        <w:t xml:space="preserve"> муниципального района «Хилокского района»</w:t>
      </w:r>
      <w:r w:rsidR="005339DF">
        <w:rPr>
          <w:spacing w:val="3"/>
          <w:sz w:val="28"/>
          <w:szCs w:val="28"/>
        </w:rPr>
        <w:t>, а также</w:t>
      </w:r>
      <w:r w:rsidR="009D67A8">
        <w:rPr>
          <w:spacing w:val="3"/>
          <w:sz w:val="28"/>
          <w:szCs w:val="28"/>
        </w:rPr>
        <w:t xml:space="preserve"> </w:t>
      </w:r>
      <w:r w:rsidRPr="005C31C3">
        <w:rPr>
          <w:spacing w:val="3"/>
          <w:sz w:val="28"/>
          <w:szCs w:val="28"/>
        </w:rPr>
        <w:t>законами</w:t>
      </w:r>
      <w:r w:rsidR="004667D7">
        <w:rPr>
          <w:spacing w:val="3"/>
          <w:sz w:val="28"/>
          <w:szCs w:val="28"/>
        </w:rPr>
        <w:t xml:space="preserve"> Забайкальского края</w:t>
      </w:r>
      <w:r w:rsidRPr="005C31C3">
        <w:rPr>
          <w:spacing w:val="3"/>
          <w:sz w:val="28"/>
          <w:szCs w:val="28"/>
        </w:rPr>
        <w:t>.</w:t>
      </w:r>
    </w:p>
    <w:p w:rsidR="004667D7" w:rsidRDefault="004667D7" w:rsidP="004667D7">
      <w:pPr>
        <w:ind w:firstLine="540"/>
        <w:jc w:val="both"/>
        <w:rPr>
          <w:spacing w:val="3"/>
          <w:sz w:val="28"/>
          <w:szCs w:val="28"/>
        </w:rPr>
      </w:pPr>
    </w:p>
    <w:p w:rsidR="00217852" w:rsidRPr="004667D7" w:rsidRDefault="004667D7" w:rsidP="004667D7">
      <w:pPr>
        <w:ind w:firstLine="540"/>
        <w:jc w:val="center"/>
        <w:rPr>
          <w:spacing w:val="3"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217852" w:rsidRPr="00217852">
        <w:rPr>
          <w:b/>
          <w:sz w:val="28"/>
          <w:szCs w:val="28"/>
        </w:rPr>
        <w:t>. Ст</w:t>
      </w:r>
      <w:r w:rsidR="00217852">
        <w:rPr>
          <w:b/>
          <w:sz w:val="28"/>
          <w:szCs w:val="28"/>
        </w:rPr>
        <w:t xml:space="preserve">атус Контрольно-счётного органа </w:t>
      </w:r>
      <w:r w:rsidR="00217852" w:rsidRPr="00217852">
        <w:rPr>
          <w:b/>
          <w:sz w:val="28"/>
          <w:szCs w:val="28"/>
        </w:rPr>
        <w:t>муниципального района</w:t>
      </w:r>
      <w:r w:rsidR="00217852">
        <w:rPr>
          <w:b/>
          <w:sz w:val="28"/>
          <w:szCs w:val="28"/>
        </w:rPr>
        <w:t xml:space="preserve"> «Хилокский район»</w:t>
      </w:r>
    </w:p>
    <w:p w:rsidR="00217852" w:rsidRDefault="00217852" w:rsidP="007A0EA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D67A8" w:rsidRDefault="00C87CBF" w:rsidP="007A0EA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A0EA7">
        <w:rPr>
          <w:sz w:val="28"/>
          <w:szCs w:val="28"/>
        </w:rPr>
        <w:t xml:space="preserve">1. </w:t>
      </w:r>
      <w:r w:rsidR="005C2549" w:rsidRPr="007A0EA7">
        <w:rPr>
          <w:sz w:val="28"/>
          <w:szCs w:val="28"/>
        </w:rPr>
        <w:t xml:space="preserve">Контрольно-счетный орган </w:t>
      </w:r>
      <w:r w:rsidRPr="007A0EA7">
        <w:rPr>
          <w:spacing w:val="-4"/>
          <w:sz w:val="28"/>
          <w:szCs w:val="28"/>
        </w:rPr>
        <w:t>является постоян</w:t>
      </w:r>
      <w:r w:rsidR="00217852">
        <w:rPr>
          <w:spacing w:val="-4"/>
          <w:sz w:val="28"/>
          <w:szCs w:val="28"/>
        </w:rPr>
        <w:t xml:space="preserve">но действующим органом внешнего </w:t>
      </w:r>
      <w:r w:rsidRPr="007A0EA7">
        <w:rPr>
          <w:spacing w:val="-4"/>
          <w:sz w:val="28"/>
          <w:szCs w:val="28"/>
        </w:rPr>
        <w:t xml:space="preserve">муниципального финансового контроля, </w:t>
      </w:r>
      <w:r w:rsidRPr="007A0EA7">
        <w:rPr>
          <w:color w:val="000000"/>
          <w:spacing w:val="1"/>
          <w:sz w:val="28"/>
          <w:szCs w:val="28"/>
        </w:rPr>
        <w:t>образуется</w:t>
      </w:r>
      <w:r w:rsidRPr="007A0EA7">
        <w:rPr>
          <w:sz w:val="28"/>
          <w:szCs w:val="28"/>
        </w:rPr>
        <w:t xml:space="preserve"> Советом муниципального района «</w:t>
      </w:r>
      <w:r w:rsidR="005C2549" w:rsidRPr="007A0EA7">
        <w:rPr>
          <w:sz w:val="28"/>
          <w:szCs w:val="28"/>
        </w:rPr>
        <w:t>Хилокский район</w:t>
      </w:r>
      <w:r w:rsidR="005C2549">
        <w:rPr>
          <w:sz w:val="28"/>
          <w:szCs w:val="28"/>
        </w:rPr>
        <w:t>»</w:t>
      </w:r>
      <w:r w:rsidR="009D67A8">
        <w:rPr>
          <w:sz w:val="28"/>
          <w:szCs w:val="28"/>
        </w:rPr>
        <w:t>.</w:t>
      </w:r>
      <w:r w:rsidR="005C2549">
        <w:rPr>
          <w:sz w:val="28"/>
          <w:szCs w:val="28"/>
        </w:rPr>
        <w:t xml:space="preserve"> </w:t>
      </w:r>
    </w:p>
    <w:p w:rsidR="008B7393" w:rsidRDefault="009D67A8" w:rsidP="008B739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9D67A8">
        <w:rPr>
          <w:sz w:val="28"/>
          <w:szCs w:val="28"/>
        </w:rPr>
        <w:t>онтрольно-счетный орган подотч</w:t>
      </w:r>
      <w:r w:rsidR="008B7393">
        <w:rPr>
          <w:sz w:val="28"/>
          <w:szCs w:val="28"/>
        </w:rPr>
        <w:t>етен</w:t>
      </w:r>
      <w:r w:rsidRPr="009D67A8">
        <w:rPr>
          <w:sz w:val="28"/>
          <w:szCs w:val="28"/>
        </w:rPr>
        <w:t xml:space="preserve"> </w:t>
      </w:r>
      <w:r w:rsidR="008B7393">
        <w:rPr>
          <w:sz w:val="28"/>
          <w:szCs w:val="28"/>
        </w:rPr>
        <w:t>Совету</w:t>
      </w:r>
      <w:r w:rsidR="008B7393" w:rsidRPr="007A0EA7">
        <w:rPr>
          <w:sz w:val="28"/>
          <w:szCs w:val="28"/>
        </w:rPr>
        <w:t xml:space="preserve"> муниципального района «Хилокский район</w:t>
      </w:r>
      <w:r w:rsidR="008B7393">
        <w:rPr>
          <w:sz w:val="28"/>
          <w:szCs w:val="28"/>
        </w:rPr>
        <w:t xml:space="preserve">». </w:t>
      </w:r>
    </w:p>
    <w:p w:rsidR="00C87CBF" w:rsidRPr="002F42A1" w:rsidRDefault="008B7393" w:rsidP="007A0EA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="00C87CBF" w:rsidRPr="00D263C2">
        <w:rPr>
          <w:sz w:val="28"/>
          <w:szCs w:val="28"/>
        </w:rPr>
        <w:t xml:space="preserve">. </w:t>
      </w:r>
      <w:r w:rsidR="00E141EC">
        <w:rPr>
          <w:sz w:val="28"/>
          <w:szCs w:val="28"/>
        </w:rPr>
        <w:t>Контрольно-счетный орган</w:t>
      </w:r>
      <w:r w:rsidR="00C87CBF">
        <w:rPr>
          <w:sz w:val="28"/>
          <w:szCs w:val="28"/>
        </w:rPr>
        <w:t xml:space="preserve"> </w:t>
      </w:r>
      <w:r w:rsidR="00C87CBF" w:rsidRPr="002F42A1">
        <w:rPr>
          <w:sz w:val="28"/>
          <w:szCs w:val="28"/>
        </w:rPr>
        <w:t xml:space="preserve">обладает организационной и </w:t>
      </w:r>
      <w:r w:rsidR="00C87CBF" w:rsidRPr="002F42A1">
        <w:rPr>
          <w:spacing w:val="-1"/>
          <w:sz w:val="28"/>
          <w:szCs w:val="28"/>
        </w:rPr>
        <w:t xml:space="preserve">функциональной независимостью, и осуществляют свою деятельность </w:t>
      </w:r>
      <w:r w:rsidR="00C87CBF" w:rsidRPr="002F42A1">
        <w:rPr>
          <w:sz w:val="28"/>
          <w:szCs w:val="28"/>
        </w:rPr>
        <w:t>самостоятельно.</w:t>
      </w:r>
    </w:p>
    <w:p w:rsidR="00C87CBF" w:rsidRPr="002F42A1" w:rsidRDefault="00C87CBF" w:rsidP="007A0EA7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F42A1">
        <w:rPr>
          <w:sz w:val="28"/>
          <w:szCs w:val="28"/>
        </w:rPr>
        <w:t xml:space="preserve">. Деятельность </w:t>
      </w:r>
      <w:r w:rsidR="00E141EC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не может быть приостановлена, в том числе в связи с истечением срока или досрочным прекращением полномочий </w:t>
      </w:r>
      <w:r w:rsidR="004667D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E141EC">
        <w:rPr>
          <w:sz w:val="28"/>
          <w:szCs w:val="28"/>
        </w:rPr>
        <w:t>муниципального района «Хилокский</w:t>
      </w:r>
      <w:r w:rsidRPr="00D263C2">
        <w:rPr>
          <w:sz w:val="28"/>
          <w:szCs w:val="28"/>
        </w:rPr>
        <w:t xml:space="preserve"> район»</w:t>
      </w:r>
      <w:r w:rsidRPr="002F42A1">
        <w:rPr>
          <w:sz w:val="28"/>
          <w:szCs w:val="28"/>
        </w:rPr>
        <w:t>.</w:t>
      </w:r>
    </w:p>
    <w:p w:rsidR="00264513" w:rsidRPr="001455E9" w:rsidRDefault="00C87CBF" w:rsidP="007A0EA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455E9">
        <w:rPr>
          <w:spacing w:val="-3"/>
          <w:sz w:val="28"/>
          <w:szCs w:val="28"/>
        </w:rPr>
        <w:t xml:space="preserve">4. </w:t>
      </w:r>
      <w:r w:rsidR="00E141EC" w:rsidRPr="001455E9">
        <w:rPr>
          <w:sz w:val="28"/>
          <w:szCs w:val="28"/>
        </w:rPr>
        <w:t>Контрольно-счетный орган</w:t>
      </w:r>
      <w:r w:rsidRPr="001455E9">
        <w:rPr>
          <w:sz w:val="28"/>
          <w:szCs w:val="28"/>
        </w:rPr>
        <w:t xml:space="preserve"> </w:t>
      </w:r>
      <w:r w:rsidRPr="001455E9">
        <w:rPr>
          <w:spacing w:val="-3"/>
          <w:sz w:val="28"/>
          <w:szCs w:val="28"/>
        </w:rPr>
        <w:t xml:space="preserve">является органом местного самоуправления, обладает правами юридического лица, и является муниципальным казенным учреждением, </w:t>
      </w:r>
      <w:r w:rsidRPr="001455E9">
        <w:rPr>
          <w:sz w:val="28"/>
          <w:szCs w:val="28"/>
        </w:rPr>
        <w:t xml:space="preserve">имеет гербовую печать и бланки со </w:t>
      </w:r>
      <w:r w:rsidRPr="001455E9">
        <w:rPr>
          <w:spacing w:val="-1"/>
          <w:sz w:val="28"/>
          <w:szCs w:val="28"/>
        </w:rPr>
        <w:t>своим наименованием</w:t>
      </w:r>
      <w:r w:rsidR="00264513" w:rsidRPr="001455E9">
        <w:rPr>
          <w:sz w:val="28"/>
          <w:szCs w:val="28"/>
        </w:rPr>
        <w:t xml:space="preserve"> и с изображением герба муниципального района «Хилокский район».</w:t>
      </w:r>
    </w:p>
    <w:p w:rsidR="00C87CBF" w:rsidRPr="001455E9" w:rsidRDefault="00264513" w:rsidP="007A0EA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455E9">
        <w:rPr>
          <w:sz w:val="28"/>
          <w:szCs w:val="28"/>
        </w:rPr>
        <w:t xml:space="preserve"> </w:t>
      </w:r>
      <w:r w:rsidR="00C87CBF" w:rsidRPr="001455E9">
        <w:rPr>
          <w:sz w:val="28"/>
          <w:szCs w:val="28"/>
        </w:rPr>
        <w:t xml:space="preserve">5. </w:t>
      </w:r>
      <w:r w:rsidR="00E141EC" w:rsidRPr="001455E9">
        <w:rPr>
          <w:sz w:val="28"/>
          <w:szCs w:val="28"/>
        </w:rPr>
        <w:t>Контрольно-счетный орган</w:t>
      </w:r>
      <w:r w:rsidR="00C87CBF" w:rsidRPr="001455E9">
        <w:rPr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C87CBF" w:rsidRDefault="00C87CBF" w:rsidP="007A0EA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455E9">
        <w:rPr>
          <w:sz w:val="28"/>
          <w:szCs w:val="28"/>
        </w:rPr>
        <w:t>6. Полное наимено</w:t>
      </w:r>
      <w:r w:rsidR="00E141EC" w:rsidRPr="001455E9">
        <w:rPr>
          <w:sz w:val="28"/>
          <w:szCs w:val="28"/>
        </w:rPr>
        <w:t>вание: Контрольно-счетный орган</w:t>
      </w:r>
      <w:r w:rsidRPr="001455E9">
        <w:rPr>
          <w:sz w:val="28"/>
          <w:szCs w:val="28"/>
        </w:rPr>
        <w:t xml:space="preserve"> м</w:t>
      </w:r>
      <w:r w:rsidR="00E141EC" w:rsidRPr="001455E9">
        <w:rPr>
          <w:sz w:val="28"/>
          <w:szCs w:val="28"/>
        </w:rPr>
        <w:t>униципального</w:t>
      </w:r>
      <w:r w:rsidR="00E141EC">
        <w:rPr>
          <w:sz w:val="28"/>
          <w:szCs w:val="28"/>
        </w:rPr>
        <w:t xml:space="preserve"> района «Хилокский</w:t>
      </w:r>
      <w:r w:rsidRPr="00756CEE">
        <w:rPr>
          <w:sz w:val="28"/>
          <w:szCs w:val="28"/>
        </w:rPr>
        <w:t xml:space="preserve"> район», сокращенное наимено</w:t>
      </w:r>
      <w:r w:rsidR="00E141EC">
        <w:rPr>
          <w:sz w:val="28"/>
          <w:szCs w:val="28"/>
        </w:rPr>
        <w:t xml:space="preserve">вание: Контрольно-счетный орган </w:t>
      </w:r>
      <w:r w:rsidRPr="00756CEE">
        <w:rPr>
          <w:sz w:val="28"/>
          <w:szCs w:val="28"/>
        </w:rPr>
        <w:t xml:space="preserve"> м</w:t>
      </w:r>
      <w:r w:rsidR="00E141EC">
        <w:rPr>
          <w:sz w:val="28"/>
          <w:szCs w:val="28"/>
        </w:rPr>
        <w:t>униципального района «Хилокский</w:t>
      </w:r>
      <w:r w:rsidRPr="00756CE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7852" w:rsidRDefault="00136FEE" w:rsidP="008B2CB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>Статья 4</w:t>
      </w:r>
      <w:r w:rsidR="00217852" w:rsidRPr="00217852">
        <w:rPr>
          <w:b/>
          <w:spacing w:val="-5"/>
          <w:sz w:val="28"/>
          <w:szCs w:val="28"/>
        </w:rPr>
        <w:t>.</w:t>
      </w:r>
      <w:r w:rsidR="00217852">
        <w:rPr>
          <w:spacing w:val="-5"/>
          <w:sz w:val="28"/>
          <w:szCs w:val="28"/>
        </w:rPr>
        <w:t xml:space="preserve"> </w:t>
      </w:r>
      <w:r w:rsidR="00217852" w:rsidRPr="002F42A1">
        <w:rPr>
          <w:b/>
          <w:bCs/>
          <w:spacing w:val="-2"/>
          <w:sz w:val="28"/>
          <w:szCs w:val="28"/>
        </w:rPr>
        <w:t xml:space="preserve">Принципы деятельности </w:t>
      </w:r>
      <w:r w:rsidR="00217852">
        <w:rPr>
          <w:b/>
          <w:sz w:val="28"/>
          <w:szCs w:val="28"/>
        </w:rPr>
        <w:t>Контрольно-счетного органа</w:t>
      </w:r>
    </w:p>
    <w:p w:rsidR="008B2CB4" w:rsidRDefault="008B2CB4" w:rsidP="00217852">
      <w:pPr>
        <w:shd w:val="clear" w:color="auto" w:fill="FFFFFF"/>
        <w:ind w:firstLine="709"/>
        <w:jc w:val="center"/>
        <w:rPr>
          <w:spacing w:val="-5"/>
          <w:sz w:val="28"/>
          <w:szCs w:val="28"/>
        </w:rPr>
      </w:pPr>
    </w:p>
    <w:p w:rsidR="00C87CBF" w:rsidRDefault="008B2CB4" w:rsidP="00C87CBF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C87CBF" w:rsidRPr="002F42A1">
        <w:rPr>
          <w:spacing w:val="-5"/>
          <w:sz w:val="28"/>
          <w:szCs w:val="28"/>
        </w:rPr>
        <w:t xml:space="preserve">Деятельность </w:t>
      </w:r>
      <w:r w:rsidR="00CD3FAB">
        <w:rPr>
          <w:sz w:val="28"/>
          <w:szCs w:val="28"/>
        </w:rPr>
        <w:t xml:space="preserve">Контрольно-счетного органа </w:t>
      </w:r>
      <w:r w:rsidR="00C87CBF">
        <w:rPr>
          <w:sz w:val="28"/>
          <w:szCs w:val="28"/>
        </w:rPr>
        <w:t xml:space="preserve"> </w:t>
      </w:r>
      <w:r w:rsidR="00C87CBF" w:rsidRPr="002F42A1">
        <w:rPr>
          <w:spacing w:val="-5"/>
          <w:sz w:val="28"/>
          <w:szCs w:val="28"/>
        </w:rPr>
        <w:t>основывается на принципах законности, объективности, эффективности, независимости и гласности.</w:t>
      </w:r>
    </w:p>
    <w:p w:rsidR="00C87CBF" w:rsidRDefault="00C87CBF" w:rsidP="00C87CB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B2CB4" w:rsidRDefault="00136FEE" w:rsidP="008B2CB4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8B2CB4" w:rsidRPr="008B2CB4">
        <w:rPr>
          <w:b/>
          <w:sz w:val="28"/>
          <w:szCs w:val="28"/>
        </w:rPr>
        <w:t>.</w:t>
      </w:r>
      <w:r w:rsidR="008B2CB4">
        <w:rPr>
          <w:sz w:val="28"/>
          <w:szCs w:val="28"/>
        </w:rPr>
        <w:t xml:space="preserve"> </w:t>
      </w:r>
      <w:r w:rsidR="008B2CB4" w:rsidRPr="002F42A1">
        <w:rPr>
          <w:b/>
          <w:bCs/>
          <w:sz w:val="28"/>
          <w:szCs w:val="28"/>
        </w:rPr>
        <w:t xml:space="preserve">Состав </w:t>
      </w:r>
      <w:r w:rsidR="008B2CB4">
        <w:rPr>
          <w:b/>
          <w:sz w:val="28"/>
          <w:szCs w:val="28"/>
        </w:rPr>
        <w:t>Контрольно-счетного органа</w:t>
      </w:r>
    </w:p>
    <w:p w:rsidR="00DD2878" w:rsidRDefault="00DD2878" w:rsidP="008B2CB4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C87CBF" w:rsidRDefault="00205B28" w:rsidP="00205B2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7CBF" w:rsidRPr="002F42A1">
        <w:rPr>
          <w:sz w:val="28"/>
          <w:szCs w:val="28"/>
        </w:rPr>
        <w:t xml:space="preserve">1. </w:t>
      </w:r>
      <w:r w:rsidR="008913C6">
        <w:rPr>
          <w:sz w:val="28"/>
          <w:szCs w:val="28"/>
        </w:rPr>
        <w:t>Контрольно-счетный орган</w:t>
      </w:r>
      <w:r w:rsidR="00C87CBF">
        <w:rPr>
          <w:sz w:val="28"/>
          <w:szCs w:val="28"/>
        </w:rPr>
        <w:t xml:space="preserve"> </w:t>
      </w:r>
      <w:r w:rsidR="00C87CBF" w:rsidRPr="002F42A1">
        <w:rPr>
          <w:sz w:val="28"/>
          <w:szCs w:val="28"/>
        </w:rPr>
        <w:t xml:space="preserve">образуется в составе </w:t>
      </w:r>
      <w:r>
        <w:rPr>
          <w:sz w:val="28"/>
          <w:szCs w:val="28"/>
        </w:rPr>
        <w:t>председателя</w:t>
      </w:r>
      <w:r w:rsidR="00BF7192">
        <w:rPr>
          <w:sz w:val="28"/>
          <w:szCs w:val="28"/>
        </w:rPr>
        <w:t xml:space="preserve"> </w:t>
      </w:r>
      <w:r w:rsidR="005C755D">
        <w:rPr>
          <w:sz w:val="28"/>
          <w:szCs w:val="28"/>
        </w:rPr>
        <w:t xml:space="preserve">и аппарата </w:t>
      </w:r>
      <w:r w:rsidR="00BF7192">
        <w:rPr>
          <w:sz w:val="28"/>
          <w:szCs w:val="28"/>
        </w:rPr>
        <w:t>к</w:t>
      </w:r>
      <w:r w:rsidR="008913C6">
        <w:rPr>
          <w:sz w:val="28"/>
          <w:szCs w:val="28"/>
        </w:rPr>
        <w:t>онтрольно-счетного органа</w:t>
      </w:r>
      <w:r w:rsidR="00C87CBF" w:rsidRPr="002F42A1">
        <w:rPr>
          <w:sz w:val="28"/>
          <w:szCs w:val="28"/>
        </w:rPr>
        <w:t xml:space="preserve">. </w:t>
      </w:r>
    </w:p>
    <w:p w:rsidR="00BF7192" w:rsidRPr="00BF7192" w:rsidRDefault="00C87CBF" w:rsidP="00BF71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2A1">
        <w:rPr>
          <w:sz w:val="28"/>
          <w:szCs w:val="28"/>
        </w:rPr>
        <w:t xml:space="preserve">. </w:t>
      </w:r>
      <w:r w:rsidR="00205B28">
        <w:rPr>
          <w:sz w:val="28"/>
          <w:szCs w:val="28"/>
        </w:rPr>
        <w:t>Должность</w:t>
      </w:r>
      <w:r w:rsidR="00BF7192">
        <w:rPr>
          <w:sz w:val="28"/>
          <w:szCs w:val="28"/>
        </w:rPr>
        <w:t xml:space="preserve"> председателя </w:t>
      </w:r>
      <w:r w:rsidR="00F46D62">
        <w:rPr>
          <w:sz w:val="28"/>
          <w:szCs w:val="28"/>
        </w:rPr>
        <w:t xml:space="preserve"> и инспектора</w:t>
      </w:r>
      <w:bookmarkStart w:id="0" w:name="_GoBack"/>
      <w:bookmarkEnd w:id="0"/>
      <w:r w:rsidR="00BF7192" w:rsidRPr="00BF7192">
        <w:rPr>
          <w:sz w:val="28"/>
          <w:szCs w:val="28"/>
        </w:rPr>
        <w:t xml:space="preserve"> контрольно-счетного органа относятся к должностям муниципальной службы.</w:t>
      </w:r>
    </w:p>
    <w:p w:rsidR="00BF7192" w:rsidRDefault="00205B28" w:rsidP="00205B2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7CBF">
        <w:rPr>
          <w:sz w:val="28"/>
          <w:szCs w:val="28"/>
        </w:rPr>
        <w:t>3</w:t>
      </w:r>
      <w:r w:rsidR="00C87CBF" w:rsidRPr="002F42A1">
        <w:rPr>
          <w:sz w:val="28"/>
          <w:szCs w:val="28"/>
        </w:rPr>
        <w:t xml:space="preserve">. Срок полномочий </w:t>
      </w:r>
      <w:r w:rsidR="00C87CBF" w:rsidRPr="00BD189A">
        <w:rPr>
          <w:sz w:val="28"/>
          <w:szCs w:val="28"/>
        </w:rPr>
        <w:t>председателя</w:t>
      </w:r>
      <w:r w:rsidR="006B0AC8">
        <w:rPr>
          <w:sz w:val="28"/>
          <w:szCs w:val="28"/>
        </w:rPr>
        <w:t xml:space="preserve"> </w:t>
      </w:r>
      <w:r w:rsidR="006157E9">
        <w:rPr>
          <w:sz w:val="28"/>
          <w:szCs w:val="28"/>
        </w:rPr>
        <w:t xml:space="preserve"> </w:t>
      </w:r>
      <w:r w:rsidR="00BF7192">
        <w:rPr>
          <w:sz w:val="28"/>
          <w:szCs w:val="28"/>
        </w:rPr>
        <w:t xml:space="preserve"> к</w:t>
      </w:r>
      <w:r w:rsidR="008913C6">
        <w:rPr>
          <w:sz w:val="28"/>
          <w:szCs w:val="28"/>
        </w:rPr>
        <w:t>онтрольно-счетного органа</w:t>
      </w:r>
      <w:r w:rsidR="00C87CBF">
        <w:rPr>
          <w:sz w:val="28"/>
          <w:szCs w:val="28"/>
        </w:rPr>
        <w:t xml:space="preserve"> </w:t>
      </w:r>
      <w:r w:rsidR="00C87CBF" w:rsidRPr="002F42A1">
        <w:rPr>
          <w:sz w:val="28"/>
          <w:szCs w:val="28"/>
        </w:rPr>
        <w:t xml:space="preserve">составляет </w:t>
      </w:r>
      <w:r w:rsidR="00C87CBF">
        <w:rPr>
          <w:sz w:val="28"/>
          <w:szCs w:val="28"/>
        </w:rPr>
        <w:t>пять</w:t>
      </w:r>
      <w:r w:rsidR="00C87CBF" w:rsidRPr="002F42A1">
        <w:rPr>
          <w:sz w:val="28"/>
          <w:szCs w:val="28"/>
        </w:rPr>
        <w:t xml:space="preserve"> лет.</w:t>
      </w:r>
    </w:p>
    <w:p w:rsidR="00205B28" w:rsidRDefault="00205B28" w:rsidP="00205B2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205B28">
        <w:rPr>
          <w:sz w:val="28"/>
          <w:szCs w:val="28"/>
        </w:rPr>
        <w:t>В состав аппарата Контрольно-с</w:t>
      </w:r>
      <w:r w:rsidR="0091521C">
        <w:rPr>
          <w:sz w:val="28"/>
          <w:szCs w:val="28"/>
        </w:rPr>
        <w:t>четной палаты входи</w:t>
      </w:r>
      <w:r>
        <w:rPr>
          <w:sz w:val="28"/>
          <w:szCs w:val="28"/>
        </w:rPr>
        <w:t xml:space="preserve">т инспектор, </w:t>
      </w:r>
      <w:r w:rsidRPr="00205B28">
        <w:rPr>
          <w:sz w:val="28"/>
          <w:szCs w:val="28"/>
        </w:rPr>
        <w:t>являющийся муниципальным служащим.</w:t>
      </w:r>
    </w:p>
    <w:p w:rsidR="00EE1EFC" w:rsidRPr="00205B28" w:rsidRDefault="00EE1EFC" w:rsidP="00205B2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EE1EFC">
        <w:t xml:space="preserve"> </w:t>
      </w:r>
      <w:r>
        <w:rPr>
          <w:sz w:val="28"/>
          <w:szCs w:val="28"/>
        </w:rPr>
        <w:t>Срок полномочий инспектора</w:t>
      </w:r>
      <w:r w:rsidRPr="00EE1EFC">
        <w:rPr>
          <w:sz w:val="28"/>
          <w:szCs w:val="28"/>
        </w:rPr>
        <w:t xml:space="preserve">   контрольно-счетного органа составляет пять</w:t>
      </w:r>
      <w:r w:rsidR="002772E9">
        <w:rPr>
          <w:sz w:val="28"/>
          <w:szCs w:val="28"/>
        </w:rPr>
        <w:t xml:space="preserve"> лет.</w:t>
      </w:r>
    </w:p>
    <w:p w:rsidR="00BF7192" w:rsidRPr="00BF7192" w:rsidRDefault="00205B28" w:rsidP="00205B2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1EFC">
        <w:rPr>
          <w:sz w:val="28"/>
          <w:szCs w:val="28"/>
        </w:rPr>
        <w:t>6</w:t>
      </w:r>
      <w:r w:rsidR="00BF7192" w:rsidRPr="00BF7192">
        <w:rPr>
          <w:sz w:val="28"/>
          <w:szCs w:val="28"/>
        </w:rPr>
        <w:t>. Права, обязанности и ответственность работников контрольн</w:t>
      </w:r>
      <w:r w:rsidR="00DD2878">
        <w:rPr>
          <w:sz w:val="28"/>
          <w:szCs w:val="28"/>
        </w:rPr>
        <w:t>о-счетного органа</w:t>
      </w:r>
      <w:r w:rsidR="00BF7192">
        <w:rPr>
          <w:sz w:val="28"/>
          <w:szCs w:val="28"/>
        </w:rPr>
        <w:t xml:space="preserve"> определяются</w:t>
      </w:r>
      <w:r w:rsidR="00BF7192" w:rsidRPr="00BF7192">
        <w:rPr>
          <w:sz w:val="28"/>
          <w:szCs w:val="28"/>
        </w:rPr>
        <w:t xml:space="preserve"> Федеральным законом</w:t>
      </w:r>
      <w:r w:rsidR="00BF7192">
        <w:rPr>
          <w:sz w:val="28"/>
          <w:szCs w:val="28"/>
        </w:rPr>
        <w:t xml:space="preserve"> </w:t>
      </w:r>
      <w:r w:rsidR="00BF7192">
        <w:rPr>
          <w:spacing w:val="3"/>
          <w:sz w:val="28"/>
          <w:szCs w:val="28"/>
        </w:rPr>
        <w:t>от 7 февраля 2011 года № 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BF7192" w:rsidRPr="00BF7192">
        <w:rPr>
          <w:sz w:val="28"/>
          <w:szCs w:val="28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C87CBF" w:rsidRPr="002601A7" w:rsidRDefault="00EE1EFC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7CBF" w:rsidRPr="002601A7">
        <w:rPr>
          <w:sz w:val="28"/>
          <w:szCs w:val="28"/>
        </w:rPr>
        <w:t xml:space="preserve">. Штатная численность </w:t>
      </w:r>
      <w:r w:rsidR="00C140C1">
        <w:rPr>
          <w:spacing w:val="-1"/>
          <w:sz w:val="28"/>
          <w:szCs w:val="28"/>
        </w:rPr>
        <w:t>к</w:t>
      </w:r>
      <w:r w:rsidR="00973AAF">
        <w:rPr>
          <w:spacing w:val="-1"/>
          <w:sz w:val="28"/>
          <w:szCs w:val="28"/>
        </w:rPr>
        <w:t>онтрольно-счетного органа</w:t>
      </w:r>
      <w:r w:rsidR="00C87CBF">
        <w:rPr>
          <w:spacing w:val="-1"/>
          <w:sz w:val="28"/>
          <w:szCs w:val="28"/>
        </w:rPr>
        <w:t xml:space="preserve"> </w:t>
      </w:r>
      <w:r w:rsidR="00C87CBF" w:rsidRPr="002601A7">
        <w:rPr>
          <w:sz w:val="28"/>
          <w:szCs w:val="28"/>
        </w:rPr>
        <w:t xml:space="preserve">устанавливается </w:t>
      </w:r>
      <w:r w:rsidR="00C87CBF">
        <w:rPr>
          <w:color w:val="000000"/>
          <w:spacing w:val="3"/>
          <w:sz w:val="28"/>
          <w:szCs w:val="28"/>
        </w:rPr>
        <w:t xml:space="preserve">Советом </w:t>
      </w:r>
      <w:r w:rsidR="00973AAF">
        <w:rPr>
          <w:sz w:val="28"/>
          <w:szCs w:val="28"/>
        </w:rPr>
        <w:t xml:space="preserve">муниципального района «Хилокский </w:t>
      </w:r>
      <w:r w:rsidR="00C87CBF" w:rsidRPr="00AA02BA">
        <w:rPr>
          <w:sz w:val="28"/>
          <w:szCs w:val="28"/>
        </w:rPr>
        <w:t xml:space="preserve"> район»</w:t>
      </w:r>
      <w:r w:rsidR="00C87CBF" w:rsidRPr="002601A7">
        <w:rPr>
          <w:sz w:val="28"/>
          <w:szCs w:val="28"/>
        </w:rPr>
        <w:t xml:space="preserve"> по предложению </w:t>
      </w:r>
      <w:r w:rsidR="00C87CBF" w:rsidRPr="00BD189A">
        <w:rPr>
          <w:sz w:val="28"/>
          <w:szCs w:val="28"/>
        </w:rPr>
        <w:t xml:space="preserve">председателя </w:t>
      </w:r>
      <w:r w:rsidR="00C87CBF" w:rsidRPr="008B17A1">
        <w:rPr>
          <w:sz w:val="28"/>
          <w:szCs w:val="28"/>
        </w:rPr>
        <w:t xml:space="preserve"> </w:t>
      </w:r>
      <w:r w:rsidR="00C140C1">
        <w:rPr>
          <w:color w:val="000000"/>
          <w:spacing w:val="3"/>
          <w:sz w:val="28"/>
          <w:szCs w:val="28"/>
        </w:rPr>
        <w:t>к</w:t>
      </w:r>
      <w:r w:rsidR="00C87CBF">
        <w:rPr>
          <w:color w:val="000000"/>
          <w:spacing w:val="3"/>
          <w:sz w:val="28"/>
          <w:szCs w:val="28"/>
        </w:rPr>
        <w:t>онтрольно-счетн</w:t>
      </w:r>
      <w:r w:rsidR="00973AAF">
        <w:rPr>
          <w:color w:val="000000"/>
          <w:spacing w:val="3"/>
          <w:sz w:val="28"/>
          <w:szCs w:val="28"/>
        </w:rPr>
        <w:t>ого органа.</w:t>
      </w:r>
    </w:p>
    <w:p w:rsidR="00C87CBF" w:rsidRDefault="00EE1EFC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7CBF" w:rsidRPr="002601A7">
        <w:rPr>
          <w:sz w:val="28"/>
          <w:szCs w:val="28"/>
        </w:rPr>
        <w:t xml:space="preserve">. Структура и штатное расписание </w:t>
      </w:r>
      <w:r w:rsidR="00C140C1">
        <w:rPr>
          <w:sz w:val="28"/>
          <w:szCs w:val="28"/>
        </w:rPr>
        <w:t>к</w:t>
      </w:r>
      <w:r w:rsidR="00AD0D18">
        <w:rPr>
          <w:sz w:val="28"/>
          <w:szCs w:val="28"/>
        </w:rPr>
        <w:t xml:space="preserve">онтрольно-счетного органа </w:t>
      </w:r>
      <w:r w:rsidR="00C87CBF">
        <w:rPr>
          <w:sz w:val="28"/>
          <w:szCs w:val="28"/>
        </w:rPr>
        <w:t xml:space="preserve"> </w:t>
      </w:r>
      <w:r w:rsidR="00C87CBF" w:rsidRPr="002601A7">
        <w:rPr>
          <w:sz w:val="28"/>
          <w:szCs w:val="28"/>
        </w:rPr>
        <w:t xml:space="preserve">утверждаются </w:t>
      </w:r>
      <w:r w:rsidR="00C87CBF">
        <w:rPr>
          <w:sz w:val="28"/>
          <w:szCs w:val="28"/>
        </w:rPr>
        <w:t>председ</w:t>
      </w:r>
      <w:r w:rsidR="00AD0D18">
        <w:rPr>
          <w:sz w:val="28"/>
          <w:szCs w:val="28"/>
        </w:rPr>
        <w:t>ателем контрольно-счетного органа,</w:t>
      </w:r>
      <w:r w:rsidR="00C87CBF">
        <w:rPr>
          <w:sz w:val="28"/>
          <w:szCs w:val="28"/>
        </w:rPr>
        <w:t xml:space="preserve"> </w:t>
      </w:r>
      <w:r w:rsidR="00C87CBF" w:rsidRPr="002601A7">
        <w:rPr>
          <w:sz w:val="28"/>
          <w:szCs w:val="28"/>
        </w:rPr>
        <w:t xml:space="preserve">исходя из возложенных на </w:t>
      </w:r>
      <w:r w:rsidR="00BF7192">
        <w:rPr>
          <w:sz w:val="28"/>
          <w:szCs w:val="28"/>
        </w:rPr>
        <w:t>к</w:t>
      </w:r>
      <w:r w:rsidR="00AD0D18">
        <w:rPr>
          <w:sz w:val="28"/>
          <w:szCs w:val="28"/>
        </w:rPr>
        <w:t>онтрольно-счетный орган</w:t>
      </w:r>
      <w:r w:rsidR="00C87CBF">
        <w:rPr>
          <w:sz w:val="28"/>
          <w:szCs w:val="28"/>
        </w:rPr>
        <w:t xml:space="preserve"> </w:t>
      </w:r>
      <w:r w:rsidR="00C87CBF" w:rsidRPr="002601A7">
        <w:rPr>
          <w:sz w:val="28"/>
          <w:szCs w:val="28"/>
        </w:rPr>
        <w:t xml:space="preserve">полномочий. </w:t>
      </w:r>
    </w:p>
    <w:p w:rsidR="00DD2878" w:rsidRDefault="00DD2878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2CB4" w:rsidRDefault="008B2CB4" w:rsidP="008B2CB4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center"/>
        <w:rPr>
          <w:spacing w:val="-1"/>
          <w:sz w:val="28"/>
          <w:szCs w:val="28"/>
        </w:rPr>
      </w:pPr>
      <w:r w:rsidRPr="008B2CB4">
        <w:rPr>
          <w:b/>
          <w:spacing w:val="-1"/>
          <w:sz w:val="28"/>
          <w:szCs w:val="28"/>
        </w:rPr>
        <w:t xml:space="preserve">Статья </w:t>
      </w:r>
      <w:r w:rsidR="00136FEE">
        <w:rPr>
          <w:b/>
          <w:spacing w:val="-1"/>
          <w:sz w:val="28"/>
          <w:szCs w:val="28"/>
        </w:rPr>
        <w:t>6</w:t>
      </w:r>
      <w:r w:rsidRPr="008B2CB4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2601A7">
        <w:rPr>
          <w:b/>
          <w:sz w:val="28"/>
          <w:szCs w:val="28"/>
        </w:rPr>
        <w:t xml:space="preserve">Порядок назначения на должность </w:t>
      </w:r>
      <w:r>
        <w:rPr>
          <w:b/>
          <w:sz w:val="28"/>
          <w:szCs w:val="28"/>
        </w:rPr>
        <w:t>председате</w:t>
      </w:r>
      <w:r w:rsidRPr="002601A7">
        <w:rPr>
          <w:b/>
          <w:sz w:val="28"/>
          <w:szCs w:val="28"/>
        </w:rPr>
        <w:t>ля</w:t>
      </w:r>
      <w:r w:rsidR="00E80673">
        <w:rPr>
          <w:b/>
          <w:sz w:val="28"/>
          <w:szCs w:val="28"/>
        </w:rPr>
        <w:t xml:space="preserve"> </w:t>
      </w:r>
      <w:r w:rsidRPr="002601A7">
        <w:rPr>
          <w:b/>
          <w:sz w:val="28"/>
          <w:szCs w:val="28"/>
        </w:rPr>
        <w:t xml:space="preserve"> </w:t>
      </w:r>
      <w:r w:rsidR="00C140C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lastRenderedPageBreak/>
        <w:t>счетного органа</w:t>
      </w:r>
    </w:p>
    <w:p w:rsidR="008B2CB4" w:rsidRDefault="008B2CB4" w:rsidP="00C87CBF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1"/>
          <w:sz w:val="28"/>
          <w:szCs w:val="28"/>
        </w:rPr>
      </w:pPr>
    </w:p>
    <w:p w:rsidR="00C140C1" w:rsidRPr="00364163" w:rsidRDefault="00294091" w:rsidP="00364163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C87CBF" w:rsidRPr="002601A7">
        <w:rPr>
          <w:spacing w:val="-1"/>
          <w:sz w:val="28"/>
          <w:szCs w:val="28"/>
        </w:rPr>
        <w:t xml:space="preserve">1. </w:t>
      </w:r>
      <w:r w:rsidR="00C87CBF" w:rsidRPr="00BD189A">
        <w:rPr>
          <w:spacing w:val="-1"/>
          <w:sz w:val="28"/>
          <w:szCs w:val="28"/>
        </w:rPr>
        <w:t>Председатель</w:t>
      </w:r>
      <w:r w:rsidR="00C140C1">
        <w:rPr>
          <w:spacing w:val="-1"/>
          <w:sz w:val="28"/>
          <w:szCs w:val="28"/>
        </w:rPr>
        <w:t xml:space="preserve"> </w:t>
      </w:r>
      <w:r w:rsidR="00C140C1">
        <w:rPr>
          <w:sz w:val="28"/>
          <w:szCs w:val="28"/>
        </w:rPr>
        <w:t>к</w:t>
      </w:r>
      <w:r w:rsidR="00571975">
        <w:rPr>
          <w:sz w:val="28"/>
          <w:szCs w:val="28"/>
        </w:rPr>
        <w:t>онтрольно-счетного органа</w:t>
      </w:r>
      <w:r w:rsidR="00C87CBF">
        <w:rPr>
          <w:sz w:val="28"/>
          <w:szCs w:val="28"/>
        </w:rPr>
        <w:t xml:space="preserve"> назначае</w:t>
      </w:r>
      <w:r w:rsidR="00C87CBF" w:rsidRPr="002601A7">
        <w:rPr>
          <w:sz w:val="28"/>
          <w:szCs w:val="28"/>
        </w:rPr>
        <w:t xml:space="preserve">тся на </w:t>
      </w:r>
      <w:r w:rsidR="00C87CBF" w:rsidRPr="002601A7">
        <w:rPr>
          <w:spacing w:val="-4"/>
          <w:sz w:val="28"/>
          <w:szCs w:val="28"/>
        </w:rPr>
        <w:t xml:space="preserve">должность </w:t>
      </w:r>
      <w:r w:rsidR="00C87CBF">
        <w:rPr>
          <w:color w:val="000000"/>
          <w:spacing w:val="3"/>
          <w:sz w:val="28"/>
          <w:szCs w:val="28"/>
        </w:rPr>
        <w:t xml:space="preserve">Советом </w:t>
      </w:r>
      <w:r w:rsidR="00571975">
        <w:rPr>
          <w:sz w:val="28"/>
          <w:szCs w:val="28"/>
        </w:rPr>
        <w:t>муниципального района «Хилокский</w:t>
      </w:r>
      <w:r w:rsidR="00C87CBF" w:rsidRPr="00AA02BA">
        <w:rPr>
          <w:sz w:val="28"/>
          <w:szCs w:val="28"/>
        </w:rPr>
        <w:t xml:space="preserve"> район»</w:t>
      </w:r>
      <w:r w:rsidR="00C87CBF" w:rsidRPr="002601A7">
        <w:rPr>
          <w:spacing w:val="-1"/>
          <w:sz w:val="28"/>
          <w:szCs w:val="28"/>
        </w:rPr>
        <w:t>.</w:t>
      </w:r>
    </w:p>
    <w:p w:rsidR="00C140C1" w:rsidRDefault="00AE535A" w:rsidP="00C140C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587B5F" w:rsidRPr="00587B5F">
        <w:rPr>
          <w:spacing w:val="-1"/>
          <w:sz w:val="28"/>
          <w:szCs w:val="28"/>
        </w:rPr>
        <w:t xml:space="preserve">. Предложения о кандидатурах на должность председателя контрольно-счетного органа вносятся в </w:t>
      </w:r>
      <w:r w:rsidR="00C140C1">
        <w:rPr>
          <w:spacing w:val="-1"/>
          <w:sz w:val="28"/>
          <w:szCs w:val="28"/>
        </w:rPr>
        <w:t>Совет муниципального района «Хилокский район»</w:t>
      </w:r>
      <w:r w:rsidR="00587B5F" w:rsidRPr="00587B5F">
        <w:rPr>
          <w:spacing w:val="-1"/>
          <w:sz w:val="28"/>
          <w:szCs w:val="28"/>
        </w:rPr>
        <w:t>:</w:t>
      </w:r>
    </w:p>
    <w:p w:rsidR="00C140C1" w:rsidRDefault="00587B5F" w:rsidP="00C140C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87B5F">
        <w:rPr>
          <w:spacing w:val="-1"/>
          <w:sz w:val="28"/>
          <w:szCs w:val="28"/>
        </w:rPr>
        <w:t xml:space="preserve">1) председателем </w:t>
      </w:r>
      <w:r w:rsidR="00C140C1">
        <w:rPr>
          <w:spacing w:val="-1"/>
          <w:sz w:val="28"/>
          <w:szCs w:val="28"/>
        </w:rPr>
        <w:t>Совета муниципального района «Хилокский район»</w:t>
      </w:r>
      <w:r w:rsidRPr="00587B5F">
        <w:rPr>
          <w:spacing w:val="-1"/>
          <w:sz w:val="28"/>
          <w:szCs w:val="28"/>
        </w:rPr>
        <w:t>;</w:t>
      </w:r>
    </w:p>
    <w:p w:rsidR="00C140C1" w:rsidRDefault="00587B5F" w:rsidP="00C140C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87B5F">
        <w:rPr>
          <w:spacing w:val="-1"/>
          <w:sz w:val="28"/>
          <w:szCs w:val="28"/>
        </w:rPr>
        <w:t xml:space="preserve">2) депутатами </w:t>
      </w:r>
      <w:r w:rsidR="00C140C1">
        <w:rPr>
          <w:spacing w:val="-1"/>
          <w:sz w:val="28"/>
          <w:szCs w:val="28"/>
        </w:rPr>
        <w:t xml:space="preserve">Совета муниципального района «Хилокский район» </w:t>
      </w:r>
      <w:r w:rsidR="00C140C1">
        <w:rPr>
          <w:b/>
          <w:bCs/>
          <w:sz w:val="28"/>
          <w:szCs w:val="28"/>
        </w:rPr>
        <w:t>–</w:t>
      </w:r>
      <w:r w:rsidR="00C140C1">
        <w:rPr>
          <w:spacing w:val="-1"/>
          <w:sz w:val="28"/>
          <w:szCs w:val="28"/>
        </w:rPr>
        <w:t xml:space="preserve"> не</w:t>
      </w:r>
      <w:r w:rsidRPr="00587B5F">
        <w:rPr>
          <w:spacing w:val="-1"/>
          <w:sz w:val="28"/>
          <w:szCs w:val="28"/>
        </w:rPr>
        <w:t xml:space="preserve"> менее одной трети от установленного числа депутатов </w:t>
      </w:r>
      <w:r w:rsidR="00C140C1">
        <w:rPr>
          <w:spacing w:val="-1"/>
          <w:sz w:val="28"/>
          <w:szCs w:val="28"/>
        </w:rPr>
        <w:t>Совета муниципального района</w:t>
      </w:r>
      <w:r w:rsidRPr="00587B5F">
        <w:rPr>
          <w:spacing w:val="-1"/>
          <w:sz w:val="28"/>
          <w:szCs w:val="28"/>
        </w:rPr>
        <w:t>;</w:t>
      </w:r>
    </w:p>
    <w:p w:rsidR="00C140C1" w:rsidRDefault="00587B5F" w:rsidP="00C140C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87B5F">
        <w:rPr>
          <w:spacing w:val="-1"/>
          <w:sz w:val="28"/>
          <w:szCs w:val="28"/>
        </w:rPr>
        <w:t>3) главой муниципального</w:t>
      </w:r>
      <w:r w:rsidR="00C140C1">
        <w:rPr>
          <w:spacing w:val="-1"/>
          <w:sz w:val="28"/>
          <w:szCs w:val="28"/>
        </w:rPr>
        <w:t xml:space="preserve"> района «Хилокский район»</w:t>
      </w:r>
      <w:r w:rsidRPr="00587B5F">
        <w:rPr>
          <w:spacing w:val="-1"/>
          <w:sz w:val="28"/>
          <w:szCs w:val="28"/>
        </w:rPr>
        <w:t>.</w:t>
      </w:r>
    </w:p>
    <w:p w:rsidR="00C140C1" w:rsidRDefault="00AE535A" w:rsidP="00C140C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587B5F" w:rsidRPr="00587B5F">
        <w:rPr>
          <w:spacing w:val="-1"/>
          <w:sz w:val="28"/>
          <w:szCs w:val="28"/>
        </w:rPr>
        <w:t xml:space="preserve">. Право внесения предложений о кандидатурах на должность председателя контрольно-счетного органа в </w:t>
      </w:r>
      <w:r w:rsidR="00C140C1">
        <w:rPr>
          <w:spacing w:val="-1"/>
          <w:sz w:val="28"/>
          <w:szCs w:val="28"/>
        </w:rPr>
        <w:t>Совет муниципального района «Хилокский район»</w:t>
      </w:r>
      <w:r w:rsidR="00587B5F" w:rsidRPr="00587B5F">
        <w:rPr>
          <w:spacing w:val="-1"/>
          <w:sz w:val="28"/>
          <w:szCs w:val="28"/>
        </w:rPr>
        <w:t xml:space="preserve"> в соответствии с нормативным правовым актом </w:t>
      </w:r>
      <w:r w:rsidR="00C140C1">
        <w:rPr>
          <w:spacing w:val="-1"/>
          <w:sz w:val="28"/>
          <w:szCs w:val="28"/>
        </w:rPr>
        <w:t xml:space="preserve">Совета муниципального района «Хилокский район» </w:t>
      </w:r>
      <w:r w:rsidR="00587B5F" w:rsidRPr="00587B5F">
        <w:rPr>
          <w:spacing w:val="-1"/>
          <w:sz w:val="28"/>
          <w:szCs w:val="28"/>
        </w:rPr>
        <w:t>может быть предоставлено также комитетам и комиссиям</w:t>
      </w:r>
      <w:r w:rsidR="00C140C1">
        <w:rPr>
          <w:spacing w:val="-1"/>
          <w:sz w:val="28"/>
          <w:szCs w:val="28"/>
        </w:rPr>
        <w:t xml:space="preserve"> Совета муниципального района «Хилокский район»</w:t>
      </w:r>
      <w:r w:rsidR="00587B5F" w:rsidRPr="00587B5F">
        <w:rPr>
          <w:spacing w:val="-1"/>
          <w:sz w:val="28"/>
          <w:szCs w:val="28"/>
        </w:rPr>
        <w:t>.</w:t>
      </w:r>
    </w:p>
    <w:p w:rsidR="00587B5F" w:rsidRPr="00587B5F" w:rsidRDefault="00AE535A" w:rsidP="00C140C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587B5F" w:rsidRPr="00587B5F">
        <w:rPr>
          <w:spacing w:val="-1"/>
          <w:sz w:val="28"/>
          <w:szCs w:val="28"/>
        </w:rPr>
        <w:t>. Порядок рассмотрения кандидатур на должности председателя</w:t>
      </w:r>
      <w:r w:rsidR="00F23F66">
        <w:rPr>
          <w:spacing w:val="-1"/>
          <w:sz w:val="28"/>
          <w:szCs w:val="28"/>
        </w:rPr>
        <w:t xml:space="preserve"> </w:t>
      </w:r>
      <w:r w:rsidR="00587B5F" w:rsidRPr="00587B5F">
        <w:rPr>
          <w:spacing w:val="-1"/>
          <w:sz w:val="28"/>
          <w:szCs w:val="28"/>
        </w:rPr>
        <w:t xml:space="preserve"> контрольно-счетного органа устанавливается нормативным правовым актом или регламентом</w:t>
      </w:r>
      <w:r w:rsidR="00C140C1">
        <w:rPr>
          <w:spacing w:val="-1"/>
          <w:sz w:val="28"/>
          <w:szCs w:val="28"/>
        </w:rPr>
        <w:t xml:space="preserve"> Совета муниципального района «Хилокский район»</w:t>
      </w:r>
      <w:r w:rsidR="00587B5F" w:rsidRPr="00587B5F">
        <w:rPr>
          <w:spacing w:val="-1"/>
          <w:sz w:val="28"/>
          <w:szCs w:val="28"/>
        </w:rPr>
        <w:t>.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2CB4" w:rsidRDefault="00136FEE" w:rsidP="008B2CB4">
      <w:pPr>
        <w:shd w:val="clear" w:color="auto" w:fill="FFFFFF"/>
        <w:tabs>
          <w:tab w:val="left" w:pos="0"/>
        </w:tabs>
        <w:jc w:val="center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Статья 7</w:t>
      </w:r>
      <w:r w:rsidR="008B2CB4" w:rsidRPr="008B2CB4">
        <w:rPr>
          <w:b/>
          <w:spacing w:val="-2"/>
          <w:sz w:val="28"/>
          <w:szCs w:val="28"/>
        </w:rPr>
        <w:t xml:space="preserve">. </w:t>
      </w:r>
      <w:r w:rsidR="008B2CB4" w:rsidRPr="008B2CB4">
        <w:rPr>
          <w:b/>
          <w:bCs/>
          <w:spacing w:val="-2"/>
          <w:sz w:val="28"/>
          <w:szCs w:val="28"/>
        </w:rPr>
        <w:t>Требования</w:t>
      </w:r>
      <w:r w:rsidR="008B2CB4" w:rsidRPr="002F42A1">
        <w:rPr>
          <w:b/>
          <w:bCs/>
          <w:spacing w:val="-2"/>
          <w:sz w:val="28"/>
          <w:szCs w:val="28"/>
        </w:rPr>
        <w:t xml:space="preserve"> к кандидатурам на должност</w:t>
      </w:r>
      <w:r w:rsidR="008B2CB4">
        <w:rPr>
          <w:b/>
          <w:bCs/>
          <w:spacing w:val="-2"/>
          <w:sz w:val="28"/>
          <w:szCs w:val="28"/>
        </w:rPr>
        <w:t>ь</w:t>
      </w:r>
      <w:r w:rsidR="008B2CB4" w:rsidRPr="002F42A1">
        <w:rPr>
          <w:b/>
          <w:bCs/>
          <w:spacing w:val="-2"/>
          <w:sz w:val="28"/>
          <w:szCs w:val="28"/>
        </w:rPr>
        <w:t xml:space="preserve"> </w:t>
      </w:r>
      <w:r w:rsidR="008B2CB4" w:rsidRPr="008940E6">
        <w:rPr>
          <w:b/>
          <w:sz w:val="28"/>
          <w:szCs w:val="28"/>
        </w:rPr>
        <w:t xml:space="preserve">председателя </w:t>
      </w:r>
      <w:r w:rsidR="00C140C1">
        <w:rPr>
          <w:b/>
          <w:sz w:val="28"/>
          <w:szCs w:val="28"/>
        </w:rPr>
        <w:t xml:space="preserve"> к</w:t>
      </w:r>
      <w:r w:rsidR="008B2CB4" w:rsidRPr="008940E6">
        <w:rPr>
          <w:b/>
          <w:sz w:val="28"/>
          <w:szCs w:val="28"/>
        </w:rPr>
        <w:t>онтрольно-счетно</w:t>
      </w:r>
      <w:r w:rsidR="008B2CB4">
        <w:rPr>
          <w:b/>
          <w:sz w:val="28"/>
          <w:szCs w:val="28"/>
        </w:rPr>
        <w:t>го органа</w:t>
      </w:r>
    </w:p>
    <w:p w:rsidR="008B2CB4" w:rsidRDefault="008B2CB4" w:rsidP="008B2CB4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EF776A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1. На должность </w:t>
      </w:r>
      <w:r w:rsidRPr="00BD189A">
        <w:rPr>
          <w:sz w:val="28"/>
          <w:szCs w:val="28"/>
        </w:rPr>
        <w:t xml:space="preserve">председателя </w:t>
      </w:r>
      <w:r w:rsidR="00AE535A">
        <w:rPr>
          <w:sz w:val="28"/>
          <w:szCs w:val="28"/>
        </w:rPr>
        <w:t>и инспектора</w:t>
      </w:r>
      <w:r w:rsidR="00207C2B">
        <w:rPr>
          <w:sz w:val="28"/>
          <w:szCs w:val="28"/>
        </w:rPr>
        <w:t xml:space="preserve"> к</w:t>
      </w:r>
      <w:r w:rsidR="006D72F2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назначае</w:t>
      </w:r>
      <w:r w:rsidRPr="002F42A1">
        <w:rPr>
          <w:sz w:val="28"/>
          <w:szCs w:val="28"/>
        </w:rPr>
        <w:t>тся граждан</w:t>
      </w:r>
      <w:r>
        <w:rPr>
          <w:sz w:val="28"/>
          <w:szCs w:val="28"/>
        </w:rPr>
        <w:t>ин</w:t>
      </w:r>
      <w:r w:rsidRPr="002F42A1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 xml:space="preserve">кой Федерации, имеющий </w:t>
      </w:r>
      <w:r w:rsidRPr="002F42A1">
        <w:rPr>
          <w:sz w:val="28"/>
          <w:szCs w:val="28"/>
        </w:rPr>
        <w:t xml:space="preserve">высшее образование и опыт работы в </w:t>
      </w:r>
      <w:r w:rsidRPr="002F42A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2F42A1">
        <w:rPr>
          <w:sz w:val="28"/>
          <w:szCs w:val="28"/>
        </w:rPr>
        <w:t>муниципального контроля (аудита), экономики, финансов, юриспруденции</w:t>
      </w:r>
      <w:r>
        <w:rPr>
          <w:sz w:val="28"/>
          <w:szCs w:val="28"/>
        </w:rPr>
        <w:t xml:space="preserve"> не менее 5 лет</w:t>
      </w:r>
      <w:r w:rsidR="00EF776A">
        <w:rPr>
          <w:sz w:val="28"/>
          <w:szCs w:val="28"/>
        </w:rPr>
        <w:t xml:space="preserve">, </w:t>
      </w:r>
      <w:r w:rsidR="00E233BD">
        <w:rPr>
          <w:sz w:val="28"/>
          <w:szCs w:val="28"/>
        </w:rPr>
        <w:t>инспектора</w:t>
      </w:r>
      <w:r w:rsidR="00EF776A">
        <w:rPr>
          <w:sz w:val="28"/>
          <w:szCs w:val="28"/>
        </w:rPr>
        <w:t xml:space="preserve"> не менее 3 года.</w:t>
      </w:r>
    </w:p>
    <w:p w:rsidR="00C87CBF" w:rsidRPr="002F42A1" w:rsidRDefault="00EF776A" w:rsidP="008B2CB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 </w:t>
      </w:r>
      <w:r w:rsidR="00C87CBF" w:rsidRPr="002F42A1">
        <w:rPr>
          <w:spacing w:val="-1"/>
          <w:sz w:val="28"/>
          <w:szCs w:val="28"/>
        </w:rPr>
        <w:t>2. Гражданин Российской Федерации не может быть назначен на</w:t>
      </w:r>
      <w:r w:rsidR="00C87CBF" w:rsidRPr="002F42A1">
        <w:rPr>
          <w:spacing w:val="-1"/>
          <w:sz w:val="28"/>
          <w:szCs w:val="28"/>
        </w:rPr>
        <w:br/>
        <w:t xml:space="preserve">должность </w:t>
      </w:r>
      <w:r w:rsidR="00C87CBF" w:rsidRPr="00BD189A">
        <w:rPr>
          <w:sz w:val="28"/>
          <w:szCs w:val="28"/>
        </w:rPr>
        <w:t xml:space="preserve">председателя </w:t>
      </w:r>
      <w:r w:rsidR="00743E3C">
        <w:rPr>
          <w:sz w:val="28"/>
          <w:szCs w:val="28"/>
        </w:rPr>
        <w:t xml:space="preserve"> и </w:t>
      </w:r>
      <w:r w:rsidR="00AE535A">
        <w:rPr>
          <w:sz w:val="28"/>
          <w:szCs w:val="28"/>
        </w:rPr>
        <w:t>инспектора</w:t>
      </w:r>
      <w:r w:rsidR="00743E3C">
        <w:rPr>
          <w:sz w:val="28"/>
          <w:szCs w:val="28"/>
        </w:rPr>
        <w:t xml:space="preserve"> </w:t>
      </w:r>
      <w:r w:rsidR="00207C2B">
        <w:rPr>
          <w:sz w:val="28"/>
          <w:szCs w:val="28"/>
        </w:rPr>
        <w:t xml:space="preserve"> к</w:t>
      </w:r>
      <w:r w:rsidR="00C87CBF">
        <w:rPr>
          <w:sz w:val="28"/>
          <w:szCs w:val="28"/>
        </w:rPr>
        <w:t>онтрольно-счетн</w:t>
      </w:r>
      <w:r w:rsidR="006D72F2">
        <w:rPr>
          <w:sz w:val="28"/>
          <w:szCs w:val="28"/>
        </w:rPr>
        <w:t>ого органа</w:t>
      </w:r>
      <w:r w:rsidR="00C87CBF">
        <w:rPr>
          <w:sz w:val="28"/>
          <w:szCs w:val="28"/>
        </w:rPr>
        <w:t xml:space="preserve"> </w:t>
      </w:r>
      <w:r w:rsidR="00C87CBF" w:rsidRPr="002F42A1">
        <w:rPr>
          <w:sz w:val="28"/>
          <w:szCs w:val="28"/>
        </w:rPr>
        <w:t>в случае:</w:t>
      </w:r>
    </w:p>
    <w:p w:rsidR="00C87CBF" w:rsidRPr="002F42A1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 w:rsidRPr="002F42A1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C87CBF" w:rsidRPr="002F42A1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2F42A1">
        <w:rPr>
          <w:sz w:val="28"/>
          <w:szCs w:val="28"/>
        </w:rPr>
        <w:t>решением суда, вступившим в законную силу;</w:t>
      </w:r>
    </w:p>
    <w:p w:rsidR="00C87CBF" w:rsidRPr="002F42A1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C87CBF" w:rsidRPr="002F42A1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2F42A1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C87CBF" w:rsidRPr="002F42A1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7"/>
          <w:sz w:val="28"/>
          <w:szCs w:val="28"/>
        </w:rPr>
        <w:t>3.</w:t>
      </w:r>
      <w:r w:rsidRPr="002F42A1">
        <w:rPr>
          <w:sz w:val="28"/>
          <w:szCs w:val="28"/>
        </w:rPr>
        <w:tab/>
      </w:r>
      <w:r w:rsidRPr="00BD189A">
        <w:rPr>
          <w:sz w:val="28"/>
          <w:szCs w:val="28"/>
        </w:rPr>
        <w:t xml:space="preserve">Председатель </w:t>
      </w:r>
      <w:r w:rsidR="006D72F2">
        <w:rPr>
          <w:sz w:val="28"/>
          <w:szCs w:val="28"/>
        </w:rPr>
        <w:t xml:space="preserve"> </w:t>
      </w:r>
      <w:r w:rsidR="00AC5CAA">
        <w:rPr>
          <w:sz w:val="28"/>
          <w:szCs w:val="28"/>
        </w:rPr>
        <w:t xml:space="preserve"> </w:t>
      </w:r>
      <w:r w:rsidR="00207C2B">
        <w:rPr>
          <w:sz w:val="28"/>
          <w:szCs w:val="28"/>
        </w:rPr>
        <w:t>к</w:t>
      </w:r>
      <w:r w:rsidR="006D72F2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не мо</w:t>
      </w:r>
      <w:r>
        <w:rPr>
          <w:sz w:val="28"/>
          <w:szCs w:val="28"/>
        </w:rPr>
        <w:t>же</w:t>
      </w:r>
      <w:r w:rsidRPr="002F42A1">
        <w:rPr>
          <w:sz w:val="28"/>
          <w:szCs w:val="28"/>
        </w:rPr>
        <w:t xml:space="preserve">т </w:t>
      </w:r>
      <w:r w:rsidRPr="002F42A1">
        <w:rPr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</w:t>
      </w:r>
      <w:r>
        <w:rPr>
          <w:spacing w:val="-1"/>
          <w:sz w:val="28"/>
          <w:szCs w:val="28"/>
        </w:rPr>
        <w:t xml:space="preserve">председателем </w:t>
      </w:r>
      <w:r>
        <w:rPr>
          <w:color w:val="000000"/>
          <w:spacing w:val="3"/>
          <w:sz w:val="28"/>
          <w:szCs w:val="28"/>
        </w:rPr>
        <w:t xml:space="preserve">Совета   </w:t>
      </w:r>
      <w:r w:rsidR="006D72F2">
        <w:rPr>
          <w:sz w:val="28"/>
          <w:szCs w:val="28"/>
        </w:rPr>
        <w:t>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="006D72F2">
        <w:rPr>
          <w:sz w:val="28"/>
          <w:szCs w:val="28"/>
        </w:rPr>
        <w:t>лавой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BD189A">
        <w:rPr>
          <w:sz w:val="28"/>
          <w:szCs w:val="28"/>
        </w:rPr>
        <w:t>председ</w:t>
      </w:r>
      <w:r>
        <w:rPr>
          <w:sz w:val="28"/>
          <w:szCs w:val="28"/>
        </w:rPr>
        <w:t>ателями судебных и правоохранительных органов, располо</w:t>
      </w:r>
      <w:r w:rsidR="006D72F2">
        <w:rPr>
          <w:sz w:val="28"/>
          <w:szCs w:val="28"/>
        </w:rPr>
        <w:t xml:space="preserve">женных на </w:t>
      </w:r>
      <w:r w:rsidR="006D72F2">
        <w:rPr>
          <w:sz w:val="28"/>
          <w:szCs w:val="28"/>
        </w:rPr>
        <w:lastRenderedPageBreak/>
        <w:t>территории Хилокского</w:t>
      </w:r>
      <w:r>
        <w:rPr>
          <w:sz w:val="28"/>
          <w:szCs w:val="28"/>
        </w:rPr>
        <w:t xml:space="preserve"> района</w:t>
      </w:r>
      <w:r w:rsidRPr="002F42A1">
        <w:rPr>
          <w:sz w:val="28"/>
          <w:szCs w:val="28"/>
        </w:rPr>
        <w:t xml:space="preserve">. </w:t>
      </w:r>
    </w:p>
    <w:p w:rsidR="00C87CBF" w:rsidRPr="002F42A1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2F42A1">
        <w:rPr>
          <w:spacing w:val="-3"/>
          <w:sz w:val="28"/>
          <w:szCs w:val="28"/>
        </w:rPr>
        <w:t xml:space="preserve">4. </w:t>
      </w:r>
      <w:r w:rsidRPr="00BD189A">
        <w:rPr>
          <w:sz w:val="28"/>
          <w:szCs w:val="28"/>
        </w:rPr>
        <w:t xml:space="preserve">Председатель </w:t>
      </w:r>
      <w:r w:rsidR="00207C2B">
        <w:rPr>
          <w:sz w:val="28"/>
          <w:szCs w:val="28"/>
        </w:rPr>
        <w:t xml:space="preserve"> к</w:t>
      </w:r>
      <w:r w:rsidR="00AE6A68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не може</w:t>
      </w:r>
      <w:r w:rsidRPr="002F42A1">
        <w:rPr>
          <w:sz w:val="28"/>
          <w:szCs w:val="28"/>
        </w:rPr>
        <w:t>т заниматься     другой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F42A1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C87CBF" w:rsidRPr="002F42A1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</w:t>
      </w:r>
      <w:r>
        <w:rPr>
          <w:sz w:val="28"/>
          <w:szCs w:val="28"/>
        </w:rPr>
        <w:t>Предсе</w:t>
      </w:r>
      <w:r w:rsidR="0081244F">
        <w:rPr>
          <w:sz w:val="28"/>
          <w:szCs w:val="28"/>
        </w:rPr>
        <w:t xml:space="preserve">датель </w:t>
      </w:r>
      <w:r w:rsidR="00696856">
        <w:rPr>
          <w:sz w:val="28"/>
          <w:szCs w:val="28"/>
        </w:rPr>
        <w:t xml:space="preserve"> </w:t>
      </w:r>
      <w:r w:rsidR="00D848BC">
        <w:rPr>
          <w:sz w:val="28"/>
          <w:szCs w:val="28"/>
        </w:rPr>
        <w:t>к</w:t>
      </w:r>
      <w:r w:rsidR="0081244F">
        <w:rPr>
          <w:sz w:val="28"/>
          <w:szCs w:val="28"/>
        </w:rPr>
        <w:t>онтрольно-счетного органа</w:t>
      </w:r>
      <w:r w:rsidRPr="002F42A1">
        <w:rPr>
          <w:sz w:val="28"/>
          <w:szCs w:val="28"/>
        </w:rPr>
        <w:t>, а также лица, пр</w:t>
      </w:r>
      <w:r>
        <w:rPr>
          <w:sz w:val="28"/>
          <w:szCs w:val="28"/>
        </w:rPr>
        <w:t>етендующие на замещение указанной</w:t>
      </w:r>
      <w:r w:rsidRPr="002F42A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2F42A1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субъекта Российской Федерации</w:t>
      </w:r>
      <w:r>
        <w:rPr>
          <w:sz w:val="28"/>
          <w:szCs w:val="28"/>
        </w:rPr>
        <w:t>, муниципальными нормативными правовыми актами.</w:t>
      </w:r>
    </w:p>
    <w:p w:rsidR="008B2CB4" w:rsidRDefault="008B2CB4" w:rsidP="008B2CB4">
      <w:pPr>
        <w:widowControl/>
        <w:jc w:val="both"/>
        <w:outlineLvl w:val="0"/>
        <w:rPr>
          <w:b/>
          <w:sz w:val="28"/>
          <w:szCs w:val="28"/>
        </w:rPr>
      </w:pPr>
    </w:p>
    <w:p w:rsidR="008B2CB4" w:rsidRDefault="00136FEE" w:rsidP="00D848BC">
      <w:pPr>
        <w:widowControl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8B2CB4" w:rsidRPr="008B2CB4">
        <w:rPr>
          <w:b/>
          <w:sz w:val="28"/>
          <w:szCs w:val="28"/>
        </w:rPr>
        <w:t>. Гарантии статуса должностных лиц Контрольно-счетного органа</w:t>
      </w:r>
    </w:p>
    <w:p w:rsidR="008B2CB4" w:rsidRDefault="008B2CB4" w:rsidP="008B2CB4">
      <w:pPr>
        <w:widowControl/>
        <w:jc w:val="both"/>
        <w:outlineLvl w:val="0"/>
        <w:rPr>
          <w:b/>
          <w:sz w:val="28"/>
          <w:szCs w:val="28"/>
        </w:rPr>
      </w:pPr>
    </w:p>
    <w:p w:rsidR="00C87CBF" w:rsidRPr="008B2CB4" w:rsidRDefault="00C87CBF" w:rsidP="008B2CB4">
      <w:pPr>
        <w:widowControl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189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и </w:t>
      </w:r>
      <w:r w:rsidR="001877D6">
        <w:rPr>
          <w:sz w:val="28"/>
          <w:szCs w:val="28"/>
        </w:rPr>
        <w:t>инспектор</w:t>
      </w:r>
      <w:r w:rsidR="00D848BC">
        <w:rPr>
          <w:sz w:val="28"/>
          <w:szCs w:val="28"/>
        </w:rPr>
        <w:t xml:space="preserve"> к</w:t>
      </w:r>
      <w:r w:rsidR="00695FD5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являются должностными лицами </w:t>
      </w:r>
      <w:r w:rsidR="00D848BC">
        <w:rPr>
          <w:sz w:val="28"/>
          <w:szCs w:val="28"/>
        </w:rPr>
        <w:t>к</w:t>
      </w:r>
      <w:r w:rsidR="00695FD5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>.</w:t>
      </w:r>
    </w:p>
    <w:p w:rsidR="00C87CBF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Воздействие в какой-либо форме на должностн</w:t>
      </w:r>
      <w:r w:rsidR="00D848BC">
        <w:rPr>
          <w:sz w:val="28"/>
          <w:szCs w:val="28"/>
        </w:rPr>
        <w:t>ых лиц к</w:t>
      </w:r>
      <w:r w:rsidR="00695FD5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</w:t>
      </w:r>
      <w:r w:rsidR="00D848BC">
        <w:rPr>
          <w:sz w:val="28"/>
          <w:szCs w:val="28"/>
        </w:rPr>
        <w:t>ых лиц к</w:t>
      </w:r>
      <w:r w:rsidR="00695FD5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</w:t>
      </w:r>
      <w:r w:rsidRPr="004A6FE5">
        <w:rPr>
          <w:sz w:val="28"/>
          <w:szCs w:val="28"/>
        </w:rPr>
        <w:t>и  законодательством Забайкальского края.</w:t>
      </w:r>
    </w:p>
    <w:p w:rsidR="00C87CBF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Должностны</w:t>
      </w:r>
      <w:r w:rsidR="00D848BC">
        <w:rPr>
          <w:sz w:val="28"/>
          <w:szCs w:val="28"/>
        </w:rPr>
        <w:t>е лица к</w:t>
      </w:r>
      <w:r w:rsidR="00695FD5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87CBF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Должностны</w:t>
      </w:r>
      <w:r w:rsidR="00D848BC">
        <w:rPr>
          <w:sz w:val="28"/>
          <w:szCs w:val="28"/>
        </w:rPr>
        <w:t>е лица к</w:t>
      </w:r>
      <w:r w:rsidR="00695FD5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обладают гарантиями профессиональной независимости.</w:t>
      </w:r>
    </w:p>
    <w:p w:rsidR="00C87CBF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48BC">
        <w:rPr>
          <w:sz w:val="28"/>
          <w:szCs w:val="28"/>
        </w:rPr>
        <w:t>Должностные лица</w:t>
      </w:r>
      <w:r w:rsidRPr="00BD189A">
        <w:rPr>
          <w:sz w:val="28"/>
          <w:szCs w:val="28"/>
        </w:rPr>
        <w:t xml:space="preserve"> </w:t>
      </w:r>
      <w:r w:rsidR="00D848BC">
        <w:rPr>
          <w:sz w:val="28"/>
          <w:szCs w:val="28"/>
        </w:rPr>
        <w:t>к</w:t>
      </w:r>
      <w:r w:rsidR="00695FD5">
        <w:rPr>
          <w:sz w:val="28"/>
          <w:szCs w:val="28"/>
        </w:rPr>
        <w:t xml:space="preserve">онтрольно-счетного органа </w:t>
      </w:r>
      <w:r>
        <w:rPr>
          <w:sz w:val="28"/>
          <w:szCs w:val="28"/>
        </w:rPr>
        <w:t xml:space="preserve"> досрочно освобождается от должности на основании решения </w:t>
      </w:r>
      <w:r>
        <w:rPr>
          <w:color w:val="000000"/>
          <w:spacing w:val="3"/>
          <w:sz w:val="28"/>
          <w:szCs w:val="28"/>
        </w:rPr>
        <w:t xml:space="preserve">Совета </w:t>
      </w:r>
      <w:r w:rsidR="00695FD5">
        <w:rPr>
          <w:sz w:val="28"/>
          <w:szCs w:val="28"/>
        </w:rPr>
        <w:t>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случае:</w:t>
      </w:r>
    </w:p>
    <w:p w:rsidR="00C87CBF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C87CBF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:rsidR="00C87CBF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87CBF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4) подачи письменного заявления об отставке;</w:t>
      </w:r>
    </w:p>
    <w:p w:rsidR="00C87CBF" w:rsidRPr="002601A7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</w:t>
      </w:r>
      <w:r w:rsidRPr="002601A7">
        <w:rPr>
          <w:sz w:val="28"/>
          <w:szCs w:val="28"/>
        </w:rPr>
        <w:t xml:space="preserve">освобождении проголосует большинство от установленного числа депутатов </w:t>
      </w:r>
      <w:r w:rsidRPr="002601A7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Pr="002601A7">
        <w:rPr>
          <w:sz w:val="28"/>
          <w:szCs w:val="28"/>
        </w:rPr>
        <w:t>;</w:t>
      </w:r>
    </w:p>
    <w:p w:rsidR="00C87CBF" w:rsidRPr="002601A7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8B2CB4" w:rsidRDefault="00C87CBF" w:rsidP="008B2CB4">
      <w:pPr>
        <w:widowControl/>
        <w:ind w:firstLine="709"/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>7) выявления обстоятельств, предусмотренных частями 2 – 3 статьи 6 настоящего Положения.</w:t>
      </w:r>
    </w:p>
    <w:p w:rsidR="008B2CB4" w:rsidRDefault="008B2CB4" w:rsidP="008B2CB4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C87CBF" w:rsidRPr="008B2CB4" w:rsidRDefault="00136FEE" w:rsidP="008B2CB4">
      <w:pPr>
        <w:widowControl/>
        <w:jc w:val="center"/>
        <w:outlineLvl w:val="0"/>
        <w:rPr>
          <w:sz w:val="28"/>
          <w:szCs w:val="28"/>
        </w:rPr>
      </w:pPr>
      <w:r>
        <w:rPr>
          <w:b/>
          <w:spacing w:val="-11"/>
          <w:sz w:val="28"/>
          <w:szCs w:val="28"/>
        </w:rPr>
        <w:t>Статья 9</w:t>
      </w:r>
      <w:r w:rsidR="008B2CB4" w:rsidRPr="008B2CB4">
        <w:rPr>
          <w:b/>
          <w:spacing w:val="-11"/>
          <w:sz w:val="28"/>
          <w:szCs w:val="28"/>
        </w:rPr>
        <w:t xml:space="preserve">. </w:t>
      </w:r>
      <w:r w:rsidR="008B2CB4" w:rsidRPr="008B2CB4">
        <w:rPr>
          <w:b/>
          <w:bCs/>
          <w:spacing w:val="-2"/>
          <w:sz w:val="28"/>
          <w:szCs w:val="28"/>
        </w:rPr>
        <w:t>Полномочия</w:t>
      </w:r>
      <w:r w:rsidR="008B2CB4" w:rsidRPr="008940E6">
        <w:rPr>
          <w:b/>
          <w:bCs/>
          <w:spacing w:val="-2"/>
          <w:sz w:val="28"/>
          <w:szCs w:val="28"/>
        </w:rPr>
        <w:t xml:space="preserve"> </w:t>
      </w:r>
      <w:r w:rsidR="008B2CB4" w:rsidRPr="008940E6">
        <w:rPr>
          <w:b/>
          <w:sz w:val="28"/>
          <w:szCs w:val="28"/>
        </w:rPr>
        <w:t>Контрольно-счетно</w:t>
      </w:r>
      <w:r w:rsidR="008B2CB4">
        <w:rPr>
          <w:b/>
          <w:sz w:val="28"/>
          <w:szCs w:val="28"/>
        </w:rPr>
        <w:t>го органа</w:t>
      </w:r>
    </w:p>
    <w:p w:rsidR="008B2CB4" w:rsidRDefault="008B2CB4" w:rsidP="008B2C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2CB4" w:rsidRDefault="00C87CBF" w:rsidP="008B2CB4">
      <w:pPr>
        <w:shd w:val="clear" w:color="auto" w:fill="FFFFFF"/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</w:t>
      </w:r>
      <w:r w:rsidR="006C1661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осуществляет </w:t>
      </w:r>
      <w:r w:rsidRPr="002F42A1">
        <w:rPr>
          <w:sz w:val="28"/>
          <w:szCs w:val="28"/>
        </w:rPr>
        <w:t>следующие полномочия:</w:t>
      </w:r>
    </w:p>
    <w:p w:rsidR="00C87CBF" w:rsidRDefault="00C87CBF" w:rsidP="008B2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контроль за исполнением бюджета </w:t>
      </w:r>
      <w:r w:rsidR="006C1661">
        <w:rPr>
          <w:sz w:val="28"/>
          <w:szCs w:val="28"/>
        </w:rPr>
        <w:t>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муниципального района «</w:t>
      </w:r>
      <w:r w:rsidR="008B2CB4">
        <w:rPr>
          <w:sz w:val="28"/>
          <w:szCs w:val="28"/>
        </w:rPr>
        <w:t>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</w:t>
      </w:r>
      <w:r w:rsidR="006C1661">
        <w:rPr>
          <w:sz w:val="28"/>
          <w:szCs w:val="28"/>
        </w:rPr>
        <w:t>джета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</w:t>
      </w:r>
      <w:r w:rsidR="006C1661">
        <w:rPr>
          <w:sz w:val="28"/>
          <w:szCs w:val="28"/>
        </w:rPr>
        <w:t>джета муниципального района «</w:t>
      </w:r>
      <w:r w:rsidR="008B2CB4">
        <w:rPr>
          <w:sz w:val="28"/>
          <w:szCs w:val="28"/>
        </w:rPr>
        <w:t>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 также средств, получаемых бюд</w:t>
      </w:r>
      <w:r w:rsidR="006C1661">
        <w:rPr>
          <w:sz w:val="28"/>
          <w:szCs w:val="28"/>
        </w:rPr>
        <w:t>жетом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собствен</w:t>
      </w:r>
      <w:r w:rsidR="007206E4">
        <w:rPr>
          <w:sz w:val="28"/>
          <w:szCs w:val="28"/>
        </w:rPr>
        <w:t>ности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в том числе охраняемыми результатами интеллектуальной деятельности и средствами индивидуализации, принадлежащими муниципальному</w:t>
      </w:r>
      <w:r w:rsidRPr="00AA02BA">
        <w:rPr>
          <w:sz w:val="28"/>
          <w:szCs w:val="28"/>
        </w:rPr>
        <w:t xml:space="preserve"> район</w:t>
      </w:r>
      <w:r w:rsidR="007206E4">
        <w:rPr>
          <w:sz w:val="28"/>
          <w:szCs w:val="28"/>
        </w:rPr>
        <w:t>у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района «</w:t>
      </w:r>
      <w:r w:rsidR="007206E4">
        <w:rPr>
          <w:sz w:val="28"/>
          <w:szCs w:val="28"/>
        </w:rPr>
        <w:t>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AA02BA">
        <w:rPr>
          <w:sz w:val="28"/>
          <w:szCs w:val="28"/>
        </w:rPr>
        <w:t>муниципального рай</w:t>
      </w:r>
      <w:r w:rsidR="007206E4">
        <w:rPr>
          <w:sz w:val="28"/>
          <w:szCs w:val="28"/>
        </w:rPr>
        <w:t>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 имущества, находящегося в собствен</w:t>
      </w:r>
      <w:r w:rsidR="007206E4">
        <w:rPr>
          <w:sz w:val="28"/>
          <w:szCs w:val="28"/>
        </w:rPr>
        <w:t>ности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</w:t>
      </w:r>
      <w:r w:rsidR="007206E4">
        <w:rPr>
          <w:sz w:val="28"/>
          <w:szCs w:val="28"/>
        </w:rPr>
        <w:t>льств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 также муниципальных программ;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процесса, и подготовка предложений, направленных на его совершенствование;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подготовка информации о ходе исполнения бюджета </w:t>
      </w:r>
      <w:r w:rsidRPr="00AA02BA">
        <w:rPr>
          <w:sz w:val="28"/>
          <w:szCs w:val="28"/>
        </w:rPr>
        <w:t>муни</w:t>
      </w:r>
      <w:r w:rsidR="007206E4">
        <w:rPr>
          <w:sz w:val="28"/>
          <w:szCs w:val="28"/>
        </w:rPr>
        <w:t>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7206E4">
        <w:rPr>
          <w:sz w:val="28"/>
          <w:szCs w:val="28"/>
        </w:rPr>
        <w:t>Совет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контроль за законностью, результативностью (эффективностью и экономностью) использования средств бю</w:t>
      </w:r>
      <w:r w:rsidR="006B63B7">
        <w:rPr>
          <w:sz w:val="28"/>
          <w:szCs w:val="28"/>
        </w:rPr>
        <w:t>джета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поступивших в бюджеты поселений, входящих в с</w:t>
      </w:r>
      <w:r w:rsidR="006B63B7">
        <w:rPr>
          <w:sz w:val="28"/>
          <w:szCs w:val="28"/>
        </w:rPr>
        <w:t>остав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осуществление полномочий внешнего муниципального финансового контроля в поселениях, входящих в с</w:t>
      </w:r>
      <w:r w:rsidR="00E029F1">
        <w:rPr>
          <w:sz w:val="28"/>
          <w:szCs w:val="28"/>
        </w:rPr>
        <w:t>остав муниципального района «</w:t>
      </w:r>
      <w:r w:rsidR="008B2CB4">
        <w:rPr>
          <w:sz w:val="28"/>
          <w:szCs w:val="28"/>
        </w:rPr>
        <w:t>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соответствии с </w:t>
      </w:r>
      <w:r w:rsidR="00E029F1">
        <w:rPr>
          <w:sz w:val="28"/>
          <w:szCs w:val="28"/>
        </w:rPr>
        <w:t>заключенными соглашениями.</w:t>
      </w:r>
      <w:r>
        <w:rPr>
          <w:sz w:val="28"/>
          <w:szCs w:val="28"/>
        </w:rPr>
        <w:t xml:space="preserve"> </w:t>
      </w:r>
    </w:p>
    <w:p w:rsidR="00C87CBF" w:rsidRDefault="00C87CBF" w:rsidP="00C87CB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</w:t>
      </w:r>
      <w:r w:rsidR="00F7601F">
        <w:rPr>
          <w:sz w:val="28"/>
          <w:szCs w:val="28"/>
        </w:rPr>
        <w:t>джета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Pr="00D417D7" w:rsidRDefault="00C87CBF" w:rsidP="00C87CBF">
      <w:pPr>
        <w:ind w:firstLine="720"/>
        <w:jc w:val="both"/>
        <w:rPr>
          <w:sz w:val="28"/>
          <w:szCs w:val="28"/>
        </w:rPr>
      </w:pPr>
      <w:r w:rsidRPr="00D417D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417D7">
        <w:rPr>
          <w:sz w:val="28"/>
          <w:szCs w:val="28"/>
        </w:rPr>
        <w:t>) контроль за ходом и итогами реализации программ и планов развития</w:t>
      </w:r>
      <w:r>
        <w:rPr>
          <w:sz w:val="28"/>
          <w:szCs w:val="28"/>
        </w:rPr>
        <w:t xml:space="preserve"> муниципального образования</w:t>
      </w:r>
      <w:r w:rsidRPr="00D417D7">
        <w:rPr>
          <w:sz w:val="28"/>
          <w:szCs w:val="28"/>
        </w:rPr>
        <w:t xml:space="preserve">; </w:t>
      </w:r>
    </w:p>
    <w:p w:rsidR="00C87CBF" w:rsidRPr="00D417D7" w:rsidRDefault="00C87CBF" w:rsidP="00C87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417D7">
        <w:rPr>
          <w:sz w:val="28"/>
          <w:szCs w:val="28"/>
        </w:rPr>
        <w:t>) мониторинг исполнения бюджета</w:t>
      </w:r>
      <w:r>
        <w:rPr>
          <w:sz w:val="28"/>
          <w:szCs w:val="28"/>
        </w:rPr>
        <w:t xml:space="preserve"> </w:t>
      </w:r>
      <w:r w:rsidRPr="00AA02BA">
        <w:rPr>
          <w:sz w:val="28"/>
          <w:szCs w:val="28"/>
        </w:rPr>
        <w:t>муниципального района «</w:t>
      </w:r>
      <w:r w:rsidR="00F7601F">
        <w:rPr>
          <w:sz w:val="28"/>
          <w:szCs w:val="28"/>
        </w:rPr>
        <w:t>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Pr="00D417D7">
        <w:rPr>
          <w:sz w:val="28"/>
          <w:szCs w:val="28"/>
        </w:rPr>
        <w:t>) анализ социально-экономической ситуации в</w:t>
      </w:r>
      <w:r>
        <w:rPr>
          <w:sz w:val="28"/>
          <w:szCs w:val="28"/>
        </w:rPr>
        <w:t xml:space="preserve"> </w:t>
      </w:r>
      <w:r w:rsidRPr="00AA02B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A02BA">
        <w:rPr>
          <w:sz w:val="28"/>
          <w:szCs w:val="28"/>
        </w:rPr>
        <w:t xml:space="preserve"> район</w:t>
      </w:r>
      <w:r w:rsidR="00F7601F">
        <w:rPr>
          <w:sz w:val="28"/>
          <w:szCs w:val="28"/>
        </w:rPr>
        <w:t>е «Хилокский</w:t>
      </w:r>
      <w:r w:rsidRPr="00AA02BA">
        <w:rPr>
          <w:sz w:val="28"/>
          <w:szCs w:val="28"/>
        </w:rPr>
        <w:t xml:space="preserve"> район»</w:t>
      </w:r>
      <w:r w:rsidRPr="00D417D7">
        <w:rPr>
          <w:sz w:val="28"/>
          <w:szCs w:val="28"/>
        </w:rPr>
        <w:t>;</w:t>
      </w:r>
    </w:p>
    <w:p w:rsidR="00C87CBF" w:rsidRDefault="00C87CBF" w:rsidP="00C87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F2524E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организации внутреннего финансового контроля </w:t>
      </w:r>
      <w:r>
        <w:rPr>
          <w:sz w:val="28"/>
        </w:rPr>
        <w:t xml:space="preserve">в исполнительных органах </w:t>
      </w:r>
      <w:r w:rsidR="00F7601F">
        <w:rPr>
          <w:sz w:val="28"/>
          <w:szCs w:val="28"/>
        </w:rPr>
        <w:t>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</w:rPr>
        <w:t>;</w:t>
      </w:r>
    </w:p>
    <w:p w:rsidR="00C87CBF" w:rsidRDefault="00C87CBF" w:rsidP="00C87CBF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</w:p>
    <w:p w:rsidR="00C87CBF" w:rsidRDefault="00C87CBF" w:rsidP="00C87CBF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</w:t>
      </w:r>
      <w:r w:rsidR="006D6E76">
        <w:rPr>
          <w:sz w:val="28"/>
          <w:szCs w:val="28"/>
        </w:rPr>
        <w:t>ргана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87CBF" w:rsidRDefault="00C87CBF" w:rsidP="00C87CBF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19)</w:t>
      </w:r>
      <w:r w:rsidR="008B2CB4">
        <w:rPr>
          <w:sz w:val="28"/>
          <w:szCs w:val="28"/>
        </w:rPr>
        <w:t xml:space="preserve"> </w:t>
      </w:r>
      <w:r w:rsidR="001877D6">
        <w:rPr>
          <w:sz w:val="28"/>
          <w:szCs w:val="28"/>
        </w:rPr>
        <w:t>о</w:t>
      </w:r>
      <w:r>
        <w:rPr>
          <w:sz w:val="28"/>
          <w:szCs w:val="28"/>
        </w:rPr>
        <w:t>существление аудита в сфере закупок товаров, работ, услуг для нужд м</w:t>
      </w:r>
      <w:r w:rsidR="006D6E76">
        <w:rPr>
          <w:sz w:val="28"/>
          <w:szCs w:val="28"/>
        </w:rPr>
        <w:t>униципального района «Хилокский</w:t>
      </w:r>
      <w:r>
        <w:rPr>
          <w:sz w:val="28"/>
          <w:szCs w:val="28"/>
        </w:rPr>
        <w:t xml:space="preserve"> район» в ходе контроля использования средств межбюджетных трансфертов и бюджетных кредитов, предоставляемых из бюджета Забайкальского края».</w:t>
      </w:r>
    </w:p>
    <w:p w:rsidR="00C87CBF" w:rsidRPr="002F42A1" w:rsidRDefault="00C87CBF" w:rsidP="00C87CBF">
      <w:pPr>
        <w:widowControl/>
        <w:tabs>
          <w:tab w:val="left" w:pos="5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2F42A1">
        <w:rPr>
          <w:sz w:val="28"/>
          <w:szCs w:val="28"/>
        </w:rPr>
        <w:t>.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Внешний </w:t>
      </w:r>
      <w:r w:rsidRPr="002F42A1">
        <w:rPr>
          <w:sz w:val="28"/>
          <w:szCs w:val="28"/>
        </w:rPr>
        <w:t xml:space="preserve"> финансовый контроль осуществляется </w:t>
      </w:r>
      <w:r w:rsidR="001F5081">
        <w:rPr>
          <w:sz w:val="28"/>
          <w:szCs w:val="28"/>
        </w:rPr>
        <w:t>Контрольно-счетным  органом</w:t>
      </w:r>
      <w:r w:rsidRPr="002F42A1">
        <w:rPr>
          <w:sz w:val="28"/>
          <w:szCs w:val="28"/>
        </w:rPr>
        <w:t>: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42A1">
        <w:rPr>
          <w:sz w:val="28"/>
          <w:szCs w:val="28"/>
        </w:rPr>
        <w:t>1) в отношении органов местного самоуправления</w:t>
      </w:r>
      <w:r>
        <w:rPr>
          <w:sz w:val="28"/>
          <w:szCs w:val="28"/>
        </w:rPr>
        <w:t xml:space="preserve"> и муниципальных органов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2F42A1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 xml:space="preserve">муниципальных </w:t>
      </w:r>
      <w:r w:rsidRPr="002F42A1">
        <w:rPr>
          <w:sz w:val="28"/>
          <w:szCs w:val="28"/>
        </w:rPr>
        <w:t>унитарных предприятий, а также иных организаций, если они используют имущество, находящееся в собственности</w:t>
      </w:r>
      <w:r w:rsidR="00BA4D1E">
        <w:rPr>
          <w:sz w:val="28"/>
          <w:szCs w:val="28"/>
        </w:rPr>
        <w:t xml:space="preserve">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 w:rsidRPr="002F42A1">
        <w:rPr>
          <w:sz w:val="28"/>
          <w:szCs w:val="28"/>
        </w:rPr>
        <w:t>;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   2) в отношении иных организаций путем осуществления  проверки соблюдения условий получения ими субсидий, кредитов, гарантий за счет средств  </w:t>
      </w:r>
      <w:r>
        <w:rPr>
          <w:sz w:val="28"/>
          <w:szCs w:val="28"/>
        </w:rPr>
        <w:t xml:space="preserve">местного </w:t>
      </w:r>
      <w:r w:rsidRPr="002F42A1">
        <w:rPr>
          <w:sz w:val="28"/>
          <w:szCs w:val="28"/>
        </w:rPr>
        <w:t>бюджета в порядке контроля за деятельностью главных распорядителей (распорядителей) и получателей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 xml:space="preserve">, предоставивших </w:t>
      </w:r>
      <w:r w:rsidRPr="002F42A1">
        <w:rPr>
          <w:sz w:val="28"/>
          <w:szCs w:val="28"/>
        </w:rPr>
        <w:lastRenderedPageBreak/>
        <w:t>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.</w:t>
      </w:r>
    </w:p>
    <w:p w:rsidR="008B2CB4" w:rsidRDefault="008B2CB4" w:rsidP="00C87CB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87CBF" w:rsidRPr="002F42A1" w:rsidRDefault="00136FEE" w:rsidP="008B2CB4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8B2CB4" w:rsidRPr="008B2CB4">
        <w:rPr>
          <w:b/>
          <w:sz w:val="28"/>
          <w:szCs w:val="28"/>
        </w:rPr>
        <w:t>.</w:t>
      </w:r>
      <w:r w:rsidR="008B2CB4">
        <w:rPr>
          <w:sz w:val="28"/>
          <w:szCs w:val="28"/>
        </w:rPr>
        <w:t xml:space="preserve"> </w:t>
      </w:r>
      <w:r w:rsidR="008B2CB4" w:rsidRPr="009A7030">
        <w:rPr>
          <w:b/>
          <w:bCs/>
          <w:spacing w:val="-3"/>
          <w:sz w:val="28"/>
          <w:szCs w:val="28"/>
        </w:rPr>
        <w:t xml:space="preserve">Формы осуществления </w:t>
      </w:r>
      <w:r w:rsidR="008B2CB4">
        <w:rPr>
          <w:b/>
          <w:sz w:val="28"/>
          <w:szCs w:val="28"/>
        </w:rPr>
        <w:t>Контрольно-счетного органа</w:t>
      </w:r>
      <w:r w:rsidR="008B2CB4" w:rsidRPr="008940E6">
        <w:rPr>
          <w:b/>
          <w:sz w:val="28"/>
          <w:szCs w:val="28"/>
        </w:rPr>
        <w:t xml:space="preserve"> </w:t>
      </w:r>
      <w:r w:rsidR="008B2CB4" w:rsidRPr="008940E6">
        <w:rPr>
          <w:b/>
          <w:bCs/>
          <w:spacing w:val="-1"/>
          <w:sz w:val="28"/>
          <w:szCs w:val="28"/>
        </w:rPr>
        <w:t>внешнего  муниципального финансового контроля</w:t>
      </w:r>
    </w:p>
    <w:p w:rsidR="008B2CB4" w:rsidRDefault="008B2CB4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CBF" w:rsidRPr="001C1D9C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D72E3E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в</w:t>
      </w:r>
      <w:r w:rsidRPr="001C1D9C">
        <w:rPr>
          <w:sz w:val="28"/>
          <w:szCs w:val="28"/>
        </w:rPr>
        <w:t xml:space="preserve"> форме </w:t>
      </w:r>
      <w:r w:rsidRPr="001C1D9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C87CBF" w:rsidRPr="001C1D9C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1C1D9C">
        <w:rPr>
          <w:sz w:val="28"/>
          <w:szCs w:val="28"/>
        </w:rPr>
        <w:t xml:space="preserve">2. При проведении контрольного мероприятия </w:t>
      </w:r>
      <w:r w:rsidR="00D848BC">
        <w:rPr>
          <w:sz w:val="28"/>
          <w:szCs w:val="28"/>
        </w:rPr>
        <w:t>к</w:t>
      </w:r>
      <w:r w:rsidR="00D72E3E">
        <w:rPr>
          <w:sz w:val="28"/>
          <w:szCs w:val="28"/>
        </w:rPr>
        <w:t xml:space="preserve">онтрольно-счетный орган </w:t>
      </w:r>
      <w:r w:rsidRPr="001C1D9C">
        <w:rPr>
          <w:sz w:val="28"/>
          <w:szCs w:val="28"/>
        </w:rPr>
        <w:t xml:space="preserve">составляет соответствующий акт (акты), который доводится до сведения руководителей </w:t>
      </w:r>
      <w:r>
        <w:rPr>
          <w:sz w:val="28"/>
          <w:szCs w:val="28"/>
        </w:rPr>
        <w:t>учреждений</w:t>
      </w:r>
      <w:r w:rsidRPr="001C1D9C">
        <w:rPr>
          <w:sz w:val="28"/>
          <w:szCs w:val="28"/>
        </w:rPr>
        <w:t xml:space="preserve">. На основании акта (актов) </w:t>
      </w:r>
      <w:r w:rsidR="00D848BC">
        <w:rPr>
          <w:sz w:val="28"/>
          <w:szCs w:val="28"/>
        </w:rPr>
        <w:t>к</w:t>
      </w:r>
      <w:r w:rsidRPr="008940E6">
        <w:rPr>
          <w:sz w:val="28"/>
          <w:szCs w:val="28"/>
        </w:rPr>
        <w:t>онтрольно-</w:t>
      </w:r>
      <w:r w:rsidR="00874C3B">
        <w:rPr>
          <w:sz w:val="28"/>
          <w:szCs w:val="28"/>
        </w:rPr>
        <w:t>счетным органом</w:t>
      </w:r>
      <w:r w:rsidRPr="001C1D9C">
        <w:rPr>
          <w:sz w:val="28"/>
          <w:szCs w:val="28"/>
        </w:rPr>
        <w:t xml:space="preserve"> составляется отчет.</w:t>
      </w:r>
    </w:p>
    <w:p w:rsidR="00C87CBF" w:rsidRPr="001C1D9C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1C1D9C">
        <w:rPr>
          <w:sz w:val="28"/>
          <w:szCs w:val="28"/>
        </w:rPr>
        <w:t xml:space="preserve">3. При проведении экспертно-аналитического мероприятия </w:t>
      </w:r>
      <w:r w:rsidR="00874C3B">
        <w:rPr>
          <w:sz w:val="28"/>
          <w:szCs w:val="28"/>
        </w:rPr>
        <w:t xml:space="preserve">Контрольно-счетный орган </w:t>
      </w:r>
      <w:r>
        <w:rPr>
          <w:sz w:val="28"/>
          <w:szCs w:val="28"/>
        </w:rPr>
        <w:t xml:space="preserve"> </w:t>
      </w:r>
      <w:r w:rsidRPr="001C1D9C">
        <w:rPr>
          <w:spacing w:val="-3"/>
          <w:sz w:val="28"/>
          <w:szCs w:val="28"/>
        </w:rPr>
        <w:t>составляет отчет или заключение.</w:t>
      </w:r>
    </w:p>
    <w:p w:rsidR="00C87CBF" w:rsidRPr="001C1D9C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2CB4" w:rsidRDefault="00136FEE" w:rsidP="008B2CB4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Статья 11</w:t>
      </w:r>
      <w:r w:rsidR="008B2CB4" w:rsidRPr="008B2CB4">
        <w:rPr>
          <w:b/>
          <w:spacing w:val="-1"/>
          <w:sz w:val="28"/>
          <w:szCs w:val="28"/>
        </w:rPr>
        <w:t>.</w:t>
      </w:r>
      <w:r w:rsidR="008B2CB4">
        <w:rPr>
          <w:spacing w:val="-1"/>
          <w:sz w:val="28"/>
          <w:szCs w:val="28"/>
        </w:rPr>
        <w:t xml:space="preserve"> </w:t>
      </w:r>
      <w:r w:rsidR="008B2CB4" w:rsidRPr="002F42A1">
        <w:rPr>
          <w:b/>
          <w:bCs/>
          <w:spacing w:val="-2"/>
          <w:sz w:val="28"/>
          <w:szCs w:val="28"/>
        </w:rPr>
        <w:t xml:space="preserve">Стандарты внешнего </w:t>
      </w:r>
      <w:r w:rsidR="008B2CB4" w:rsidRPr="002F42A1">
        <w:rPr>
          <w:b/>
          <w:bCs/>
          <w:spacing w:val="-1"/>
          <w:sz w:val="28"/>
          <w:szCs w:val="28"/>
        </w:rPr>
        <w:t>муниципального финансового контроля</w:t>
      </w:r>
    </w:p>
    <w:p w:rsidR="008B2CB4" w:rsidRDefault="008B2CB4" w:rsidP="008B2CB4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</w:p>
    <w:p w:rsidR="00C87CBF" w:rsidRDefault="00C87CBF" w:rsidP="008B2CB4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r w:rsidR="00950F17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</w:t>
      </w:r>
      <w:r w:rsidRPr="002F42A1">
        <w:rPr>
          <w:b/>
          <w:bCs/>
          <w:sz w:val="28"/>
          <w:szCs w:val="28"/>
        </w:rPr>
        <w:t xml:space="preserve"> </w:t>
      </w:r>
      <w:r w:rsidRPr="00A8374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азработка с</w:t>
      </w:r>
      <w:r w:rsidRPr="002F42A1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F42A1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финансового контроля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950F17">
        <w:rPr>
          <w:sz w:val="28"/>
          <w:szCs w:val="28"/>
        </w:rPr>
        <w:t>Контрольно-счетным органом</w:t>
      </w:r>
      <w:r>
        <w:rPr>
          <w:sz w:val="28"/>
          <w:szCs w:val="28"/>
        </w:rPr>
        <w:t>: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F42A1">
        <w:rPr>
          <w:sz w:val="28"/>
          <w:szCs w:val="28"/>
        </w:rPr>
        <w:t>в отношении органов местного самоуправления</w:t>
      </w:r>
      <w:r>
        <w:rPr>
          <w:sz w:val="28"/>
          <w:szCs w:val="28"/>
        </w:rPr>
        <w:t xml:space="preserve"> и муниципальных органов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учреждений и муниципальных предприятий в</w:t>
      </w:r>
      <w:r w:rsidRPr="002F42A1">
        <w:rPr>
          <w:sz w:val="28"/>
          <w:szCs w:val="28"/>
        </w:rPr>
        <w:t xml:space="preserve"> соответствии с общими требованиями, утвержденными Счетной палатой Российской Федерации</w:t>
      </w:r>
      <w:r>
        <w:rPr>
          <w:sz w:val="28"/>
          <w:szCs w:val="28"/>
        </w:rPr>
        <w:t xml:space="preserve"> и (или) Контрольно-счетной палатой Забайкальского края;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</w:t>
      </w:r>
      <w:r w:rsidR="00F73F3F">
        <w:rPr>
          <w:sz w:val="28"/>
          <w:szCs w:val="28"/>
        </w:rPr>
        <w:t>) в отношении иных организаций –</w:t>
      </w:r>
      <w:r w:rsidRPr="002F42A1">
        <w:rPr>
          <w:sz w:val="28"/>
          <w:szCs w:val="28"/>
        </w:rPr>
        <w:t xml:space="preserve"> в соответствии с общими требованиями, установленными федеральным законом.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При подготовке стандартов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финансового контроля </w:t>
      </w:r>
      <w:r>
        <w:rPr>
          <w:sz w:val="28"/>
          <w:szCs w:val="28"/>
        </w:rPr>
        <w:t xml:space="preserve">учитываются </w:t>
      </w:r>
      <w:r w:rsidRPr="002F42A1">
        <w:rPr>
          <w:sz w:val="28"/>
          <w:szCs w:val="28"/>
        </w:rPr>
        <w:t>международные  стандарты в области государственного контроля, аудита и финансовой отчетности.</w:t>
      </w:r>
    </w:p>
    <w:p w:rsidR="00C87CBF" w:rsidRPr="002F42A1" w:rsidRDefault="00C87CBF" w:rsidP="00C87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2A1">
        <w:rPr>
          <w:sz w:val="28"/>
          <w:szCs w:val="28"/>
        </w:rPr>
        <w:t xml:space="preserve">. Стандарты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финансового контроля не могут противоречить законодательству Российской Федерации и  законодательству </w:t>
      </w:r>
      <w:r>
        <w:rPr>
          <w:sz w:val="28"/>
          <w:szCs w:val="28"/>
        </w:rPr>
        <w:t>Забайкальского края</w:t>
      </w:r>
      <w:r w:rsidRPr="002F42A1">
        <w:rPr>
          <w:sz w:val="28"/>
          <w:szCs w:val="28"/>
        </w:rPr>
        <w:t>.</w:t>
      </w:r>
    </w:p>
    <w:p w:rsidR="00C87CBF" w:rsidRPr="002F42A1" w:rsidRDefault="00C87CBF" w:rsidP="00C87C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3F3F" w:rsidRDefault="00136FEE" w:rsidP="00F73F3F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Статья 12</w:t>
      </w:r>
      <w:r w:rsidR="00F73F3F" w:rsidRPr="00F73F3F">
        <w:rPr>
          <w:b/>
          <w:spacing w:val="-1"/>
          <w:sz w:val="28"/>
          <w:szCs w:val="28"/>
        </w:rPr>
        <w:t>.</w:t>
      </w:r>
      <w:r w:rsidR="00F73F3F">
        <w:rPr>
          <w:spacing w:val="-1"/>
          <w:sz w:val="28"/>
          <w:szCs w:val="28"/>
        </w:rPr>
        <w:t xml:space="preserve"> </w:t>
      </w:r>
      <w:r w:rsidR="00F73F3F" w:rsidRPr="002F42A1">
        <w:rPr>
          <w:b/>
          <w:bCs/>
          <w:spacing w:val="-1"/>
          <w:sz w:val="28"/>
          <w:szCs w:val="28"/>
        </w:rPr>
        <w:t xml:space="preserve">Планирование деятельности </w:t>
      </w:r>
      <w:r w:rsidR="00F73F3F" w:rsidRPr="008940E6">
        <w:rPr>
          <w:b/>
          <w:sz w:val="28"/>
          <w:szCs w:val="28"/>
        </w:rPr>
        <w:t>Контрольно-счетно</w:t>
      </w:r>
      <w:r w:rsidR="00F73F3F">
        <w:rPr>
          <w:b/>
          <w:sz w:val="28"/>
          <w:szCs w:val="28"/>
        </w:rPr>
        <w:t>го органа</w:t>
      </w:r>
    </w:p>
    <w:p w:rsidR="00F73F3F" w:rsidRDefault="00F73F3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r w:rsidR="00A34EFD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осуществляет свою деятельность на </w:t>
      </w:r>
      <w:r>
        <w:rPr>
          <w:spacing w:val="-1"/>
          <w:sz w:val="28"/>
          <w:szCs w:val="28"/>
        </w:rPr>
        <w:t xml:space="preserve">основе </w:t>
      </w:r>
      <w:r w:rsidRPr="002F42A1">
        <w:rPr>
          <w:sz w:val="28"/>
          <w:szCs w:val="28"/>
        </w:rPr>
        <w:t>планов, которы</w:t>
      </w:r>
      <w:r>
        <w:rPr>
          <w:sz w:val="28"/>
          <w:szCs w:val="28"/>
        </w:rPr>
        <w:t>е разрабатываются и утверждаются им</w:t>
      </w:r>
      <w:r w:rsidRPr="002F42A1">
        <w:rPr>
          <w:sz w:val="28"/>
          <w:szCs w:val="28"/>
        </w:rPr>
        <w:t xml:space="preserve"> </w:t>
      </w:r>
      <w:r w:rsidRPr="004A6FE5">
        <w:rPr>
          <w:sz w:val="28"/>
          <w:szCs w:val="28"/>
        </w:rPr>
        <w:t>самостоятельно.</w:t>
      </w:r>
    </w:p>
    <w:p w:rsidR="00C87CBF" w:rsidRPr="00781277" w:rsidRDefault="00C87CBF" w:rsidP="00C87CBF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План </w:t>
      </w:r>
      <w:r w:rsidR="00D848BC">
        <w:rPr>
          <w:sz w:val="28"/>
          <w:szCs w:val="28"/>
        </w:rPr>
        <w:t>работы к</w:t>
      </w:r>
      <w:r w:rsidR="00A34EFD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утверждае</w:t>
      </w:r>
      <w:r w:rsidRPr="002F42A1">
        <w:rPr>
          <w:sz w:val="28"/>
          <w:szCs w:val="28"/>
        </w:rPr>
        <w:t>тся</w:t>
      </w:r>
      <w:r w:rsidRPr="004A6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30 </w:t>
      </w:r>
      <w:r w:rsidRPr="00781277">
        <w:rPr>
          <w:sz w:val="28"/>
          <w:szCs w:val="28"/>
        </w:rPr>
        <w:t>декабря года, предшествующего планируемому.</w:t>
      </w:r>
    </w:p>
    <w:p w:rsidR="00F93F86" w:rsidRPr="00781277" w:rsidRDefault="00F93F86" w:rsidP="00C87CBF">
      <w:pPr>
        <w:widowControl/>
        <w:ind w:firstLine="709"/>
        <w:jc w:val="both"/>
        <w:outlineLvl w:val="0"/>
        <w:rPr>
          <w:sz w:val="28"/>
          <w:szCs w:val="28"/>
        </w:rPr>
      </w:pPr>
      <w:r w:rsidRPr="00781277">
        <w:rPr>
          <w:sz w:val="28"/>
          <w:szCs w:val="28"/>
        </w:rPr>
        <w:t>3.Планирование</w:t>
      </w:r>
      <w:r w:rsidR="000B70AD">
        <w:rPr>
          <w:sz w:val="28"/>
          <w:szCs w:val="28"/>
        </w:rPr>
        <w:t xml:space="preserve"> деятельности контрольно-счетного органа</w:t>
      </w:r>
      <w:r w:rsidRPr="00781277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мероприятий.</w:t>
      </w:r>
    </w:p>
    <w:p w:rsidR="00781277" w:rsidRDefault="00DE7A6C" w:rsidP="00C87CBF">
      <w:pPr>
        <w:widowControl/>
        <w:ind w:firstLine="709"/>
        <w:jc w:val="both"/>
        <w:outlineLvl w:val="0"/>
        <w:rPr>
          <w:sz w:val="28"/>
          <w:szCs w:val="28"/>
        </w:rPr>
      </w:pPr>
      <w:r w:rsidRPr="00DE7A6C">
        <w:rPr>
          <w:sz w:val="28"/>
          <w:szCs w:val="28"/>
        </w:rPr>
        <w:lastRenderedPageBreak/>
        <w:t>Планирование</w:t>
      </w:r>
      <w:r w:rsidR="000B70AD">
        <w:rPr>
          <w:sz w:val="28"/>
          <w:szCs w:val="28"/>
        </w:rPr>
        <w:t xml:space="preserve"> деятельности контрольно-счетного органа</w:t>
      </w:r>
      <w:r w:rsidRPr="00DE7A6C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781277">
        <w:rPr>
          <w:sz w:val="28"/>
          <w:szCs w:val="28"/>
        </w:rPr>
        <w:t>Совета муниципального района «Хилокский район»</w:t>
      </w:r>
      <w:r w:rsidRPr="00DE7A6C">
        <w:rPr>
          <w:sz w:val="28"/>
          <w:szCs w:val="28"/>
        </w:rPr>
        <w:t xml:space="preserve">, предложений и запросов </w:t>
      </w:r>
      <w:r w:rsidR="00781277">
        <w:rPr>
          <w:sz w:val="28"/>
          <w:szCs w:val="28"/>
        </w:rPr>
        <w:t>главы муниципального района «Хилокский район».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87CBF" w:rsidRDefault="00C87CBF" w:rsidP="00F73F3F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857818">
        <w:rPr>
          <w:b/>
          <w:sz w:val="28"/>
          <w:szCs w:val="28"/>
        </w:rPr>
        <w:t>Статья 1</w:t>
      </w:r>
      <w:r w:rsidR="00136FEE">
        <w:rPr>
          <w:b/>
          <w:sz w:val="28"/>
          <w:szCs w:val="28"/>
        </w:rPr>
        <w:t>3</w:t>
      </w:r>
      <w:r w:rsidR="00F73F3F">
        <w:rPr>
          <w:b/>
          <w:sz w:val="28"/>
          <w:szCs w:val="28"/>
        </w:rPr>
        <w:t>.</w:t>
      </w:r>
      <w:r w:rsidRPr="00857818">
        <w:rPr>
          <w:b/>
          <w:sz w:val="28"/>
          <w:szCs w:val="28"/>
        </w:rPr>
        <w:t xml:space="preserve"> Регламент </w:t>
      </w:r>
      <w:r w:rsidRPr="008940E6">
        <w:rPr>
          <w:b/>
          <w:sz w:val="28"/>
          <w:szCs w:val="28"/>
        </w:rPr>
        <w:t>Контрольно-счетно</w:t>
      </w:r>
      <w:r w:rsidR="00FB754E">
        <w:rPr>
          <w:b/>
          <w:sz w:val="28"/>
          <w:szCs w:val="28"/>
        </w:rPr>
        <w:t>го органа</w:t>
      </w:r>
    </w:p>
    <w:p w:rsidR="00F73F3F" w:rsidRDefault="00F73F3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CBF" w:rsidRDefault="00F73F3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CBF">
        <w:rPr>
          <w:sz w:val="28"/>
          <w:szCs w:val="28"/>
        </w:rPr>
        <w:t xml:space="preserve">Содержание направлений деятельности </w:t>
      </w:r>
      <w:r w:rsidR="00D848BC">
        <w:rPr>
          <w:sz w:val="28"/>
          <w:szCs w:val="28"/>
        </w:rPr>
        <w:t>к</w:t>
      </w:r>
      <w:r w:rsidR="00FB754E">
        <w:rPr>
          <w:sz w:val="28"/>
          <w:szCs w:val="28"/>
        </w:rPr>
        <w:t>онтрольно-счетного органа</w:t>
      </w:r>
      <w:r w:rsidR="00C87CBF">
        <w:rPr>
          <w:sz w:val="28"/>
          <w:szCs w:val="28"/>
        </w:rPr>
        <w:t>, порядок ведения дел, подготовки и проведения контрольных и экспертно-аналитических мероприятий и иные вопросы внутренней деятел</w:t>
      </w:r>
      <w:r w:rsidR="00FB754E">
        <w:rPr>
          <w:sz w:val="28"/>
          <w:szCs w:val="28"/>
        </w:rPr>
        <w:t>ьности Контрольно-счетного органа</w:t>
      </w:r>
      <w:r w:rsidR="00C87CBF">
        <w:rPr>
          <w:sz w:val="28"/>
          <w:szCs w:val="28"/>
        </w:rPr>
        <w:t xml:space="preserve"> определяются Регламентом </w:t>
      </w:r>
      <w:r w:rsidR="00D848BC">
        <w:rPr>
          <w:sz w:val="28"/>
          <w:szCs w:val="28"/>
        </w:rPr>
        <w:t>к</w:t>
      </w:r>
      <w:r w:rsidR="00FB754E">
        <w:rPr>
          <w:sz w:val="28"/>
          <w:szCs w:val="28"/>
        </w:rPr>
        <w:t>онтрольно-счетного органа</w:t>
      </w:r>
      <w:r w:rsidR="00C87CBF">
        <w:rPr>
          <w:sz w:val="28"/>
          <w:szCs w:val="28"/>
        </w:rPr>
        <w:t xml:space="preserve">. 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73F3F" w:rsidRDefault="00136FEE" w:rsidP="00F73F3F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F73F3F" w:rsidRPr="00F73F3F">
        <w:rPr>
          <w:b/>
          <w:sz w:val="28"/>
          <w:szCs w:val="28"/>
        </w:rPr>
        <w:t>.</w:t>
      </w:r>
      <w:r w:rsidR="00F73F3F">
        <w:rPr>
          <w:sz w:val="28"/>
          <w:szCs w:val="28"/>
        </w:rPr>
        <w:t xml:space="preserve"> </w:t>
      </w:r>
      <w:r w:rsidR="00F73F3F" w:rsidRPr="002F42A1">
        <w:rPr>
          <w:b/>
          <w:bCs/>
          <w:sz w:val="28"/>
          <w:szCs w:val="28"/>
        </w:rPr>
        <w:t xml:space="preserve">Обязательность исполнения требований должностных лиц </w:t>
      </w:r>
      <w:r w:rsidR="00F73F3F" w:rsidRPr="008940E6">
        <w:rPr>
          <w:b/>
          <w:sz w:val="28"/>
          <w:szCs w:val="28"/>
        </w:rPr>
        <w:t>Контрольно-счетно</w:t>
      </w:r>
      <w:r w:rsidR="00F73F3F">
        <w:rPr>
          <w:b/>
          <w:sz w:val="28"/>
          <w:szCs w:val="28"/>
        </w:rPr>
        <w:t>го органа</w:t>
      </w:r>
    </w:p>
    <w:p w:rsidR="00F73F3F" w:rsidRPr="004A1113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1. Требования и запросы должностных лиц</w:t>
      </w:r>
      <w:r>
        <w:rPr>
          <w:sz w:val="28"/>
          <w:szCs w:val="28"/>
        </w:rPr>
        <w:t xml:space="preserve"> </w:t>
      </w:r>
      <w:r w:rsidR="00D848BC">
        <w:rPr>
          <w:sz w:val="28"/>
          <w:szCs w:val="28"/>
        </w:rPr>
        <w:t>к</w:t>
      </w:r>
      <w:r w:rsidR="002063C4">
        <w:rPr>
          <w:sz w:val="28"/>
          <w:szCs w:val="28"/>
        </w:rPr>
        <w:t>онтрольно-счетного органа</w:t>
      </w:r>
      <w:r w:rsidRPr="002F42A1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sz w:val="28"/>
          <w:szCs w:val="28"/>
        </w:rPr>
        <w:t>муниципальными нормативными правовыми актами</w:t>
      </w:r>
      <w:r w:rsidRPr="002F42A1">
        <w:rPr>
          <w:sz w:val="28"/>
          <w:szCs w:val="28"/>
        </w:rPr>
        <w:t>, являются обязательными для исполнения органами местного самоуправления</w:t>
      </w:r>
      <w:r>
        <w:rPr>
          <w:sz w:val="28"/>
          <w:szCs w:val="28"/>
        </w:rPr>
        <w:t xml:space="preserve"> и муниципальными органами</w:t>
      </w:r>
      <w:r w:rsidRPr="002F42A1">
        <w:rPr>
          <w:sz w:val="28"/>
          <w:szCs w:val="28"/>
        </w:rPr>
        <w:t>, организациями,</w:t>
      </w:r>
      <w:r w:rsidRPr="002F42A1">
        <w:rPr>
          <w:b/>
          <w:bCs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 в отношении которых осуществляется внешний муниципальный финансовый контроль (далее </w:t>
      </w:r>
      <w:r w:rsidRPr="004A1113">
        <w:rPr>
          <w:sz w:val="28"/>
          <w:szCs w:val="28"/>
        </w:rPr>
        <w:t xml:space="preserve">также </w:t>
      </w:r>
      <w:r w:rsidR="00F73F3F" w:rsidRPr="004A1113">
        <w:rPr>
          <w:sz w:val="28"/>
          <w:szCs w:val="28"/>
        </w:rPr>
        <w:t xml:space="preserve">– </w:t>
      </w:r>
      <w:r w:rsidRPr="004A1113">
        <w:rPr>
          <w:sz w:val="28"/>
          <w:szCs w:val="28"/>
        </w:rPr>
        <w:t>проверяемые органы и организации).</w:t>
      </w:r>
      <w:r w:rsidR="00F73F3F" w:rsidRPr="004A1113">
        <w:rPr>
          <w:sz w:val="28"/>
          <w:szCs w:val="28"/>
        </w:rPr>
        <w:t xml:space="preserve"> </w:t>
      </w:r>
    </w:p>
    <w:p w:rsidR="00C87CBF" w:rsidRPr="004A1113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A1113">
        <w:rPr>
          <w:sz w:val="28"/>
          <w:szCs w:val="28"/>
        </w:rPr>
        <w:t xml:space="preserve">2. Неисполнение законных требований и запросов должностных лиц </w:t>
      </w:r>
      <w:r w:rsidR="00D848BC" w:rsidRPr="004A1113">
        <w:rPr>
          <w:sz w:val="28"/>
          <w:szCs w:val="28"/>
        </w:rPr>
        <w:t>к</w:t>
      </w:r>
      <w:r w:rsidR="002063C4" w:rsidRPr="004A1113">
        <w:rPr>
          <w:sz w:val="28"/>
          <w:szCs w:val="28"/>
        </w:rPr>
        <w:t>онтрольно-счетного органа</w:t>
      </w:r>
      <w:r w:rsidRPr="004A1113">
        <w:rPr>
          <w:sz w:val="28"/>
          <w:szCs w:val="28"/>
        </w:rPr>
        <w:t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</w:t>
      </w:r>
      <w:r w:rsidR="004A1113" w:rsidRPr="004A1113">
        <w:rPr>
          <w:sz w:val="28"/>
          <w:szCs w:val="28"/>
        </w:rPr>
        <w:t>м Забайкальского края.</w:t>
      </w:r>
    </w:p>
    <w:p w:rsidR="009A6CAF" w:rsidRPr="004A1113" w:rsidRDefault="009A6CAF" w:rsidP="009A6C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A6CAF" w:rsidRDefault="009A6CA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CBF" w:rsidRPr="00591101" w:rsidRDefault="00136FEE" w:rsidP="00F73F3F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="00F73F3F" w:rsidRPr="00F73F3F">
        <w:rPr>
          <w:b/>
          <w:sz w:val="28"/>
          <w:szCs w:val="28"/>
        </w:rPr>
        <w:t>.</w:t>
      </w:r>
      <w:r w:rsidR="00F73F3F" w:rsidRPr="00F73F3F">
        <w:rPr>
          <w:b/>
          <w:bCs/>
          <w:sz w:val="28"/>
          <w:szCs w:val="28"/>
        </w:rPr>
        <w:t xml:space="preserve"> </w:t>
      </w:r>
      <w:r w:rsidR="00F73F3F" w:rsidRPr="00591101">
        <w:rPr>
          <w:b/>
          <w:bCs/>
          <w:sz w:val="28"/>
          <w:szCs w:val="28"/>
        </w:rPr>
        <w:t xml:space="preserve">Полномочия </w:t>
      </w:r>
      <w:r w:rsidR="00F73F3F">
        <w:rPr>
          <w:b/>
          <w:bCs/>
          <w:sz w:val="28"/>
          <w:szCs w:val="28"/>
        </w:rPr>
        <w:t xml:space="preserve">руководителя </w:t>
      </w:r>
      <w:r w:rsidR="00F73F3F">
        <w:rPr>
          <w:b/>
          <w:sz w:val="28"/>
          <w:szCs w:val="28"/>
        </w:rPr>
        <w:t xml:space="preserve">Контрольно-счетного органа </w:t>
      </w:r>
      <w:r w:rsidR="00F73F3F" w:rsidRPr="00591101">
        <w:rPr>
          <w:b/>
          <w:bCs/>
          <w:sz w:val="28"/>
          <w:szCs w:val="28"/>
        </w:rPr>
        <w:t xml:space="preserve">по организации деятельности </w:t>
      </w:r>
      <w:r w:rsidR="00F73F3F" w:rsidRPr="008940E6">
        <w:rPr>
          <w:b/>
          <w:sz w:val="28"/>
          <w:szCs w:val="28"/>
        </w:rPr>
        <w:t>Контрольно-счетно</w:t>
      </w:r>
      <w:r w:rsidR="00F73F3F">
        <w:rPr>
          <w:b/>
          <w:sz w:val="28"/>
          <w:szCs w:val="28"/>
        </w:rPr>
        <w:t>го органа</w:t>
      </w:r>
    </w:p>
    <w:p w:rsidR="00F73F3F" w:rsidRDefault="00C87CBF" w:rsidP="00C87CBF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z w:val="28"/>
          <w:szCs w:val="28"/>
        </w:rPr>
      </w:pPr>
      <w:r w:rsidRPr="00695A0F">
        <w:rPr>
          <w:color w:val="000000"/>
          <w:sz w:val="28"/>
          <w:szCs w:val="28"/>
        </w:rPr>
        <w:tab/>
      </w:r>
    </w:p>
    <w:p w:rsidR="00C87CBF" w:rsidRPr="00695A0F" w:rsidRDefault="00C87CBF" w:rsidP="00C87CBF">
      <w:pPr>
        <w:shd w:val="clear" w:color="auto" w:fill="FFFFFF"/>
        <w:tabs>
          <w:tab w:val="left" w:pos="1042"/>
        </w:tabs>
        <w:ind w:firstLine="709"/>
        <w:jc w:val="both"/>
      </w:pPr>
      <w:r w:rsidRPr="00BD189A">
        <w:rPr>
          <w:color w:val="000000"/>
          <w:spacing w:val="-2"/>
          <w:sz w:val="28"/>
          <w:szCs w:val="28"/>
        </w:rPr>
        <w:t xml:space="preserve">Председатель </w:t>
      </w:r>
      <w:r>
        <w:rPr>
          <w:color w:val="000000"/>
          <w:spacing w:val="-2"/>
          <w:sz w:val="28"/>
          <w:szCs w:val="28"/>
        </w:rPr>
        <w:t xml:space="preserve"> </w:t>
      </w:r>
      <w:r w:rsidRPr="00695A0F">
        <w:rPr>
          <w:color w:val="000000"/>
          <w:spacing w:val="-2"/>
          <w:sz w:val="28"/>
          <w:szCs w:val="28"/>
        </w:rPr>
        <w:t xml:space="preserve"> </w:t>
      </w:r>
      <w:r w:rsidR="00D848BC">
        <w:rPr>
          <w:sz w:val="28"/>
          <w:szCs w:val="28"/>
        </w:rPr>
        <w:t>к</w:t>
      </w:r>
      <w:r w:rsidRPr="008940E6">
        <w:rPr>
          <w:sz w:val="28"/>
          <w:szCs w:val="28"/>
        </w:rPr>
        <w:t>онтрольно-счетно</w:t>
      </w:r>
      <w:r w:rsidR="00470D6C">
        <w:rPr>
          <w:sz w:val="28"/>
          <w:szCs w:val="28"/>
        </w:rPr>
        <w:t>го органа</w:t>
      </w:r>
      <w:r w:rsidRPr="00695A0F">
        <w:rPr>
          <w:color w:val="000000"/>
          <w:spacing w:val="-2"/>
          <w:sz w:val="28"/>
          <w:szCs w:val="28"/>
        </w:rPr>
        <w:t>:</w:t>
      </w:r>
    </w:p>
    <w:p w:rsidR="00C87CBF" w:rsidRDefault="00C87CBF" w:rsidP="00C87CBF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3"/>
          <w:sz w:val="28"/>
          <w:szCs w:val="28"/>
        </w:rPr>
        <w:t xml:space="preserve">1) осуществляет общее руководство деятельностью </w:t>
      </w:r>
      <w:r>
        <w:rPr>
          <w:sz w:val="28"/>
          <w:szCs w:val="28"/>
        </w:rPr>
        <w:t>Контрольно-счетно</w:t>
      </w:r>
      <w:r w:rsidR="00470D6C">
        <w:rPr>
          <w:sz w:val="28"/>
          <w:szCs w:val="28"/>
        </w:rPr>
        <w:t>го органа</w:t>
      </w:r>
      <w:r w:rsidRPr="00695A0F">
        <w:rPr>
          <w:color w:val="000000"/>
          <w:spacing w:val="3"/>
          <w:sz w:val="28"/>
          <w:szCs w:val="28"/>
        </w:rPr>
        <w:t xml:space="preserve">; </w:t>
      </w:r>
    </w:p>
    <w:p w:rsidR="00C87CBF" w:rsidRDefault="00C87CBF" w:rsidP="00C87CBF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 утверждает Регламент </w:t>
      </w:r>
      <w:r>
        <w:rPr>
          <w:sz w:val="28"/>
          <w:szCs w:val="28"/>
        </w:rPr>
        <w:t>Контрольно-счетно</w:t>
      </w:r>
      <w:r w:rsidR="00470D6C">
        <w:rPr>
          <w:sz w:val="28"/>
          <w:szCs w:val="28"/>
        </w:rPr>
        <w:t>го органа</w:t>
      </w:r>
      <w:r>
        <w:rPr>
          <w:color w:val="000000"/>
          <w:spacing w:val="3"/>
          <w:sz w:val="28"/>
          <w:szCs w:val="28"/>
        </w:rPr>
        <w:t>;</w:t>
      </w:r>
    </w:p>
    <w:p w:rsidR="00C87CBF" w:rsidRDefault="00C87CBF" w:rsidP="00C87CBF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3) утверждает планы работы </w:t>
      </w:r>
      <w:r w:rsidR="00470D6C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изменения к нему;</w:t>
      </w:r>
    </w:p>
    <w:p w:rsidR="00C87CBF" w:rsidRPr="00695A0F" w:rsidRDefault="00C87CBF" w:rsidP="00C87CBF">
      <w:pPr>
        <w:shd w:val="clear" w:color="auto" w:fill="FFFFFF"/>
        <w:tabs>
          <w:tab w:val="left" w:pos="1042"/>
        </w:tabs>
        <w:ind w:firstLine="709"/>
        <w:jc w:val="both"/>
      </w:pPr>
      <w:r>
        <w:rPr>
          <w:color w:val="000000"/>
          <w:spacing w:val="3"/>
          <w:sz w:val="28"/>
          <w:szCs w:val="28"/>
        </w:rPr>
        <w:t xml:space="preserve">4)  утверждает годовой отчет о деятельности </w:t>
      </w:r>
      <w:r>
        <w:rPr>
          <w:sz w:val="28"/>
          <w:szCs w:val="28"/>
        </w:rPr>
        <w:t>Контрольно-счетно</w:t>
      </w:r>
      <w:r w:rsidR="00470D6C">
        <w:rPr>
          <w:sz w:val="28"/>
          <w:szCs w:val="28"/>
        </w:rPr>
        <w:t>го органа</w:t>
      </w:r>
      <w:r>
        <w:rPr>
          <w:color w:val="000000"/>
          <w:spacing w:val="3"/>
          <w:sz w:val="28"/>
          <w:szCs w:val="28"/>
        </w:rPr>
        <w:t>;</w:t>
      </w:r>
    </w:p>
    <w:p w:rsidR="00C87CBF" w:rsidRPr="00695A0F" w:rsidRDefault="00C87CBF" w:rsidP="00C87CBF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Pr="00695A0F">
        <w:rPr>
          <w:color w:val="000000"/>
          <w:spacing w:val="5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C87CBF" w:rsidRDefault="00C87CBF" w:rsidP="00C87CBF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95A0F">
        <w:rPr>
          <w:color w:val="000000"/>
          <w:sz w:val="28"/>
          <w:szCs w:val="28"/>
        </w:rPr>
        <w:t xml:space="preserve">) утверждает результаты контрольных и экспертно-аналитических мероприятий </w:t>
      </w:r>
      <w:r>
        <w:rPr>
          <w:sz w:val="28"/>
          <w:szCs w:val="28"/>
        </w:rPr>
        <w:t>Контрольно-счетн</w:t>
      </w:r>
      <w:r w:rsidR="00470D6C">
        <w:rPr>
          <w:sz w:val="28"/>
          <w:szCs w:val="28"/>
        </w:rPr>
        <w:t>ого органа</w:t>
      </w:r>
      <w:r>
        <w:rPr>
          <w:color w:val="000000"/>
          <w:sz w:val="28"/>
          <w:szCs w:val="28"/>
        </w:rPr>
        <w:t xml:space="preserve">; подписывает представления и предписания </w:t>
      </w:r>
      <w:r>
        <w:rPr>
          <w:sz w:val="28"/>
          <w:szCs w:val="28"/>
        </w:rPr>
        <w:t>Контрольно-счетно</w:t>
      </w:r>
      <w:r w:rsidR="00470D6C">
        <w:rPr>
          <w:sz w:val="28"/>
          <w:szCs w:val="28"/>
        </w:rPr>
        <w:t>го органа</w:t>
      </w:r>
      <w:r w:rsidRPr="00695A0F">
        <w:rPr>
          <w:color w:val="000000"/>
          <w:sz w:val="28"/>
          <w:szCs w:val="28"/>
        </w:rPr>
        <w:t>;</w:t>
      </w:r>
    </w:p>
    <w:p w:rsidR="00C87CBF" w:rsidRPr="00695A0F" w:rsidRDefault="00C87CBF" w:rsidP="00C87CBF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 является руководителем контрольных и экспертно-аналитических мероприятий;</w:t>
      </w:r>
    </w:p>
    <w:p w:rsidR="00C87CBF" w:rsidRPr="00695A0F" w:rsidRDefault="00C87CBF" w:rsidP="00C87CBF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8) </w:t>
      </w:r>
      <w:r w:rsidRPr="00695A0F">
        <w:rPr>
          <w:color w:val="000000"/>
          <w:spacing w:val="2"/>
          <w:sz w:val="28"/>
          <w:szCs w:val="28"/>
        </w:rPr>
        <w:t xml:space="preserve">представляет </w:t>
      </w:r>
      <w:r>
        <w:rPr>
          <w:color w:val="000000"/>
          <w:spacing w:val="2"/>
          <w:sz w:val="28"/>
          <w:szCs w:val="28"/>
        </w:rPr>
        <w:t xml:space="preserve">представительному органу </w:t>
      </w:r>
      <w:r w:rsidR="00470D6C">
        <w:rPr>
          <w:sz w:val="28"/>
          <w:szCs w:val="28"/>
        </w:rPr>
        <w:t>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color w:val="000000"/>
          <w:spacing w:val="2"/>
          <w:sz w:val="28"/>
          <w:szCs w:val="28"/>
        </w:rPr>
        <w:t xml:space="preserve"> и главе </w:t>
      </w:r>
      <w:r w:rsidR="00470D6C">
        <w:rPr>
          <w:sz w:val="28"/>
          <w:szCs w:val="28"/>
        </w:rPr>
        <w:t>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95A0F">
        <w:rPr>
          <w:color w:val="000000"/>
          <w:spacing w:val="-2"/>
          <w:sz w:val="28"/>
          <w:szCs w:val="28"/>
        </w:rPr>
        <w:t xml:space="preserve">ежегодный отчет о деятельности </w:t>
      </w:r>
      <w:r w:rsidR="00D848BC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470D6C">
        <w:rPr>
          <w:sz w:val="28"/>
          <w:szCs w:val="28"/>
        </w:rPr>
        <w:t>ого органа</w:t>
      </w:r>
      <w:r w:rsidRPr="00695A0F">
        <w:rPr>
          <w:color w:val="000000"/>
          <w:spacing w:val="-2"/>
          <w:sz w:val="28"/>
          <w:szCs w:val="28"/>
        </w:rPr>
        <w:t xml:space="preserve">, результатах проведенных </w:t>
      </w:r>
      <w:r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2D5AF8" w:rsidRDefault="008D1F22" w:rsidP="009A6CAF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4A1113">
        <w:rPr>
          <w:color w:val="000000"/>
          <w:spacing w:val="-5"/>
          <w:sz w:val="28"/>
          <w:szCs w:val="28"/>
        </w:rPr>
        <w:t>9)</w:t>
      </w:r>
      <w:r w:rsidR="009A6CAF" w:rsidRPr="004A1113">
        <w:rPr>
          <w:color w:val="000000"/>
          <w:spacing w:val="-5"/>
          <w:sz w:val="28"/>
          <w:szCs w:val="28"/>
        </w:rPr>
        <w:t xml:space="preserve">вправе участвовать в заседаниях </w:t>
      </w:r>
      <w:r w:rsidR="004A1113" w:rsidRPr="004A1113">
        <w:rPr>
          <w:color w:val="000000"/>
          <w:spacing w:val="-5"/>
          <w:sz w:val="28"/>
          <w:szCs w:val="28"/>
        </w:rPr>
        <w:t>Совета муниципального района «Хилокский район»</w:t>
      </w:r>
      <w:r w:rsidR="009A6CAF" w:rsidRPr="004A1113">
        <w:rPr>
          <w:color w:val="000000"/>
          <w:spacing w:val="-5"/>
          <w:sz w:val="28"/>
          <w:szCs w:val="28"/>
        </w:rPr>
        <w:t xml:space="preserve"> и в заседаниях иных органов местного</w:t>
      </w:r>
      <w:r w:rsidRPr="004A1113">
        <w:rPr>
          <w:color w:val="000000"/>
          <w:spacing w:val="-5"/>
          <w:sz w:val="28"/>
          <w:szCs w:val="28"/>
        </w:rPr>
        <w:t xml:space="preserve"> самоуправления, а также </w:t>
      </w:r>
      <w:r w:rsidR="009A6CAF" w:rsidRPr="004A1113">
        <w:rPr>
          <w:color w:val="000000"/>
          <w:spacing w:val="-5"/>
          <w:sz w:val="28"/>
          <w:szCs w:val="28"/>
        </w:rPr>
        <w:t xml:space="preserve"> в заседаниях комитетов, комиссий и рабочих групп, создаваемых </w:t>
      </w:r>
      <w:r w:rsidR="002D5AF8">
        <w:rPr>
          <w:color w:val="000000"/>
          <w:spacing w:val="-5"/>
          <w:sz w:val="28"/>
          <w:szCs w:val="28"/>
        </w:rPr>
        <w:t>Советом муниципального района «Хилокский район».</w:t>
      </w:r>
    </w:p>
    <w:p w:rsidR="00C87CBF" w:rsidRPr="004A6FE5" w:rsidRDefault="00C87CBF" w:rsidP="00C87CBF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  <w:r w:rsidRPr="004A1113">
        <w:rPr>
          <w:color w:val="000000"/>
          <w:spacing w:val="-3"/>
          <w:sz w:val="28"/>
          <w:szCs w:val="28"/>
        </w:rPr>
        <w:t>10) утверждает</w:t>
      </w:r>
      <w:r w:rsidRPr="004A1113">
        <w:rPr>
          <w:color w:val="000000"/>
          <w:spacing w:val="-1"/>
          <w:sz w:val="28"/>
          <w:szCs w:val="28"/>
        </w:rPr>
        <w:t xml:space="preserve"> должностные регламенты работников</w:t>
      </w:r>
      <w:r w:rsidRPr="004A6FE5">
        <w:rPr>
          <w:color w:val="000000"/>
          <w:spacing w:val="-1"/>
          <w:sz w:val="28"/>
          <w:szCs w:val="28"/>
        </w:rPr>
        <w:t xml:space="preserve"> </w:t>
      </w:r>
      <w:r w:rsidR="00D848BC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470D6C">
        <w:rPr>
          <w:sz w:val="28"/>
          <w:szCs w:val="28"/>
        </w:rPr>
        <w:t>ого органа</w:t>
      </w:r>
      <w:r w:rsidRPr="004A6FE5">
        <w:rPr>
          <w:color w:val="000000"/>
          <w:spacing w:val="-1"/>
          <w:sz w:val="28"/>
          <w:szCs w:val="28"/>
        </w:rPr>
        <w:t>;</w:t>
      </w:r>
    </w:p>
    <w:p w:rsidR="00C87CBF" w:rsidRPr="008A3CA1" w:rsidRDefault="00C87CBF" w:rsidP="00C87CBF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  <w:highlight w:val="yellow"/>
        </w:rPr>
      </w:pPr>
      <w:r w:rsidRPr="004A6FE5">
        <w:rPr>
          <w:color w:val="000000"/>
          <w:spacing w:val="5"/>
          <w:sz w:val="28"/>
          <w:szCs w:val="28"/>
        </w:rPr>
        <w:t xml:space="preserve">11) осуществляет полномочия </w:t>
      </w:r>
      <w:r w:rsidRPr="004A6FE5">
        <w:rPr>
          <w:color w:val="000000"/>
          <w:sz w:val="28"/>
          <w:szCs w:val="28"/>
        </w:rPr>
        <w:t xml:space="preserve">по найму </w:t>
      </w:r>
      <w:r w:rsidRPr="004A6FE5">
        <w:rPr>
          <w:color w:val="000000"/>
          <w:spacing w:val="-2"/>
          <w:sz w:val="28"/>
          <w:szCs w:val="28"/>
        </w:rPr>
        <w:t xml:space="preserve">и   увольнению   работников аппарата </w:t>
      </w:r>
      <w:r w:rsidR="00470D6C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>;</w:t>
      </w:r>
    </w:p>
    <w:p w:rsidR="00C87CBF" w:rsidRPr="00D848BC" w:rsidRDefault="00C87CBF" w:rsidP="00D848B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  <w:r w:rsidRPr="004A6FE5">
        <w:rPr>
          <w:color w:val="000000"/>
          <w:spacing w:val="-2"/>
          <w:sz w:val="28"/>
          <w:szCs w:val="28"/>
        </w:rPr>
        <w:t xml:space="preserve">12) издает правовые акты (приказы, распоряжения) по вопросам организации деятельности </w:t>
      </w:r>
      <w:r w:rsidR="00982DC0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470D6C">
        <w:rPr>
          <w:sz w:val="28"/>
          <w:szCs w:val="28"/>
        </w:rPr>
        <w:t>го органа</w:t>
      </w:r>
      <w:r w:rsidRPr="004A6FE5">
        <w:rPr>
          <w:color w:val="000000"/>
          <w:spacing w:val="-2"/>
          <w:sz w:val="28"/>
          <w:szCs w:val="28"/>
        </w:rPr>
        <w:t>.</w:t>
      </w:r>
    </w:p>
    <w:p w:rsidR="00F73F3F" w:rsidRDefault="00F73F3F" w:rsidP="00F73F3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F73F3F" w:rsidRPr="00F73F3F" w:rsidRDefault="00136FEE" w:rsidP="00F73F3F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16</w:t>
      </w:r>
      <w:r w:rsidR="00F73F3F" w:rsidRPr="00F73F3F">
        <w:rPr>
          <w:b/>
          <w:sz w:val="28"/>
          <w:szCs w:val="28"/>
        </w:rPr>
        <w:t>.</w:t>
      </w:r>
      <w:r w:rsidR="00F73F3F">
        <w:rPr>
          <w:sz w:val="28"/>
          <w:szCs w:val="28"/>
        </w:rPr>
        <w:t xml:space="preserve"> </w:t>
      </w:r>
      <w:r w:rsidR="00F73F3F" w:rsidRPr="002F42A1">
        <w:rPr>
          <w:b/>
          <w:bCs/>
          <w:sz w:val="28"/>
          <w:szCs w:val="28"/>
        </w:rPr>
        <w:t xml:space="preserve">Права, обязанности и </w:t>
      </w:r>
      <w:r w:rsidR="00F73F3F">
        <w:rPr>
          <w:b/>
          <w:bCs/>
          <w:sz w:val="28"/>
          <w:szCs w:val="28"/>
        </w:rPr>
        <w:t xml:space="preserve">ответственность должностных лиц </w:t>
      </w:r>
      <w:r w:rsidR="00F73F3F">
        <w:rPr>
          <w:b/>
          <w:sz w:val="28"/>
          <w:szCs w:val="28"/>
        </w:rPr>
        <w:t>Контрольно-счетного органа</w:t>
      </w:r>
    </w:p>
    <w:p w:rsidR="00F73F3F" w:rsidRDefault="00F73F3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Должностные лица </w:t>
      </w:r>
      <w:r w:rsidR="00982DC0">
        <w:rPr>
          <w:sz w:val="28"/>
          <w:szCs w:val="28"/>
        </w:rPr>
        <w:t>к</w:t>
      </w:r>
      <w:r w:rsidR="00CB72BD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2F42A1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F42A1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2F42A1">
        <w:rPr>
          <w:spacing w:val="-5"/>
          <w:sz w:val="28"/>
          <w:szCs w:val="28"/>
        </w:rPr>
        <w:t>актов;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601A7">
        <w:rPr>
          <w:sz w:val="28"/>
          <w:szCs w:val="28"/>
        </w:rPr>
        <w:t xml:space="preserve">подразделений, органов государственной власти и государственных органов </w:t>
      </w:r>
      <w:r>
        <w:rPr>
          <w:sz w:val="28"/>
          <w:szCs w:val="28"/>
        </w:rPr>
        <w:t>Забайкальского края</w:t>
      </w:r>
      <w:r w:rsidRPr="002601A7">
        <w:rPr>
          <w:sz w:val="28"/>
          <w:szCs w:val="28"/>
        </w:rPr>
        <w:t>, органов</w:t>
      </w:r>
      <w:r w:rsidRPr="002F42A1">
        <w:rPr>
          <w:sz w:val="28"/>
          <w:szCs w:val="28"/>
        </w:rPr>
        <w:t xml:space="preserve"> местного самоуправ</w:t>
      </w:r>
      <w:r>
        <w:rPr>
          <w:sz w:val="28"/>
          <w:szCs w:val="28"/>
        </w:rPr>
        <w:t>ления и муниципальных органов</w:t>
      </w:r>
      <w:r w:rsidRPr="002F42A1">
        <w:rPr>
          <w:sz w:val="28"/>
          <w:szCs w:val="28"/>
        </w:rPr>
        <w:t>, организаций;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2F42A1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6) 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необходимыми </w:t>
      </w:r>
      <w:r w:rsidRPr="002F42A1">
        <w:rPr>
          <w:spacing w:val="-2"/>
          <w:sz w:val="28"/>
          <w:szCs w:val="28"/>
        </w:rPr>
        <w:lastRenderedPageBreak/>
        <w:t xml:space="preserve">документами, касающимися </w:t>
      </w:r>
      <w:r w:rsidRPr="002F42A1">
        <w:rPr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9) составлять протоколы об административных правонарушениях</w:t>
      </w:r>
      <w:r>
        <w:rPr>
          <w:sz w:val="28"/>
          <w:szCs w:val="28"/>
        </w:rPr>
        <w:t xml:space="preserve">, если такое право предусмотрено законодательством Российской Федерации. </w:t>
      </w:r>
    </w:p>
    <w:p w:rsidR="006D63E1" w:rsidRDefault="00C87CBF" w:rsidP="00C87CBF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Должностные лица </w:t>
      </w:r>
      <w:r w:rsidR="00982DC0">
        <w:rPr>
          <w:sz w:val="28"/>
          <w:szCs w:val="28"/>
        </w:rPr>
        <w:t>к</w:t>
      </w:r>
      <w:r w:rsidR="00AC5B6B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 случае </w:t>
      </w:r>
      <w:r w:rsidRPr="002F42A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2F42A1">
        <w:rPr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</w:t>
      </w:r>
      <w:r w:rsidRPr="00BD189A">
        <w:rPr>
          <w:sz w:val="28"/>
          <w:szCs w:val="28"/>
        </w:rPr>
        <w:t xml:space="preserve">председателя </w:t>
      </w:r>
      <w:r w:rsidR="00AC5B6B">
        <w:rPr>
          <w:sz w:val="28"/>
          <w:szCs w:val="28"/>
        </w:rPr>
        <w:t xml:space="preserve"> Контрольно-счетного органа</w:t>
      </w:r>
      <w:r w:rsidR="006D63E1">
        <w:rPr>
          <w:sz w:val="28"/>
          <w:szCs w:val="28"/>
        </w:rPr>
        <w:t>.</w:t>
      </w:r>
    </w:p>
    <w:p w:rsidR="00793580" w:rsidRPr="006D63E1" w:rsidRDefault="00793580" w:rsidP="00C87CBF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6D63E1">
        <w:rPr>
          <w:sz w:val="28"/>
          <w:szCs w:val="28"/>
        </w:rPr>
        <w:t>3. 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87CBF" w:rsidRPr="002F42A1" w:rsidRDefault="00793580" w:rsidP="00C87CBF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6D63E1">
        <w:rPr>
          <w:sz w:val="28"/>
          <w:szCs w:val="28"/>
        </w:rPr>
        <w:t>4</w:t>
      </w:r>
      <w:r w:rsidR="00C87CBF" w:rsidRPr="006D63E1">
        <w:rPr>
          <w:sz w:val="28"/>
          <w:szCs w:val="28"/>
        </w:rPr>
        <w:t xml:space="preserve">. Должностные   лица   </w:t>
      </w:r>
      <w:r w:rsidR="00D848BC" w:rsidRPr="006D63E1">
        <w:rPr>
          <w:sz w:val="28"/>
          <w:szCs w:val="28"/>
        </w:rPr>
        <w:t>к</w:t>
      </w:r>
      <w:r w:rsidR="00AC5B6B" w:rsidRPr="006D63E1">
        <w:rPr>
          <w:sz w:val="28"/>
          <w:szCs w:val="28"/>
        </w:rPr>
        <w:t>онтрольно-счетного органа</w:t>
      </w:r>
      <w:r w:rsidR="00C87CBF" w:rsidRPr="006D63E1">
        <w:rPr>
          <w:sz w:val="28"/>
          <w:szCs w:val="28"/>
        </w:rPr>
        <w:t xml:space="preserve"> не   вправе вмешиваться в оперативно-хозяйственную деятельность   проверяемых органов и организаций</w:t>
      </w:r>
      <w:r w:rsidR="00C87CBF" w:rsidRPr="002F42A1">
        <w:rPr>
          <w:sz w:val="28"/>
          <w:szCs w:val="28"/>
        </w:rPr>
        <w:t xml:space="preserve">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C87CBF" w:rsidRPr="002F42A1">
        <w:rPr>
          <w:spacing w:val="-2"/>
          <w:sz w:val="28"/>
          <w:szCs w:val="28"/>
        </w:rPr>
        <w:t>актов и отчетов.</w:t>
      </w:r>
    </w:p>
    <w:p w:rsidR="00C87CBF" w:rsidRDefault="00793580" w:rsidP="00C87CB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CBF" w:rsidRPr="002F42A1">
        <w:rPr>
          <w:sz w:val="28"/>
          <w:szCs w:val="28"/>
        </w:rPr>
        <w:t xml:space="preserve">. Должностные лица </w:t>
      </w:r>
      <w:r w:rsidR="00D848BC">
        <w:rPr>
          <w:sz w:val="28"/>
          <w:szCs w:val="28"/>
        </w:rPr>
        <w:t>к</w:t>
      </w:r>
      <w:r w:rsidR="00AC5B6B">
        <w:rPr>
          <w:sz w:val="28"/>
          <w:szCs w:val="28"/>
        </w:rPr>
        <w:t>онтрольно-счетного органа</w:t>
      </w:r>
      <w:r w:rsidR="00C87CBF">
        <w:rPr>
          <w:sz w:val="28"/>
          <w:szCs w:val="28"/>
        </w:rPr>
        <w:t xml:space="preserve"> </w:t>
      </w:r>
      <w:r w:rsidR="00C87CBF" w:rsidRPr="002F42A1">
        <w:rPr>
          <w:sz w:val="28"/>
          <w:szCs w:val="28"/>
        </w:rPr>
        <w:t xml:space="preserve">обязаны сохранять государственную, служебную, коммерческую и иную </w:t>
      </w:r>
      <w:r w:rsidR="00C87CBF" w:rsidRPr="002F42A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="00C87CBF" w:rsidRPr="002F42A1"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C87CBF">
        <w:rPr>
          <w:sz w:val="28"/>
          <w:szCs w:val="28"/>
        </w:rPr>
        <w:t>.</w:t>
      </w:r>
      <w:r w:rsidR="00C87CBF" w:rsidRPr="002F42A1">
        <w:rPr>
          <w:sz w:val="28"/>
          <w:szCs w:val="28"/>
        </w:rPr>
        <w:t xml:space="preserve"> </w:t>
      </w:r>
    </w:p>
    <w:p w:rsidR="00C87CBF" w:rsidRDefault="00793580" w:rsidP="00C87CB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CBF" w:rsidRPr="002F42A1">
        <w:rPr>
          <w:sz w:val="28"/>
          <w:szCs w:val="28"/>
        </w:rPr>
        <w:t xml:space="preserve">. Должностные лица </w:t>
      </w:r>
      <w:r w:rsidR="00D848BC">
        <w:rPr>
          <w:sz w:val="28"/>
          <w:szCs w:val="28"/>
        </w:rPr>
        <w:t>к</w:t>
      </w:r>
      <w:r w:rsidR="00AC5B6B">
        <w:rPr>
          <w:sz w:val="28"/>
          <w:szCs w:val="28"/>
        </w:rPr>
        <w:t>онтрольно-счетного органа</w:t>
      </w:r>
      <w:r w:rsidR="00C87CBF">
        <w:rPr>
          <w:sz w:val="28"/>
          <w:szCs w:val="28"/>
        </w:rPr>
        <w:t xml:space="preserve"> </w:t>
      </w:r>
      <w:r w:rsidR="00C87CBF" w:rsidRPr="002F42A1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73F3F" w:rsidRPr="00F73F3F" w:rsidRDefault="00136FEE" w:rsidP="00B97D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="00F73F3F" w:rsidRPr="00F73F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3F3F" w:rsidRPr="00F73F3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информации </w:t>
      </w:r>
      <w:r w:rsidR="00982DC0">
        <w:rPr>
          <w:rFonts w:ascii="Times New Roman" w:hAnsi="Times New Roman" w:cs="Times New Roman"/>
          <w:b/>
          <w:sz w:val="28"/>
          <w:szCs w:val="28"/>
        </w:rPr>
        <w:t>к</w:t>
      </w:r>
      <w:r w:rsidR="00F73F3F" w:rsidRPr="00F73F3F">
        <w:rPr>
          <w:rFonts w:ascii="Times New Roman" w:hAnsi="Times New Roman" w:cs="Times New Roman"/>
          <w:b/>
          <w:sz w:val="28"/>
          <w:szCs w:val="28"/>
        </w:rPr>
        <w:t>онтрольно-счетному органу</w:t>
      </w:r>
    </w:p>
    <w:p w:rsidR="00F73F3F" w:rsidRDefault="00F73F3F" w:rsidP="00B97D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CBF" w:rsidRPr="002601A7" w:rsidRDefault="00C87CBF" w:rsidP="00B97DF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767C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>
        <w:rPr>
          <w:rFonts w:ascii="Times New Roman" w:hAnsi="Times New Roman" w:cs="Times New Roman"/>
          <w:spacing w:val="-2"/>
          <w:sz w:val="28"/>
          <w:szCs w:val="28"/>
        </w:rPr>
        <w:t>Забайкальского края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предоставлять  по запросам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1D2471">
        <w:rPr>
          <w:rFonts w:ascii="Times New Roman" w:hAnsi="Times New Roman" w:cs="Times New Roman"/>
          <w:sz w:val="28"/>
          <w:szCs w:val="28"/>
        </w:rPr>
        <w:t>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>информацию, документы  и материалы, необходимые для проведения контрольных и экспертно-аналитических мероприятий</w:t>
      </w:r>
      <w:r w:rsidR="001D2471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="001D2471" w:rsidRPr="00122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2471" w:rsidRPr="001D2471">
        <w:rPr>
          <w:rFonts w:ascii="Times New Roman" w:hAnsi="Times New Roman" w:cs="Times New Roman"/>
          <w:spacing w:val="-2"/>
          <w:sz w:val="28"/>
          <w:szCs w:val="28"/>
        </w:rPr>
        <w:t>срок, указанный в запросе, а при его отсутствии – в течение 10 календарных дней с даты получения запроса.</w:t>
      </w:r>
    </w:p>
    <w:p w:rsidR="00C87CBF" w:rsidRPr="002601A7" w:rsidRDefault="00C87CBF" w:rsidP="00C87CBF">
      <w:pPr>
        <w:ind w:firstLine="720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2. Порядок направления </w:t>
      </w:r>
      <w:r w:rsidR="00D848BC">
        <w:rPr>
          <w:sz w:val="28"/>
          <w:szCs w:val="28"/>
        </w:rPr>
        <w:t>к</w:t>
      </w:r>
      <w:r w:rsidR="00DA2FA3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601A7">
        <w:rPr>
          <w:sz w:val="28"/>
          <w:szCs w:val="28"/>
        </w:rPr>
        <w:t xml:space="preserve">запросов, указанных в </w:t>
      </w:r>
      <w:hyperlink w:anchor="sub_151" w:history="1">
        <w:r w:rsidRPr="00F73F3F">
          <w:rPr>
            <w:rStyle w:val="af0"/>
            <w:color w:val="auto"/>
            <w:sz w:val="28"/>
            <w:szCs w:val="28"/>
          </w:rPr>
          <w:t>части 1</w:t>
        </w:r>
      </w:hyperlink>
      <w:r w:rsidRPr="002601A7">
        <w:rPr>
          <w:sz w:val="28"/>
          <w:szCs w:val="28"/>
        </w:rPr>
        <w:t xml:space="preserve"> настоящей статьи, определяется муниципальными нормативными правовыми актами и регламентами </w:t>
      </w:r>
      <w:r w:rsidR="00D848BC">
        <w:rPr>
          <w:sz w:val="28"/>
          <w:szCs w:val="28"/>
        </w:rPr>
        <w:t>к</w:t>
      </w:r>
      <w:r w:rsidR="00DA2FA3">
        <w:rPr>
          <w:sz w:val="28"/>
          <w:szCs w:val="28"/>
        </w:rPr>
        <w:t>онтрольно-счетного органа</w:t>
      </w:r>
      <w:r w:rsidRPr="002601A7">
        <w:rPr>
          <w:sz w:val="28"/>
          <w:szCs w:val="28"/>
        </w:rPr>
        <w:t>.</w:t>
      </w:r>
    </w:p>
    <w:p w:rsidR="00C87CBF" w:rsidRDefault="00C87CBF" w:rsidP="00C87C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. При осуществлении </w:t>
      </w:r>
      <w:r w:rsidR="00D848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872846">
        <w:rPr>
          <w:rFonts w:ascii="Times New Roman" w:hAnsi="Times New Roman" w:cs="Times New Roman"/>
          <w:sz w:val="28"/>
          <w:szCs w:val="28"/>
        </w:rPr>
        <w:t>го органа</w:t>
      </w:r>
      <w:r>
        <w:rPr>
          <w:sz w:val="28"/>
          <w:szCs w:val="28"/>
        </w:rPr>
        <w:t xml:space="preserve"> 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контрольных мероприятий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проверяемые органы и организации должны обеспечить должностным лицам </w:t>
      </w:r>
      <w:r w:rsidR="0087284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возможность ознакомления с управленческой и иной отчетностью и документацией, документами, связанными с формированием и исполнением бюджета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2846"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Pr="00BD344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использованием собственности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информационными системами, используемыми проверяемыми организациями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 технической документацией к ним, а также иными документами, необходимыми для выполнения </w:t>
      </w:r>
      <w:r w:rsidR="0087284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72846">
        <w:rPr>
          <w:rFonts w:ascii="Times New Roman" w:hAnsi="Times New Roman" w:cs="Times New Roman"/>
          <w:sz w:val="28"/>
          <w:szCs w:val="28"/>
        </w:rPr>
        <w:t>го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полномочий.</w:t>
      </w:r>
    </w:p>
    <w:p w:rsidR="00C87CBF" w:rsidRPr="00936A7A" w:rsidRDefault="006E3F34" w:rsidP="00C87CBF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C87CBF" w:rsidRPr="00936A7A">
        <w:rPr>
          <w:spacing w:val="-2"/>
          <w:sz w:val="28"/>
          <w:szCs w:val="28"/>
        </w:rPr>
        <w:t>. Непред</w:t>
      </w:r>
      <w:r w:rsidR="00C87CBF">
        <w:rPr>
          <w:spacing w:val="-2"/>
          <w:sz w:val="28"/>
          <w:szCs w:val="28"/>
        </w:rPr>
        <w:t>с</w:t>
      </w:r>
      <w:r w:rsidR="00C87CBF" w:rsidRPr="00936A7A">
        <w:rPr>
          <w:spacing w:val="-2"/>
          <w:sz w:val="28"/>
          <w:szCs w:val="28"/>
        </w:rPr>
        <w:t xml:space="preserve">тавление или несвоевременное представление </w:t>
      </w:r>
      <w:r w:rsidR="00D848BC">
        <w:rPr>
          <w:sz w:val="28"/>
          <w:szCs w:val="28"/>
        </w:rPr>
        <w:t>к</w:t>
      </w:r>
      <w:r w:rsidR="00B97DF7">
        <w:rPr>
          <w:sz w:val="28"/>
          <w:szCs w:val="28"/>
        </w:rPr>
        <w:t>онтрольно-счетному органу по его</w:t>
      </w:r>
      <w:r w:rsidR="00C87CBF" w:rsidRPr="00936A7A">
        <w:rPr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</w:t>
      </w:r>
      <w:r w:rsidR="00C87CBF">
        <w:rPr>
          <w:sz w:val="28"/>
          <w:szCs w:val="28"/>
        </w:rPr>
        <w:t>о</w:t>
      </w:r>
      <w:r w:rsidR="00C87CBF" w:rsidRPr="00936A7A">
        <w:rPr>
          <w:sz w:val="28"/>
          <w:szCs w:val="28"/>
        </w:rPr>
        <w:t>ставление информации, документов и материалов не в полном объеме или пред</w:t>
      </w:r>
      <w:r w:rsidR="00C87CBF">
        <w:rPr>
          <w:sz w:val="28"/>
          <w:szCs w:val="28"/>
        </w:rPr>
        <w:t>о</w:t>
      </w:r>
      <w:r w:rsidR="00C87CBF" w:rsidRPr="00936A7A">
        <w:rPr>
          <w:sz w:val="28"/>
          <w:szCs w:val="28"/>
        </w:rPr>
        <w:t xml:space="preserve">ставление недостоверных информации, документов и материалов влечет за собой ответственность, установленную законодательством Российской Федерации и </w:t>
      </w:r>
      <w:r w:rsidR="00C87CBF">
        <w:rPr>
          <w:sz w:val="28"/>
          <w:szCs w:val="28"/>
        </w:rPr>
        <w:t xml:space="preserve">(или) </w:t>
      </w:r>
      <w:r w:rsidR="00C87CBF" w:rsidRPr="00936A7A">
        <w:rPr>
          <w:sz w:val="28"/>
          <w:szCs w:val="28"/>
        </w:rPr>
        <w:t xml:space="preserve">законодательством </w:t>
      </w:r>
      <w:r w:rsidR="00C87CBF">
        <w:rPr>
          <w:sz w:val="28"/>
          <w:szCs w:val="28"/>
        </w:rPr>
        <w:t>Забайкальского края</w:t>
      </w:r>
      <w:r w:rsidR="00C87CBF" w:rsidRPr="00936A7A">
        <w:rPr>
          <w:sz w:val="28"/>
          <w:szCs w:val="28"/>
        </w:rPr>
        <w:t>.</w:t>
      </w:r>
    </w:p>
    <w:p w:rsidR="00C87CBF" w:rsidRPr="002F42A1" w:rsidRDefault="00C87CBF" w:rsidP="00C87CBF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p w:rsidR="00F73F3F" w:rsidRDefault="00136FEE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18</w:t>
      </w:r>
      <w:r w:rsidR="00F73F3F" w:rsidRPr="00F73F3F">
        <w:rPr>
          <w:b/>
          <w:sz w:val="28"/>
          <w:szCs w:val="28"/>
        </w:rPr>
        <w:t>.</w:t>
      </w:r>
      <w:r w:rsidR="00F73F3F">
        <w:rPr>
          <w:sz w:val="28"/>
          <w:szCs w:val="28"/>
        </w:rPr>
        <w:t xml:space="preserve"> </w:t>
      </w:r>
      <w:r w:rsidR="00F73F3F" w:rsidRPr="002F42A1">
        <w:rPr>
          <w:b/>
          <w:bCs/>
          <w:spacing w:val="-2"/>
          <w:sz w:val="28"/>
          <w:szCs w:val="28"/>
        </w:rPr>
        <w:t xml:space="preserve">Представления и </w:t>
      </w:r>
      <w:r w:rsidR="00F73F3F" w:rsidRPr="00961A0B">
        <w:rPr>
          <w:b/>
          <w:bCs/>
          <w:spacing w:val="-2"/>
          <w:sz w:val="28"/>
          <w:szCs w:val="28"/>
        </w:rPr>
        <w:t xml:space="preserve">предписания </w:t>
      </w:r>
      <w:r w:rsidR="00982DC0">
        <w:rPr>
          <w:b/>
          <w:sz w:val="28"/>
          <w:szCs w:val="28"/>
        </w:rPr>
        <w:t>к</w:t>
      </w:r>
      <w:r w:rsidR="00F73F3F">
        <w:rPr>
          <w:b/>
          <w:sz w:val="28"/>
          <w:szCs w:val="28"/>
        </w:rPr>
        <w:t>онтрольно-счетного органа</w:t>
      </w:r>
    </w:p>
    <w:p w:rsidR="00F73F3F" w:rsidRDefault="00F73F3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2F42A1">
        <w:rPr>
          <w:sz w:val="28"/>
          <w:szCs w:val="28"/>
        </w:rPr>
        <w:t xml:space="preserve">1. </w:t>
      </w:r>
      <w:r w:rsidR="00C55B2B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по результатам проведения контрольных мероприятий вправе вносить в органы </w:t>
      </w:r>
      <w:r>
        <w:rPr>
          <w:sz w:val="28"/>
          <w:szCs w:val="28"/>
        </w:rPr>
        <w:t>местного самоуправления и муниципальные органы</w:t>
      </w:r>
      <w:r w:rsidRPr="002F42A1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Представление </w:t>
      </w:r>
      <w:r w:rsidR="00982DC0">
        <w:rPr>
          <w:sz w:val="28"/>
          <w:szCs w:val="28"/>
        </w:rPr>
        <w:t>к</w:t>
      </w:r>
      <w:r w:rsidR="00C55B2B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председателем </w:t>
      </w:r>
      <w:r w:rsidRPr="002F42A1">
        <w:rPr>
          <w:sz w:val="28"/>
          <w:szCs w:val="28"/>
        </w:rPr>
        <w:t xml:space="preserve"> </w:t>
      </w:r>
      <w:r w:rsidR="00982DC0">
        <w:rPr>
          <w:sz w:val="28"/>
          <w:szCs w:val="28"/>
        </w:rPr>
        <w:t>к</w:t>
      </w:r>
      <w:r w:rsidR="00C55B2B">
        <w:rPr>
          <w:sz w:val="28"/>
          <w:szCs w:val="28"/>
        </w:rPr>
        <w:t>онтрольно-счетного органа.</w:t>
      </w:r>
      <w:r w:rsidRPr="002F42A1">
        <w:rPr>
          <w:sz w:val="28"/>
          <w:szCs w:val="28"/>
        </w:rPr>
        <w:t xml:space="preserve"> 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 w:rsidR="00982DC0">
        <w:rPr>
          <w:sz w:val="28"/>
          <w:szCs w:val="28"/>
        </w:rPr>
        <w:t>к</w:t>
      </w:r>
      <w:r w:rsidR="00C55B2B">
        <w:rPr>
          <w:sz w:val="28"/>
          <w:szCs w:val="28"/>
        </w:rPr>
        <w:t>онтрольно-счетный орган,</w:t>
      </w:r>
      <w:r>
        <w:rPr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о   принятых   по   результатам   рассмотрения представления решениях и мерах.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982DC0">
        <w:rPr>
          <w:sz w:val="28"/>
          <w:szCs w:val="28"/>
        </w:rPr>
        <w:t>к</w:t>
      </w:r>
      <w:r w:rsidR="00C55B2B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 xml:space="preserve">а также в случаях несоблюдения сроков рассмотрения представлений </w:t>
      </w:r>
      <w:r w:rsidR="00982DC0">
        <w:rPr>
          <w:sz w:val="28"/>
          <w:szCs w:val="28"/>
        </w:rPr>
        <w:t>к</w:t>
      </w:r>
      <w:r w:rsidR="00C55B2B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>,</w:t>
      </w:r>
      <w:r w:rsidRPr="00936A7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lastRenderedPageBreak/>
        <w:t>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 в органы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>, проверяемые организации и их должностным лицам предписание.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Предписание </w:t>
      </w:r>
      <w:r w:rsidR="00982DC0">
        <w:rPr>
          <w:sz w:val="28"/>
          <w:szCs w:val="28"/>
        </w:rPr>
        <w:t>к</w:t>
      </w:r>
      <w:r w:rsidR="00C55B2B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42A1">
        <w:rPr>
          <w:sz w:val="28"/>
          <w:szCs w:val="28"/>
        </w:rPr>
        <w:t xml:space="preserve">Предписание </w:t>
      </w:r>
      <w:r w:rsidR="00982DC0">
        <w:rPr>
          <w:sz w:val="28"/>
          <w:szCs w:val="28"/>
        </w:rPr>
        <w:t>к</w:t>
      </w:r>
      <w:r w:rsidR="00C55B2B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председателем</w:t>
      </w:r>
      <w:r w:rsidRPr="002F42A1">
        <w:rPr>
          <w:sz w:val="28"/>
          <w:szCs w:val="28"/>
        </w:rPr>
        <w:t xml:space="preserve"> </w:t>
      </w:r>
      <w:r w:rsidR="00C55B2B">
        <w:rPr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>.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7</w:t>
      </w:r>
      <w:r w:rsidRPr="002F42A1">
        <w:rPr>
          <w:sz w:val="28"/>
          <w:szCs w:val="28"/>
        </w:rPr>
        <w:t xml:space="preserve">. Предписание </w:t>
      </w:r>
      <w:r w:rsidR="00982DC0">
        <w:rPr>
          <w:sz w:val="28"/>
          <w:szCs w:val="28"/>
        </w:rPr>
        <w:t>к</w:t>
      </w:r>
      <w:r w:rsidR="00AE5ABA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должно быть исполнено в установленные в нем сроки.</w:t>
      </w:r>
    </w:p>
    <w:p w:rsidR="00C87CBF" w:rsidRPr="002601A7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2291">
        <w:rPr>
          <w:sz w:val="28"/>
          <w:szCs w:val="28"/>
        </w:rPr>
        <w:t xml:space="preserve">8. Неисполнение или ненадлежащее исполнение в установленный срок предписания </w:t>
      </w:r>
      <w:r w:rsidR="00AE5ABA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</w:t>
      </w:r>
      <w:r w:rsidRPr="00B02291">
        <w:rPr>
          <w:sz w:val="28"/>
          <w:szCs w:val="28"/>
        </w:rPr>
        <w:t xml:space="preserve">влечет за собой ответственность, установленную  </w:t>
      </w:r>
      <w:r w:rsidRPr="002601A7">
        <w:rPr>
          <w:spacing w:val="-2"/>
          <w:sz w:val="28"/>
          <w:szCs w:val="28"/>
        </w:rPr>
        <w:t xml:space="preserve">законодательством Российской Федерации и </w:t>
      </w:r>
      <w:r>
        <w:rPr>
          <w:spacing w:val="-2"/>
          <w:sz w:val="28"/>
          <w:szCs w:val="28"/>
        </w:rPr>
        <w:t>Забайкальского края</w:t>
      </w:r>
      <w:r w:rsidRPr="002601A7">
        <w:rPr>
          <w:spacing w:val="-2"/>
          <w:sz w:val="28"/>
          <w:szCs w:val="28"/>
        </w:rPr>
        <w:t>.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9</w:t>
      </w:r>
      <w:r w:rsidRPr="002F42A1">
        <w:rPr>
          <w:sz w:val="28"/>
          <w:szCs w:val="28"/>
        </w:rPr>
        <w:t xml:space="preserve">. В   случае,   если   при   проведении   контрольных   мероприятий выявлены факты незаконного использования средств бюджета </w:t>
      </w:r>
      <w:r w:rsidR="00AE5ABA">
        <w:rPr>
          <w:sz w:val="28"/>
          <w:szCs w:val="28"/>
        </w:rPr>
        <w:t xml:space="preserve">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2F42A1">
        <w:rPr>
          <w:sz w:val="28"/>
          <w:szCs w:val="28"/>
        </w:rPr>
        <w:t xml:space="preserve">в которых усматриваются признаки преступления или коррупционного правонарушения, </w:t>
      </w:r>
      <w:r w:rsidR="00982DC0">
        <w:rPr>
          <w:sz w:val="28"/>
          <w:szCs w:val="28"/>
        </w:rPr>
        <w:t>к</w:t>
      </w:r>
      <w:r w:rsidR="00AE5ABA">
        <w:rPr>
          <w:sz w:val="28"/>
          <w:szCs w:val="28"/>
        </w:rPr>
        <w:t>онтрольно-счетный орган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незамедлительно  передает  материалы </w:t>
      </w:r>
      <w:r w:rsidRPr="002F42A1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634014" w:rsidRDefault="00136FEE" w:rsidP="00634014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19</w:t>
      </w:r>
      <w:r w:rsidR="00634014" w:rsidRPr="00634014">
        <w:rPr>
          <w:b/>
          <w:sz w:val="28"/>
          <w:szCs w:val="28"/>
        </w:rPr>
        <w:t>.</w:t>
      </w:r>
      <w:r w:rsidR="00634014">
        <w:rPr>
          <w:sz w:val="28"/>
          <w:szCs w:val="28"/>
        </w:rPr>
        <w:t xml:space="preserve"> </w:t>
      </w:r>
      <w:r w:rsidR="00634014" w:rsidRPr="002F42A1">
        <w:rPr>
          <w:b/>
          <w:bCs/>
          <w:spacing w:val="-1"/>
          <w:sz w:val="28"/>
          <w:szCs w:val="28"/>
        </w:rPr>
        <w:t>Гарантии прав проверяемых органов и организаций</w:t>
      </w:r>
    </w:p>
    <w:p w:rsidR="00634014" w:rsidRDefault="00634014" w:rsidP="00C058D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58D9" w:rsidRPr="00C058D9" w:rsidRDefault="00C87CBF" w:rsidP="00C058D9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2F42A1">
        <w:rPr>
          <w:sz w:val="28"/>
          <w:szCs w:val="28"/>
        </w:rPr>
        <w:t>1.</w:t>
      </w:r>
      <w:r w:rsidR="00C058D9" w:rsidRPr="00C058D9">
        <w:rPr>
          <w:sz w:val="24"/>
          <w:szCs w:val="24"/>
        </w:rPr>
        <w:t xml:space="preserve"> </w:t>
      </w:r>
      <w:r w:rsidR="00C058D9" w:rsidRPr="00C058D9">
        <w:rPr>
          <w:sz w:val="28"/>
          <w:szCs w:val="28"/>
        </w:rPr>
        <w:t>Акты, составл</w:t>
      </w:r>
      <w:r w:rsidR="001547F9">
        <w:rPr>
          <w:sz w:val="28"/>
          <w:szCs w:val="28"/>
        </w:rPr>
        <w:t>енные Контрольно-счетным органом</w:t>
      </w:r>
      <w:r w:rsidR="00C058D9" w:rsidRPr="00C058D9">
        <w:rPr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 до семи рабочих дней со дня получения акта,  прилагаются к актам и в дальнейшем являются их неотъемлемой частью.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Проверяемые органы и организации и их должностные лица вправе обратиться </w:t>
      </w:r>
      <w:r>
        <w:rPr>
          <w:sz w:val="28"/>
          <w:szCs w:val="28"/>
        </w:rPr>
        <w:t>в суд с заявлением о признании недействительным полностью или частично предписания Контрольно-с</w:t>
      </w:r>
      <w:r w:rsidR="00C058D9">
        <w:rPr>
          <w:sz w:val="28"/>
          <w:szCs w:val="28"/>
        </w:rPr>
        <w:t>четного органа</w:t>
      </w:r>
      <w:r>
        <w:rPr>
          <w:sz w:val="28"/>
          <w:szCs w:val="28"/>
        </w:rPr>
        <w:t xml:space="preserve">, а также обратиться </w:t>
      </w:r>
      <w:r w:rsidRPr="002F42A1">
        <w:rPr>
          <w:sz w:val="28"/>
          <w:szCs w:val="28"/>
        </w:rPr>
        <w:t xml:space="preserve">с жалобой на действия (бездействие) </w:t>
      </w:r>
      <w:r w:rsidR="00C058D9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58D9">
        <w:rPr>
          <w:sz w:val="28"/>
          <w:szCs w:val="28"/>
        </w:rPr>
        <w:t>Совет муниципального района «Хилокский</w:t>
      </w:r>
      <w:r w:rsidRPr="00AA02BA">
        <w:rPr>
          <w:sz w:val="28"/>
          <w:szCs w:val="28"/>
        </w:rPr>
        <w:t xml:space="preserve"> район»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 xml:space="preserve"> Подача заявления не приостанавливает действия предписания.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6581" w:rsidRDefault="00136FEE" w:rsidP="007C6581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Статья 20</w:t>
      </w:r>
      <w:r w:rsidR="007C6581" w:rsidRPr="007C6581">
        <w:rPr>
          <w:b/>
          <w:spacing w:val="-1"/>
          <w:sz w:val="28"/>
          <w:szCs w:val="28"/>
        </w:rPr>
        <w:t>.</w:t>
      </w:r>
      <w:r w:rsidR="007C6581">
        <w:rPr>
          <w:spacing w:val="-1"/>
          <w:sz w:val="28"/>
          <w:szCs w:val="28"/>
        </w:rPr>
        <w:t xml:space="preserve"> </w:t>
      </w:r>
      <w:r w:rsidR="007C6581" w:rsidRPr="002F42A1">
        <w:rPr>
          <w:b/>
          <w:bCs/>
          <w:spacing w:val="-1"/>
          <w:sz w:val="28"/>
          <w:szCs w:val="28"/>
        </w:rPr>
        <w:t xml:space="preserve">Взаимодействие </w:t>
      </w:r>
      <w:r w:rsidR="00982DC0">
        <w:rPr>
          <w:b/>
          <w:sz w:val="28"/>
          <w:szCs w:val="28"/>
        </w:rPr>
        <w:t>к</w:t>
      </w:r>
      <w:r w:rsidR="007C6581">
        <w:rPr>
          <w:b/>
          <w:sz w:val="28"/>
          <w:szCs w:val="28"/>
        </w:rPr>
        <w:t xml:space="preserve">онтрольно-счетного органа </w:t>
      </w:r>
      <w:r w:rsidR="007C6581">
        <w:rPr>
          <w:b/>
          <w:bCs/>
          <w:spacing w:val="-1"/>
          <w:sz w:val="28"/>
          <w:szCs w:val="28"/>
        </w:rPr>
        <w:t>с государственными и муниципальными органами</w:t>
      </w:r>
    </w:p>
    <w:p w:rsidR="007C6581" w:rsidRDefault="007C6581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BA1CEE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осуществлении своей деятельности имеет право взаимодействовать </w:t>
      </w:r>
      <w:r w:rsidRPr="002601A7">
        <w:rPr>
          <w:spacing w:val="-1"/>
          <w:sz w:val="28"/>
          <w:szCs w:val="28"/>
        </w:rPr>
        <w:t xml:space="preserve">с иными органами местного самоуправления муниципального образования, </w:t>
      </w:r>
      <w:r w:rsidRPr="002601A7">
        <w:rPr>
          <w:sz w:val="28"/>
          <w:szCs w:val="28"/>
        </w:rPr>
        <w:t>территориальными</w:t>
      </w:r>
      <w:r w:rsidRPr="002F42A1">
        <w:rPr>
          <w:sz w:val="28"/>
          <w:szCs w:val="28"/>
        </w:rPr>
        <w:t xml:space="preserve"> управлениями Центрального банка Российской Федерации, </w:t>
      </w:r>
      <w:r>
        <w:rPr>
          <w:sz w:val="28"/>
          <w:szCs w:val="28"/>
        </w:rPr>
        <w:t xml:space="preserve">территориальными органами Федерального казначейства, </w:t>
      </w:r>
      <w:r w:rsidRPr="002F42A1">
        <w:rPr>
          <w:sz w:val="28"/>
          <w:szCs w:val="28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rPr>
          <w:sz w:val="28"/>
          <w:szCs w:val="28"/>
        </w:rPr>
        <w:t xml:space="preserve">Забайкальского края, </w:t>
      </w:r>
      <w:r w:rsidR="00BA1CEE">
        <w:rPr>
          <w:sz w:val="28"/>
          <w:szCs w:val="28"/>
        </w:rPr>
        <w:t>Хилокского</w:t>
      </w:r>
      <w:r>
        <w:rPr>
          <w:sz w:val="28"/>
          <w:szCs w:val="28"/>
        </w:rPr>
        <w:t xml:space="preserve">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Pr="002F42A1">
        <w:rPr>
          <w:spacing w:val="-1"/>
          <w:sz w:val="28"/>
          <w:szCs w:val="28"/>
        </w:rPr>
        <w:t xml:space="preserve">. </w:t>
      </w:r>
      <w:r w:rsidR="00BA1CEE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при осуществлении своей деятельности вправе взаимодействовать </w:t>
      </w:r>
      <w:r>
        <w:rPr>
          <w:sz w:val="28"/>
          <w:szCs w:val="28"/>
        </w:rPr>
        <w:t>с контрольно-счетными органами других муниципальных образований,</w:t>
      </w:r>
      <w:r w:rsidRPr="00D72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палатой Забайкальского края, со </w:t>
      </w:r>
      <w:r w:rsidRPr="002F42A1">
        <w:rPr>
          <w:sz w:val="28"/>
          <w:szCs w:val="28"/>
        </w:rPr>
        <w:t>Счетной палатой Российской Федерации, заключать с ними соглашения о сотрудничестве и взаимодействии</w:t>
      </w:r>
      <w:r>
        <w:rPr>
          <w:sz w:val="28"/>
          <w:szCs w:val="28"/>
        </w:rPr>
        <w:t xml:space="preserve">, </w:t>
      </w:r>
      <w:r w:rsidRPr="00F2524E">
        <w:rPr>
          <w:sz w:val="28"/>
          <w:szCs w:val="28"/>
        </w:rPr>
        <w:t xml:space="preserve">вступать в объединения (ассоциации) контрольно-счетных органов </w:t>
      </w:r>
      <w:r>
        <w:rPr>
          <w:sz w:val="28"/>
          <w:szCs w:val="28"/>
        </w:rPr>
        <w:t>Забайкальского края</w:t>
      </w:r>
      <w:r w:rsidRPr="00F2524E">
        <w:rPr>
          <w:sz w:val="28"/>
          <w:szCs w:val="28"/>
        </w:rPr>
        <w:t>.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 xml:space="preserve">. В целях координации своей деятельности </w:t>
      </w:r>
      <w:r w:rsidR="00982DC0">
        <w:rPr>
          <w:sz w:val="28"/>
          <w:szCs w:val="28"/>
        </w:rPr>
        <w:t>к</w:t>
      </w:r>
      <w:r w:rsidR="00BA1CEE">
        <w:rPr>
          <w:sz w:val="28"/>
          <w:szCs w:val="28"/>
        </w:rPr>
        <w:t>онтрольно-счетный орган</w:t>
      </w:r>
      <w:r>
        <w:rPr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 xml:space="preserve">и иные </w:t>
      </w:r>
      <w:r>
        <w:rPr>
          <w:spacing w:val="-2"/>
          <w:sz w:val="28"/>
          <w:szCs w:val="28"/>
        </w:rPr>
        <w:t xml:space="preserve">органы местного самоуправления </w:t>
      </w:r>
      <w:r w:rsidRPr="002F42A1">
        <w:rPr>
          <w:spacing w:val="-2"/>
          <w:sz w:val="28"/>
          <w:szCs w:val="28"/>
        </w:rPr>
        <w:t xml:space="preserve">могут создавать </w:t>
      </w:r>
      <w:r w:rsidRPr="002F42A1">
        <w:rPr>
          <w:sz w:val="28"/>
          <w:szCs w:val="28"/>
        </w:rPr>
        <w:t xml:space="preserve">как временные, так и постоянно действующие совместные </w:t>
      </w:r>
      <w:r w:rsidRPr="002F42A1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2F42A1">
        <w:rPr>
          <w:sz w:val="28"/>
          <w:szCs w:val="28"/>
        </w:rPr>
        <w:t>органы.</w:t>
      </w:r>
    </w:p>
    <w:p w:rsidR="00C87CBF" w:rsidRPr="002F42A1" w:rsidRDefault="00BA1CEE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4. Контрольно-счетный орган</w:t>
      </w:r>
      <w:r w:rsidR="00C87CBF">
        <w:rPr>
          <w:sz w:val="28"/>
          <w:szCs w:val="28"/>
        </w:rPr>
        <w:t xml:space="preserve"> вправе планировать и проводить совместные контрольные и эксперт</w:t>
      </w:r>
      <w:r w:rsidR="00982DC0">
        <w:rPr>
          <w:sz w:val="28"/>
          <w:szCs w:val="28"/>
        </w:rPr>
        <w:t>но-аналитические мероприятия с к</w:t>
      </w:r>
      <w:r w:rsidR="00C87CBF">
        <w:rPr>
          <w:sz w:val="28"/>
          <w:szCs w:val="28"/>
        </w:rPr>
        <w:t xml:space="preserve">онтрольно-счетной палатой Забайкальского края, </w:t>
      </w:r>
      <w:r w:rsidR="00C87CBF">
        <w:rPr>
          <w:spacing w:val="-1"/>
          <w:sz w:val="28"/>
          <w:szCs w:val="28"/>
        </w:rPr>
        <w:t xml:space="preserve">обращаться в Контрольно-счетную палату </w:t>
      </w:r>
      <w:r w:rsidR="00C87CBF">
        <w:rPr>
          <w:sz w:val="28"/>
          <w:szCs w:val="28"/>
        </w:rPr>
        <w:t>Забайкальского края</w:t>
      </w:r>
      <w:r w:rsidR="00C87CBF">
        <w:rPr>
          <w:spacing w:val="-1"/>
          <w:sz w:val="28"/>
          <w:szCs w:val="28"/>
        </w:rPr>
        <w:t xml:space="preserve">  по вопросам </w:t>
      </w:r>
      <w:r w:rsidR="00C87CBF" w:rsidRPr="002F42A1">
        <w:rPr>
          <w:sz w:val="28"/>
          <w:szCs w:val="28"/>
        </w:rPr>
        <w:t>осуществл</w:t>
      </w:r>
      <w:r w:rsidR="00C87CBF">
        <w:rPr>
          <w:sz w:val="28"/>
          <w:szCs w:val="28"/>
        </w:rPr>
        <w:t>ения</w:t>
      </w:r>
      <w:r w:rsidR="00C87CBF" w:rsidRPr="002F42A1">
        <w:rPr>
          <w:sz w:val="28"/>
          <w:szCs w:val="28"/>
        </w:rPr>
        <w:t xml:space="preserve"> </w:t>
      </w:r>
      <w:r w:rsidR="00C87CBF">
        <w:rPr>
          <w:spacing w:val="-1"/>
          <w:sz w:val="28"/>
          <w:szCs w:val="28"/>
        </w:rPr>
        <w:t xml:space="preserve">Контрольно-счетной палатой </w:t>
      </w:r>
      <w:r w:rsidR="00C87CBF">
        <w:rPr>
          <w:sz w:val="28"/>
          <w:szCs w:val="28"/>
        </w:rPr>
        <w:t>Забайкальского края</w:t>
      </w:r>
      <w:r w:rsidR="00C87CBF" w:rsidRPr="002F42A1">
        <w:rPr>
          <w:sz w:val="28"/>
          <w:szCs w:val="28"/>
        </w:rPr>
        <w:t xml:space="preserve"> анализ</w:t>
      </w:r>
      <w:r w:rsidR="00C87CBF">
        <w:rPr>
          <w:sz w:val="28"/>
          <w:szCs w:val="28"/>
        </w:rPr>
        <w:t>а</w:t>
      </w:r>
      <w:r w:rsidR="00C87CBF" w:rsidRPr="002F42A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Контрольно-счетного органа</w:t>
      </w:r>
      <w:r w:rsidR="00C87CBF">
        <w:rPr>
          <w:sz w:val="28"/>
          <w:szCs w:val="28"/>
        </w:rPr>
        <w:t xml:space="preserve"> </w:t>
      </w:r>
      <w:r w:rsidR="00C87CBF" w:rsidRPr="002F42A1">
        <w:rPr>
          <w:sz w:val="28"/>
          <w:szCs w:val="28"/>
        </w:rPr>
        <w:t xml:space="preserve">и </w:t>
      </w:r>
      <w:r w:rsidR="00C87CBF">
        <w:rPr>
          <w:sz w:val="28"/>
          <w:szCs w:val="28"/>
        </w:rPr>
        <w:t xml:space="preserve">получения </w:t>
      </w:r>
      <w:r w:rsidR="00C87CBF" w:rsidRPr="002F42A1">
        <w:rPr>
          <w:sz w:val="28"/>
          <w:szCs w:val="28"/>
        </w:rPr>
        <w:t>рекомендаци</w:t>
      </w:r>
      <w:r w:rsidR="00C87CBF">
        <w:rPr>
          <w:sz w:val="28"/>
          <w:szCs w:val="28"/>
        </w:rPr>
        <w:t>й</w:t>
      </w:r>
      <w:r w:rsidR="00C87CBF" w:rsidRPr="002F42A1">
        <w:rPr>
          <w:sz w:val="28"/>
          <w:szCs w:val="28"/>
        </w:rPr>
        <w:t xml:space="preserve"> по повышению эффективности </w:t>
      </w:r>
      <w:r w:rsidR="00C87CBF">
        <w:rPr>
          <w:sz w:val="28"/>
          <w:szCs w:val="28"/>
        </w:rPr>
        <w:t xml:space="preserve">ее </w:t>
      </w:r>
      <w:r w:rsidR="00C87CBF" w:rsidRPr="002F42A1">
        <w:rPr>
          <w:sz w:val="28"/>
          <w:szCs w:val="28"/>
        </w:rPr>
        <w:t>работы.</w:t>
      </w: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Pr="002F42A1">
        <w:rPr>
          <w:sz w:val="28"/>
          <w:szCs w:val="28"/>
        </w:rPr>
        <w:t xml:space="preserve">. </w:t>
      </w:r>
      <w:r w:rsidR="00BA1CEE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по письменному обращению контрольно-счетных органов других </w:t>
      </w:r>
      <w:r>
        <w:rPr>
          <w:sz w:val="28"/>
          <w:szCs w:val="28"/>
        </w:rPr>
        <w:t xml:space="preserve">муниципальных образований </w:t>
      </w:r>
      <w:r w:rsidRPr="002F42A1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2F42A1">
        <w:rPr>
          <w:sz w:val="28"/>
          <w:szCs w:val="28"/>
        </w:rPr>
        <w:t xml:space="preserve"> принимать участие в </w:t>
      </w:r>
      <w:r w:rsidRPr="002F42A1">
        <w:rPr>
          <w:spacing w:val="-1"/>
          <w:sz w:val="28"/>
          <w:szCs w:val="28"/>
        </w:rPr>
        <w:t>проводимых ими контрольных и экспертно-аналитических мероприятиях</w:t>
      </w:r>
      <w:r>
        <w:rPr>
          <w:spacing w:val="-1"/>
          <w:sz w:val="28"/>
          <w:szCs w:val="28"/>
        </w:rPr>
        <w:t xml:space="preserve">. 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5969F2">
        <w:rPr>
          <w:sz w:val="28"/>
          <w:szCs w:val="28"/>
        </w:rPr>
        <w:t xml:space="preserve">6. </w:t>
      </w:r>
      <w:r w:rsidR="00BA1CEE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 w:rsidRPr="005969F2">
        <w:rPr>
          <w:sz w:val="28"/>
          <w:szCs w:val="28"/>
        </w:rPr>
        <w:t>вправе привлекать к участию в проводимых ею контрольных и экспертно-аналитических мероприяти</w:t>
      </w:r>
      <w:r>
        <w:rPr>
          <w:sz w:val="28"/>
          <w:szCs w:val="28"/>
        </w:rPr>
        <w:t>ях депутатов Совета м</w:t>
      </w:r>
      <w:r w:rsidR="00BA1CEE">
        <w:rPr>
          <w:sz w:val="28"/>
          <w:szCs w:val="28"/>
        </w:rPr>
        <w:t>униципального района «Хилокский</w:t>
      </w:r>
      <w:r>
        <w:rPr>
          <w:sz w:val="28"/>
          <w:szCs w:val="28"/>
        </w:rPr>
        <w:t xml:space="preserve"> район», а также</w:t>
      </w:r>
      <w:r w:rsidRPr="005969F2">
        <w:rPr>
          <w:sz w:val="28"/>
          <w:szCs w:val="28"/>
        </w:rPr>
        <w:t xml:space="preserve"> на договорной основе аудиторские организации, отдельных специалистов.</w:t>
      </w:r>
      <w:r>
        <w:rPr>
          <w:sz w:val="28"/>
          <w:szCs w:val="28"/>
        </w:rPr>
        <w:t xml:space="preserve"> 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p w:rsidR="007C6581" w:rsidRDefault="00136FEE" w:rsidP="007C6581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Статья 21</w:t>
      </w:r>
      <w:r w:rsidR="007C6581" w:rsidRPr="007C6581">
        <w:rPr>
          <w:b/>
          <w:spacing w:val="-1"/>
          <w:sz w:val="28"/>
          <w:szCs w:val="28"/>
        </w:rPr>
        <w:t xml:space="preserve">. </w:t>
      </w:r>
      <w:r w:rsidR="007C6581" w:rsidRPr="007C6581">
        <w:rPr>
          <w:b/>
          <w:bCs/>
          <w:spacing w:val="-3"/>
          <w:sz w:val="28"/>
          <w:szCs w:val="28"/>
        </w:rPr>
        <w:t>Обеспечение</w:t>
      </w:r>
      <w:r w:rsidR="007C6581" w:rsidRPr="002F42A1">
        <w:rPr>
          <w:b/>
          <w:bCs/>
          <w:spacing w:val="-3"/>
          <w:sz w:val="28"/>
          <w:szCs w:val="28"/>
        </w:rPr>
        <w:t xml:space="preserve"> доступа к информации о деятельности </w:t>
      </w:r>
      <w:r w:rsidR="007C6581">
        <w:rPr>
          <w:b/>
          <w:sz w:val="28"/>
          <w:szCs w:val="28"/>
        </w:rPr>
        <w:t>Контрольно-счетного органа</w:t>
      </w:r>
    </w:p>
    <w:p w:rsidR="007C6581" w:rsidRDefault="007C6581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7C6581" w:rsidRDefault="00C87CBF" w:rsidP="007C65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r w:rsidR="00E806E2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в   целях   обеспечения   доступа к </w:t>
      </w:r>
      <w:r w:rsidRPr="002F42A1">
        <w:rPr>
          <w:sz w:val="28"/>
          <w:szCs w:val="28"/>
        </w:rPr>
        <w:t xml:space="preserve">информации о своей деятельности </w:t>
      </w:r>
      <w:r w:rsidRPr="00F2524E">
        <w:rPr>
          <w:sz w:val="28"/>
          <w:szCs w:val="28"/>
        </w:rPr>
        <w:t xml:space="preserve">размещает </w:t>
      </w:r>
      <w:r>
        <w:rPr>
          <w:sz w:val="28"/>
          <w:szCs w:val="28"/>
        </w:rPr>
        <w:t>на официальном сайте м</w:t>
      </w:r>
      <w:r w:rsidR="00E806E2">
        <w:rPr>
          <w:sz w:val="28"/>
          <w:szCs w:val="28"/>
        </w:rPr>
        <w:t>униципального района «Хилокский</w:t>
      </w:r>
      <w:r>
        <w:rPr>
          <w:sz w:val="28"/>
          <w:szCs w:val="28"/>
        </w:rPr>
        <w:t xml:space="preserve"> район»</w:t>
      </w:r>
      <w:r w:rsidRPr="002F42A1">
        <w:rPr>
          <w:sz w:val="28"/>
          <w:szCs w:val="28"/>
        </w:rPr>
        <w:t xml:space="preserve"> в информационно-телекоммун</w:t>
      </w:r>
      <w:r w:rsidR="007C6581">
        <w:rPr>
          <w:sz w:val="28"/>
          <w:szCs w:val="28"/>
        </w:rPr>
        <w:t xml:space="preserve">икационной сети Интернет (далее – </w:t>
      </w:r>
      <w:r>
        <w:rPr>
          <w:sz w:val="28"/>
          <w:szCs w:val="28"/>
        </w:rPr>
        <w:t>сеть Интернет) или  опубликовывае</w:t>
      </w:r>
      <w:r w:rsidRPr="002F42A1">
        <w:rPr>
          <w:sz w:val="28"/>
          <w:szCs w:val="28"/>
        </w:rPr>
        <w:t xml:space="preserve">т в своих официальных изданиях или других средствах массовой информации информацию о проведенных </w:t>
      </w:r>
      <w:r w:rsidRPr="002F42A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2F42A1">
        <w:rPr>
          <w:sz w:val="28"/>
          <w:szCs w:val="28"/>
        </w:rPr>
        <w:t xml:space="preserve">их проведении нарушениях, о внесенных представлениях и предписаниях, а также о </w:t>
      </w:r>
      <w:r w:rsidR="007C6581">
        <w:rPr>
          <w:sz w:val="28"/>
          <w:szCs w:val="28"/>
        </w:rPr>
        <w:t>принятых по ним решениях.</w:t>
      </w:r>
    </w:p>
    <w:p w:rsidR="00C87CBF" w:rsidRPr="007C6581" w:rsidRDefault="00C87CBF" w:rsidP="007C65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</w:t>
      </w:r>
      <w:r w:rsidR="00E806E2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представляет </w:t>
      </w:r>
      <w:r w:rsidRPr="002F42A1">
        <w:rPr>
          <w:sz w:val="28"/>
          <w:szCs w:val="28"/>
        </w:rPr>
        <w:t>отчет о своей деятельности</w:t>
      </w:r>
      <w:r>
        <w:rPr>
          <w:sz w:val="28"/>
          <w:szCs w:val="28"/>
        </w:rPr>
        <w:t xml:space="preserve"> Совету м</w:t>
      </w:r>
      <w:r w:rsidR="00E806E2">
        <w:rPr>
          <w:sz w:val="28"/>
          <w:szCs w:val="28"/>
        </w:rPr>
        <w:t>униципального района «Хилокский</w:t>
      </w:r>
      <w:r>
        <w:rPr>
          <w:sz w:val="28"/>
          <w:szCs w:val="28"/>
        </w:rPr>
        <w:t xml:space="preserve"> район»</w:t>
      </w:r>
      <w:r w:rsidRPr="002F42A1">
        <w:rPr>
          <w:sz w:val="28"/>
          <w:szCs w:val="28"/>
        </w:rPr>
        <w:t>. Указанны</w:t>
      </w:r>
      <w:r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отчет опубликовыва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средствах массовой информации </w:t>
      </w:r>
      <w:r>
        <w:rPr>
          <w:sz w:val="28"/>
          <w:szCs w:val="28"/>
        </w:rPr>
        <w:t xml:space="preserve"> или </w:t>
      </w:r>
      <w:r w:rsidRPr="002F42A1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сети Интернет только после </w:t>
      </w:r>
      <w:r>
        <w:rPr>
          <w:sz w:val="28"/>
          <w:szCs w:val="28"/>
        </w:rPr>
        <w:t>его</w:t>
      </w:r>
      <w:r w:rsidRPr="002F42A1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 xml:space="preserve">представительным </w:t>
      </w:r>
      <w:r w:rsidRPr="002F42A1">
        <w:rPr>
          <w:sz w:val="28"/>
          <w:szCs w:val="28"/>
        </w:rPr>
        <w:t>орган</w:t>
      </w:r>
      <w:r>
        <w:rPr>
          <w:sz w:val="28"/>
          <w:szCs w:val="28"/>
        </w:rPr>
        <w:t>ом м</w:t>
      </w:r>
      <w:r w:rsidR="00AE3D79">
        <w:rPr>
          <w:sz w:val="28"/>
          <w:szCs w:val="28"/>
        </w:rPr>
        <w:t>униципального района «Хилокский</w:t>
      </w:r>
      <w:r>
        <w:rPr>
          <w:sz w:val="28"/>
          <w:szCs w:val="28"/>
        </w:rPr>
        <w:t xml:space="preserve"> район»</w:t>
      </w:r>
      <w:r w:rsidRPr="002F42A1">
        <w:rPr>
          <w:sz w:val="28"/>
          <w:szCs w:val="28"/>
        </w:rPr>
        <w:t>.</w:t>
      </w:r>
    </w:p>
    <w:p w:rsidR="00C87CBF" w:rsidRDefault="00C87CBF" w:rsidP="00C87CBF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>
        <w:rPr>
          <w:sz w:val="28"/>
          <w:szCs w:val="28"/>
        </w:rPr>
        <w:t>Порядок о</w:t>
      </w:r>
      <w:r w:rsidRPr="002F42A1">
        <w:rPr>
          <w:sz w:val="28"/>
          <w:szCs w:val="28"/>
        </w:rPr>
        <w:t>публиковани</w:t>
      </w:r>
      <w:r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сети Интернет информации о деятельности </w:t>
      </w:r>
      <w:r w:rsidR="00AE3D79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осуществляется в соответствии с </w:t>
      </w:r>
      <w:r>
        <w:rPr>
          <w:sz w:val="28"/>
          <w:szCs w:val="28"/>
        </w:rPr>
        <w:t>Р</w:t>
      </w:r>
      <w:r w:rsidRPr="002F42A1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2F42A1">
        <w:rPr>
          <w:sz w:val="28"/>
          <w:szCs w:val="28"/>
        </w:rPr>
        <w:t xml:space="preserve"> </w:t>
      </w:r>
      <w:r w:rsidR="00AE3D79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>.</w:t>
      </w:r>
    </w:p>
    <w:p w:rsidR="00C87CBF" w:rsidRDefault="00C87CBF" w:rsidP="00C87CBF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7C6581" w:rsidRDefault="00136FEE" w:rsidP="00982DC0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22</w:t>
      </w:r>
      <w:r w:rsidR="007C6581" w:rsidRPr="007C6581">
        <w:rPr>
          <w:b/>
          <w:sz w:val="28"/>
          <w:szCs w:val="28"/>
        </w:rPr>
        <w:t>.</w:t>
      </w:r>
      <w:r w:rsidR="007C6581">
        <w:rPr>
          <w:sz w:val="28"/>
          <w:szCs w:val="28"/>
        </w:rPr>
        <w:t xml:space="preserve"> </w:t>
      </w:r>
      <w:r w:rsidR="007C6581" w:rsidRPr="002F42A1">
        <w:rPr>
          <w:b/>
          <w:bCs/>
          <w:sz w:val="28"/>
          <w:szCs w:val="28"/>
        </w:rPr>
        <w:t>Финансовое обеспечение деятельности</w:t>
      </w:r>
      <w:r w:rsidR="007C6581" w:rsidRPr="002F42A1">
        <w:rPr>
          <w:sz w:val="28"/>
          <w:szCs w:val="28"/>
        </w:rPr>
        <w:t xml:space="preserve"> </w:t>
      </w:r>
      <w:r w:rsidR="007C6581">
        <w:rPr>
          <w:b/>
          <w:sz w:val="28"/>
          <w:szCs w:val="28"/>
        </w:rPr>
        <w:t>Контрольно-счетного органа</w:t>
      </w:r>
    </w:p>
    <w:p w:rsidR="00982DC0" w:rsidRDefault="00982DC0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CBF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t xml:space="preserve">1. Финансовое обеспечение деятельности </w:t>
      </w:r>
      <w:r w:rsidR="007B112E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предусматрив</w:t>
      </w:r>
      <w:r>
        <w:rPr>
          <w:sz w:val="28"/>
          <w:szCs w:val="28"/>
        </w:rPr>
        <w:t xml:space="preserve">ается в </w:t>
      </w:r>
      <w:r w:rsidRPr="002F42A1">
        <w:rPr>
          <w:sz w:val="28"/>
          <w:szCs w:val="28"/>
        </w:rPr>
        <w:t>объеме, позволяющем обеспечить осуществлени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возложенных на </w:t>
      </w:r>
      <w:r w:rsidR="007B112E">
        <w:rPr>
          <w:spacing w:val="-1"/>
          <w:sz w:val="28"/>
          <w:szCs w:val="28"/>
        </w:rPr>
        <w:t>него</w:t>
      </w:r>
      <w:r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полномочий.</w:t>
      </w:r>
    </w:p>
    <w:p w:rsidR="00C87CBF" w:rsidRPr="002F42A1" w:rsidRDefault="00C87CBF" w:rsidP="00C87C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Расходы на обеспечение деятельности </w:t>
      </w:r>
      <w:r w:rsidR="00982DC0">
        <w:rPr>
          <w:sz w:val="28"/>
          <w:szCs w:val="28"/>
        </w:rPr>
        <w:t>к</w:t>
      </w:r>
      <w:r w:rsidR="007B112E">
        <w:rPr>
          <w:sz w:val="28"/>
          <w:szCs w:val="28"/>
        </w:rPr>
        <w:t>онтрольно-счетного органа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предусматриваются в бюджете </w:t>
      </w:r>
      <w:r>
        <w:rPr>
          <w:sz w:val="28"/>
          <w:szCs w:val="28"/>
        </w:rPr>
        <w:t>м</w:t>
      </w:r>
      <w:r w:rsidR="007B112E">
        <w:rPr>
          <w:sz w:val="28"/>
          <w:szCs w:val="28"/>
        </w:rPr>
        <w:t>униципального района «Хилокский</w:t>
      </w:r>
      <w:r>
        <w:rPr>
          <w:sz w:val="28"/>
          <w:szCs w:val="28"/>
        </w:rPr>
        <w:t xml:space="preserve"> район» </w:t>
      </w:r>
      <w:r w:rsidRPr="00D72746">
        <w:rPr>
          <w:spacing w:val="-1"/>
          <w:sz w:val="28"/>
          <w:szCs w:val="28"/>
        </w:rPr>
        <w:t>отдельной строкой</w:t>
      </w:r>
      <w:r>
        <w:rPr>
          <w:spacing w:val="-1"/>
          <w:sz w:val="28"/>
          <w:szCs w:val="28"/>
        </w:rPr>
        <w:t xml:space="preserve"> в соответствии с классификацией расходов бюджетов Российской Федерации.</w:t>
      </w:r>
    </w:p>
    <w:p w:rsidR="00C87CBF" w:rsidRDefault="00C87CBF" w:rsidP="00C87CBF">
      <w:pPr>
        <w:pStyle w:val="a8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 xml:space="preserve">. Контроль за использованием </w:t>
      </w:r>
      <w:r w:rsidR="00982DC0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7B112E">
        <w:rPr>
          <w:sz w:val="28"/>
          <w:szCs w:val="28"/>
        </w:rPr>
        <w:t>го органа</w:t>
      </w:r>
      <w:r>
        <w:rPr>
          <w:spacing w:val="-1"/>
          <w:sz w:val="28"/>
          <w:szCs w:val="28"/>
        </w:rPr>
        <w:t xml:space="preserve"> </w:t>
      </w:r>
      <w:r w:rsidRPr="002F42A1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и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имущества осуществляется на основании </w:t>
      </w:r>
      <w:r w:rsidRPr="002601A7">
        <w:rPr>
          <w:sz w:val="28"/>
          <w:szCs w:val="28"/>
        </w:rPr>
        <w:t>правовых актов</w:t>
      </w:r>
      <w:r w:rsidRPr="002F42A1">
        <w:rPr>
          <w:sz w:val="28"/>
          <w:szCs w:val="28"/>
        </w:rPr>
        <w:t xml:space="preserve">  </w:t>
      </w:r>
      <w:r w:rsidR="00982DC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</w:t>
      </w:r>
      <w:r w:rsidR="007B112E">
        <w:rPr>
          <w:sz w:val="28"/>
          <w:szCs w:val="28"/>
        </w:rPr>
        <w:t>униципального района «Хилокский</w:t>
      </w:r>
      <w:r>
        <w:rPr>
          <w:sz w:val="28"/>
          <w:szCs w:val="28"/>
        </w:rPr>
        <w:t xml:space="preserve"> район». </w:t>
      </w:r>
    </w:p>
    <w:p w:rsidR="00C87CBF" w:rsidRDefault="00C87CBF" w:rsidP="00C87C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87CBF" w:rsidRDefault="00C87CBF" w:rsidP="00C87C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7271" w:rsidRDefault="00007271"/>
    <w:sectPr w:rsidR="00007271" w:rsidSect="00217852"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04" w:rsidRDefault="00604E04" w:rsidP="0051139E">
      <w:r>
        <w:separator/>
      </w:r>
    </w:p>
  </w:endnote>
  <w:endnote w:type="continuationSeparator" w:id="1">
    <w:p w:rsidR="00604E04" w:rsidRDefault="00604E04" w:rsidP="0051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AE" w:rsidRDefault="00795AB9" w:rsidP="004A5A5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EAE" w:rsidRDefault="00604E04" w:rsidP="008B6EA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AE" w:rsidRDefault="00604E04" w:rsidP="004A5A59">
    <w:pPr>
      <w:pStyle w:val="a6"/>
      <w:framePr w:wrap="around" w:vAnchor="text" w:hAnchor="margin" w:xAlign="right" w:y="1"/>
      <w:rPr>
        <w:rStyle w:val="a5"/>
      </w:rPr>
    </w:pPr>
  </w:p>
  <w:p w:rsidR="008B6EAE" w:rsidRDefault="00604E04" w:rsidP="008B6EA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04" w:rsidRDefault="00604E04" w:rsidP="0051139E">
      <w:r>
        <w:separator/>
      </w:r>
    </w:p>
  </w:footnote>
  <w:footnote w:type="continuationSeparator" w:id="1">
    <w:p w:rsidR="00604E04" w:rsidRDefault="00604E04" w:rsidP="00511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3DD4A51"/>
    <w:multiLevelType w:val="hybridMultilevel"/>
    <w:tmpl w:val="5A18C06E"/>
    <w:lvl w:ilvl="0" w:tplc="036ECF5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color w:val="01010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BF"/>
    <w:rsid w:val="00007271"/>
    <w:rsid w:val="0002351C"/>
    <w:rsid w:val="000B2102"/>
    <w:rsid w:val="000B70AD"/>
    <w:rsid w:val="000E7325"/>
    <w:rsid w:val="00134A18"/>
    <w:rsid w:val="00136FEE"/>
    <w:rsid w:val="001455E9"/>
    <w:rsid w:val="001545C8"/>
    <w:rsid w:val="001547F9"/>
    <w:rsid w:val="001736B8"/>
    <w:rsid w:val="00186E2B"/>
    <w:rsid w:val="001877D6"/>
    <w:rsid w:val="001C7992"/>
    <w:rsid w:val="001D2471"/>
    <w:rsid w:val="001F2092"/>
    <w:rsid w:val="001F5081"/>
    <w:rsid w:val="00205B28"/>
    <w:rsid w:val="002063C4"/>
    <w:rsid w:val="00207C2B"/>
    <w:rsid w:val="00216F72"/>
    <w:rsid w:val="00217852"/>
    <w:rsid w:val="00225EC9"/>
    <w:rsid w:val="00264513"/>
    <w:rsid w:val="002772E9"/>
    <w:rsid w:val="00290A56"/>
    <w:rsid w:val="00294091"/>
    <w:rsid w:val="002B05A5"/>
    <w:rsid w:val="002D5AF8"/>
    <w:rsid w:val="003405A3"/>
    <w:rsid w:val="00364163"/>
    <w:rsid w:val="00384052"/>
    <w:rsid w:val="003B495D"/>
    <w:rsid w:val="00400CFA"/>
    <w:rsid w:val="004667D7"/>
    <w:rsid w:val="00470D6C"/>
    <w:rsid w:val="004A1113"/>
    <w:rsid w:val="004A3882"/>
    <w:rsid w:val="004F6467"/>
    <w:rsid w:val="0051139E"/>
    <w:rsid w:val="005339DF"/>
    <w:rsid w:val="005612CD"/>
    <w:rsid w:val="00571975"/>
    <w:rsid w:val="00587B5F"/>
    <w:rsid w:val="005C2549"/>
    <w:rsid w:val="005C31C3"/>
    <w:rsid w:val="005C755D"/>
    <w:rsid w:val="005F5FFF"/>
    <w:rsid w:val="00604E04"/>
    <w:rsid w:val="006157E9"/>
    <w:rsid w:val="00634014"/>
    <w:rsid w:val="00653A4F"/>
    <w:rsid w:val="0067773F"/>
    <w:rsid w:val="00687B88"/>
    <w:rsid w:val="00695FD5"/>
    <w:rsid w:val="00696856"/>
    <w:rsid w:val="006B0AC8"/>
    <w:rsid w:val="006B63B7"/>
    <w:rsid w:val="006B6FCC"/>
    <w:rsid w:val="006C1661"/>
    <w:rsid w:val="006C51C1"/>
    <w:rsid w:val="006D302D"/>
    <w:rsid w:val="006D63E1"/>
    <w:rsid w:val="006D6E76"/>
    <w:rsid w:val="006D72F2"/>
    <w:rsid w:val="006E3F34"/>
    <w:rsid w:val="00705F16"/>
    <w:rsid w:val="007074EF"/>
    <w:rsid w:val="007206E4"/>
    <w:rsid w:val="00743E3C"/>
    <w:rsid w:val="0074517B"/>
    <w:rsid w:val="00781277"/>
    <w:rsid w:val="00793580"/>
    <w:rsid w:val="00795AB9"/>
    <w:rsid w:val="007971FD"/>
    <w:rsid w:val="007A0EA7"/>
    <w:rsid w:val="007A3863"/>
    <w:rsid w:val="007B112E"/>
    <w:rsid w:val="007C6581"/>
    <w:rsid w:val="007F64C8"/>
    <w:rsid w:val="0081244F"/>
    <w:rsid w:val="008353FD"/>
    <w:rsid w:val="008511BA"/>
    <w:rsid w:val="008526CD"/>
    <w:rsid w:val="00872846"/>
    <w:rsid w:val="00874C3B"/>
    <w:rsid w:val="008913C6"/>
    <w:rsid w:val="008A0661"/>
    <w:rsid w:val="008B2CB4"/>
    <w:rsid w:val="008B51F5"/>
    <w:rsid w:val="008B7393"/>
    <w:rsid w:val="008D1F22"/>
    <w:rsid w:val="008D720A"/>
    <w:rsid w:val="009021DD"/>
    <w:rsid w:val="0091521C"/>
    <w:rsid w:val="00950F17"/>
    <w:rsid w:val="00973AAF"/>
    <w:rsid w:val="00982DC0"/>
    <w:rsid w:val="00993B6B"/>
    <w:rsid w:val="009A6CAF"/>
    <w:rsid w:val="009A6D5E"/>
    <w:rsid w:val="009D62C5"/>
    <w:rsid w:val="009D67A8"/>
    <w:rsid w:val="00A21603"/>
    <w:rsid w:val="00A25F23"/>
    <w:rsid w:val="00A328FE"/>
    <w:rsid w:val="00A34EFD"/>
    <w:rsid w:val="00A677AA"/>
    <w:rsid w:val="00A84756"/>
    <w:rsid w:val="00AC5B6B"/>
    <w:rsid w:val="00AC5CAA"/>
    <w:rsid w:val="00AD0D18"/>
    <w:rsid w:val="00AE3D79"/>
    <w:rsid w:val="00AE535A"/>
    <w:rsid w:val="00AE5ABA"/>
    <w:rsid w:val="00AE6A68"/>
    <w:rsid w:val="00AE7E31"/>
    <w:rsid w:val="00AF0074"/>
    <w:rsid w:val="00B06EB0"/>
    <w:rsid w:val="00B2756D"/>
    <w:rsid w:val="00B76E26"/>
    <w:rsid w:val="00B91C28"/>
    <w:rsid w:val="00B97DF7"/>
    <w:rsid w:val="00BA1CEE"/>
    <w:rsid w:val="00BA4D1E"/>
    <w:rsid w:val="00BF7192"/>
    <w:rsid w:val="00C040BE"/>
    <w:rsid w:val="00C04373"/>
    <w:rsid w:val="00C058D9"/>
    <w:rsid w:val="00C140C1"/>
    <w:rsid w:val="00C55B2B"/>
    <w:rsid w:val="00C7368D"/>
    <w:rsid w:val="00C87CBF"/>
    <w:rsid w:val="00CB72BD"/>
    <w:rsid w:val="00CC46D8"/>
    <w:rsid w:val="00CD3FAB"/>
    <w:rsid w:val="00D1440E"/>
    <w:rsid w:val="00D37143"/>
    <w:rsid w:val="00D72E3E"/>
    <w:rsid w:val="00D848BC"/>
    <w:rsid w:val="00DA1221"/>
    <w:rsid w:val="00DA2FA3"/>
    <w:rsid w:val="00DB7599"/>
    <w:rsid w:val="00DD0E75"/>
    <w:rsid w:val="00DD2878"/>
    <w:rsid w:val="00DE31FE"/>
    <w:rsid w:val="00DE7A6C"/>
    <w:rsid w:val="00DF76DF"/>
    <w:rsid w:val="00E029F1"/>
    <w:rsid w:val="00E141EC"/>
    <w:rsid w:val="00E233BD"/>
    <w:rsid w:val="00E41D7F"/>
    <w:rsid w:val="00E578B1"/>
    <w:rsid w:val="00E80673"/>
    <w:rsid w:val="00E806E2"/>
    <w:rsid w:val="00E820A2"/>
    <w:rsid w:val="00E95B5E"/>
    <w:rsid w:val="00EC3055"/>
    <w:rsid w:val="00EE1EFC"/>
    <w:rsid w:val="00EF776A"/>
    <w:rsid w:val="00F11EAF"/>
    <w:rsid w:val="00F131BF"/>
    <w:rsid w:val="00F23F66"/>
    <w:rsid w:val="00F46D62"/>
    <w:rsid w:val="00F73F3F"/>
    <w:rsid w:val="00F7601F"/>
    <w:rsid w:val="00F77C6B"/>
    <w:rsid w:val="00F93F86"/>
    <w:rsid w:val="00FB754E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CBF"/>
    <w:pPr>
      <w:keepNext/>
      <w:shd w:val="clear" w:color="auto" w:fill="FFFFFF"/>
      <w:ind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CB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header"/>
    <w:basedOn w:val="a"/>
    <w:link w:val="a4"/>
    <w:uiPriority w:val="99"/>
    <w:rsid w:val="00C87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CB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87CBF"/>
  </w:style>
  <w:style w:type="paragraph" w:styleId="a6">
    <w:name w:val="footer"/>
    <w:basedOn w:val="a"/>
    <w:link w:val="a7"/>
    <w:uiPriority w:val="99"/>
    <w:rsid w:val="00C87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CB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C87CBF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C87C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C87CBF"/>
    <w:pPr>
      <w:shd w:val="clear" w:color="auto" w:fill="FFFFFF"/>
      <w:tabs>
        <w:tab w:val="left" w:pos="0"/>
      </w:tabs>
      <w:spacing w:line="48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C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C87CBF"/>
    <w:pPr>
      <w:shd w:val="clear" w:color="auto" w:fill="FFFFFF"/>
      <w:spacing w:line="48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7CB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87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C8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87CBF"/>
    <w:pPr>
      <w:spacing w:after="120"/>
    </w:pPr>
  </w:style>
  <w:style w:type="character" w:customStyle="1" w:styleId="ac">
    <w:name w:val="Основной текст Знак"/>
    <w:basedOn w:val="a0"/>
    <w:link w:val="ab"/>
    <w:rsid w:val="00C87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C87CBF"/>
  </w:style>
  <w:style w:type="character" w:customStyle="1" w:styleId="ae">
    <w:name w:val="Текст сноски Знак"/>
    <w:basedOn w:val="a0"/>
    <w:link w:val="ad"/>
    <w:semiHidden/>
    <w:rsid w:val="00C87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87CBF"/>
    <w:rPr>
      <w:vertAlign w:val="superscript"/>
    </w:rPr>
  </w:style>
  <w:style w:type="character" w:customStyle="1" w:styleId="af0">
    <w:name w:val="Гипертекстовая ссылка"/>
    <w:rsid w:val="00C87CBF"/>
    <w:rPr>
      <w:rFonts w:cs="Times New Roman"/>
      <w:color w:val="008000"/>
    </w:rPr>
  </w:style>
  <w:style w:type="paragraph" w:customStyle="1" w:styleId="af1">
    <w:name w:val="Знак Знак Знак Знак"/>
    <w:basedOn w:val="a"/>
    <w:rsid w:val="00C87CBF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styleId="af2">
    <w:name w:val="Balloon Text"/>
    <w:basedOn w:val="a"/>
    <w:link w:val="af3"/>
    <w:semiHidden/>
    <w:rsid w:val="00C87C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87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4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CBF"/>
    <w:pPr>
      <w:keepNext/>
      <w:shd w:val="clear" w:color="auto" w:fill="FFFFFF"/>
      <w:ind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CB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header"/>
    <w:basedOn w:val="a"/>
    <w:link w:val="a4"/>
    <w:uiPriority w:val="99"/>
    <w:rsid w:val="00C87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CB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87CBF"/>
  </w:style>
  <w:style w:type="paragraph" w:styleId="a6">
    <w:name w:val="footer"/>
    <w:basedOn w:val="a"/>
    <w:link w:val="a7"/>
    <w:uiPriority w:val="99"/>
    <w:rsid w:val="00C87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CB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C87CBF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C87C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C87CBF"/>
    <w:pPr>
      <w:shd w:val="clear" w:color="auto" w:fill="FFFFFF"/>
      <w:tabs>
        <w:tab w:val="left" w:pos="0"/>
      </w:tabs>
      <w:spacing w:line="48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C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C87CBF"/>
    <w:pPr>
      <w:shd w:val="clear" w:color="auto" w:fill="FFFFFF"/>
      <w:spacing w:line="48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7CB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87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C8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87CBF"/>
    <w:pPr>
      <w:spacing w:after="120"/>
    </w:pPr>
  </w:style>
  <w:style w:type="character" w:customStyle="1" w:styleId="ac">
    <w:name w:val="Основной текст Знак"/>
    <w:basedOn w:val="a0"/>
    <w:link w:val="ab"/>
    <w:rsid w:val="00C87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C87CBF"/>
  </w:style>
  <w:style w:type="character" w:customStyle="1" w:styleId="ae">
    <w:name w:val="Текст сноски Знак"/>
    <w:basedOn w:val="a0"/>
    <w:link w:val="ad"/>
    <w:semiHidden/>
    <w:rsid w:val="00C87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87CBF"/>
    <w:rPr>
      <w:vertAlign w:val="superscript"/>
    </w:rPr>
  </w:style>
  <w:style w:type="character" w:customStyle="1" w:styleId="af0">
    <w:name w:val="Гипертекстовая ссылка"/>
    <w:rsid w:val="00C87CBF"/>
    <w:rPr>
      <w:rFonts w:cs="Times New Roman"/>
      <w:color w:val="008000"/>
    </w:rPr>
  </w:style>
  <w:style w:type="paragraph" w:customStyle="1" w:styleId="af1">
    <w:name w:val="Знак Знак Знак Знак"/>
    <w:basedOn w:val="a"/>
    <w:rsid w:val="00C87CBF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styleId="af2">
    <w:name w:val="Balloon Text"/>
    <w:basedOn w:val="a"/>
    <w:link w:val="af3"/>
    <w:semiHidden/>
    <w:rsid w:val="00C87C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87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4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59619C2F515D57BE80B4520E254A333&amp;req=doc&amp;base=RZR&amp;n=358051&amp;dst=100494&amp;fld=134&amp;REFFIELD=134&amp;REFDST=100012&amp;REFDOC=314871&amp;REFBASE=RZR&amp;stat=refcode%3D10881%3Bdstident%3D100494%3Bindex%3D32&amp;date=28.01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59619C2F515D57BE80B4520E254A333&amp;req=doc&amp;base=RZR&amp;n=2875&amp;REFFIELD=134&amp;REFDST=100012&amp;REFDOC=314871&amp;REFBASE=RZR&amp;stat=refcode%3D16876%3Bindex%3D32&amp;date=28.01.2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nd=459619C2F515D57BE80B4520E254A333&amp;req=doc&amp;base=RZR&amp;n=358051&amp;dst=100494&amp;fld=134&amp;REFFIELD=134&amp;REFDST=100012&amp;REFDOC=314871&amp;REFBASE=RZR&amp;stat=refcode%3D10881%3Bdstident%3D100494%3Bindex%3D32&amp;date=28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59619C2F515D57BE80B4520E254A333&amp;req=doc&amp;base=RZR&amp;n=355977&amp;dst=3663&amp;fld=134&amp;REFFIELD=134&amp;REFDST=100012&amp;REFDOC=314871&amp;REFBASE=RZR&amp;stat=refcode%3D10881%3Bdstident%3D3663%3Bindex%3D32&amp;date=28.0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</dc:creator>
  <cp:lastModifiedBy>Регистр</cp:lastModifiedBy>
  <cp:revision>4</cp:revision>
  <cp:lastPrinted>2021-09-23T04:49:00Z</cp:lastPrinted>
  <dcterms:created xsi:type="dcterms:W3CDTF">2021-09-22T05:45:00Z</dcterms:created>
  <dcterms:modified xsi:type="dcterms:W3CDTF">2022-04-18T01:00:00Z</dcterms:modified>
</cp:coreProperties>
</file>