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EE" w:rsidRPr="000A72BF" w:rsidRDefault="00B250EE" w:rsidP="000A72B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color w:val="FF0000"/>
          <w:spacing w:val="2"/>
          <w:sz w:val="32"/>
          <w:szCs w:val="32"/>
        </w:rPr>
      </w:pPr>
      <w:r w:rsidRPr="000A72BF">
        <w:rPr>
          <w:rFonts w:ascii="Arial" w:hAnsi="Arial" w:cs="Arial"/>
          <w:b/>
          <w:spacing w:val="2"/>
          <w:sz w:val="32"/>
          <w:szCs w:val="32"/>
        </w:rPr>
        <w:t xml:space="preserve">АДМИНИСТРАЦИЯ ГОРОДСКОГО </w:t>
      </w:r>
      <w:r w:rsidR="00A36687" w:rsidRPr="000A72BF">
        <w:rPr>
          <w:rFonts w:ascii="Arial" w:hAnsi="Arial" w:cs="Arial"/>
          <w:b/>
          <w:spacing w:val="2"/>
          <w:sz w:val="32"/>
          <w:szCs w:val="32"/>
        </w:rPr>
        <w:t>ПОСЕЛЕНИЯ</w:t>
      </w:r>
      <w:r w:rsidR="008A570A" w:rsidRPr="000A72BF">
        <w:rPr>
          <w:rFonts w:ascii="Arial" w:hAnsi="Arial" w:cs="Arial"/>
          <w:b/>
          <w:spacing w:val="2"/>
          <w:sz w:val="32"/>
          <w:szCs w:val="32"/>
        </w:rPr>
        <w:t xml:space="preserve"> «</w:t>
      </w:r>
      <w:r w:rsidR="00A36687" w:rsidRPr="000A72BF">
        <w:rPr>
          <w:rFonts w:ascii="Arial" w:hAnsi="Arial" w:cs="Arial"/>
          <w:b/>
          <w:spacing w:val="2"/>
          <w:sz w:val="32"/>
          <w:szCs w:val="32"/>
        </w:rPr>
        <w:t>МОГЗОНСКОЕ</w:t>
      </w:r>
      <w:r w:rsidR="008A570A" w:rsidRPr="000A72BF">
        <w:rPr>
          <w:rFonts w:ascii="Arial" w:hAnsi="Arial" w:cs="Arial"/>
          <w:b/>
          <w:spacing w:val="2"/>
          <w:sz w:val="32"/>
          <w:szCs w:val="32"/>
        </w:rPr>
        <w:t>»</w:t>
      </w:r>
    </w:p>
    <w:p w:rsidR="000A72BF" w:rsidRDefault="000A72BF" w:rsidP="000A72BF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  <w:sz w:val="28"/>
          <w:szCs w:val="28"/>
        </w:rPr>
      </w:pPr>
    </w:p>
    <w:p w:rsidR="00B250EE" w:rsidRPr="000A72BF" w:rsidRDefault="00B250EE" w:rsidP="000A72B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0A72BF">
        <w:rPr>
          <w:rFonts w:ascii="Arial" w:hAnsi="Arial" w:cs="Arial"/>
          <w:b/>
          <w:spacing w:val="2"/>
          <w:sz w:val="32"/>
          <w:szCs w:val="32"/>
        </w:rPr>
        <w:t>ПОСТАНОВЛЕНИЕ</w:t>
      </w:r>
    </w:p>
    <w:p w:rsidR="00A36687" w:rsidRPr="008A570A" w:rsidRDefault="00A36687" w:rsidP="00087D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B250EE" w:rsidRPr="000A72BF" w:rsidRDefault="00153FDA" w:rsidP="00087D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05 мая </w:t>
      </w:r>
      <w:bookmarkStart w:id="0" w:name="_GoBack"/>
      <w:bookmarkEnd w:id="0"/>
      <w:r w:rsidR="00136751" w:rsidRPr="000A72BF">
        <w:rPr>
          <w:rFonts w:ascii="Arial" w:hAnsi="Arial" w:cs="Arial"/>
          <w:spacing w:val="2"/>
        </w:rPr>
        <w:t>202</w:t>
      </w:r>
      <w:r w:rsidR="00725AF0" w:rsidRPr="000A72BF">
        <w:rPr>
          <w:rFonts w:ascii="Arial" w:hAnsi="Arial" w:cs="Arial"/>
          <w:spacing w:val="2"/>
        </w:rPr>
        <w:t>2</w:t>
      </w:r>
      <w:r w:rsidR="00B250EE" w:rsidRPr="000A72BF">
        <w:rPr>
          <w:rFonts w:ascii="Arial" w:hAnsi="Arial" w:cs="Arial"/>
          <w:spacing w:val="2"/>
        </w:rPr>
        <w:t xml:space="preserve"> год </w:t>
      </w:r>
      <w:r w:rsidR="00A36687" w:rsidRPr="000A72BF">
        <w:rPr>
          <w:rFonts w:ascii="Arial" w:hAnsi="Arial" w:cs="Arial"/>
          <w:spacing w:val="2"/>
        </w:rPr>
        <w:t xml:space="preserve">                                                             </w:t>
      </w:r>
      <w:r w:rsidR="00700FD5" w:rsidRPr="000A72BF">
        <w:rPr>
          <w:rFonts w:ascii="Arial" w:hAnsi="Arial" w:cs="Arial"/>
          <w:spacing w:val="2"/>
        </w:rPr>
        <w:t xml:space="preserve">   </w:t>
      </w:r>
      <w:r w:rsidR="00D571C9" w:rsidRPr="000A72BF">
        <w:rPr>
          <w:rFonts w:ascii="Arial" w:hAnsi="Arial" w:cs="Arial"/>
          <w:spacing w:val="2"/>
        </w:rPr>
        <w:t xml:space="preserve">  </w:t>
      </w:r>
      <w:r w:rsidR="00136751" w:rsidRPr="000A72BF">
        <w:rPr>
          <w:rFonts w:ascii="Arial" w:hAnsi="Arial" w:cs="Arial"/>
          <w:spacing w:val="2"/>
        </w:rPr>
        <w:t xml:space="preserve"> </w:t>
      </w:r>
      <w:r w:rsidR="008A570A" w:rsidRPr="000A72BF">
        <w:rPr>
          <w:rFonts w:ascii="Arial" w:hAnsi="Arial" w:cs="Arial"/>
          <w:spacing w:val="2"/>
        </w:rPr>
        <w:t xml:space="preserve">     </w:t>
      </w:r>
      <w:r w:rsidR="00725AF0" w:rsidRPr="000A72BF">
        <w:rPr>
          <w:rFonts w:ascii="Arial" w:hAnsi="Arial" w:cs="Arial"/>
          <w:spacing w:val="2"/>
        </w:rPr>
        <w:t xml:space="preserve">                         </w:t>
      </w:r>
      <w:r w:rsidR="00A36687" w:rsidRPr="000A72BF">
        <w:rPr>
          <w:rFonts w:ascii="Arial" w:hAnsi="Arial" w:cs="Arial"/>
          <w:spacing w:val="2"/>
        </w:rPr>
        <w:t>№</w:t>
      </w:r>
      <w:r w:rsidR="00B250EE" w:rsidRPr="000A72BF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47</w:t>
      </w:r>
    </w:p>
    <w:p w:rsidR="000A72BF" w:rsidRDefault="000A72BF" w:rsidP="000A72B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70C91" w:rsidRPr="000A72BF" w:rsidRDefault="00070C91" w:rsidP="000A72B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0A72BF">
        <w:rPr>
          <w:rFonts w:ascii="Arial" w:eastAsia="Times New Roman" w:hAnsi="Arial" w:cs="Arial"/>
          <w:bCs/>
          <w:sz w:val="24"/>
          <w:szCs w:val="24"/>
          <w:lang w:eastAsia="ru-RU"/>
        </w:rPr>
        <w:t>пгт</w:t>
      </w:r>
      <w:proofErr w:type="spellEnd"/>
      <w:r w:rsidRPr="000A72BF">
        <w:rPr>
          <w:rFonts w:ascii="Arial" w:eastAsia="Times New Roman" w:hAnsi="Arial" w:cs="Arial"/>
          <w:bCs/>
          <w:sz w:val="24"/>
          <w:szCs w:val="24"/>
          <w:lang w:eastAsia="ru-RU"/>
        </w:rPr>
        <w:t>. Могзон</w:t>
      </w:r>
    </w:p>
    <w:p w:rsidR="000A72BF" w:rsidRDefault="000A72BF" w:rsidP="000A72BF">
      <w:pPr>
        <w:pStyle w:val="headertext"/>
        <w:shd w:val="clear" w:color="auto" w:fill="FFFFFF"/>
        <w:spacing w:before="0" w:beforeAutospacing="0" w:after="0" w:afterAutospacing="0"/>
        <w:contextualSpacing/>
        <w:textAlignment w:val="baseline"/>
        <w:rPr>
          <w:spacing w:val="2"/>
          <w:sz w:val="28"/>
          <w:szCs w:val="28"/>
        </w:rPr>
      </w:pPr>
    </w:p>
    <w:p w:rsidR="002F6BE2" w:rsidRPr="000A72BF" w:rsidRDefault="002F6BE2" w:rsidP="000A72BF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spacing w:val="2"/>
        </w:rPr>
      </w:pPr>
      <w:r w:rsidRPr="000A72BF">
        <w:rPr>
          <w:rFonts w:ascii="Arial" w:hAnsi="Arial" w:cs="Arial"/>
          <w:b/>
          <w:spacing w:val="2"/>
        </w:rPr>
        <w:t>О внесении изменений и дополнений в административный регламент по предоставлению муниципальной услуги «Прием заявления, документов, а также постановка граждан на учет в качестве нуждающихся в жилых помещениях», утвержденное постановлением Администрации городского поселения «</w:t>
      </w:r>
      <w:proofErr w:type="spellStart"/>
      <w:r w:rsidRPr="000A72BF">
        <w:rPr>
          <w:rFonts w:ascii="Arial" w:hAnsi="Arial" w:cs="Arial"/>
          <w:b/>
          <w:spacing w:val="2"/>
        </w:rPr>
        <w:t>Могзонское</w:t>
      </w:r>
      <w:proofErr w:type="spellEnd"/>
      <w:r w:rsidRPr="000A72BF">
        <w:rPr>
          <w:rFonts w:ascii="Arial" w:hAnsi="Arial" w:cs="Arial"/>
          <w:b/>
          <w:spacing w:val="2"/>
        </w:rPr>
        <w:t>» №39 от 11.03.2020</w:t>
      </w:r>
    </w:p>
    <w:p w:rsidR="000A72BF" w:rsidRDefault="000A72BF" w:rsidP="00725AF0">
      <w:pPr>
        <w:pStyle w:val="af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72BF" w:rsidRDefault="000A72BF" w:rsidP="00725AF0">
      <w:pPr>
        <w:pStyle w:val="af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6BE2" w:rsidRPr="000A72BF" w:rsidRDefault="002F6BE2" w:rsidP="00725AF0">
      <w:pPr>
        <w:pStyle w:val="af2"/>
        <w:rPr>
          <w:rFonts w:ascii="Arial" w:hAnsi="Arial" w:cs="Arial"/>
          <w:sz w:val="24"/>
          <w:szCs w:val="24"/>
          <w:lang w:eastAsia="ru-RU"/>
        </w:rPr>
      </w:pPr>
      <w:r w:rsidRPr="000A72BF">
        <w:rPr>
          <w:rFonts w:ascii="Arial" w:hAnsi="Arial" w:cs="Arial"/>
          <w:sz w:val="24"/>
          <w:szCs w:val="24"/>
        </w:rPr>
        <w:t xml:space="preserve">На основании протеста прокуратуры </w:t>
      </w:r>
      <w:proofErr w:type="spellStart"/>
      <w:r w:rsidRPr="000A72BF">
        <w:rPr>
          <w:rFonts w:ascii="Arial" w:hAnsi="Arial" w:cs="Arial"/>
          <w:sz w:val="24"/>
          <w:szCs w:val="24"/>
        </w:rPr>
        <w:t>Хилокского</w:t>
      </w:r>
      <w:proofErr w:type="spellEnd"/>
      <w:r w:rsidRPr="000A72BF">
        <w:rPr>
          <w:rFonts w:ascii="Arial" w:hAnsi="Arial" w:cs="Arial"/>
          <w:sz w:val="24"/>
          <w:szCs w:val="24"/>
        </w:rPr>
        <w:t xml:space="preserve"> района от 15.03.2022г. №07-22б-2022, в целях приведения нормативного правового акта в соответствие с законодательством, </w:t>
      </w:r>
      <w:r w:rsidRPr="000A72BF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Pr="000A72BF">
        <w:rPr>
          <w:rFonts w:ascii="Arial" w:eastAsia="Calibri" w:hAnsi="Arial" w:cs="Arial"/>
          <w:sz w:val="24"/>
          <w:szCs w:val="24"/>
        </w:rPr>
        <w:t>Устав</w:t>
      </w:r>
      <w:r w:rsidRPr="000A72BF">
        <w:rPr>
          <w:rFonts w:ascii="Arial" w:hAnsi="Arial" w:cs="Arial"/>
          <w:sz w:val="24"/>
          <w:szCs w:val="24"/>
        </w:rPr>
        <w:t>ом</w:t>
      </w:r>
      <w:r w:rsidRPr="000A72BF">
        <w:rPr>
          <w:rFonts w:ascii="Arial" w:eastAsia="Calibri" w:hAnsi="Arial" w:cs="Arial"/>
          <w:sz w:val="24"/>
          <w:szCs w:val="24"/>
        </w:rPr>
        <w:t xml:space="preserve"> </w:t>
      </w:r>
      <w:r w:rsidRPr="000A72BF">
        <w:rPr>
          <w:rFonts w:ascii="Arial" w:eastAsia="Calibri" w:hAnsi="Arial" w:cs="Arial"/>
          <w:iCs/>
          <w:sz w:val="24"/>
          <w:szCs w:val="24"/>
        </w:rPr>
        <w:t>городского поселения «</w:t>
      </w:r>
      <w:proofErr w:type="spellStart"/>
      <w:r w:rsidRPr="000A72BF">
        <w:rPr>
          <w:rFonts w:ascii="Arial" w:eastAsia="Calibri" w:hAnsi="Arial" w:cs="Arial"/>
          <w:iCs/>
          <w:sz w:val="24"/>
          <w:szCs w:val="24"/>
        </w:rPr>
        <w:t>Могзонское</w:t>
      </w:r>
      <w:proofErr w:type="spellEnd"/>
      <w:r w:rsidRPr="000A72BF">
        <w:rPr>
          <w:rFonts w:ascii="Arial" w:eastAsia="Calibri" w:hAnsi="Arial" w:cs="Arial"/>
          <w:iCs/>
          <w:sz w:val="24"/>
          <w:szCs w:val="24"/>
        </w:rPr>
        <w:t>», Администрация городского поселения «</w:t>
      </w:r>
      <w:proofErr w:type="spellStart"/>
      <w:r w:rsidRPr="000A72BF">
        <w:rPr>
          <w:rFonts w:ascii="Arial" w:eastAsia="Calibri" w:hAnsi="Arial" w:cs="Arial"/>
          <w:iCs/>
          <w:sz w:val="24"/>
          <w:szCs w:val="24"/>
        </w:rPr>
        <w:t>Могзонское</w:t>
      </w:r>
      <w:proofErr w:type="spellEnd"/>
      <w:r w:rsidRPr="000A72BF">
        <w:rPr>
          <w:rFonts w:ascii="Arial" w:eastAsia="Calibri" w:hAnsi="Arial" w:cs="Arial"/>
          <w:iCs/>
          <w:sz w:val="24"/>
          <w:szCs w:val="24"/>
        </w:rPr>
        <w:t xml:space="preserve">» </w:t>
      </w:r>
      <w:r w:rsidRPr="000A72B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72BF">
        <w:rPr>
          <w:rFonts w:ascii="Arial" w:hAnsi="Arial" w:cs="Arial"/>
          <w:b/>
          <w:sz w:val="24"/>
          <w:szCs w:val="24"/>
          <w:lang w:eastAsia="ru-RU"/>
        </w:rPr>
        <w:t>постановляет</w:t>
      </w:r>
      <w:r w:rsidRPr="000A72BF">
        <w:rPr>
          <w:rFonts w:ascii="Arial" w:hAnsi="Arial" w:cs="Arial"/>
          <w:sz w:val="24"/>
          <w:szCs w:val="24"/>
          <w:lang w:eastAsia="ru-RU"/>
        </w:rPr>
        <w:t>:</w:t>
      </w:r>
    </w:p>
    <w:p w:rsidR="002F6BE2" w:rsidRPr="000A72BF" w:rsidRDefault="002F6BE2" w:rsidP="00725AF0">
      <w:pPr>
        <w:pStyle w:val="af2"/>
        <w:rPr>
          <w:rFonts w:ascii="Arial" w:eastAsia="Times New Roman" w:hAnsi="Arial" w:cs="Arial"/>
          <w:spacing w:val="14"/>
          <w:sz w:val="24"/>
          <w:szCs w:val="24"/>
        </w:rPr>
      </w:pPr>
    </w:p>
    <w:p w:rsidR="00725AF0" w:rsidRPr="000A72BF" w:rsidRDefault="00725AF0" w:rsidP="00725AF0">
      <w:pPr>
        <w:pStyle w:val="af2"/>
        <w:rPr>
          <w:rFonts w:ascii="Arial" w:hAnsi="Arial" w:cs="Arial"/>
          <w:sz w:val="24"/>
          <w:szCs w:val="24"/>
        </w:rPr>
      </w:pPr>
      <w:r w:rsidRPr="000A72BF">
        <w:rPr>
          <w:rFonts w:ascii="Arial" w:eastAsia="Times New Roman" w:hAnsi="Arial" w:cs="Arial"/>
          <w:sz w:val="24"/>
          <w:szCs w:val="24"/>
        </w:rPr>
        <w:t xml:space="preserve">     </w:t>
      </w:r>
      <w:r w:rsidR="002F6BE2" w:rsidRPr="000A72BF">
        <w:rPr>
          <w:rFonts w:ascii="Arial" w:eastAsia="Times New Roman" w:hAnsi="Arial" w:cs="Arial"/>
          <w:sz w:val="24"/>
          <w:szCs w:val="24"/>
        </w:rPr>
        <w:t>1.Внести изменения и дополнения</w:t>
      </w:r>
      <w:r w:rsidR="002F6BE2" w:rsidRPr="000A72BF">
        <w:rPr>
          <w:rFonts w:ascii="Arial" w:hAnsi="Arial" w:cs="Arial"/>
          <w:b/>
          <w:sz w:val="24"/>
          <w:szCs w:val="24"/>
        </w:rPr>
        <w:t xml:space="preserve"> </w:t>
      </w:r>
      <w:r w:rsidR="002F6BE2" w:rsidRPr="000A72BF">
        <w:rPr>
          <w:rFonts w:ascii="Arial" w:hAnsi="Arial" w:cs="Arial"/>
          <w:sz w:val="24"/>
          <w:szCs w:val="24"/>
        </w:rPr>
        <w:t>в административный регламент по предоставлению муниципальной услуги «Прием заявления, документов, а также постановка граждан на учет в качестве нуждающихся в жилых помещениях», утвержденное постановлением Администрации городского поселения «</w:t>
      </w:r>
      <w:proofErr w:type="spellStart"/>
      <w:r w:rsidR="002F6BE2" w:rsidRPr="000A72BF">
        <w:rPr>
          <w:rFonts w:ascii="Arial" w:hAnsi="Arial" w:cs="Arial"/>
          <w:sz w:val="24"/>
          <w:szCs w:val="24"/>
        </w:rPr>
        <w:t>Могзонское</w:t>
      </w:r>
      <w:proofErr w:type="spellEnd"/>
      <w:r w:rsidR="002F6BE2" w:rsidRPr="000A72BF">
        <w:rPr>
          <w:rFonts w:ascii="Arial" w:hAnsi="Arial" w:cs="Arial"/>
          <w:sz w:val="24"/>
          <w:szCs w:val="24"/>
        </w:rPr>
        <w:t>» №39 от 11.03.2020г.</w:t>
      </w:r>
    </w:p>
    <w:p w:rsidR="002F6BE2" w:rsidRPr="000A72BF" w:rsidRDefault="002F6BE2" w:rsidP="00725AF0">
      <w:pPr>
        <w:pStyle w:val="af2"/>
        <w:rPr>
          <w:rFonts w:ascii="Arial" w:hAnsi="Arial" w:cs="Arial"/>
          <w:sz w:val="24"/>
          <w:szCs w:val="24"/>
        </w:rPr>
      </w:pPr>
      <w:r w:rsidRPr="000A72BF">
        <w:rPr>
          <w:rFonts w:ascii="Arial" w:eastAsia="Times New Roman" w:hAnsi="Arial" w:cs="Arial"/>
          <w:sz w:val="24"/>
          <w:szCs w:val="24"/>
        </w:rPr>
        <w:t>1.1.</w:t>
      </w:r>
      <w:r w:rsidRPr="000A72BF">
        <w:rPr>
          <w:rFonts w:ascii="Arial" w:eastAsia="Times New Roman" w:hAnsi="Arial" w:cs="Arial"/>
          <w:b/>
          <w:sz w:val="24"/>
          <w:szCs w:val="24"/>
        </w:rPr>
        <w:t>Раздел 2.2</w:t>
      </w:r>
      <w:r w:rsidRPr="000A72BF">
        <w:rPr>
          <w:rFonts w:ascii="Arial" w:eastAsia="Times New Roman" w:hAnsi="Arial" w:cs="Arial"/>
          <w:sz w:val="24"/>
          <w:szCs w:val="24"/>
        </w:rPr>
        <w:t xml:space="preserve"> дополнить абзацем следующего содержания:</w:t>
      </w:r>
    </w:p>
    <w:p w:rsidR="002F6BE2" w:rsidRPr="000A72BF" w:rsidRDefault="002F6BE2" w:rsidP="00725AF0">
      <w:pPr>
        <w:pStyle w:val="af2"/>
        <w:rPr>
          <w:rFonts w:ascii="Arial" w:eastAsia="Times New Roman" w:hAnsi="Arial" w:cs="Arial"/>
          <w:sz w:val="24"/>
          <w:szCs w:val="24"/>
        </w:rPr>
      </w:pPr>
      <w:r w:rsidRPr="000A72BF">
        <w:rPr>
          <w:rFonts w:ascii="Arial" w:eastAsia="Times New Roman" w:hAnsi="Arial" w:cs="Arial"/>
          <w:sz w:val="24"/>
          <w:szCs w:val="24"/>
        </w:rPr>
        <w:t xml:space="preserve">« </w:t>
      </w:r>
      <w:r w:rsidRPr="000A72BF">
        <w:rPr>
          <w:rFonts w:ascii="Arial" w:hAnsi="Arial" w:cs="Arial"/>
          <w:sz w:val="24"/>
          <w:szCs w:val="24"/>
          <w:shd w:val="clear" w:color="auto" w:fill="FFFFFF"/>
        </w:rPr>
        <w:t>Заявление о принятии на учет и прилагаемые к нему документы гражданин вправе направить в орган, осуществляющий учет,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F6BE2" w:rsidRPr="000A72BF" w:rsidRDefault="002F6BE2" w:rsidP="00725AF0">
      <w:pPr>
        <w:pStyle w:val="af2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A72BF">
        <w:rPr>
          <w:rFonts w:ascii="Arial" w:hAnsi="Arial" w:cs="Arial"/>
          <w:sz w:val="24"/>
          <w:szCs w:val="24"/>
          <w:shd w:val="clear" w:color="auto" w:fill="FFFFFF"/>
        </w:rPr>
        <w:t>В случае подачи заявления о принятии на учет и прилагаемых к нему        документов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гражданину направляется уведомление о принятии документов в виде электронного документа или электронного сообщения, при этом расписка, в получении заявления о принятии на учет и документов, представленных заявителем, с указанием их</w:t>
      </w:r>
      <w:proofErr w:type="gramEnd"/>
      <w:r w:rsidRPr="000A72BF">
        <w:rPr>
          <w:rFonts w:ascii="Arial" w:hAnsi="Arial" w:cs="Arial"/>
          <w:sz w:val="24"/>
          <w:szCs w:val="24"/>
          <w:shd w:val="clear" w:color="auto" w:fill="FFFFFF"/>
        </w:rPr>
        <w:t xml:space="preserve"> перечня и даты их получения, не выдается».</w:t>
      </w:r>
    </w:p>
    <w:p w:rsidR="002F6BE2" w:rsidRPr="000A72BF" w:rsidRDefault="002F6BE2" w:rsidP="00725AF0">
      <w:pPr>
        <w:pStyle w:val="af2"/>
        <w:rPr>
          <w:rFonts w:ascii="Arial" w:hAnsi="Arial" w:cs="Arial"/>
          <w:sz w:val="24"/>
          <w:szCs w:val="24"/>
          <w:shd w:val="clear" w:color="auto" w:fill="FFFFFF"/>
        </w:rPr>
      </w:pPr>
      <w:r w:rsidRPr="000A72BF">
        <w:rPr>
          <w:rFonts w:ascii="Arial" w:hAnsi="Arial" w:cs="Arial"/>
          <w:sz w:val="24"/>
          <w:szCs w:val="24"/>
          <w:shd w:val="clear" w:color="auto" w:fill="FFFFFF"/>
        </w:rPr>
        <w:t>1.2.</w:t>
      </w:r>
      <w:r w:rsidRPr="000A72BF">
        <w:rPr>
          <w:rFonts w:ascii="Arial" w:hAnsi="Arial" w:cs="Arial"/>
          <w:b/>
          <w:sz w:val="24"/>
          <w:szCs w:val="24"/>
          <w:shd w:val="clear" w:color="auto" w:fill="FFFFFF"/>
        </w:rPr>
        <w:t>Раздел 2</w:t>
      </w:r>
      <w:r w:rsidRPr="000A72BF">
        <w:rPr>
          <w:rFonts w:ascii="Arial" w:hAnsi="Arial" w:cs="Arial"/>
          <w:sz w:val="24"/>
          <w:szCs w:val="24"/>
          <w:shd w:val="clear" w:color="auto" w:fill="FFFFFF"/>
        </w:rPr>
        <w:t xml:space="preserve"> дополнить пунктом </w:t>
      </w:r>
      <w:r w:rsidRPr="000A72BF">
        <w:rPr>
          <w:rFonts w:ascii="Arial" w:hAnsi="Arial" w:cs="Arial"/>
          <w:b/>
          <w:sz w:val="24"/>
          <w:szCs w:val="24"/>
          <w:shd w:val="clear" w:color="auto" w:fill="FFFFFF"/>
        </w:rPr>
        <w:t>2.4</w:t>
      </w:r>
      <w:r w:rsidRPr="000A72BF">
        <w:rPr>
          <w:rFonts w:ascii="Arial" w:hAnsi="Arial" w:cs="Arial"/>
          <w:sz w:val="24"/>
          <w:szCs w:val="24"/>
          <w:shd w:val="clear" w:color="auto" w:fill="FFFFFF"/>
        </w:rPr>
        <w:t xml:space="preserve"> следующего содержания:</w:t>
      </w:r>
    </w:p>
    <w:p w:rsidR="002F6BE2" w:rsidRPr="000A72BF" w:rsidRDefault="002F6BE2" w:rsidP="00725AF0">
      <w:pPr>
        <w:pStyle w:val="af2"/>
        <w:rPr>
          <w:rFonts w:ascii="Arial" w:hAnsi="Arial" w:cs="Arial"/>
          <w:color w:val="050505"/>
          <w:spacing w:val="5"/>
          <w:sz w:val="24"/>
          <w:szCs w:val="24"/>
        </w:rPr>
      </w:pPr>
      <w:r w:rsidRPr="000A72BF">
        <w:rPr>
          <w:rStyle w:val="af3"/>
          <w:rFonts w:ascii="Arial" w:hAnsi="Arial" w:cs="Arial"/>
          <w:color w:val="050505"/>
          <w:spacing w:val="5"/>
          <w:sz w:val="24"/>
          <w:szCs w:val="24"/>
        </w:rPr>
        <w:t>«2.4.Исчерпывающий перечень оснований для отказа в предоставлении муниципальной услуги</w:t>
      </w:r>
    </w:p>
    <w:p w:rsidR="002F6BE2" w:rsidRPr="000A72BF" w:rsidRDefault="002F6BE2" w:rsidP="00725AF0">
      <w:pPr>
        <w:pStyle w:val="af2"/>
        <w:rPr>
          <w:rFonts w:ascii="Arial" w:hAnsi="Arial" w:cs="Arial"/>
          <w:color w:val="050505"/>
          <w:spacing w:val="5"/>
          <w:sz w:val="24"/>
          <w:szCs w:val="24"/>
        </w:rPr>
      </w:pPr>
      <w:r w:rsidRPr="000A72BF">
        <w:rPr>
          <w:rFonts w:ascii="Arial" w:hAnsi="Arial" w:cs="Arial"/>
          <w:color w:val="050505"/>
          <w:spacing w:val="5"/>
          <w:sz w:val="24"/>
          <w:szCs w:val="24"/>
        </w:rPr>
        <w:t>1) В предоставлении муниципальной услуги может быть отказано в случаях:</w:t>
      </w:r>
    </w:p>
    <w:p w:rsidR="002F6BE2" w:rsidRPr="000A72BF" w:rsidRDefault="002F6BE2" w:rsidP="00725AF0">
      <w:pPr>
        <w:pStyle w:val="af2"/>
        <w:rPr>
          <w:rFonts w:ascii="Arial" w:hAnsi="Arial" w:cs="Arial"/>
          <w:color w:val="050505"/>
          <w:spacing w:val="5"/>
          <w:sz w:val="24"/>
          <w:szCs w:val="24"/>
        </w:rPr>
      </w:pPr>
      <w:r w:rsidRPr="000A72BF">
        <w:rPr>
          <w:rFonts w:ascii="Arial" w:hAnsi="Arial" w:cs="Arial"/>
          <w:color w:val="050505"/>
          <w:spacing w:val="5"/>
          <w:sz w:val="24"/>
          <w:szCs w:val="24"/>
        </w:rPr>
        <w:t>-</w:t>
      </w:r>
      <w:r w:rsidRPr="000A72B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0A72BF">
        <w:rPr>
          <w:rFonts w:ascii="Arial" w:hAnsi="Arial" w:cs="Arial"/>
          <w:color w:val="050505"/>
          <w:spacing w:val="5"/>
          <w:sz w:val="24"/>
          <w:szCs w:val="24"/>
        </w:rPr>
        <w:t>не представлены документы, предусмотренные пунктом 2.2 административного регламента, подтверждающие право соответствующих граждан состоять на учете в качестве нуждающихся в жилых помещениях, обязанность по представлению которых возложена на заявителя;</w:t>
      </w:r>
    </w:p>
    <w:p w:rsidR="002F6BE2" w:rsidRPr="000A72BF" w:rsidRDefault="002F6BE2" w:rsidP="00725AF0">
      <w:pPr>
        <w:pStyle w:val="af2"/>
        <w:rPr>
          <w:rFonts w:ascii="Arial" w:hAnsi="Arial" w:cs="Arial"/>
          <w:color w:val="050505"/>
          <w:spacing w:val="5"/>
          <w:sz w:val="24"/>
          <w:szCs w:val="24"/>
        </w:rPr>
      </w:pPr>
      <w:proofErr w:type="gramStart"/>
      <w:r w:rsidRPr="000A72BF">
        <w:rPr>
          <w:rFonts w:ascii="Arial" w:hAnsi="Arial" w:cs="Arial"/>
          <w:color w:val="050505"/>
          <w:spacing w:val="5"/>
          <w:sz w:val="24"/>
          <w:szCs w:val="24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</w:t>
      </w:r>
      <w:r w:rsidRPr="000A72BF">
        <w:rPr>
          <w:rFonts w:ascii="Arial" w:hAnsi="Arial" w:cs="Arial"/>
          <w:color w:val="050505"/>
          <w:spacing w:val="5"/>
          <w:sz w:val="24"/>
          <w:szCs w:val="24"/>
        </w:rPr>
        <w:lastRenderedPageBreak/>
        <w:t>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0A72BF">
        <w:rPr>
          <w:rFonts w:ascii="Arial" w:hAnsi="Arial" w:cs="Arial"/>
          <w:color w:val="050505"/>
          <w:spacing w:val="5"/>
          <w:sz w:val="24"/>
          <w:szCs w:val="24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F6BE2" w:rsidRPr="000A72BF" w:rsidRDefault="002F6BE2" w:rsidP="00725AF0">
      <w:pPr>
        <w:pStyle w:val="af2"/>
        <w:rPr>
          <w:rFonts w:ascii="Arial" w:hAnsi="Arial" w:cs="Arial"/>
          <w:color w:val="050505"/>
          <w:spacing w:val="5"/>
          <w:sz w:val="24"/>
          <w:szCs w:val="24"/>
        </w:rPr>
      </w:pPr>
      <w:r w:rsidRPr="000A72BF">
        <w:rPr>
          <w:rFonts w:ascii="Arial" w:hAnsi="Arial" w:cs="Arial"/>
          <w:color w:val="050505"/>
          <w:spacing w:val="5"/>
          <w:sz w:val="24"/>
          <w:szCs w:val="24"/>
        </w:rPr>
        <w:t>3)представлены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2F6BE2" w:rsidRPr="000A72BF" w:rsidRDefault="002F6BE2" w:rsidP="00725AF0">
      <w:pPr>
        <w:pStyle w:val="af2"/>
        <w:rPr>
          <w:rFonts w:ascii="Arial" w:hAnsi="Arial" w:cs="Arial"/>
          <w:color w:val="050505"/>
          <w:spacing w:val="5"/>
          <w:sz w:val="24"/>
          <w:szCs w:val="24"/>
        </w:rPr>
      </w:pPr>
      <w:r w:rsidRPr="000A72BF">
        <w:rPr>
          <w:rFonts w:ascii="Arial" w:hAnsi="Arial" w:cs="Arial"/>
          <w:color w:val="050505"/>
          <w:spacing w:val="5"/>
          <w:sz w:val="24"/>
          <w:szCs w:val="24"/>
        </w:rPr>
        <w:t>4)представление заявления гражданином, который произвел действия, приведшие к ухудшению жилищных условий, в результате которых такой гражданин может быть признан нуждающимся в жилых помещениях, до истечения пяти лет со дня совершения указанных действий, приведших к ухудшению жилищных условий</w:t>
      </w:r>
      <w:proofErr w:type="gramStart"/>
      <w:r w:rsidRPr="000A72BF">
        <w:rPr>
          <w:rFonts w:ascii="Arial" w:hAnsi="Arial" w:cs="Arial"/>
          <w:color w:val="050505"/>
          <w:spacing w:val="5"/>
          <w:sz w:val="24"/>
          <w:szCs w:val="24"/>
        </w:rPr>
        <w:t>.».</w:t>
      </w:r>
      <w:proofErr w:type="gramEnd"/>
    </w:p>
    <w:p w:rsidR="002F6BE2" w:rsidRPr="000A72BF" w:rsidRDefault="002F6BE2" w:rsidP="00725AF0">
      <w:pPr>
        <w:pStyle w:val="af2"/>
        <w:rPr>
          <w:rFonts w:ascii="Arial" w:hAnsi="Arial" w:cs="Arial"/>
          <w:color w:val="050505"/>
          <w:spacing w:val="5"/>
          <w:sz w:val="24"/>
          <w:szCs w:val="24"/>
        </w:rPr>
      </w:pPr>
      <w:r w:rsidRPr="000A72BF">
        <w:rPr>
          <w:rFonts w:ascii="Arial" w:hAnsi="Arial" w:cs="Arial"/>
          <w:color w:val="050505"/>
          <w:spacing w:val="5"/>
          <w:sz w:val="24"/>
          <w:szCs w:val="24"/>
        </w:rPr>
        <w:t xml:space="preserve">1.3. Административный регламент дополнить </w:t>
      </w:r>
      <w:r w:rsidRPr="000A72BF">
        <w:rPr>
          <w:rFonts w:ascii="Arial" w:hAnsi="Arial" w:cs="Arial"/>
          <w:b/>
          <w:color w:val="050505"/>
          <w:spacing w:val="5"/>
          <w:sz w:val="24"/>
          <w:szCs w:val="24"/>
        </w:rPr>
        <w:t>разделом 7</w:t>
      </w:r>
      <w:r w:rsidRPr="000A72BF">
        <w:rPr>
          <w:rFonts w:ascii="Arial" w:hAnsi="Arial" w:cs="Arial"/>
          <w:color w:val="050505"/>
          <w:spacing w:val="5"/>
          <w:sz w:val="24"/>
          <w:szCs w:val="24"/>
        </w:rPr>
        <w:t xml:space="preserve"> следующего содержания:</w:t>
      </w:r>
    </w:p>
    <w:p w:rsidR="002F6BE2" w:rsidRPr="000A72BF" w:rsidRDefault="00725AF0" w:rsidP="00725AF0">
      <w:pPr>
        <w:pStyle w:val="af2"/>
        <w:rPr>
          <w:rFonts w:ascii="Arial" w:hAnsi="Arial" w:cs="Arial"/>
          <w:iCs/>
          <w:sz w:val="24"/>
          <w:szCs w:val="24"/>
        </w:rPr>
      </w:pPr>
      <w:r w:rsidRPr="000A72BF">
        <w:rPr>
          <w:rFonts w:ascii="Arial" w:hAnsi="Arial" w:cs="Arial"/>
          <w:b/>
          <w:spacing w:val="5"/>
          <w:sz w:val="24"/>
          <w:szCs w:val="24"/>
        </w:rPr>
        <w:t>«7.</w:t>
      </w:r>
      <w:r w:rsidR="002F6BE2" w:rsidRPr="000A72BF">
        <w:rPr>
          <w:rFonts w:ascii="Arial" w:hAnsi="Arial" w:cs="Arial"/>
          <w:b/>
          <w:sz w:val="24"/>
          <w:szCs w:val="24"/>
        </w:rPr>
        <w:t>Снятие граждан с учета в качестве нуждающихся в жилых помещениях</w:t>
      </w:r>
      <w:proofErr w:type="gramStart"/>
      <w:r w:rsidR="002F6BE2" w:rsidRPr="000A72BF">
        <w:rPr>
          <w:rFonts w:ascii="Arial" w:hAnsi="Arial" w:cs="Arial"/>
          <w:i/>
          <w:iCs/>
          <w:sz w:val="24"/>
          <w:szCs w:val="24"/>
        </w:rPr>
        <w:t>.</w:t>
      </w:r>
      <w:r w:rsidRPr="000A72BF">
        <w:rPr>
          <w:rFonts w:ascii="Arial" w:hAnsi="Arial" w:cs="Arial"/>
          <w:iCs/>
          <w:sz w:val="24"/>
          <w:szCs w:val="24"/>
        </w:rPr>
        <w:t>»</w:t>
      </w:r>
      <w:proofErr w:type="gramEnd"/>
    </w:p>
    <w:p w:rsidR="002F6BE2" w:rsidRPr="000A72BF" w:rsidRDefault="002F6BE2" w:rsidP="00725AF0">
      <w:pPr>
        <w:pStyle w:val="af2"/>
        <w:rPr>
          <w:rFonts w:ascii="Arial" w:hAnsi="Arial" w:cs="Arial"/>
          <w:iCs/>
          <w:sz w:val="24"/>
          <w:szCs w:val="24"/>
        </w:rPr>
      </w:pPr>
      <w:proofErr w:type="gramStart"/>
      <w:r w:rsidRPr="000A72BF">
        <w:rPr>
          <w:rFonts w:ascii="Arial" w:hAnsi="Arial" w:cs="Arial"/>
          <w:iCs/>
          <w:sz w:val="24"/>
          <w:szCs w:val="24"/>
        </w:rPr>
        <w:t>Граждане снимаются с учета в качестве нуждающихся в жилых помещениях в случае:</w:t>
      </w:r>
      <w:proofErr w:type="gramEnd"/>
    </w:p>
    <w:p w:rsidR="002F6BE2" w:rsidRPr="000A72BF" w:rsidRDefault="002F6BE2" w:rsidP="00725AF0">
      <w:pPr>
        <w:pStyle w:val="af2"/>
        <w:rPr>
          <w:rFonts w:ascii="Arial" w:hAnsi="Arial" w:cs="Arial"/>
          <w:iCs/>
          <w:sz w:val="24"/>
          <w:szCs w:val="24"/>
        </w:rPr>
      </w:pPr>
      <w:r w:rsidRPr="000A72BF">
        <w:rPr>
          <w:rFonts w:ascii="Arial" w:hAnsi="Arial" w:cs="Arial"/>
          <w:iCs/>
          <w:sz w:val="24"/>
          <w:szCs w:val="24"/>
        </w:rPr>
        <w:t>1)подачи  ими по месту учета заявления о снятии с учета;</w:t>
      </w:r>
    </w:p>
    <w:p w:rsidR="002F6BE2" w:rsidRPr="000A72BF" w:rsidRDefault="002F6BE2" w:rsidP="00725AF0">
      <w:pPr>
        <w:pStyle w:val="af2"/>
        <w:rPr>
          <w:rFonts w:ascii="Arial" w:hAnsi="Arial" w:cs="Arial"/>
          <w:iCs/>
          <w:sz w:val="24"/>
          <w:szCs w:val="24"/>
        </w:rPr>
      </w:pPr>
      <w:r w:rsidRPr="000A72BF">
        <w:rPr>
          <w:rFonts w:ascii="Arial" w:hAnsi="Arial" w:cs="Arial"/>
          <w:iCs/>
          <w:sz w:val="24"/>
          <w:szCs w:val="24"/>
        </w:rPr>
        <w:t>2)утраты ими оснований, дающих им право на получение жилого помещения по договору социального найма;</w:t>
      </w:r>
    </w:p>
    <w:p w:rsidR="00897ACE" w:rsidRPr="000A72BF" w:rsidRDefault="002F6BE2" w:rsidP="00725AF0">
      <w:pPr>
        <w:pStyle w:val="af2"/>
        <w:rPr>
          <w:rFonts w:ascii="Arial" w:hAnsi="Arial" w:cs="Arial"/>
          <w:sz w:val="24"/>
          <w:szCs w:val="24"/>
          <w:shd w:val="clear" w:color="auto" w:fill="FFFFFF"/>
        </w:rPr>
      </w:pPr>
      <w:r w:rsidRPr="000A72BF">
        <w:rPr>
          <w:rFonts w:ascii="Arial" w:hAnsi="Arial" w:cs="Arial"/>
          <w:iCs/>
          <w:sz w:val="24"/>
          <w:szCs w:val="24"/>
        </w:rPr>
        <w:t>3)</w:t>
      </w:r>
      <w:r w:rsidRPr="000A72BF">
        <w:rPr>
          <w:rFonts w:ascii="Arial" w:hAnsi="Arial" w:cs="Arial"/>
          <w:sz w:val="24"/>
          <w:szCs w:val="24"/>
          <w:shd w:val="clear" w:color="auto" w:fill="FFFFFF"/>
        </w:rPr>
        <w:t>их выезда на место жительства в другое муниципальное образование</w:t>
      </w:r>
      <w:r w:rsidR="00897ACE" w:rsidRPr="000A72B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2F6BE2" w:rsidRPr="000A72BF" w:rsidRDefault="002F6BE2" w:rsidP="00725AF0">
      <w:pPr>
        <w:pStyle w:val="af2"/>
        <w:rPr>
          <w:rFonts w:ascii="Arial" w:hAnsi="Arial" w:cs="Arial"/>
          <w:sz w:val="24"/>
          <w:szCs w:val="24"/>
          <w:shd w:val="clear" w:color="auto" w:fill="FFFFFF"/>
        </w:rPr>
      </w:pPr>
      <w:r w:rsidRPr="000A72BF">
        <w:rPr>
          <w:rFonts w:ascii="Arial" w:hAnsi="Arial" w:cs="Arial"/>
          <w:sz w:val="24"/>
          <w:szCs w:val="24"/>
          <w:shd w:val="clear" w:color="auto" w:fill="FFFFFF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F6BE2" w:rsidRPr="000A72BF" w:rsidRDefault="002F6BE2" w:rsidP="00725AF0">
      <w:pPr>
        <w:pStyle w:val="af2"/>
        <w:rPr>
          <w:rFonts w:ascii="Arial" w:hAnsi="Arial" w:cs="Arial"/>
          <w:sz w:val="24"/>
          <w:szCs w:val="24"/>
          <w:shd w:val="clear" w:color="auto" w:fill="FFFFFF"/>
        </w:rPr>
      </w:pPr>
      <w:r w:rsidRPr="000A72BF">
        <w:rPr>
          <w:rFonts w:ascii="Arial" w:hAnsi="Arial" w:cs="Arial"/>
          <w:sz w:val="24"/>
          <w:szCs w:val="24"/>
          <w:shd w:val="clear" w:color="auto" w:fill="FFFFFF"/>
        </w:rPr>
        <w:t>5) предоставления им в установленном порядке от органа государственной власти или органа местного самоуправления земе</w:t>
      </w:r>
      <w:r w:rsidR="000A72BF">
        <w:rPr>
          <w:rFonts w:ascii="Arial" w:hAnsi="Arial" w:cs="Arial"/>
          <w:sz w:val="24"/>
          <w:szCs w:val="24"/>
          <w:shd w:val="clear" w:color="auto" w:fill="FFFFFF"/>
        </w:rPr>
        <w:t xml:space="preserve">льного участка </w:t>
      </w:r>
      <w:r w:rsidRPr="000A72BF">
        <w:rPr>
          <w:rFonts w:ascii="Arial" w:hAnsi="Arial" w:cs="Arial"/>
          <w:sz w:val="24"/>
          <w:szCs w:val="24"/>
          <w:shd w:val="clear" w:color="auto" w:fill="FFFFFF"/>
        </w:rPr>
        <w:t>для строительства жилого дома;</w:t>
      </w:r>
    </w:p>
    <w:p w:rsidR="002F6BE2" w:rsidRPr="000A72BF" w:rsidRDefault="002F6BE2" w:rsidP="00725AF0">
      <w:pPr>
        <w:pStyle w:val="af2"/>
        <w:rPr>
          <w:rFonts w:ascii="Arial" w:hAnsi="Arial" w:cs="Arial"/>
          <w:sz w:val="24"/>
          <w:szCs w:val="24"/>
          <w:shd w:val="clear" w:color="auto" w:fill="FFFFFF"/>
        </w:rPr>
      </w:pPr>
      <w:r w:rsidRPr="000A72BF">
        <w:rPr>
          <w:rFonts w:ascii="Arial" w:hAnsi="Arial" w:cs="Arial"/>
          <w:sz w:val="24"/>
          <w:szCs w:val="24"/>
          <w:shd w:val="clear" w:color="auto" w:fill="FFFFFF"/>
        </w:rPr>
        <w:t>6)выявления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2F6BE2" w:rsidRPr="000A72BF" w:rsidRDefault="002F6BE2" w:rsidP="00725AF0">
      <w:pPr>
        <w:pStyle w:val="af2"/>
        <w:rPr>
          <w:rFonts w:ascii="Arial" w:hAnsi="Arial" w:cs="Arial"/>
          <w:sz w:val="24"/>
          <w:szCs w:val="24"/>
          <w:shd w:val="clear" w:color="auto" w:fill="FFFFFF"/>
        </w:rPr>
      </w:pPr>
      <w:r w:rsidRPr="000A72BF">
        <w:rPr>
          <w:rFonts w:ascii="Arial" w:hAnsi="Arial" w:cs="Arial"/>
          <w:sz w:val="24"/>
          <w:szCs w:val="24"/>
          <w:shd w:val="clear" w:color="auto" w:fill="FFFFFF"/>
        </w:rPr>
        <w:t>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</w:t>
      </w:r>
      <w:r w:rsidR="00897ACE" w:rsidRPr="000A72B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97ACE" w:rsidRPr="000A72BF">
        <w:rPr>
          <w:rFonts w:ascii="Arial" w:hAnsi="Arial" w:cs="Arial"/>
          <w:sz w:val="24"/>
          <w:szCs w:val="24"/>
        </w:rPr>
        <w:t xml:space="preserve"> предусмотренные ч.1 ст. 56 ЖК РФ</w:t>
      </w:r>
      <w:r w:rsidRPr="000A72BF">
        <w:rPr>
          <w:rFonts w:ascii="Arial" w:hAnsi="Arial" w:cs="Arial"/>
          <w:sz w:val="24"/>
          <w:szCs w:val="24"/>
          <w:shd w:val="clear" w:color="auto" w:fill="FFFFFF"/>
        </w:rPr>
        <w:t>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886186" w:rsidRPr="000A72BF" w:rsidRDefault="00886186" w:rsidP="00725AF0">
      <w:pPr>
        <w:pStyle w:val="af2"/>
        <w:rPr>
          <w:rFonts w:ascii="Arial" w:hAnsi="Arial" w:cs="Arial"/>
          <w:color w:val="050505"/>
          <w:spacing w:val="5"/>
          <w:sz w:val="24"/>
          <w:szCs w:val="24"/>
        </w:rPr>
      </w:pPr>
    </w:p>
    <w:p w:rsidR="00886186" w:rsidRPr="000A72BF" w:rsidRDefault="00886186" w:rsidP="00725AF0">
      <w:pPr>
        <w:pStyle w:val="af2"/>
        <w:rPr>
          <w:rFonts w:ascii="Arial" w:eastAsia="Times New Roman" w:hAnsi="Arial" w:cs="Arial"/>
          <w:kern w:val="2"/>
          <w:sz w:val="24"/>
          <w:szCs w:val="24"/>
        </w:rPr>
      </w:pPr>
      <w:r w:rsidRPr="000A72BF">
        <w:rPr>
          <w:rFonts w:ascii="Arial" w:hAnsi="Arial" w:cs="Arial"/>
          <w:sz w:val="24"/>
          <w:szCs w:val="24"/>
        </w:rPr>
        <w:t>2.</w:t>
      </w:r>
      <w:r w:rsidRPr="000A72BF">
        <w:rPr>
          <w:rFonts w:ascii="Arial" w:eastAsia="Times New Roman" w:hAnsi="Arial" w:cs="Arial"/>
          <w:kern w:val="2"/>
          <w:sz w:val="24"/>
          <w:szCs w:val="24"/>
        </w:rPr>
        <w:t xml:space="preserve"> Настоящее постановление вступает в силу на следующий день, после дня его официального опубликования (обнародования).</w:t>
      </w:r>
    </w:p>
    <w:p w:rsidR="00886186" w:rsidRPr="000A72BF" w:rsidRDefault="00886186" w:rsidP="00725AF0">
      <w:pPr>
        <w:pStyle w:val="af2"/>
        <w:rPr>
          <w:rFonts w:ascii="Arial" w:eastAsia="Times New Roman" w:hAnsi="Arial" w:cs="Arial"/>
          <w:sz w:val="24"/>
          <w:szCs w:val="24"/>
        </w:rPr>
      </w:pPr>
      <w:r w:rsidRPr="000A72BF">
        <w:rPr>
          <w:rFonts w:ascii="Arial" w:eastAsia="Times New Roman" w:hAnsi="Arial" w:cs="Arial"/>
          <w:kern w:val="2"/>
          <w:sz w:val="24"/>
          <w:szCs w:val="24"/>
        </w:rPr>
        <w:t xml:space="preserve">3. </w:t>
      </w:r>
      <w:r w:rsidRPr="000A72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0A72BF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0A72BF">
        <w:rPr>
          <w:rFonts w:ascii="Arial" w:eastAsia="Times New Roman" w:hAnsi="Arial" w:cs="Arial"/>
          <w:sz w:val="24"/>
          <w:szCs w:val="24"/>
        </w:rPr>
        <w:t>Могзонское</w:t>
      </w:r>
      <w:proofErr w:type="spellEnd"/>
      <w:r w:rsidRPr="000A72BF">
        <w:rPr>
          <w:rFonts w:ascii="Arial" w:eastAsia="Times New Roman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Pr="000A72BF">
        <w:rPr>
          <w:rFonts w:ascii="Arial" w:eastAsia="Times New Roman" w:hAnsi="Arial" w:cs="Arial"/>
          <w:sz w:val="24"/>
          <w:szCs w:val="24"/>
        </w:rPr>
        <w:t>Хилокский</w:t>
      </w:r>
      <w:proofErr w:type="spellEnd"/>
      <w:r w:rsidRPr="000A72BF">
        <w:rPr>
          <w:rFonts w:ascii="Arial" w:eastAsia="Times New Roman" w:hAnsi="Arial" w:cs="Arial"/>
          <w:sz w:val="24"/>
          <w:szCs w:val="24"/>
        </w:rPr>
        <w:t xml:space="preserve"> район» по адресу:  </w:t>
      </w:r>
      <w:r w:rsidRPr="000A72BF">
        <w:rPr>
          <w:rFonts w:ascii="Arial" w:eastAsia="Times New Roman" w:hAnsi="Arial" w:cs="Arial"/>
          <w:sz w:val="24"/>
          <w:szCs w:val="24"/>
          <w:u w:val="single"/>
          <w:lang w:val="en-US"/>
        </w:rPr>
        <w:t>www</w:t>
      </w:r>
      <w:r w:rsidRPr="000A72BF">
        <w:rPr>
          <w:rFonts w:ascii="Arial" w:eastAsia="Times New Roman" w:hAnsi="Arial" w:cs="Arial"/>
          <w:sz w:val="24"/>
          <w:szCs w:val="24"/>
          <w:u w:val="single"/>
        </w:rPr>
        <w:t>. hiloksky.75.ru</w:t>
      </w:r>
      <w:r w:rsidRPr="000A72BF">
        <w:rPr>
          <w:rFonts w:ascii="Arial" w:eastAsia="Times New Roman" w:hAnsi="Arial" w:cs="Arial"/>
          <w:sz w:val="24"/>
          <w:szCs w:val="24"/>
        </w:rPr>
        <w:t>.</w:t>
      </w:r>
    </w:p>
    <w:p w:rsidR="00886186" w:rsidRPr="000A72BF" w:rsidRDefault="00886186" w:rsidP="00725AF0">
      <w:pPr>
        <w:pStyle w:val="af2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 w:rsidRPr="000A72BF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4. </w:t>
      </w:r>
      <w:proofErr w:type="gramStart"/>
      <w:r w:rsidRPr="000A72BF">
        <w:rPr>
          <w:rFonts w:ascii="Arial" w:eastAsia="Times New Roman" w:hAnsi="Arial" w:cs="Arial"/>
          <w:kern w:val="2"/>
          <w:sz w:val="24"/>
          <w:szCs w:val="24"/>
        </w:rPr>
        <w:t>Контроль за</w:t>
      </w:r>
      <w:proofErr w:type="gramEnd"/>
      <w:r w:rsidRPr="000A72BF">
        <w:rPr>
          <w:rFonts w:ascii="Arial" w:eastAsia="Times New Roman" w:hAnsi="Arial" w:cs="Arial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0A72BF" w:rsidRDefault="000A72BF" w:rsidP="00725AF0">
      <w:pPr>
        <w:pStyle w:val="af2"/>
        <w:rPr>
          <w:rFonts w:ascii="Arial" w:hAnsi="Arial" w:cs="Arial"/>
          <w:sz w:val="24"/>
          <w:szCs w:val="24"/>
        </w:rPr>
      </w:pPr>
    </w:p>
    <w:p w:rsidR="000A72BF" w:rsidRDefault="000A72BF" w:rsidP="00725AF0">
      <w:pPr>
        <w:pStyle w:val="af2"/>
        <w:rPr>
          <w:rFonts w:ascii="Arial" w:hAnsi="Arial" w:cs="Arial"/>
          <w:sz w:val="24"/>
          <w:szCs w:val="24"/>
        </w:rPr>
      </w:pPr>
    </w:p>
    <w:p w:rsidR="000A72BF" w:rsidRDefault="000A72BF" w:rsidP="00725AF0">
      <w:pPr>
        <w:pStyle w:val="af2"/>
        <w:rPr>
          <w:rFonts w:ascii="Arial" w:hAnsi="Arial" w:cs="Arial"/>
          <w:sz w:val="24"/>
          <w:szCs w:val="24"/>
        </w:rPr>
      </w:pPr>
    </w:p>
    <w:p w:rsidR="002F6BE2" w:rsidRPr="000A72BF" w:rsidRDefault="002F6BE2" w:rsidP="00725AF0">
      <w:pPr>
        <w:pStyle w:val="af2"/>
        <w:rPr>
          <w:rFonts w:ascii="Arial" w:eastAsiaTheme="minorEastAsia" w:hAnsi="Arial" w:cs="Arial"/>
          <w:sz w:val="24"/>
          <w:szCs w:val="24"/>
        </w:rPr>
      </w:pPr>
      <w:r w:rsidRPr="000A72BF">
        <w:rPr>
          <w:rFonts w:ascii="Arial" w:eastAsiaTheme="minorEastAsia" w:hAnsi="Arial" w:cs="Arial"/>
          <w:sz w:val="24"/>
          <w:szCs w:val="24"/>
        </w:rPr>
        <w:t xml:space="preserve">Глава городского поселения                                </w:t>
      </w:r>
      <w:r w:rsidR="00725AF0" w:rsidRPr="000A72BF">
        <w:rPr>
          <w:rFonts w:ascii="Arial" w:eastAsiaTheme="minorEastAsia" w:hAnsi="Arial" w:cs="Arial"/>
          <w:sz w:val="24"/>
          <w:szCs w:val="24"/>
        </w:rPr>
        <w:t xml:space="preserve">                     </w:t>
      </w:r>
      <w:r w:rsidRPr="000A72BF">
        <w:rPr>
          <w:rFonts w:ascii="Arial" w:eastAsiaTheme="minorEastAsia" w:hAnsi="Arial" w:cs="Arial"/>
          <w:sz w:val="24"/>
          <w:szCs w:val="24"/>
        </w:rPr>
        <w:t xml:space="preserve">   А.А. </w:t>
      </w:r>
      <w:proofErr w:type="spellStart"/>
      <w:r w:rsidRPr="000A72BF">
        <w:rPr>
          <w:rFonts w:ascii="Arial" w:eastAsiaTheme="minorEastAsia" w:hAnsi="Arial" w:cs="Arial"/>
          <w:sz w:val="24"/>
          <w:szCs w:val="24"/>
        </w:rPr>
        <w:t>Чирикин</w:t>
      </w:r>
      <w:proofErr w:type="spellEnd"/>
      <w:r w:rsidRPr="000A72BF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2F6BE2" w:rsidRPr="000A72BF" w:rsidRDefault="002F6BE2" w:rsidP="00725AF0">
      <w:pPr>
        <w:pStyle w:val="af2"/>
        <w:rPr>
          <w:rFonts w:ascii="Arial" w:eastAsiaTheme="minorEastAsia" w:hAnsi="Arial" w:cs="Arial"/>
          <w:sz w:val="24"/>
          <w:szCs w:val="24"/>
        </w:rPr>
      </w:pPr>
      <w:r w:rsidRPr="000A72BF">
        <w:rPr>
          <w:rFonts w:ascii="Arial" w:eastAsiaTheme="minorEastAsia" w:hAnsi="Arial" w:cs="Arial"/>
          <w:sz w:val="24"/>
          <w:szCs w:val="24"/>
        </w:rPr>
        <w:t>«</w:t>
      </w:r>
      <w:proofErr w:type="spellStart"/>
      <w:r w:rsidRPr="000A72BF">
        <w:rPr>
          <w:rFonts w:ascii="Arial" w:eastAsiaTheme="minorEastAsia" w:hAnsi="Arial" w:cs="Arial"/>
          <w:sz w:val="24"/>
          <w:szCs w:val="24"/>
        </w:rPr>
        <w:t>Могзонское</w:t>
      </w:r>
      <w:proofErr w:type="spellEnd"/>
      <w:r w:rsidRPr="000A72BF">
        <w:rPr>
          <w:rFonts w:ascii="Arial" w:eastAsiaTheme="minorEastAsia" w:hAnsi="Arial" w:cs="Arial"/>
          <w:sz w:val="24"/>
          <w:szCs w:val="24"/>
        </w:rPr>
        <w:t>»</w:t>
      </w:r>
    </w:p>
    <w:p w:rsidR="005926A4" w:rsidRPr="00725AF0" w:rsidRDefault="005926A4" w:rsidP="00725AF0">
      <w:pPr>
        <w:pStyle w:val="af2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5926A4" w:rsidRPr="00D571C9" w:rsidRDefault="005926A4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5926A4" w:rsidRPr="00D571C9" w:rsidRDefault="005926A4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5926A4" w:rsidRDefault="005926A4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8A570A" w:rsidRDefault="008A570A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8A570A" w:rsidRDefault="008A570A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8A570A" w:rsidRDefault="008A570A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8A570A" w:rsidRDefault="008A570A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8A570A" w:rsidRDefault="008A570A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sectPr w:rsidR="008A570A" w:rsidSect="006B64F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78" w:rsidRDefault="00630778" w:rsidP="0075481E">
      <w:pPr>
        <w:spacing w:after="0" w:line="240" w:lineRule="auto"/>
      </w:pPr>
      <w:r>
        <w:separator/>
      </w:r>
    </w:p>
  </w:endnote>
  <w:endnote w:type="continuationSeparator" w:id="0">
    <w:p w:rsidR="00630778" w:rsidRDefault="00630778" w:rsidP="0075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78" w:rsidRDefault="00630778" w:rsidP="0075481E">
      <w:pPr>
        <w:spacing w:after="0" w:line="240" w:lineRule="auto"/>
      </w:pPr>
      <w:r>
        <w:separator/>
      </w:r>
    </w:p>
  </w:footnote>
  <w:footnote w:type="continuationSeparator" w:id="0">
    <w:p w:rsidR="00630778" w:rsidRDefault="00630778" w:rsidP="0075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37" w:rsidRPr="00102437" w:rsidRDefault="00102437" w:rsidP="00102437">
    <w:pPr>
      <w:pStyle w:val="af2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801"/>
    <w:multiLevelType w:val="hybridMultilevel"/>
    <w:tmpl w:val="EFA42D5C"/>
    <w:lvl w:ilvl="0" w:tplc="8F02D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C2BF1"/>
    <w:multiLevelType w:val="hybridMultilevel"/>
    <w:tmpl w:val="E2045694"/>
    <w:lvl w:ilvl="0" w:tplc="8F02D2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3638AA"/>
    <w:multiLevelType w:val="hybridMultilevel"/>
    <w:tmpl w:val="64F69AB2"/>
    <w:lvl w:ilvl="0" w:tplc="0D62A7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8C68B7"/>
    <w:multiLevelType w:val="hybridMultilevel"/>
    <w:tmpl w:val="C7A6B312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>
    <w:nsid w:val="4A804FDF"/>
    <w:multiLevelType w:val="hybridMultilevel"/>
    <w:tmpl w:val="99C0E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031AD"/>
    <w:multiLevelType w:val="hybridMultilevel"/>
    <w:tmpl w:val="C7A6B312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">
    <w:nsid w:val="6BE44FAA"/>
    <w:multiLevelType w:val="hybridMultilevel"/>
    <w:tmpl w:val="EFA42D5C"/>
    <w:lvl w:ilvl="0" w:tplc="8F02D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208"/>
    <w:rsid w:val="00007F99"/>
    <w:rsid w:val="00026E7F"/>
    <w:rsid w:val="00061E84"/>
    <w:rsid w:val="00070C91"/>
    <w:rsid w:val="00080D5C"/>
    <w:rsid w:val="00087D25"/>
    <w:rsid w:val="00090CE7"/>
    <w:rsid w:val="00091A17"/>
    <w:rsid w:val="00094D0F"/>
    <w:rsid w:val="000A72BF"/>
    <w:rsid w:val="000C48EC"/>
    <w:rsid w:val="000C598B"/>
    <w:rsid w:val="000C789E"/>
    <w:rsid w:val="00102437"/>
    <w:rsid w:val="00136751"/>
    <w:rsid w:val="001426DF"/>
    <w:rsid w:val="00153FDA"/>
    <w:rsid w:val="00171AC1"/>
    <w:rsid w:val="00176D5F"/>
    <w:rsid w:val="001E0F00"/>
    <w:rsid w:val="00214DCA"/>
    <w:rsid w:val="00223E27"/>
    <w:rsid w:val="00245360"/>
    <w:rsid w:val="00272D29"/>
    <w:rsid w:val="00273229"/>
    <w:rsid w:val="002B4BDC"/>
    <w:rsid w:val="002B7B14"/>
    <w:rsid w:val="002C5701"/>
    <w:rsid w:val="002D64D6"/>
    <w:rsid w:val="002F6BE2"/>
    <w:rsid w:val="002F6F28"/>
    <w:rsid w:val="00310027"/>
    <w:rsid w:val="00327BB3"/>
    <w:rsid w:val="003303B9"/>
    <w:rsid w:val="00347E1C"/>
    <w:rsid w:val="00365F49"/>
    <w:rsid w:val="003956DE"/>
    <w:rsid w:val="003D0D5A"/>
    <w:rsid w:val="00411B97"/>
    <w:rsid w:val="004157D4"/>
    <w:rsid w:val="004215B4"/>
    <w:rsid w:val="00430182"/>
    <w:rsid w:val="00455738"/>
    <w:rsid w:val="0047000E"/>
    <w:rsid w:val="00487D9A"/>
    <w:rsid w:val="00496C9A"/>
    <w:rsid w:val="004A2430"/>
    <w:rsid w:val="004C0B12"/>
    <w:rsid w:val="004C3CC1"/>
    <w:rsid w:val="004E7E75"/>
    <w:rsid w:val="00511B55"/>
    <w:rsid w:val="00532060"/>
    <w:rsid w:val="00556872"/>
    <w:rsid w:val="005926A4"/>
    <w:rsid w:val="005B17F7"/>
    <w:rsid w:val="005E6E01"/>
    <w:rsid w:val="005F7B62"/>
    <w:rsid w:val="00604C66"/>
    <w:rsid w:val="00605208"/>
    <w:rsid w:val="00607F7F"/>
    <w:rsid w:val="00630778"/>
    <w:rsid w:val="006546E6"/>
    <w:rsid w:val="00682879"/>
    <w:rsid w:val="006B64F0"/>
    <w:rsid w:val="006E1543"/>
    <w:rsid w:val="006F78FC"/>
    <w:rsid w:val="00700FD5"/>
    <w:rsid w:val="00721F2F"/>
    <w:rsid w:val="00725AF0"/>
    <w:rsid w:val="007346AD"/>
    <w:rsid w:val="0075481E"/>
    <w:rsid w:val="00755488"/>
    <w:rsid w:val="007C01FB"/>
    <w:rsid w:val="007E7574"/>
    <w:rsid w:val="007F1A73"/>
    <w:rsid w:val="008027C8"/>
    <w:rsid w:val="00805C24"/>
    <w:rsid w:val="00836369"/>
    <w:rsid w:val="0084713F"/>
    <w:rsid w:val="00847E3D"/>
    <w:rsid w:val="00886186"/>
    <w:rsid w:val="00897ACE"/>
    <w:rsid w:val="008A570A"/>
    <w:rsid w:val="008C59D2"/>
    <w:rsid w:val="008D0B16"/>
    <w:rsid w:val="008D4F69"/>
    <w:rsid w:val="008D7D9B"/>
    <w:rsid w:val="00901B69"/>
    <w:rsid w:val="009265D8"/>
    <w:rsid w:val="00954F27"/>
    <w:rsid w:val="00970D28"/>
    <w:rsid w:val="0097602B"/>
    <w:rsid w:val="009946BE"/>
    <w:rsid w:val="009A2DCE"/>
    <w:rsid w:val="009B7578"/>
    <w:rsid w:val="009C4A2D"/>
    <w:rsid w:val="00A149D8"/>
    <w:rsid w:val="00A30C8D"/>
    <w:rsid w:val="00A36687"/>
    <w:rsid w:val="00A43932"/>
    <w:rsid w:val="00A90C4B"/>
    <w:rsid w:val="00A95286"/>
    <w:rsid w:val="00AC3097"/>
    <w:rsid w:val="00AD6CD7"/>
    <w:rsid w:val="00B250EE"/>
    <w:rsid w:val="00B53A82"/>
    <w:rsid w:val="00B53BF2"/>
    <w:rsid w:val="00B54723"/>
    <w:rsid w:val="00B62B3F"/>
    <w:rsid w:val="00B942F8"/>
    <w:rsid w:val="00BC6799"/>
    <w:rsid w:val="00C16498"/>
    <w:rsid w:val="00C256C6"/>
    <w:rsid w:val="00C36CD9"/>
    <w:rsid w:val="00C4538D"/>
    <w:rsid w:val="00C462F5"/>
    <w:rsid w:val="00CB2181"/>
    <w:rsid w:val="00CF2DF8"/>
    <w:rsid w:val="00D03C81"/>
    <w:rsid w:val="00D05777"/>
    <w:rsid w:val="00D571C9"/>
    <w:rsid w:val="00D653DB"/>
    <w:rsid w:val="00D87C5F"/>
    <w:rsid w:val="00DB06A7"/>
    <w:rsid w:val="00DB773C"/>
    <w:rsid w:val="00DF081E"/>
    <w:rsid w:val="00E03BDC"/>
    <w:rsid w:val="00E26BBA"/>
    <w:rsid w:val="00E3364D"/>
    <w:rsid w:val="00E3679C"/>
    <w:rsid w:val="00E45EC2"/>
    <w:rsid w:val="00E843EE"/>
    <w:rsid w:val="00E872AC"/>
    <w:rsid w:val="00EA48E5"/>
    <w:rsid w:val="00EE2FFF"/>
    <w:rsid w:val="00F05F34"/>
    <w:rsid w:val="00F2524D"/>
    <w:rsid w:val="00F44726"/>
    <w:rsid w:val="00F57D5E"/>
    <w:rsid w:val="00F746F9"/>
    <w:rsid w:val="00FC02B0"/>
    <w:rsid w:val="00FD3476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08"/>
  </w:style>
  <w:style w:type="paragraph" w:styleId="1">
    <w:name w:val="heading 1"/>
    <w:basedOn w:val="a"/>
    <w:link w:val="10"/>
    <w:uiPriority w:val="9"/>
    <w:qFormat/>
    <w:rsid w:val="00B25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5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5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50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7B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5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2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2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7"/>
    <w:locked/>
    <w:rsid w:val="005926A4"/>
    <w:rPr>
      <w:rFonts w:cs="Times New Roman"/>
      <w:sz w:val="24"/>
      <w:szCs w:val="24"/>
      <w:lang w:val="en-US"/>
    </w:rPr>
  </w:style>
  <w:style w:type="paragraph" w:styleId="a7">
    <w:name w:val="Body Text"/>
    <w:aliases w:val="бпОсновной текст,Body Text Char,body text,Основной текст1"/>
    <w:basedOn w:val="a"/>
    <w:link w:val="a6"/>
    <w:rsid w:val="005926A4"/>
    <w:pPr>
      <w:spacing w:after="120" w:line="240" w:lineRule="auto"/>
      <w:ind w:firstLine="360"/>
    </w:pPr>
    <w:rPr>
      <w:rFonts w:cs="Times New Roman"/>
      <w:sz w:val="24"/>
      <w:szCs w:val="24"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5926A4"/>
  </w:style>
  <w:style w:type="paragraph" w:styleId="a8">
    <w:name w:val="Balloon Text"/>
    <w:basedOn w:val="a"/>
    <w:link w:val="a9"/>
    <w:semiHidden/>
    <w:rsid w:val="005926A4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semiHidden/>
    <w:rsid w:val="005926A4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5926A4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a">
    <w:name w:val="Document Map"/>
    <w:basedOn w:val="a"/>
    <w:link w:val="ab"/>
    <w:uiPriority w:val="99"/>
    <w:semiHidden/>
    <w:unhideWhenUsed/>
    <w:rsid w:val="0047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7000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5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5481E"/>
  </w:style>
  <w:style w:type="paragraph" w:styleId="ae">
    <w:name w:val="footer"/>
    <w:basedOn w:val="a"/>
    <w:link w:val="af"/>
    <w:uiPriority w:val="99"/>
    <w:semiHidden/>
    <w:unhideWhenUsed/>
    <w:rsid w:val="0075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5481E"/>
  </w:style>
  <w:style w:type="character" w:customStyle="1" w:styleId="blk">
    <w:name w:val="blk"/>
    <w:basedOn w:val="a0"/>
    <w:rsid w:val="00455738"/>
  </w:style>
  <w:style w:type="character" w:styleId="af0">
    <w:name w:val="FollowedHyperlink"/>
    <w:basedOn w:val="a0"/>
    <w:uiPriority w:val="99"/>
    <w:semiHidden/>
    <w:unhideWhenUsed/>
    <w:rsid w:val="008A570A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8A5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 Spacing"/>
    <w:uiPriority w:val="1"/>
    <w:qFormat/>
    <w:rsid w:val="00102437"/>
    <w:pPr>
      <w:spacing w:after="0" w:line="240" w:lineRule="auto"/>
    </w:pPr>
  </w:style>
  <w:style w:type="character" w:styleId="af3">
    <w:name w:val="Strong"/>
    <w:basedOn w:val="a0"/>
    <w:uiPriority w:val="22"/>
    <w:qFormat/>
    <w:rsid w:val="002F6BE2"/>
    <w:rPr>
      <w:b/>
      <w:bCs/>
    </w:rPr>
  </w:style>
  <w:style w:type="paragraph" w:customStyle="1" w:styleId="ConsPlusTitle">
    <w:name w:val="ConsPlusTitle"/>
    <w:rsid w:val="00886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5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28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03B28-373F-48A7-BA1B-714E82F9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2022-05-04T23:56:00Z</cp:lastPrinted>
  <dcterms:created xsi:type="dcterms:W3CDTF">2022-05-04T23:57:00Z</dcterms:created>
  <dcterms:modified xsi:type="dcterms:W3CDTF">2022-05-04T23:57:00Z</dcterms:modified>
</cp:coreProperties>
</file>