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18" w:rsidRPr="00865318" w:rsidRDefault="00865318" w:rsidP="00865318">
      <w:pPr>
        <w:spacing w:after="0" w:line="240" w:lineRule="auto"/>
        <w:ind w:firstLine="0"/>
        <w:jc w:val="center"/>
        <w:rPr>
          <w:b/>
          <w:szCs w:val="28"/>
        </w:rPr>
      </w:pPr>
      <w:r w:rsidRPr="00865318">
        <w:rPr>
          <w:b/>
          <w:szCs w:val="28"/>
        </w:rPr>
        <w:t>Совет сельского поселения «Закультинское»</w:t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b/>
          <w:szCs w:val="28"/>
        </w:rPr>
      </w:pP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b/>
          <w:szCs w:val="28"/>
        </w:rPr>
      </w:pPr>
      <w:r w:rsidRPr="00865318">
        <w:rPr>
          <w:b/>
          <w:szCs w:val="28"/>
        </w:rPr>
        <w:t xml:space="preserve">Р Е Ш Е Н И Е </w:t>
      </w:r>
      <w:bookmarkStart w:id="0" w:name="_GoBack"/>
      <w:bookmarkEnd w:id="0"/>
    </w:p>
    <w:p w:rsidR="00865318" w:rsidRPr="00046EBE" w:rsidRDefault="00865318" w:rsidP="00865318">
      <w:pPr>
        <w:spacing w:after="0" w:line="240" w:lineRule="auto"/>
        <w:ind w:firstLine="0"/>
        <w:jc w:val="center"/>
        <w:rPr>
          <w:color w:val="FF0000"/>
          <w:szCs w:val="28"/>
        </w:rPr>
      </w:pPr>
      <w:r w:rsidRPr="00046EBE">
        <w:rPr>
          <w:color w:val="FF0000"/>
          <w:szCs w:val="28"/>
        </w:rPr>
        <w:tab/>
      </w:r>
    </w:p>
    <w:p w:rsidR="00865318" w:rsidRPr="00865318" w:rsidRDefault="00046EBE" w:rsidP="00865318">
      <w:pPr>
        <w:spacing w:after="0" w:line="240" w:lineRule="auto"/>
        <w:ind w:firstLine="0"/>
        <w:jc w:val="center"/>
        <w:rPr>
          <w:szCs w:val="28"/>
        </w:rPr>
      </w:pPr>
      <w:r w:rsidRPr="00251317">
        <w:rPr>
          <w:szCs w:val="28"/>
        </w:rPr>
        <w:t>2</w:t>
      </w:r>
      <w:r w:rsidR="006A42C4">
        <w:rPr>
          <w:szCs w:val="28"/>
        </w:rPr>
        <w:t>3</w:t>
      </w:r>
      <w:r w:rsidRPr="00251317">
        <w:rPr>
          <w:szCs w:val="28"/>
        </w:rPr>
        <w:t>.0</w:t>
      </w:r>
      <w:r w:rsidR="006A42C4">
        <w:rPr>
          <w:szCs w:val="28"/>
        </w:rPr>
        <w:t>6</w:t>
      </w:r>
      <w:r w:rsidR="00865318" w:rsidRPr="00251317">
        <w:rPr>
          <w:szCs w:val="28"/>
        </w:rPr>
        <w:t xml:space="preserve">.2022г.                                                              </w:t>
      </w:r>
      <w:r w:rsidR="00195783">
        <w:rPr>
          <w:szCs w:val="28"/>
        </w:rPr>
        <w:t xml:space="preserve">     </w:t>
      </w:r>
      <w:r w:rsidR="00865318" w:rsidRPr="00251317">
        <w:rPr>
          <w:szCs w:val="28"/>
        </w:rPr>
        <w:t xml:space="preserve">           </w:t>
      </w:r>
      <w:r w:rsidR="00865318" w:rsidRPr="00865318">
        <w:rPr>
          <w:szCs w:val="28"/>
        </w:rPr>
        <w:t xml:space="preserve">№ </w:t>
      </w:r>
      <w:r w:rsidR="006A42C4">
        <w:rPr>
          <w:szCs w:val="28"/>
        </w:rPr>
        <w:t>72</w:t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  <w:r w:rsidRPr="00865318">
        <w:rPr>
          <w:szCs w:val="28"/>
        </w:rPr>
        <w:t>с.</w:t>
      </w:r>
      <w:r w:rsidR="00FB57AD">
        <w:rPr>
          <w:szCs w:val="28"/>
        </w:rPr>
        <w:t xml:space="preserve"> </w:t>
      </w:r>
      <w:r w:rsidRPr="00865318">
        <w:rPr>
          <w:szCs w:val="28"/>
        </w:rPr>
        <w:t>Закульта</w:t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</w:p>
    <w:p w:rsidR="00FB57AD" w:rsidRPr="00FB57AD" w:rsidRDefault="00FB57AD" w:rsidP="00FB57AD">
      <w:pPr>
        <w:shd w:val="clear" w:color="auto" w:fill="FFFFFF"/>
        <w:spacing w:line="240" w:lineRule="auto"/>
        <w:ind w:left="142"/>
        <w:contextualSpacing/>
        <w:jc w:val="center"/>
        <w:rPr>
          <w:b/>
          <w:szCs w:val="28"/>
        </w:rPr>
      </w:pPr>
      <w:r w:rsidRPr="00FB57AD">
        <w:rPr>
          <w:b/>
          <w:szCs w:val="28"/>
        </w:rPr>
        <w:t>О вн</w:t>
      </w:r>
      <w:r>
        <w:rPr>
          <w:b/>
          <w:szCs w:val="28"/>
        </w:rPr>
        <w:t xml:space="preserve">есении изменений в </w:t>
      </w:r>
      <w:r w:rsidR="00972A6C">
        <w:rPr>
          <w:b/>
          <w:szCs w:val="28"/>
        </w:rPr>
        <w:t>Р</w:t>
      </w:r>
      <w:r w:rsidRPr="00FB57AD">
        <w:rPr>
          <w:b/>
          <w:szCs w:val="28"/>
        </w:rPr>
        <w:t>ешение от 27 октября 2021 года № 45</w:t>
      </w:r>
      <w:r>
        <w:rPr>
          <w:b/>
          <w:szCs w:val="28"/>
        </w:rPr>
        <w:t xml:space="preserve"> «</w:t>
      </w:r>
      <w:r w:rsidRPr="00FB57AD">
        <w:rPr>
          <w:b/>
          <w:szCs w:val="28"/>
        </w:rPr>
        <w:t>Об утверждении Правил благоустройства территории сельского поселения «Закультинское»  муниципального района «Хилокский район» Забайкальского края</w:t>
      </w:r>
      <w:r>
        <w:rPr>
          <w:b/>
          <w:szCs w:val="28"/>
        </w:rPr>
        <w:t>»</w:t>
      </w:r>
    </w:p>
    <w:p w:rsidR="00A311B8" w:rsidRPr="00AF5A34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81488B" w:rsidRDefault="0081488B" w:rsidP="00FD4E56">
      <w:pPr>
        <w:pStyle w:val="3"/>
        <w:spacing w:after="0"/>
        <w:ind w:left="0"/>
        <w:jc w:val="both"/>
        <w:rPr>
          <w:b/>
          <w:sz w:val="28"/>
          <w:szCs w:val="28"/>
        </w:rPr>
      </w:pPr>
    </w:p>
    <w:p w:rsidR="00490CAC" w:rsidRDefault="00907A5F" w:rsidP="00FD4E56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  <w:r>
        <w:rPr>
          <w:szCs w:val="28"/>
        </w:rPr>
        <w:t>В соответствии с Федеральным законом от 06 октября 2003 года                                № 131-ФЗ «Об общих принципах организации местного самоуправления в Российской Федерации», Уставом</w:t>
      </w:r>
      <w:r w:rsidRPr="00AB546B">
        <w:rPr>
          <w:szCs w:val="28"/>
        </w:rPr>
        <w:t xml:space="preserve"> сельского пос</w:t>
      </w:r>
      <w:r>
        <w:rPr>
          <w:szCs w:val="28"/>
        </w:rPr>
        <w:t>еления «Закультинское</w:t>
      </w:r>
      <w:r w:rsidRPr="00AB546B">
        <w:rPr>
          <w:szCs w:val="28"/>
        </w:rPr>
        <w:t xml:space="preserve">», </w:t>
      </w:r>
      <w:r>
        <w:rPr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</w:t>
      </w:r>
      <w:r w:rsidRPr="00AB546B">
        <w:rPr>
          <w:szCs w:val="28"/>
        </w:rPr>
        <w:t xml:space="preserve">Совет </w:t>
      </w:r>
      <w:r>
        <w:rPr>
          <w:szCs w:val="28"/>
        </w:rPr>
        <w:t>сельского  поселения  «Закультинское</w:t>
      </w:r>
      <w:r w:rsidRPr="00AB546B">
        <w:rPr>
          <w:szCs w:val="28"/>
        </w:rPr>
        <w:t xml:space="preserve">», </w:t>
      </w:r>
      <w:r w:rsidRPr="00AB546B">
        <w:rPr>
          <w:b/>
          <w:szCs w:val="28"/>
        </w:rPr>
        <w:t>решил:</w:t>
      </w:r>
    </w:p>
    <w:p w:rsidR="00972A6C" w:rsidRDefault="00972A6C" w:rsidP="00FD4E56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705B5E" w:rsidRPr="00705B5E" w:rsidRDefault="00705B5E" w:rsidP="00705B5E">
      <w:pPr>
        <w:shd w:val="clear" w:color="auto" w:fill="FFFFFF"/>
        <w:spacing w:after="0" w:line="240" w:lineRule="auto"/>
        <w:contextualSpacing/>
        <w:rPr>
          <w:rFonts w:eastAsia="Times New Roman"/>
          <w:color w:val="000000"/>
          <w:szCs w:val="28"/>
          <w:shd w:val="clear" w:color="auto" w:fill="FFFFFF"/>
          <w:lang w:eastAsia="ar-SA"/>
        </w:rPr>
      </w:pPr>
      <w:r w:rsidRPr="00705B5E">
        <w:rPr>
          <w:rFonts w:eastAsia="Times New Roman"/>
          <w:color w:val="000000"/>
          <w:szCs w:val="28"/>
          <w:shd w:val="clear" w:color="auto" w:fill="FFFFFF"/>
          <w:lang w:eastAsia="ar-SA"/>
        </w:rPr>
        <w:t>1. В пункте 4</w:t>
      </w:r>
      <w:r w:rsidRPr="00705B5E">
        <w:rPr>
          <w:rFonts w:eastAsia="Times New Roman"/>
          <w:szCs w:val="28"/>
          <w:lang w:eastAsia="ar-SA"/>
        </w:rPr>
        <w:t xml:space="preserve"> Правил </w:t>
      </w:r>
      <w:r w:rsidRPr="00705B5E">
        <w:rPr>
          <w:rFonts w:eastAsia="Times New Roman"/>
          <w:color w:val="000000"/>
          <w:szCs w:val="28"/>
          <w:lang w:eastAsia="ru-RU"/>
        </w:rPr>
        <w:t>благоустройства территории сельского поселения «Закультинское» муниципального района «Хилокский район» Забайкальского края» (далее – Правила благоустройства)</w:t>
      </w:r>
      <w:r w:rsidRPr="00705B5E">
        <w:rPr>
          <w:rFonts w:eastAsia="Times New Roman"/>
          <w:szCs w:val="28"/>
          <w:lang w:eastAsia="ar-SA"/>
        </w:rPr>
        <w:t xml:space="preserve"> </w:t>
      </w:r>
      <w:r w:rsidRPr="00705B5E">
        <w:rPr>
          <w:rFonts w:eastAsia="Times New Roman"/>
          <w:color w:val="000000"/>
          <w:szCs w:val="28"/>
          <w:shd w:val="clear" w:color="auto" w:fill="FFFFFF"/>
          <w:lang w:eastAsia="ar-SA"/>
        </w:rPr>
        <w:t xml:space="preserve"> </w:t>
      </w:r>
      <w:r w:rsidRPr="00705B5E">
        <w:rPr>
          <w:rFonts w:eastAsia="Times New Roman"/>
          <w:color w:val="000000"/>
          <w:szCs w:val="28"/>
          <w:lang w:eastAsia="ru-RU"/>
        </w:rPr>
        <w:t>слова «</w:t>
      </w:r>
      <w:r w:rsidRPr="00705B5E">
        <w:rPr>
          <w:rFonts w:eastAsia="Times New Roman"/>
          <w:color w:val="000000"/>
          <w:szCs w:val="28"/>
          <w:shd w:val="clear" w:color="auto" w:fill="FFFFFF"/>
          <w:lang w:eastAsia="ar-SA"/>
        </w:rPr>
        <w:t>приказом Минстроя России от 13 апреля 2017 года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 исключить;</w:t>
      </w:r>
    </w:p>
    <w:p w:rsidR="00705B5E" w:rsidRPr="00705B5E" w:rsidRDefault="00705B5E" w:rsidP="00705B5E">
      <w:pPr>
        <w:shd w:val="clear" w:color="auto" w:fill="FFFFFF"/>
        <w:spacing w:after="0" w:line="240" w:lineRule="auto"/>
        <w:contextualSpacing/>
        <w:rPr>
          <w:rFonts w:eastAsia="Times New Roman"/>
          <w:color w:val="000000"/>
          <w:szCs w:val="28"/>
          <w:lang w:eastAsia="ru-RU"/>
        </w:rPr>
      </w:pPr>
      <w:r w:rsidRPr="00705B5E">
        <w:rPr>
          <w:rFonts w:eastAsia="Times New Roman"/>
          <w:color w:val="000000"/>
          <w:szCs w:val="28"/>
          <w:shd w:val="clear" w:color="auto" w:fill="FFFFFF"/>
          <w:lang w:eastAsia="ar-SA"/>
        </w:rPr>
        <w:t xml:space="preserve">2. Пункты 76, 77 Правил благоустройства </w:t>
      </w:r>
      <w:r w:rsidRPr="00705B5E">
        <w:rPr>
          <w:rFonts w:eastAsia="Times New Roman"/>
          <w:color w:val="000000"/>
          <w:szCs w:val="28"/>
          <w:lang w:eastAsia="ru-RU"/>
        </w:rPr>
        <w:t>изложить в следующей редакции:</w:t>
      </w:r>
    </w:p>
    <w:p w:rsidR="00705B5E" w:rsidRPr="00705B5E" w:rsidRDefault="00705B5E" w:rsidP="00705B5E">
      <w:pPr>
        <w:shd w:val="clear" w:color="auto" w:fill="FFFFFF"/>
        <w:spacing w:after="0" w:line="240" w:lineRule="auto"/>
        <w:contextualSpacing/>
        <w:rPr>
          <w:rFonts w:eastAsia="Times New Roman"/>
          <w:color w:val="000000"/>
          <w:szCs w:val="28"/>
          <w:lang w:eastAsia="ru-RU"/>
        </w:rPr>
      </w:pPr>
      <w:r w:rsidRPr="00705B5E">
        <w:rPr>
          <w:rFonts w:eastAsia="Times New Roman"/>
          <w:color w:val="000000"/>
          <w:szCs w:val="28"/>
          <w:lang w:eastAsia="ru-RU"/>
        </w:rPr>
        <w:t xml:space="preserve">«76. </w:t>
      </w:r>
      <w:r w:rsidRPr="00705B5E">
        <w:rPr>
          <w:rFonts w:eastAsia="Times New Roman"/>
          <w:szCs w:val="28"/>
          <w:lang w:eastAsia="ar-SA"/>
        </w:rPr>
        <w:t xml:space="preserve">Контейнерные площадки и (или) специальные площадки для накопления крупногабаритных отходов - специально оборудованные места, предназначенные для складирования коммунальных отходов. Такие площадки должны быть снабжены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отходов. Размещение таких площадок осуществляется в соответствии с территориальной схемой обращения с отходами. </w:t>
      </w:r>
    </w:p>
    <w:p w:rsidR="00705B5E" w:rsidRPr="00705B5E" w:rsidRDefault="00705B5E" w:rsidP="00705B5E">
      <w:pPr>
        <w:shd w:val="clear" w:color="auto" w:fill="FFFFFF"/>
        <w:spacing w:after="0" w:line="240" w:lineRule="auto"/>
        <w:contextualSpacing/>
        <w:rPr>
          <w:rFonts w:eastAsia="Times New Roman"/>
          <w:szCs w:val="28"/>
          <w:lang w:eastAsia="ar-SA"/>
        </w:rPr>
      </w:pPr>
      <w:r w:rsidRPr="00705B5E">
        <w:rPr>
          <w:rFonts w:eastAsia="Times New Roman"/>
          <w:szCs w:val="28"/>
          <w:lang w:eastAsia="ar-SA"/>
        </w:rPr>
        <w:t xml:space="preserve">77. Контейнерные площадки, независимо от видов мусоросборников,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 </w:t>
      </w:r>
    </w:p>
    <w:p w:rsidR="00705B5E" w:rsidRPr="00705B5E" w:rsidRDefault="00705B5E" w:rsidP="00705B5E">
      <w:pPr>
        <w:shd w:val="clear" w:color="auto" w:fill="FFFFFF"/>
        <w:spacing w:after="0" w:line="240" w:lineRule="auto"/>
        <w:contextualSpacing/>
        <w:rPr>
          <w:rFonts w:eastAsia="Times New Roman"/>
          <w:szCs w:val="28"/>
          <w:lang w:eastAsia="ar-SA"/>
        </w:rPr>
      </w:pPr>
      <w:r w:rsidRPr="00705B5E">
        <w:rPr>
          <w:rFonts w:eastAsia="Times New Roman"/>
          <w:szCs w:val="28"/>
          <w:lang w:eastAsia="ar-SA"/>
        </w:rPr>
        <w:lastRenderedPageBreak/>
        <w:t>Специальные площадки для накопления крупногабаритных отходов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метра.»;</w:t>
      </w:r>
    </w:p>
    <w:p w:rsidR="00705B5E" w:rsidRPr="00705B5E" w:rsidRDefault="00705B5E" w:rsidP="00705B5E">
      <w:pPr>
        <w:shd w:val="clear" w:color="auto" w:fill="FFFFFF"/>
        <w:spacing w:after="0" w:line="240" w:lineRule="auto"/>
        <w:contextualSpacing/>
        <w:rPr>
          <w:rFonts w:eastAsia="Times New Roman"/>
          <w:color w:val="000000"/>
          <w:szCs w:val="28"/>
          <w:lang w:eastAsia="ru-RU"/>
        </w:rPr>
      </w:pPr>
      <w:r w:rsidRPr="00705B5E">
        <w:rPr>
          <w:rFonts w:eastAsia="Times New Roman"/>
          <w:szCs w:val="28"/>
          <w:lang w:eastAsia="ar-SA"/>
        </w:rPr>
        <w:t xml:space="preserve">3. </w:t>
      </w:r>
      <w:r w:rsidRPr="00705B5E">
        <w:rPr>
          <w:rFonts w:eastAsia="Times New Roman"/>
          <w:color w:val="000000"/>
          <w:szCs w:val="28"/>
          <w:lang w:eastAsia="ru-RU"/>
        </w:rPr>
        <w:t>Пункт 87 Правил благоустройства изложить в следующей редакции:</w:t>
      </w:r>
    </w:p>
    <w:p w:rsidR="00705B5E" w:rsidRPr="00705B5E" w:rsidRDefault="00705B5E" w:rsidP="00705B5E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ar-SA"/>
        </w:rPr>
      </w:pPr>
      <w:r w:rsidRPr="00705B5E">
        <w:rPr>
          <w:rFonts w:eastAsia="Times New Roman"/>
          <w:color w:val="000000"/>
          <w:szCs w:val="28"/>
          <w:lang w:eastAsia="ru-RU"/>
        </w:rPr>
        <w:t>«</w:t>
      </w:r>
      <w:r w:rsidRPr="00705B5E">
        <w:rPr>
          <w:rFonts w:eastAsia="Times New Roman"/>
          <w:szCs w:val="28"/>
          <w:lang w:eastAsia="ar-SA"/>
        </w:rPr>
        <w:t xml:space="preserve">87. Пункты временного содержания безнадзорного домашнего скота (временные стоянки) на территории сельского поселения создаются постановлением  администрации сельского поселения в соответствии со статьями 230-232 Гражданского кодекса Российской Федерации.»; </w:t>
      </w:r>
    </w:p>
    <w:p w:rsidR="00705B5E" w:rsidRPr="00705B5E" w:rsidRDefault="00705B5E" w:rsidP="00705B5E">
      <w:pPr>
        <w:shd w:val="clear" w:color="auto" w:fill="FFFFFF"/>
        <w:spacing w:after="0" w:line="240" w:lineRule="auto"/>
        <w:contextualSpacing/>
        <w:rPr>
          <w:rFonts w:eastAsia="Times New Roman"/>
          <w:color w:val="000000"/>
          <w:szCs w:val="28"/>
          <w:lang w:eastAsia="ru-RU"/>
        </w:rPr>
      </w:pPr>
      <w:r w:rsidRPr="00705B5E">
        <w:rPr>
          <w:rFonts w:eastAsia="Times New Roman"/>
          <w:szCs w:val="28"/>
          <w:lang w:eastAsia="ar-SA"/>
        </w:rPr>
        <w:t xml:space="preserve">4. </w:t>
      </w:r>
      <w:r w:rsidRPr="00705B5E">
        <w:rPr>
          <w:rFonts w:eastAsia="Times New Roman"/>
          <w:color w:val="000000"/>
          <w:szCs w:val="28"/>
          <w:lang w:eastAsia="ru-RU"/>
        </w:rPr>
        <w:t>Пункт 200 Правил благоустройства изложить в следующей редакции:</w:t>
      </w:r>
    </w:p>
    <w:p w:rsidR="00705B5E" w:rsidRPr="00705B5E" w:rsidRDefault="00705B5E" w:rsidP="00705B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Cs w:val="28"/>
          <w:shd w:val="clear" w:color="auto" w:fill="FFFFFF"/>
          <w:lang w:eastAsia="ar-SA"/>
        </w:rPr>
      </w:pPr>
      <w:r w:rsidRPr="00705B5E">
        <w:rPr>
          <w:rFonts w:eastAsia="Times New Roman"/>
          <w:szCs w:val="28"/>
          <w:lang w:eastAsia="ar-SA"/>
        </w:rPr>
        <w:t xml:space="preserve">«200. </w:t>
      </w:r>
      <w:r w:rsidRPr="00705B5E">
        <w:rPr>
          <w:rFonts w:eastAsia="Times New Roman"/>
          <w:szCs w:val="28"/>
          <w:shd w:val="clear" w:color="auto" w:fill="FFFFFF"/>
          <w:lang w:eastAsia="ar-SA"/>
        </w:rPr>
        <w:t xml:space="preserve">Вырубка деревьев и кустарников производится только на основании специального разрешения, выдаваемого в установленном порядке администрацией сельского поселения, за исключением вырубки плодовых, ягодных деревьев и кустарников собственниками земельных участков. </w:t>
      </w:r>
    </w:p>
    <w:p w:rsidR="00705B5E" w:rsidRPr="00705B5E" w:rsidRDefault="00705B5E" w:rsidP="00705B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Cs w:val="28"/>
          <w:lang w:eastAsia="ar-SA"/>
        </w:rPr>
      </w:pPr>
      <w:r w:rsidRPr="00705B5E">
        <w:rPr>
          <w:rFonts w:eastAsia="Times New Roman"/>
          <w:szCs w:val="28"/>
          <w:lang w:eastAsia="ar-SA"/>
        </w:rPr>
        <w:t xml:space="preserve">Части деревьев, кустарников с территории удаляются в течение трех суток со дня проведения вырубки.»; </w:t>
      </w:r>
    </w:p>
    <w:p w:rsidR="00705B5E" w:rsidRPr="00705B5E" w:rsidRDefault="00705B5E" w:rsidP="00705B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Cs w:val="28"/>
          <w:lang w:eastAsia="ar-SA"/>
        </w:rPr>
      </w:pPr>
      <w:r w:rsidRPr="00705B5E">
        <w:rPr>
          <w:rFonts w:eastAsia="Times New Roman"/>
          <w:szCs w:val="28"/>
          <w:lang w:eastAsia="ar-SA"/>
        </w:rPr>
        <w:t xml:space="preserve">5. </w:t>
      </w:r>
      <w:r w:rsidRPr="00705B5E">
        <w:rPr>
          <w:rFonts w:eastAsia="Times New Roman"/>
          <w:color w:val="000000"/>
          <w:szCs w:val="28"/>
          <w:lang w:eastAsia="ru-RU"/>
        </w:rPr>
        <w:t>Пункт 209 Правил благоустройства изложить в следующей редакции:</w:t>
      </w:r>
    </w:p>
    <w:p w:rsidR="00705B5E" w:rsidRPr="00705B5E" w:rsidRDefault="00705B5E" w:rsidP="00705B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Cs w:val="28"/>
          <w:lang w:eastAsia="ar-SA"/>
        </w:rPr>
      </w:pPr>
      <w:r w:rsidRPr="00705B5E">
        <w:rPr>
          <w:rFonts w:eastAsia="Times New Roman"/>
          <w:szCs w:val="28"/>
          <w:lang w:eastAsia="ar-SA"/>
        </w:rPr>
        <w:t xml:space="preserve">«209. </w:t>
      </w:r>
      <w:bookmarkStart w:id="1" w:name="Par242"/>
      <w:bookmarkEnd w:id="1"/>
      <w:r w:rsidRPr="00705B5E">
        <w:rPr>
          <w:rFonts w:eastAsia="Times New Roman"/>
          <w:szCs w:val="28"/>
          <w:lang w:eastAsia="ar-SA"/>
        </w:rPr>
        <w:t>В зимний период собственники (правообладатели), ответственные за содержание объектов, перечисленных в пунктах 201-208 настоящих правил, 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утеплены.»;</w:t>
      </w:r>
    </w:p>
    <w:p w:rsidR="00705B5E" w:rsidRPr="00705B5E" w:rsidRDefault="00705B5E" w:rsidP="00705B5E">
      <w:pPr>
        <w:suppressAutoHyphens/>
        <w:spacing w:after="0" w:line="240" w:lineRule="auto"/>
        <w:contextualSpacing/>
        <w:rPr>
          <w:rFonts w:eastAsia="Times New Roman"/>
          <w:szCs w:val="28"/>
          <w:lang w:eastAsia="ar-SA"/>
        </w:rPr>
      </w:pPr>
      <w:r w:rsidRPr="00705B5E">
        <w:rPr>
          <w:rFonts w:eastAsia="Times New Roman"/>
          <w:szCs w:val="28"/>
          <w:lang w:eastAsia="ar-SA"/>
        </w:rPr>
        <w:t xml:space="preserve">6. </w:t>
      </w:r>
      <w:r w:rsidRPr="00705B5E">
        <w:rPr>
          <w:rFonts w:eastAsia="Times New Roman"/>
          <w:color w:val="000000"/>
          <w:szCs w:val="28"/>
          <w:lang w:eastAsia="ru-RU"/>
        </w:rPr>
        <w:t>Пункт 213 Правил благоустройства изложить в следующей редакции:</w:t>
      </w:r>
    </w:p>
    <w:p w:rsidR="00705B5E" w:rsidRPr="00705B5E" w:rsidRDefault="00705B5E" w:rsidP="00705B5E">
      <w:pPr>
        <w:suppressAutoHyphens/>
        <w:spacing w:after="0" w:line="240" w:lineRule="auto"/>
        <w:contextualSpacing/>
        <w:rPr>
          <w:rFonts w:eastAsia="Times New Roman"/>
          <w:szCs w:val="28"/>
          <w:lang w:eastAsia="ar-SA"/>
        </w:rPr>
      </w:pPr>
      <w:r w:rsidRPr="00705B5E">
        <w:rPr>
          <w:rFonts w:eastAsia="Times New Roman"/>
          <w:szCs w:val="28"/>
          <w:lang w:eastAsia="ar-SA"/>
        </w:rPr>
        <w:t>«213. Собственники домовладений, в том числе используемых для временного (сезонного) проживания, обязаны:</w:t>
      </w:r>
    </w:p>
    <w:p w:rsidR="00705B5E" w:rsidRPr="00705B5E" w:rsidRDefault="00705B5E" w:rsidP="00705B5E">
      <w:pPr>
        <w:tabs>
          <w:tab w:val="left" w:pos="0"/>
        </w:tabs>
        <w:suppressAutoHyphens/>
        <w:spacing w:after="0" w:line="240" w:lineRule="auto"/>
        <w:contextualSpacing/>
        <w:rPr>
          <w:rFonts w:eastAsia="Times New Roman"/>
          <w:szCs w:val="28"/>
          <w:lang w:eastAsia="ar-SA"/>
        </w:rPr>
      </w:pPr>
      <w:r w:rsidRPr="00705B5E">
        <w:rPr>
          <w:rFonts w:eastAsia="Times New Roman"/>
          <w:szCs w:val="28"/>
          <w:lang w:eastAsia="ar-SA"/>
        </w:rPr>
        <w:t xml:space="preserve">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</w:t>
      </w:r>
    </w:p>
    <w:p w:rsidR="00705B5E" w:rsidRPr="00705B5E" w:rsidRDefault="00705B5E" w:rsidP="00705B5E">
      <w:pPr>
        <w:suppressAutoHyphens/>
        <w:spacing w:after="0" w:line="240" w:lineRule="auto"/>
        <w:contextualSpacing/>
        <w:rPr>
          <w:rFonts w:eastAsia="Times New Roman"/>
          <w:szCs w:val="28"/>
          <w:lang w:eastAsia="ar-SA"/>
        </w:rPr>
      </w:pPr>
      <w:r w:rsidRPr="00705B5E">
        <w:rPr>
          <w:rFonts w:eastAsia="Times New Roman"/>
          <w:szCs w:val="28"/>
          <w:lang w:eastAsia="ar-SA"/>
        </w:rPr>
        <w:t>Арендаторы домовладений, в том числе используемых для временного (сезонного) проживания, обязаны:</w:t>
      </w:r>
    </w:p>
    <w:p w:rsidR="00705B5E" w:rsidRPr="00705B5E" w:rsidRDefault="00705B5E" w:rsidP="00705B5E">
      <w:pPr>
        <w:tabs>
          <w:tab w:val="left" w:pos="0"/>
        </w:tabs>
        <w:suppressAutoHyphens/>
        <w:spacing w:after="0" w:line="240" w:lineRule="auto"/>
        <w:contextualSpacing/>
        <w:rPr>
          <w:rFonts w:eastAsia="Times New Roman"/>
          <w:szCs w:val="28"/>
          <w:lang w:eastAsia="ar-SA"/>
        </w:rPr>
      </w:pPr>
      <w:r w:rsidRPr="00705B5E">
        <w:rPr>
          <w:rFonts w:eastAsia="Times New Roman"/>
          <w:szCs w:val="28"/>
          <w:lang w:eastAsia="ar-SA"/>
        </w:rPr>
        <w:t>своевременно производить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</w:t>
      </w:r>
    </w:p>
    <w:p w:rsidR="00705B5E" w:rsidRPr="00705B5E" w:rsidRDefault="00705B5E" w:rsidP="00705B5E">
      <w:pPr>
        <w:tabs>
          <w:tab w:val="left" w:pos="0"/>
        </w:tabs>
        <w:suppressAutoHyphens/>
        <w:spacing w:after="0" w:line="240" w:lineRule="auto"/>
        <w:contextualSpacing/>
        <w:rPr>
          <w:rFonts w:eastAsia="Times New Roman"/>
          <w:szCs w:val="28"/>
          <w:lang w:eastAsia="ar-SA"/>
        </w:rPr>
      </w:pPr>
      <w:r w:rsidRPr="00705B5E">
        <w:rPr>
          <w:rFonts w:eastAsia="Times New Roman"/>
          <w:szCs w:val="28"/>
          <w:lang w:eastAsia="ar-SA"/>
        </w:rPr>
        <w:t>Собственники и арендаторы домовладений, в том числе используемых для временного (сезонного) проживания, обязаны:</w:t>
      </w:r>
    </w:p>
    <w:p w:rsidR="00705B5E" w:rsidRPr="00705B5E" w:rsidRDefault="00705B5E" w:rsidP="00705B5E">
      <w:pPr>
        <w:tabs>
          <w:tab w:val="left" w:pos="0"/>
        </w:tabs>
        <w:suppressAutoHyphens/>
        <w:spacing w:after="0" w:line="240" w:lineRule="auto"/>
        <w:contextualSpacing/>
        <w:rPr>
          <w:rFonts w:eastAsia="Times New Roman"/>
          <w:szCs w:val="28"/>
          <w:lang w:eastAsia="ar-SA"/>
        </w:rPr>
      </w:pPr>
      <w:r w:rsidRPr="00705B5E">
        <w:rPr>
          <w:rFonts w:eastAsia="Times New Roman"/>
          <w:szCs w:val="28"/>
          <w:lang w:eastAsia="ar-SA"/>
        </w:rPr>
        <w:t>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705B5E" w:rsidRPr="00705B5E" w:rsidRDefault="00705B5E" w:rsidP="00705B5E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Cs w:val="28"/>
          <w:lang w:eastAsia="ar-SA"/>
        </w:rPr>
      </w:pPr>
      <w:r w:rsidRPr="00705B5E">
        <w:rPr>
          <w:rFonts w:eastAsia="Times New Roman"/>
          <w:szCs w:val="28"/>
          <w:lang w:eastAsia="ar-SA"/>
        </w:rPr>
        <w:t>складировать бытовые отходы и мусор в специально оборудованных местах;</w:t>
      </w:r>
    </w:p>
    <w:p w:rsidR="00705B5E" w:rsidRPr="00705B5E" w:rsidRDefault="00705B5E" w:rsidP="00705B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Cs w:val="28"/>
          <w:lang w:eastAsia="ar-SA"/>
        </w:rPr>
      </w:pPr>
      <w:r w:rsidRPr="00705B5E">
        <w:rPr>
          <w:rFonts w:eastAsia="Times New Roman"/>
          <w:szCs w:val="28"/>
          <w:lang w:eastAsia="ar-SA"/>
        </w:rPr>
        <w:t>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705B5E" w:rsidRPr="00705B5E" w:rsidRDefault="00705B5E" w:rsidP="00705B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Cs w:val="28"/>
          <w:lang w:eastAsia="ar-SA"/>
        </w:rPr>
      </w:pPr>
      <w:r w:rsidRPr="00705B5E">
        <w:rPr>
          <w:rFonts w:eastAsia="Times New Roman"/>
          <w:szCs w:val="28"/>
          <w:lang w:eastAsia="ar-SA"/>
        </w:rPr>
        <w:lastRenderedPageBreak/>
        <w:t>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:rsidR="00705B5E" w:rsidRPr="00705B5E" w:rsidRDefault="00705B5E" w:rsidP="00705B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Cs w:val="28"/>
          <w:lang w:eastAsia="ar-SA"/>
        </w:rPr>
      </w:pPr>
      <w:r w:rsidRPr="00705B5E">
        <w:rPr>
          <w:rFonts w:eastAsia="Times New Roman"/>
          <w:szCs w:val="28"/>
          <w:lang w:eastAsia="ar-SA"/>
        </w:rPr>
        <w:t>не допускать хранения техники, механизмов, автомобилей, в том числе разукомплектованных, на прилегающей территории;</w:t>
      </w:r>
    </w:p>
    <w:p w:rsidR="00705B5E" w:rsidRPr="00705B5E" w:rsidRDefault="00705B5E" w:rsidP="00705B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Cs w:val="28"/>
          <w:lang w:eastAsia="ar-SA"/>
        </w:rPr>
      </w:pPr>
      <w:r w:rsidRPr="00705B5E">
        <w:rPr>
          <w:rFonts w:eastAsia="Times New Roman"/>
          <w:szCs w:val="28"/>
          <w:lang w:eastAsia="ar-SA"/>
        </w:rPr>
        <w:t>не допускать производства ремонта или мойки автомобилей, смены масла или технических жидкостей на прилегающей территории.»;</w:t>
      </w:r>
    </w:p>
    <w:p w:rsidR="00705B5E" w:rsidRPr="00705B5E" w:rsidRDefault="00705B5E" w:rsidP="00705B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color w:val="000000"/>
          <w:szCs w:val="28"/>
          <w:lang w:eastAsia="ru-RU"/>
        </w:rPr>
      </w:pPr>
      <w:r w:rsidRPr="00705B5E">
        <w:rPr>
          <w:rFonts w:eastAsia="Times New Roman"/>
          <w:szCs w:val="28"/>
          <w:lang w:eastAsia="ar-SA"/>
        </w:rPr>
        <w:t xml:space="preserve">7. </w:t>
      </w:r>
      <w:r w:rsidRPr="00705B5E">
        <w:rPr>
          <w:rFonts w:eastAsia="Times New Roman"/>
          <w:color w:val="000000"/>
          <w:szCs w:val="28"/>
          <w:lang w:eastAsia="ru-RU"/>
        </w:rPr>
        <w:t xml:space="preserve">Пункты 275, 276, 277 Правил благоустройства изложить в следующей редакции:   </w:t>
      </w:r>
    </w:p>
    <w:p w:rsidR="00705B5E" w:rsidRPr="00705B5E" w:rsidRDefault="00705B5E" w:rsidP="00705B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705B5E">
        <w:rPr>
          <w:rFonts w:eastAsia="Times New Roman"/>
          <w:color w:val="000000"/>
          <w:szCs w:val="28"/>
          <w:lang w:eastAsia="ru-RU"/>
        </w:rPr>
        <w:t>«</w:t>
      </w:r>
      <w:r w:rsidRPr="00705B5E">
        <w:rPr>
          <w:rFonts w:eastAsia="Times New Roman"/>
          <w:szCs w:val="28"/>
          <w:lang w:eastAsia="ru-RU"/>
        </w:rPr>
        <w:t xml:space="preserve">275. Содержание скотомогильников (биотермических ям) </w:t>
      </w:r>
      <w:r w:rsidRPr="00705B5E">
        <w:rPr>
          <w:rFonts w:eastAsia="Times New Roman"/>
          <w:szCs w:val="28"/>
          <w:lang w:eastAsia="ar-SA"/>
        </w:rPr>
        <w:t>на территории сельского поселения осуществляется в соответствии</w:t>
      </w:r>
      <w:r w:rsidRPr="00705B5E">
        <w:rPr>
          <w:rFonts w:eastAsia="Times New Roman"/>
          <w:szCs w:val="28"/>
          <w:lang w:eastAsia="ru-RU"/>
        </w:rPr>
        <w:t xml:space="preserve"> с </w:t>
      </w:r>
      <w:hyperlink r:id="rId8" w:anchor="6540IN" w:history="1">
        <w:r w:rsidRPr="00705B5E">
          <w:rPr>
            <w:rFonts w:eastAsia="Times New Roman"/>
            <w:szCs w:val="28"/>
            <w:lang w:eastAsia="ar-SA"/>
          </w:rPr>
          <w:t>Ветеринарными правилами перемещения, хранения, переработки и утилизации биологических отходов</w:t>
        </w:r>
      </w:hyperlink>
      <w:r w:rsidRPr="00705B5E">
        <w:rPr>
          <w:rFonts w:eastAsia="Times New Roman"/>
          <w:szCs w:val="28"/>
          <w:lang w:eastAsia="ar-SA"/>
        </w:rPr>
        <w:t xml:space="preserve">, утвержденными Приказом Министерства сельского хозяйства Российской Федерации от                                                  26 октября 2020 года № 626. </w:t>
      </w:r>
    </w:p>
    <w:p w:rsidR="00705B5E" w:rsidRPr="00705B5E" w:rsidRDefault="00705B5E" w:rsidP="00705B5E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 w:rsidRPr="00705B5E">
        <w:rPr>
          <w:rFonts w:eastAsia="Times New Roman"/>
          <w:szCs w:val="28"/>
          <w:lang w:eastAsia="ru-RU"/>
        </w:rPr>
        <w:t>276. Обязанность по доставке биологических отходов для хранения, переработки или захоронения (сжигания) возлагается на владельца.</w:t>
      </w:r>
    </w:p>
    <w:p w:rsidR="00251317" w:rsidRPr="00705B5E" w:rsidRDefault="00705B5E" w:rsidP="00251317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8"/>
          <w:lang w:eastAsia="ru-RU"/>
        </w:rPr>
      </w:pPr>
      <w:r w:rsidRPr="00705B5E">
        <w:rPr>
          <w:rFonts w:eastAsia="Times New Roman"/>
          <w:bCs/>
          <w:szCs w:val="28"/>
          <w:lang w:eastAsia="ru-RU"/>
        </w:rPr>
        <w:t xml:space="preserve">277. Ответственность за устройство, санитарное состояние и оборудование скотомогильника (биотермической ямы) возлагается на собственников (владельцев) этих объектов.». </w:t>
      </w:r>
    </w:p>
    <w:p w:rsidR="00251317" w:rsidRPr="006A4D32" w:rsidRDefault="00251317" w:rsidP="00251317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8</w:t>
      </w:r>
      <w:r w:rsidRPr="006A4D32">
        <w:rPr>
          <w:szCs w:val="28"/>
        </w:rPr>
        <w:t>.  Настоящее решение вступает в силу на следующий день после дня его официального обнародования.</w:t>
      </w:r>
    </w:p>
    <w:p w:rsidR="00251317" w:rsidRDefault="00251317" w:rsidP="00251317">
      <w:pPr>
        <w:pStyle w:val="a4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A4D32">
        <w:rPr>
          <w:sz w:val="28"/>
          <w:szCs w:val="28"/>
        </w:rPr>
        <w:t>. Настоящее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251317" w:rsidRDefault="00251317" w:rsidP="00251317">
      <w:pPr>
        <w:pStyle w:val="a4"/>
        <w:suppressAutoHyphens/>
        <w:spacing w:after="0"/>
        <w:ind w:firstLine="709"/>
        <w:jc w:val="both"/>
        <w:rPr>
          <w:sz w:val="28"/>
          <w:szCs w:val="28"/>
        </w:rPr>
      </w:pPr>
    </w:p>
    <w:p w:rsidR="00251317" w:rsidRDefault="00251317" w:rsidP="00251317">
      <w:pPr>
        <w:pStyle w:val="a4"/>
        <w:suppressAutoHyphens/>
        <w:spacing w:after="0"/>
        <w:rPr>
          <w:sz w:val="28"/>
          <w:szCs w:val="28"/>
        </w:rPr>
      </w:pPr>
    </w:p>
    <w:p w:rsidR="00251317" w:rsidRDefault="00251317" w:rsidP="00251317">
      <w:pPr>
        <w:pStyle w:val="a4"/>
        <w:suppressAutoHyphens/>
        <w:spacing w:after="0"/>
        <w:rPr>
          <w:sz w:val="28"/>
          <w:szCs w:val="28"/>
        </w:rPr>
      </w:pPr>
    </w:p>
    <w:p w:rsidR="00251317" w:rsidRDefault="00251317" w:rsidP="00251317">
      <w:pPr>
        <w:pStyle w:val="a4"/>
        <w:suppressAutoHyphens/>
        <w:spacing w:after="0"/>
        <w:rPr>
          <w:sz w:val="28"/>
          <w:szCs w:val="28"/>
        </w:rPr>
      </w:pPr>
    </w:p>
    <w:p w:rsidR="00251317" w:rsidRDefault="00251317" w:rsidP="00251317">
      <w:pPr>
        <w:pStyle w:val="a4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423A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«Закультинское»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Гниденко Н.В.</w:t>
      </w:r>
      <w:r w:rsidRPr="001423AB">
        <w:rPr>
          <w:sz w:val="28"/>
          <w:szCs w:val="28"/>
        </w:rPr>
        <w:t xml:space="preserve">   </w:t>
      </w:r>
    </w:p>
    <w:p w:rsidR="00046EBE" w:rsidRDefault="00046EBE" w:rsidP="00B4393C">
      <w:pPr>
        <w:pStyle w:val="a4"/>
        <w:suppressAutoHyphens/>
        <w:spacing w:after="0"/>
        <w:rPr>
          <w:bCs/>
          <w:szCs w:val="28"/>
        </w:rPr>
      </w:pPr>
    </w:p>
    <w:sectPr w:rsidR="00046EBE" w:rsidSect="00D66542">
      <w:footerReference w:type="default" r:id="rId9"/>
      <w:pgSz w:w="11906" w:h="16838"/>
      <w:pgMar w:top="1134" w:right="851" w:bottom="1134" w:left="1701" w:header="709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B3" w:rsidRDefault="00CC57B3" w:rsidP="00D66542">
      <w:pPr>
        <w:spacing w:after="0" w:line="240" w:lineRule="auto"/>
      </w:pPr>
      <w:r>
        <w:separator/>
      </w:r>
    </w:p>
  </w:endnote>
  <w:endnote w:type="continuationSeparator" w:id="0">
    <w:p w:rsidR="00CC57B3" w:rsidRDefault="00CC57B3" w:rsidP="00D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42" w:rsidRPr="00D66542" w:rsidRDefault="00132EFB">
    <w:pPr>
      <w:pStyle w:val="ac"/>
      <w:jc w:val="right"/>
      <w:rPr>
        <w:sz w:val="24"/>
        <w:szCs w:val="24"/>
      </w:rPr>
    </w:pPr>
    <w:r w:rsidRPr="00D66542">
      <w:rPr>
        <w:sz w:val="24"/>
        <w:szCs w:val="24"/>
      </w:rPr>
      <w:fldChar w:fldCharType="begin"/>
    </w:r>
    <w:r w:rsidR="00D66542" w:rsidRPr="00D66542">
      <w:rPr>
        <w:sz w:val="24"/>
        <w:szCs w:val="24"/>
      </w:rPr>
      <w:instrText xml:space="preserve"> PAGE   \* MERGEFORMAT </w:instrText>
    </w:r>
    <w:r w:rsidRPr="00D66542">
      <w:rPr>
        <w:sz w:val="24"/>
        <w:szCs w:val="24"/>
      </w:rPr>
      <w:fldChar w:fldCharType="separate"/>
    </w:r>
    <w:r w:rsidR="006A42C4">
      <w:rPr>
        <w:noProof/>
        <w:sz w:val="24"/>
        <w:szCs w:val="24"/>
      </w:rPr>
      <w:t>1</w:t>
    </w:r>
    <w:r w:rsidRPr="00D66542">
      <w:rPr>
        <w:sz w:val="24"/>
        <w:szCs w:val="24"/>
      </w:rPr>
      <w:fldChar w:fldCharType="end"/>
    </w:r>
  </w:p>
  <w:p w:rsidR="00D66542" w:rsidRDefault="00D665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B3" w:rsidRDefault="00CC57B3" w:rsidP="00D66542">
      <w:pPr>
        <w:spacing w:after="0" w:line="240" w:lineRule="auto"/>
      </w:pPr>
      <w:r>
        <w:separator/>
      </w:r>
    </w:p>
  </w:footnote>
  <w:footnote w:type="continuationSeparator" w:id="0">
    <w:p w:rsidR="00CC57B3" w:rsidRDefault="00CC57B3" w:rsidP="00D6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26FC"/>
    <w:multiLevelType w:val="hybridMultilevel"/>
    <w:tmpl w:val="78B2BB9E"/>
    <w:lvl w:ilvl="0" w:tplc="C4489214">
      <w:start w:val="1"/>
      <w:numFmt w:val="decimal"/>
      <w:lvlText w:val="%1."/>
      <w:lvlJc w:val="left"/>
      <w:pPr>
        <w:ind w:left="3161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1">
    <w:nsid w:val="61263DEC"/>
    <w:multiLevelType w:val="hybridMultilevel"/>
    <w:tmpl w:val="248444E2"/>
    <w:lvl w:ilvl="0" w:tplc="D474FC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CAC"/>
    <w:rsid w:val="00000300"/>
    <w:rsid w:val="00005D57"/>
    <w:rsid w:val="000066AD"/>
    <w:rsid w:val="0001665E"/>
    <w:rsid w:val="0002045C"/>
    <w:rsid w:val="00021B64"/>
    <w:rsid w:val="00024445"/>
    <w:rsid w:val="0003216B"/>
    <w:rsid w:val="00037C8E"/>
    <w:rsid w:val="00042889"/>
    <w:rsid w:val="00042A26"/>
    <w:rsid w:val="000438AF"/>
    <w:rsid w:val="000448EC"/>
    <w:rsid w:val="00046266"/>
    <w:rsid w:val="00046EBE"/>
    <w:rsid w:val="000509FD"/>
    <w:rsid w:val="00050B23"/>
    <w:rsid w:val="000521E9"/>
    <w:rsid w:val="000603A5"/>
    <w:rsid w:val="000609AA"/>
    <w:rsid w:val="0006200B"/>
    <w:rsid w:val="00071C61"/>
    <w:rsid w:val="000775AB"/>
    <w:rsid w:val="00095AB6"/>
    <w:rsid w:val="000A133F"/>
    <w:rsid w:val="000A7516"/>
    <w:rsid w:val="000B0723"/>
    <w:rsid w:val="000B47CA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32EFB"/>
    <w:rsid w:val="0014025F"/>
    <w:rsid w:val="001405AE"/>
    <w:rsid w:val="00141988"/>
    <w:rsid w:val="00141BFA"/>
    <w:rsid w:val="00153601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163D"/>
    <w:rsid w:val="001922DA"/>
    <w:rsid w:val="00195783"/>
    <w:rsid w:val="00197E46"/>
    <w:rsid w:val="001A0470"/>
    <w:rsid w:val="001A059C"/>
    <w:rsid w:val="001A2F57"/>
    <w:rsid w:val="001A6828"/>
    <w:rsid w:val="001A7664"/>
    <w:rsid w:val="001B079F"/>
    <w:rsid w:val="001B09E4"/>
    <w:rsid w:val="001B290B"/>
    <w:rsid w:val="001B5049"/>
    <w:rsid w:val="001D12BC"/>
    <w:rsid w:val="001D24C7"/>
    <w:rsid w:val="001D5309"/>
    <w:rsid w:val="001D5DF4"/>
    <w:rsid w:val="001E480F"/>
    <w:rsid w:val="002043B1"/>
    <w:rsid w:val="002051F1"/>
    <w:rsid w:val="00207C51"/>
    <w:rsid w:val="002118CD"/>
    <w:rsid w:val="00216447"/>
    <w:rsid w:val="00222BB5"/>
    <w:rsid w:val="00224241"/>
    <w:rsid w:val="00226305"/>
    <w:rsid w:val="0023034D"/>
    <w:rsid w:val="00244AE9"/>
    <w:rsid w:val="00251317"/>
    <w:rsid w:val="00251D0D"/>
    <w:rsid w:val="002534A4"/>
    <w:rsid w:val="00257309"/>
    <w:rsid w:val="00260507"/>
    <w:rsid w:val="00262473"/>
    <w:rsid w:val="002666EB"/>
    <w:rsid w:val="00271D69"/>
    <w:rsid w:val="00276686"/>
    <w:rsid w:val="002849EB"/>
    <w:rsid w:val="0028514D"/>
    <w:rsid w:val="002853EA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4F27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428"/>
    <w:rsid w:val="00325520"/>
    <w:rsid w:val="00326507"/>
    <w:rsid w:val="00330A9D"/>
    <w:rsid w:val="00336E78"/>
    <w:rsid w:val="00340784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415B"/>
    <w:rsid w:val="00396FA3"/>
    <w:rsid w:val="003A245B"/>
    <w:rsid w:val="003A5C74"/>
    <w:rsid w:val="003A66EA"/>
    <w:rsid w:val="003B062A"/>
    <w:rsid w:val="003B22E2"/>
    <w:rsid w:val="003B5D2F"/>
    <w:rsid w:val="003C3798"/>
    <w:rsid w:val="003C69B9"/>
    <w:rsid w:val="003D3351"/>
    <w:rsid w:val="003D35DD"/>
    <w:rsid w:val="003E7AC5"/>
    <w:rsid w:val="0041381C"/>
    <w:rsid w:val="00415E9E"/>
    <w:rsid w:val="00421EE8"/>
    <w:rsid w:val="004223D4"/>
    <w:rsid w:val="00423811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57EED"/>
    <w:rsid w:val="00460B1C"/>
    <w:rsid w:val="00461911"/>
    <w:rsid w:val="00461A17"/>
    <w:rsid w:val="0046354F"/>
    <w:rsid w:val="00463D01"/>
    <w:rsid w:val="00471453"/>
    <w:rsid w:val="004835D2"/>
    <w:rsid w:val="00484F6C"/>
    <w:rsid w:val="00485193"/>
    <w:rsid w:val="00490518"/>
    <w:rsid w:val="00490CAC"/>
    <w:rsid w:val="00490F03"/>
    <w:rsid w:val="004945D8"/>
    <w:rsid w:val="004969F3"/>
    <w:rsid w:val="004A2CFA"/>
    <w:rsid w:val="004B7B08"/>
    <w:rsid w:val="004C2F77"/>
    <w:rsid w:val="004C5017"/>
    <w:rsid w:val="004C6978"/>
    <w:rsid w:val="004D33F2"/>
    <w:rsid w:val="004D49B9"/>
    <w:rsid w:val="004D7DE1"/>
    <w:rsid w:val="004E09BA"/>
    <w:rsid w:val="004E20E2"/>
    <w:rsid w:val="004E7D5C"/>
    <w:rsid w:val="004F0BD9"/>
    <w:rsid w:val="004F11B9"/>
    <w:rsid w:val="004F28C3"/>
    <w:rsid w:val="004F3ACB"/>
    <w:rsid w:val="004F3F50"/>
    <w:rsid w:val="005008B7"/>
    <w:rsid w:val="00500AD9"/>
    <w:rsid w:val="00501798"/>
    <w:rsid w:val="005017DB"/>
    <w:rsid w:val="0050203A"/>
    <w:rsid w:val="00502B51"/>
    <w:rsid w:val="00511AB4"/>
    <w:rsid w:val="00513AD2"/>
    <w:rsid w:val="0051665C"/>
    <w:rsid w:val="005174B3"/>
    <w:rsid w:val="00521C94"/>
    <w:rsid w:val="00522B12"/>
    <w:rsid w:val="0052744D"/>
    <w:rsid w:val="00527A05"/>
    <w:rsid w:val="005300D5"/>
    <w:rsid w:val="0053226A"/>
    <w:rsid w:val="00546DA4"/>
    <w:rsid w:val="00547B6F"/>
    <w:rsid w:val="00562D3A"/>
    <w:rsid w:val="00563880"/>
    <w:rsid w:val="005640F4"/>
    <w:rsid w:val="005650A9"/>
    <w:rsid w:val="00566A8D"/>
    <w:rsid w:val="00580783"/>
    <w:rsid w:val="00584A44"/>
    <w:rsid w:val="00586922"/>
    <w:rsid w:val="00593E53"/>
    <w:rsid w:val="00594063"/>
    <w:rsid w:val="0059727D"/>
    <w:rsid w:val="00597C7F"/>
    <w:rsid w:val="00597DF3"/>
    <w:rsid w:val="005A5B61"/>
    <w:rsid w:val="005C209E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CE5"/>
    <w:rsid w:val="00643CE6"/>
    <w:rsid w:val="00647FD1"/>
    <w:rsid w:val="00653E08"/>
    <w:rsid w:val="00670DB3"/>
    <w:rsid w:val="00674D18"/>
    <w:rsid w:val="00675B0B"/>
    <w:rsid w:val="00680CD1"/>
    <w:rsid w:val="00682C73"/>
    <w:rsid w:val="00684195"/>
    <w:rsid w:val="00685E5C"/>
    <w:rsid w:val="00687EDF"/>
    <w:rsid w:val="00690696"/>
    <w:rsid w:val="006A42C4"/>
    <w:rsid w:val="006A4D32"/>
    <w:rsid w:val="006A4F2A"/>
    <w:rsid w:val="006A7FA9"/>
    <w:rsid w:val="006B4D53"/>
    <w:rsid w:val="006C1376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05B5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5268E"/>
    <w:rsid w:val="00756347"/>
    <w:rsid w:val="0076631D"/>
    <w:rsid w:val="00772922"/>
    <w:rsid w:val="00777DBC"/>
    <w:rsid w:val="00785B2A"/>
    <w:rsid w:val="00787E18"/>
    <w:rsid w:val="007931FB"/>
    <w:rsid w:val="007A1BD1"/>
    <w:rsid w:val="007A7C4E"/>
    <w:rsid w:val="007C4B4D"/>
    <w:rsid w:val="007C53F8"/>
    <w:rsid w:val="007C5A79"/>
    <w:rsid w:val="007C5E33"/>
    <w:rsid w:val="007C79AE"/>
    <w:rsid w:val="007D1326"/>
    <w:rsid w:val="007D27CE"/>
    <w:rsid w:val="007D5B20"/>
    <w:rsid w:val="007F4C2D"/>
    <w:rsid w:val="007F78A6"/>
    <w:rsid w:val="00804B5C"/>
    <w:rsid w:val="00805A1F"/>
    <w:rsid w:val="00811B06"/>
    <w:rsid w:val="00814779"/>
    <w:rsid w:val="0081488B"/>
    <w:rsid w:val="00815AA9"/>
    <w:rsid w:val="00821CE7"/>
    <w:rsid w:val="00821F52"/>
    <w:rsid w:val="00825247"/>
    <w:rsid w:val="00826FA4"/>
    <w:rsid w:val="00830C22"/>
    <w:rsid w:val="0083295E"/>
    <w:rsid w:val="008337A4"/>
    <w:rsid w:val="00835BEF"/>
    <w:rsid w:val="00841832"/>
    <w:rsid w:val="00842D88"/>
    <w:rsid w:val="00845504"/>
    <w:rsid w:val="00846339"/>
    <w:rsid w:val="00854153"/>
    <w:rsid w:val="008546DD"/>
    <w:rsid w:val="00856A02"/>
    <w:rsid w:val="008572CB"/>
    <w:rsid w:val="00865318"/>
    <w:rsid w:val="00867ACA"/>
    <w:rsid w:val="008736C0"/>
    <w:rsid w:val="00873C02"/>
    <w:rsid w:val="00873CA9"/>
    <w:rsid w:val="0087473B"/>
    <w:rsid w:val="008756A8"/>
    <w:rsid w:val="00880B93"/>
    <w:rsid w:val="008815E9"/>
    <w:rsid w:val="0088164B"/>
    <w:rsid w:val="0088367B"/>
    <w:rsid w:val="00884490"/>
    <w:rsid w:val="00891085"/>
    <w:rsid w:val="00892A50"/>
    <w:rsid w:val="00896306"/>
    <w:rsid w:val="008A01CA"/>
    <w:rsid w:val="008A4EA0"/>
    <w:rsid w:val="008A7756"/>
    <w:rsid w:val="008B3E88"/>
    <w:rsid w:val="008C091B"/>
    <w:rsid w:val="008C1AC4"/>
    <w:rsid w:val="008C3BBC"/>
    <w:rsid w:val="008C4F62"/>
    <w:rsid w:val="008D04BA"/>
    <w:rsid w:val="008D73EB"/>
    <w:rsid w:val="008E070C"/>
    <w:rsid w:val="008F1F10"/>
    <w:rsid w:val="008F4BA1"/>
    <w:rsid w:val="0090177E"/>
    <w:rsid w:val="009035DA"/>
    <w:rsid w:val="00907A5F"/>
    <w:rsid w:val="0091001E"/>
    <w:rsid w:val="00921069"/>
    <w:rsid w:val="00921764"/>
    <w:rsid w:val="0092207D"/>
    <w:rsid w:val="00922C71"/>
    <w:rsid w:val="00922E91"/>
    <w:rsid w:val="00923861"/>
    <w:rsid w:val="00923EA5"/>
    <w:rsid w:val="0093626D"/>
    <w:rsid w:val="009410C2"/>
    <w:rsid w:val="00942EFD"/>
    <w:rsid w:val="009444BA"/>
    <w:rsid w:val="00951AC2"/>
    <w:rsid w:val="009521B6"/>
    <w:rsid w:val="009626E9"/>
    <w:rsid w:val="00972A6C"/>
    <w:rsid w:val="00981060"/>
    <w:rsid w:val="00982D56"/>
    <w:rsid w:val="00991673"/>
    <w:rsid w:val="009959A5"/>
    <w:rsid w:val="009A2AAC"/>
    <w:rsid w:val="009B29F4"/>
    <w:rsid w:val="009C42BE"/>
    <w:rsid w:val="009C5413"/>
    <w:rsid w:val="009C6A99"/>
    <w:rsid w:val="009D1AF6"/>
    <w:rsid w:val="009D38F9"/>
    <w:rsid w:val="009E3FC4"/>
    <w:rsid w:val="009E509F"/>
    <w:rsid w:val="009E652C"/>
    <w:rsid w:val="009F0B96"/>
    <w:rsid w:val="009F2448"/>
    <w:rsid w:val="009F2757"/>
    <w:rsid w:val="00A001D0"/>
    <w:rsid w:val="00A030A3"/>
    <w:rsid w:val="00A038C7"/>
    <w:rsid w:val="00A1056C"/>
    <w:rsid w:val="00A242D3"/>
    <w:rsid w:val="00A24A41"/>
    <w:rsid w:val="00A24E10"/>
    <w:rsid w:val="00A311B8"/>
    <w:rsid w:val="00A32CE0"/>
    <w:rsid w:val="00A345A7"/>
    <w:rsid w:val="00A40F14"/>
    <w:rsid w:val="00A50A31"/>
    <w:rsid w:val="00A60E13"/>
    <w:rsid w:val="00A61C3C"/>
    <w:rsid w:val="00A62DE3"/>
    <w:rsid w:val="00A715C9"/>
    <w:rsid w:val="00A73C67"/>
    <w:rsid w:val="00A74D1C"/>
    <w:rsid w:val="00A77016"/>
    <w:rsid w:val="00A82F72"/>
    <w:rsid w:val="00A8353D"/>
    <w:rsid w:val="00A86FEB"/>
    <w:rsid w:val="00A87F62"/>
    <w:rsid w:val="00A9119D"/>
    <w:rsid w:val="00A924C7"/>
    <w:rsid w:val="00A96D20"/>
    <w:rsid w:val="00AA270F"/>
    <w:rsid w:val="00AA3091"/>
    <w:rsid w:val="00AA347B"/>
    <w:rsid w:val="00AB0C0B"/>
    <w:rsid w:val="00AB0D84"/>
    <w:rsid w:val="00AB7F9E"/>
    <w:rsid w:val="00AC5A85"/>
    <w:rsid w:val="00AD0588"/>
    <w:rsid w:val="00AD22E3"/>
    <w:rsid w:val="00AD3044"/>
    <w:rsid w:val="00AE43BA"/>
    <w:rsid w:val="00AE6090"/>
    <w:rsid w:val="00AF2A65"/>
    <w:rsid w:val="00AF580B"/>
    <w:rsid w:val="00AF5A34"/>
    <w:rsid w:val="00AF72E0"/>
    <w:rsid w:val="00B11064"/>
    <w:rsid w:val="00B12F37"/>
    <w:rsid w:val="00B14AAD"/>
    <w:rsid w:val="00B166D1"/>
    <w:rsid w:val="00B175FD"/>
    <w:rsid w:val="00B205A5"/>
    <w:rsid w:val="00B208C6"/>
    <w:rsid w:val="00B2389E"/>
    <w:rsid w:val="00B256D0"/>
    <w:rsid w:val="00B26A35"/>
    <w:rsid w:val="00B321D3"/>
    <w:rsid w:val="00B324A8"/>
    <w:rsid w:val="00B34EFF"/>
    <w:rsid w:val="00B40FFE"/>
    <w:rsid w:val="00B4393C"/>
    <w:rsid w:val="00B552DA"/>
    <w:rsid w:val="00B64C4D"/>
    <w:rsid w:val="00B71143"/>
    <w:rsid w:val="00B84222"/>
    <w:rsid w:val="00B912E8"/>
    <w:rsid w:val="00B94E4D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08F5"/>
    <w:rsid w:val="00C01E9A"/>
    <w:rsid w:val="00C05C1A"/>
    <w:rsid w:val="00C068F5"/>
    <w:rsid w:val="00C15F8C"/>
    <w:rsid w:val="00C24D75"/>
    <w:rsid w:val="00C25422"/>
    <w:rsid w:val="00C264FC"/>
    <w:rsid w:val="00C356E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90C89"/>
    <w:rsid w:val="00CA25A5"/>
    <w:rsid w:val="00CA4C9A"/>
    <w:rsid w:val="00CB0243"/>
    <w:rsid w:val="00CB2A9D"/>
    <w:rsid w:val="00CB5486"/>
    <w:rsid w:val="00CC0B95"/>
    <w:rsid w:val="00CC57B3"/>
    <w:rsid w:val="00CD2FD9"/>
    <w:rsid w:val="00CE3A97"/>
    <w:rsid w:val="00CE4686"/>
    <w:rsid w:val="00CF27C3"/>
    <w:rsid w:val="00CF295C"/>
    <w:rsid w:val="00CF4A10"/>
    <w:rsid w:val="00CF61A5"/>
    <w:rsid w:val="00CF6723"/>
    <w:rsid w:val="00D14193"/>
    <w:rsid w:val="00D15A1C"/>
    <w:rsid w:val="00D24359"/>
    <w:rsid w:val="00D25928"/>
    <w:rsid w:val="00D273D8"/>
    <w:rsid w:val="00D27D54"/>
    <w:rsid w:val="00D31D1C"/>
    <w:rsid w:val="00D41280"/>
    <w:rsid w:val="00D44E97"/>
    <w:rsid w:val="00D470A0"/>
    <w:rsid w:val="00D47A40"/>
    <w:rsid w:val="00D51EA7"/>
    <w:rsid w:val="00D564CF"/>
    <w:rsid w:val="00D66542"/>
    <w:rsid w:val="00D711B8"/>
    <w:rsid w:val="00D76DB0"/>
    <w:rsid w:val="00D80743"/>
    <w:rsid w:val="00D8231C"/>
    <w:rsid w:val="00D936EB"/>
    <w:rsid w:val="00D952B6"/>
    <w:rsid w:val="00D964C9"/>
    <w:rsid w:val="00DA1CD5"/>
    <w:rsid w:val="00DB03BE"/>
    <w:rsid w:val="00DB121C"/>
    <w:rsid w:val="00DB4D72"/>
    <w:rsid w:val="00DB6049"/>
    <w:rsid w:val="00DB61E6"/>
    <w:rsid w:val="00DB6334"/>
    <w:rsid w:val="00DB79E4"/>
    <w:rsid w:val="00DC023F"/>
    <w:rsid w:val="00DC099E"/>
    <w:rsid w:val="00DC6FB1"/>
    <w:rsid w:val="00DD11B4"/>
    <w:rsid w:val="00DD3E1D"/>
    <w:rsid w:val="00DD5692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4C8C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95C21"/>
    <w:rsid w:val="00EA21C9"/>
    <w:rsid w:val="00EA24F4"/>
    <w:rsid w:val="00EA2EBD"/>
    <w:rsid w:val="00EB22C0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56C"/>
    <w:rsid w:val="00F35E4A"/>
    <w:rsid w:val="00F43B6F"/>
    <w:rsid w:val="00F47B92"/>
    <w:rsid w:val="00F53E4F"/>
    <w:rsid w:val="00F55389"/>
    <w:rsid w:val="00F66A57"/>
    <w:rsid w:val="00F70642"/>
    <w:rsid w:val="00F7469C"/>
    <w:rsid w:val="00F76187"/>
    <w:rsid w:val="00F8198D"/>
    <w:rsid w:val="00F84FED"/>
    <w:rsid w:val="00F97942"/>
    <w:rsid w:val="00FA2130"/>
    <w:rsid w:val="00FA5292"/>
    <w:rsid w:val="00FB0B06"/>
    <w:rsid w:val="00FB57AD"/>
    <w:rsid w:val="00FB5AE2"/>
    <w:rsid w:val="00FB69D5"/>
    <w:rsid w:val="00FC010E"/>
    <w:rsid w:val="00FC77A1"/>
    <w:rsid w:val="00FD3344"/>
    <w:rsid w:val="00FD4E56"/>
    <w:rsid w:val="00FE18F6"/>
    <w:rsid w:val="00FE545B"/>
    <w:rsid w:val="00FE7A38"/>
    <w:rsid w:val="00FF24A5"/>
    <w:rsid w:val="00FF5E66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0CAC"/>
    <w:pPr>
      <w:keepNext/>
      <w:keepLines/>
      <w:spacing w:before="480" w:after="0"/>
      <w:ind w:firstLine="0"/>
      <w:outlineLvl w:val="0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90C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490CA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490C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490CAC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490CAC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490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90CAC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rsid w:val="00490CAC"/>
    <w:rPr>
      <w:rFonts w:ascii="Times New Roman" w:eastAsia="Calibri" w:hAnsi="Times New Roman" w:cs="Times New Roman"/>
      <w:sz w:val="28"/>
    </w:rPr>
  </w:style>
  <w:style w:type="paragraph" w:customStyle="1" w:styleId="a8">
    <w:name w:val="Мой стиль"/>
    <w:basedOn w:val="a"/>
    <w:rsid w:val="00490CAC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eastAsia="Times New Roman" w:hAnsi="Georgia"/>
      <w:sz w:val="22"/>
      <w:szCs w:val="20"/>
      <w:lang w:eastAsia="ru-RU"/>
    </w:rPr>
  </w:style>
  <w:style w:type="character" w:customStyle="1" w:styleId="a9">
    <w:name w:val="Марка Знак"/>
    <w:rsid w:val="00490CAC"/>
    <w:rPr>
      <w:rFonts w:ascii="Georgia" w:hAnsi="Georgia"/>
      <w:bCs/>
      <w:i/>
      <w:noProof w:val="0"/>
      <w:sz w:val="22"/>
      <w:lang w:val="ru-RU"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D665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D66542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665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66542"/>
    <w:rPr>
      <w:rFonts w:ascii="Times New Roman" w:hAnsi="Times New Roman"/>
      <w:sz w:val="28"/>
      <w:szCs w:val="22"/>
      <w:lang w:eastAsia="en-US"/>
    </w:rPr>
  </w:style>
  <w:style w:type="character" w:styleId="ae">
    <w:name w:val="Hyperlink"/>
    <w:uiPriority w:val="99"/>
    <w:unhideWhenUsed/>
    <w:rsid w:val="00D8231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439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4393C"/>
    <w:rPr>
      <w:rFonts w:ascii="Tahoma" w:hAnsi="Tahoma" w:cs="Tahoma"/>
      <w:sz w:val="16"/>
      <w:szCs w:val="16"/>
      <w:lang w:eastAsia="en-US"/>
    </w:rPr>
  </w:style>
  <w:style w:type="paragraph" w:customStyle="1" w:styleId="Title">
    <w:name w:val="Title!Название НПА"/>
    <w:basedOn w:val="a"/>
    <w:rsid w:val="00FB57A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1440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204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Глава</cp:lastModifiedBy>
  <cp:revision>23</cp:revision>
  <cp:lastPrinted>2022-05-20T00:54:00Z</cp:lastPrinted>
  <dcterms:created xsi:type="dcterms:W3CDTF">2022-03-31T04:17:00Z</dcterms:created>
  <dcterms:modified xsi:type="dcterms:W3CDTF">2022-06-24T00:14:00Z</dcterms:modified>
</cp:coreProperties>
</file>