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C1" w:rsidRPr="00DA7215" w:rsidRDefault="007D4AC1" w:rsidP="007D4AC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A721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СЕЛЬСКОГОПОСЕЛЕНИЯ «</w:t>
      </w:r>
      <w:r w:rsidR="002D5EA4">
        <w:rPr>
          <w:rFonts w:ascii="Times New Roman" w:eastAsia="Times New Roman" w:hAnsi="Times New Roman" w:cs="Times New Roman"/>
          <w:b/>
          <w:bCs/>
          <w:sz w:val="24"/>
          <w:szCs w:val="24"/>
        </w:rPr>
        <w:t>ГЛИНКИНСКОЕ</w:t>
      </w:r>
      <w:r w:rsidRPr="00DA7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D4AC1" w:rsidRPr="00DA7215" w:rsidRDefault="007D4AC1" w:rsidP="007D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AC1" w:rsidRPr="00DA7215" w:rsidRDefault="007D4AC1" w:rsidP="007D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7215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D4AC1" w:rsidRPr="00DA7215" w:rsidRDefault="007D4AC1" w:rsidP="007D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AC1" w:rsidRPr="00DA7215" w:rsidRDefault="007D4AC1" w:rsidP="007D4A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AC1" w:rsidRPr="00DA7215" w:rsidRDefault="00DA7215" w:rsidP="008B016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от 27 июня 2022</w:t>
      </w:r>
      <w:r w:rsidR="007D4AC1" w:rsidRPr="00DA7215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</w:t>
      </w:r>
      <w:r w:rsidR="008B0166" w:rsidRPr="00DA721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026AB" w:rsidRPr="000026A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3091">
        <w:rPr>
          <w:rFonts w:ascii="Times New Roman" w:eastAsia="Calibri" w:hAnsi="Times New Roman" w:cs="Times New Roman"/>
          <w:sz w:val="24"/>
          <w:szCs w:val="24"/>
        </w:rPr>
        <w:t xml:space="preserve">     №19</w:t>
      </w:r>
      <w:r w:rsidR="008B0166" w:rsidRPr="00DA721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D4AC1" w:rsidRPr="00DA7215" w:rsidRDefault="007D4AC1" w:rsidP="007D4A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720E" w:rsidRPr="00DA7215" w:rsidRDefault="00C13091" w:rsidP="00D4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Глинка</w:t>
      </w: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 w:rsidR="00B212F6" w:rsidRPr="00DA7215">
        <w:rPr>
          <w:rFonts w:ascii="Times New Roman" w:eastAsia="Calibri" w:hAnsi="Times New Roman" w:cs="Times New Roman"/>
          <w:b/>
          <w:sz w:val="24"/>
          <w:szCs w:val="24"/>
        </w:rPr>
        <w:t>администрации сельского поселения «</w:t>
      </w:r>
      <w:proofErr w:type="spellStart"/>
      <w:r w:rsidR="00C13091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="00B212F6" w:rsidRPr="00DA721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880E76" w:rsidRDefault="00D4720E" w:rsidP="00880E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В соответствии со статьей 33 Федерального закона от 2 марта 2007 года № 25-ФЗ «О муниципальной слу</w:t>
      </w:r>
      <w:r w:rsidR="00880E76">
        <w:rPr>
          <w:rFonts w:ascii="Times New Roman" w:eastAsia="Calibri" w:hAnsi="Times New Roman" w:cs="Times New Roman"/>
          <w:sz w:val="24"/>
          <w:szCs w:val="24"/>
        </w:rPr>
        <w:t xml:space="preserve">жбе в Российской Федерации», </w:t>
      </w: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Устава </w:t>
      </w:r>
      <w:r w:rsidR="00B212F6" w:rsidRPr="00DA721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212F6" w:rsidRPr="00DA721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80E76" w:rsidRPr="00880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F6" w:rsidRPr="00DA7215">
        <w:rPr>
          <w:rFonts w:ascii="Times New Roman" w:eastAsia="Calibri" w:hAnsi="Times New Roman" w:cs="Times New Roman"/>
          <w:sz w:val="24"/>
          <w:szCs w:val="24"/>
        </w:rPr>
        <w:t>Совета сельского 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212F6" w:rsidRPr="00DA721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F6" w:rsidRPr="00DA7215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DA72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720E" w:rsidRPr="00DA7215" w:rsidRDefault="00D4720E" w:rsidP="00D472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B66C7D" w:rsidRDefault="00D4720E" w:rsidP="00B66C7D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C7D">
        <w:rPr>
          <w:rFonts w:ascii="Times New Roman" w:hAnsi="Times New Roman" w:cs="Times New Roman"/>
          <w:sz w:val="24"/>
          <w:szCs w:val="24"/>
        </w:rPr>
        <w:t xml:space="preserve">1. 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B212F6" w:rsidRPr="00B66C7D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hAnsi="Times New Roman" w:cs="Times New Roman"/>
          <w:sz w:val="24"/>
          <w:szCs w:val="24"/>
        </w:rPr>
        <w:t>Глинкинское</w:t>
      </w:r>
      <w:proofErr w:type="spellEnd"/>
      <w:r w:rsidR="00B212F6" w:rsidRPr="00B66C7D">
        <w:rPr>
          <w:rFonts w:ascii="Times New Roman" w:hAnsi="Times New Roman" w:cs="Times New Roman"/>
          <w:sz w:val="24"/>
          <w:szCs w:val="24"/>
        </w:rPr>
        <w:t xml:space="preserve">» </w:t>
      </w:r>
      <w:r w:rsidR="00B66C7D" w:rsidRPr="00B66C7D">
        <w:rPr>
          <w:rFonts w:ascii="Times New Roman" w:hAnsi="Times New Roman" w:cs="Times New Roman"/>
          <w:sz w:val="24"/>
          <w:szCs w:val="24"/>
        </w:rPr>
        <w:t xml:space="preserve">  </w:t>
      </w:r>
      <w:r w:rsidRPr="00B66C7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4720E" w:rsidRPr="00B66C7D" w:rsidRDefault="00D4720E" w:rsidP="00B66C7D">
      <w:pPr>
        <w:pStyle w:val="a8"/>
        <w:rPr>
          <w:rFonts w:ascii="Times New Roman" w:hAnsi="Times New Roman" w:cs="Times New Roman"/>
          <w:sz w:val="24"/>
          <w:szCs w:val="24"/>
        </w:rPr>
      </w:pPr>
      <w:r w:rsidRPr="00B66C7D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</w:t>
      </w:r>
      <w:r w:rsidR="00B212F6" w:rsidRPr="00B66C7D">
        <w:rPr>
          <w:rFonts w:ascii="Times New Roman" w:hAnsi="Times New Roman" w:cs="Times New Roman"/>
          <w:sz w:val="24"/>
          <w:szCs w:val="24"/>
        </w:rPr>
        <w:t>о опубликования (обнародования).</w:t>
      </w:r>
    </w:p>
    <w:p w:rsidR="0034362B" w:rsidRPr="00B66C7D" w:rsidRDefault="00D4720E" w:rsidP="00B66C7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C7D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(обнародовать) </w:t>
      </w:r>
      <w:r w:rsidR="0034362B" w:rsidRPr="00B6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4362B" w:rsidRPr="00B66C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34362B" w:rsidRPr="00B6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7" w:history="1">
        <w:r w:rsidR="0034362B" w:rsidRPr="00B66C7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34362B" w:rsidRPr="00B66C7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34362B" w:rsidRPr="00B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с/</w:t>
      </w:r>
      <w:proofErr w:type="gramStart"/>
      <w:r w:rsidR="0034362B" w:rsidRPr="00B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4362B" w:rsidRPr="00B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13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34362B" w:rsidRPr="00B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4720E" w:rsidRPr="00DA7215" w:rsidRDefault="00D4720E" w:rsidP="00D472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62B" w:rsidRPr="00DA7215" w:rsidRDefault="0034362B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20E" w:rsidRPr="00DA7215" w:rsidRDefault="0034362B" w:rsidP="00D472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полселения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4720E" w:rsidRPr="00DA7215"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="002D6930" w:rsidRPr="00DA721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="00D4720E" w:rsidRPr="00DA7215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="00654548" w:rsidRPr="000026AB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="00D4720E" w:rsidRPr="00DA7215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DA721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2D5EA4">
        <w:rPr>
          <w:rFonts w:ascii="Times New Roman" w:eastAsia="Calibri" w:hAnsi="Times New Roman" w:cs="Times New Roman"/>
          <w:sz w:val="24"/>
          <w:szCs w:val="24"/>
        </w:rPr>
        <w:t>Е.И. Алексеева</w:t>
      </w:r>
      <w:r w:rsidR="00D4720E" w:rsidRPr="00DA721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</w:t>
      </w:r>
    </w:p>
    <w:p w:rsidR="00D4720E" w:rsidRPr="00C13091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026AB" w:rsidRPr="00C13091" w:rsidRDefault="000026AB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D4720E" w:rsidRPr="00DA7215" w:rsidRDefault="00D4720E" w:rsidP="00D4720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A7215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D4720E" w:rsidRPr="00DA7215" w:rsidRDefault="00D4720E" w:rsidP="00D4720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C83968" w:rsidRPr="00DA7215">
        <w:rPr>
          <w:rFonts w:ascii="Times New Roman" w:eastAsia="Calibri" w:hAnsi="Times New Roman" w:cs="Times New Roman"/>
          <w:sz w:val="24"/>
          <w:szCs w:val="24"/>
        </w:rPr>
        <w:t>Совета  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C83968" w:rsidRPr="00DA7215">
        <w:rPr>
          <w:rFonts w:ascii="Times New Roman" w:eastAsia="Calibri" w:hAnsi="Times New Roman" w:cs="Times New Roman"/>
          <w:sz w:val="24"/>
          <w:szCs w:val="24"/>
        </w:rPr>
        <w:t>»</w:t>
      </w:r>
      <w:r w:rsidR="00FF0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215">
        <w:rPr>
          <w:rFonts w:ascii="Times New Roman" w:eastAsia="Calibri" w:hAnsi="Times New Roman" w:cs="Times New Roman"/>
          <w:sz w:val="24"/>
          <w:szCs w:val="24"/>
        </w:rPr>
        <w:t xml:space="preserve">от 27 июня </w:t>
      </w:r>
      <w:r w:rsidR="00C83968" w:rsidRPr="00DA7215">
        <w:rPr>
          <w:rFonts w:ascii="Times New Roman" w:eastAsia="Calibri" w:hAnsi="Times New Roman" w:cs="Times New Roman"/>
          <w:sz w:val="24"/>
          <w:szCs w:val="24"/>
        </w:rPr>
        <w:t>2022</w:t>
      </w: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DA7215">
        <w:rPr>
          <w:rFonts w:ascii="Times New Roman" w:eastAsia="Calibri" w:hAnsi="Times New Roman" w:cs="Times New Roman"/>
          <w:sz w:val="24"/>
          <w:szCs w:val="24"/>
        </w:rPr>
        <w:t>№</w:t>
      </w:r>
      <w:r w:rsidR="00225CB4">
        <w:rPr>
          <w:rFonts w:ascii="Times New Roman" w:eastAsia="Calibri" w:hAnsi="Times New Roman" w:cs="Times New Roman"/>
          <w:sz w:val="24"/>
          <w:szCs w:val="24"/>
        </w:rPr>
        <w:t>19</w:t>
      </w:r>
      <w:bookmarkStart w:id="0" w:name="_GoBack"/>
      <w:bookmarkEnd w:id="0"/>
    </w:p>
    <w:p w:rsidR="00D4720E" w:rsidRPr="00DA7215" w:rsidRDefault="00D4720E" w:rsidP="00D472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0E" w:rsidRPr="00DA7215" w:rsidRDefault="00D4720E" w:rsidP="00D4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О КАДРОВОМ РЕЗЕРВЕ ДЛЯ ЗАМЕЩЕНИЯ ВАКАНТНОЙ ДОЛЖНОСТИ МУНИЦИПАЛЬНОЙ СЛУЖБЫ В ОРГАНАХ МЕСТНОГО САМОУПРАВЛЕНИЯ</w:t>
      </w:r>
      <w:r w:rsidR="00C83968" w:rsidRPr="00DA72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3968" w:rsidRPr="00DA7215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="00B5156A" w:rsidRPr="00DA72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83968" w:rsidRPr="00DA7215">
        <w:rPr>
          <w:rFonts w:ascii="Times New Roman" w:eastAsia="Calibri" w:hAnsi="Times New Roman" w:cs="Times New Roman"/>
          <w:b/>
          <w:sz w:val="24"/>
          <w:szCs w:val="24"/>
        </w:rPr>
        <w:t>ПОСЕЛЕНИЯ  «</w:t>
      </w:r>
      <w:r w:rsidR="00C13091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="00C83968" w:rsidRPr="00DA721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>жностях муниципальной службы в администрации 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</w:t>
      </w:r>
      <w:r w:rsidRPr="00DA72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3. Создание кадрового резерва проводится в целях: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720E" w:rsidRPr="00DA7215" w:rsidRDefault="00B5156A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20E" w:rsidRPr="00DA7215">
        <w:rPr>
          <w:rFonts w:ascii="Times New Roman" w:eastAsia="Calibri" w:hAnsi="Times New Roman" w:cs="Times New Roman"/>
          <w:sz w:val="24"/>
          <w:szCs w:val="24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повышения качества муниципальной службы.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5. Формирование кадрового резерва основано на принципах: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компетентности и профессионализма лиц, включаемых в резерв;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добровольности включения в резерв;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объективности при подборе и зачислении в резерв;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гласности, доступности информации о формировании кадрового резерва и его профессиональной реализации;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ответственности руководителей всех уровней за формирование кадрового резерва и работу с ним.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2. Порядок формирования кадрового резерва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lastRenderedPageBreak/>
        <w:t>6. Кадровый резерв на замещение должностей муниципальной службы в органах местного самоуправления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720E" w:rsidRPr="00DA7215" w:rsidRDefault="00B5156A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20E" w:rsidRPr="00DA7215">
        <w:rPr>
          <w:rFonts w:ascii="Times New Roman" w:eastAsia="Calibri" w:hAnsi="Times New Roman" w:cs="Times New Roman"/>
          <w:sz w:val="24"/>
          <w:szCs w:val="24"/>
        </w:rPr>
        <w:t xml:space="preserve"> формируется из числа:</w:t>
      </w: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- муниципальных служащих органов местного самоуправления 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720E" w:rsidRPr="00DA7215" w:rsidRDefault="00B5156A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DA7215">
        <w:rPr>
          <w:rFonts w:ascii="Times New Roman" w:eastAsia="Calibri" w:hAnsi="Times New Roman" w:cs="Times New Roman"/>
          <w:sz w:val="24"/>
          <w:szCs w:val="24"/>
        </w:rPr>
        <w:t>ы), отвечающий (-</w:t>
      </w:r>
      <w:proofErr w:type="spellStart"/>
      <w:r w:rsidRPr="00DA7215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DA7215">
        <w:rPr>
          <w:rFonts w:ascii="Times New Roman" w:eastAsia="Calibri" w:hAnsi="Times New Roman" w:cs="Times New Roman"/>
          <w:sz w:val="24"/>
          <w:szCs w:val="24"/>
        </w:rPr>
        <w:t>) за кадровую работу.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составление списка кадрового резерва.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10. ВАРИАНТ 1 </w:t>
      </w:r>
      <w:r w:rsidRPr="00DA721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(размещается) в соответствии с Порядком проведения конкурса на замещение должности муниципальной службы в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ВАРИАНТ 2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DA7215">
        <w:rPr>
          <w:rFonts w:ascii="Times New Roman" w:eastAsia="Calibri" w:hAnsi="Times New Roman" w:cs="Times New Roman"/>
          <w:sz w:val="24"/>
          <w:szCs w:val="24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личное заявление;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копию паспорта;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lastRenderedPageBreak/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службе в Российской Федерации» в качестве ограничений, связанных с муниципальной службой.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16. ВАРИАНТ 1</w:t>
      </w: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Оценка и отбор кандидатов в кадровый резерв на замещение должностей муниципальной службы осуществляется конкурсной комиссией в соответствии с Положением о проведении конкурса на замещение вакантной должности муниципальной службы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720E" w:rsidRPr="00DA7215" w:rsidRDefault="00B5156A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20E" w:rsidRPr="00DA7215">
        <w:rPr>
          <w:rFonts w:ascii="Times New Roman" w:eastAsia="Calibri" w:hAnsi="Times New Roman" w:cs="Times New Roman"/>
          <w:sz w:val="24"/>
          <w:szCs w:val="24"/>
        </w:rPr>
        <w:t xml:space="preserve"> и настоящим Положением.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Включение кандидата в кадровый резерв осуществляется по результатам проведённого конкурса на включение в кадровый резерв органа местного самоуправления.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ВАРИАНТ 2</w:t>
      </w:r>
      <w:r w:rsidRPr="00DA721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Оценка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17. Список кадрового резерва составляется по форме согласно приложению к настоящему Положению.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18. Основаниями исключения из кадрового резерва лиц, включённых в него, являются: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личное заявление кандидата об исключении из кадрового резерва;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lastRenderedPageBreak/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достижение им предельного возраста для пребывания на муниципальной службе;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по истечению трех лет нахождения его в кадровом резерве для замещения одной и той же должности;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19. Порядок пополнения кадрового резерва сохраняется тот же, что и при формировании.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3. Организация работы с кадровым резервом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23. Для подготовки граждан, включенных в кадровый резерв, могут быть использованы следующие формы работы:</w:t>
      </w: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720E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D4720E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- стажировка в органах местного самоуправления 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B5156A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B5156A" w:rsidRPr="00DA7215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5156A" w:rsidRPr="00DA7215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D4720E" w:rsidRPr="00DA7215" w:rsidRDefault="00D4720E" w:rsidP="00B51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4. Порядок назначения из кадрового резерва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 xml:space="preserve">25. Поступление на муниципальную службу или назначение на иную должность муниципальной службы лиц, включённых в кадровый резерв, осуществляется в </w:t>
      </w:r>
      <w:r w:rsidRPr="00DA7215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4720E" w:rsidRPr="00DA7215" w:rsidSect="00533580">
          <w:headerReference w:type="default" r:id="rId8"/>
          <w:pgSz w:w="11906" w:h="16838"/>
          <w:pgMar w:top="567" w:right="567" w:bottom="567" w:left="1985" w:header="720" w:footer="720" w:gutter="0"/>
          <w:cols w:space="708"/>
          <w:noEndnote/>
          <w:titlePg/>
          <w:docGrid w:linePitch="381"/>
        </w:sectPr>
      </w:pPr>
    </w:p>
    <w:p w:rsidR="00D4720E" w:rsidRPr="00DA7215" w:rsidRDefault="00D4720E" w:rsidP="00D4720E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D4720E" w:rsidRPr="00DA7215" w:rsidRDefault="00D4720E" w:rsidP="00D4720E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к Положению о кадровом резерве для замещения вакантной должности муниципальной службы в (</w:t>
      </w:r>
      <w:r w:rsidRPr="00DA7215">
        <w:rPr>
          <w:rFonts w:ascii="Times New Roman" w:eastAsia="Calibri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DA72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D4720E" w:rsidRPr="00DA7215" w:rsidRDefault="00D4720E" w:rsidP="00D472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КАДРОВОГО РЕЗЕРВА</w:t>
      </w:r>
    </w:p>
    <w:p w:rsidR="00B5156A" w:rsidRPr="00DA7215" w:rsidRDefault="00B5156A" w:rsidP="00B51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21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C13091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DA721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4720E" w:rsidRPr="00DA7215" w:rsidRDefault="00D4720E" w:rsidP="00B51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20E" w:rsidRPr="00DA7215" w:rsidRDefault="00D4720E" w:rsidP="00B51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D4720E" w:rsidRPr="00DA7215" w:rsidTr="000F1D37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D4720E" w:rsidRPr="00DA7215" w:rsidTr="000F1D3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4720E" w:rsidRPr="00DA7215" w:rsidTr="000F1D3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0E" w:rsidRPr="00DA7215" w:rsidRDefault="00D4720E" w:rsidP="00D47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t>Руководитель органа</w:t>
      </w: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215">
        <w:rPr>
          <w:rFonts w:ascii="Times New Roman" w:eastAsia="Calibri" w:hAnsi="Times New Roman" w:cs="Times New Roman"/>
          <w:sz w:val="24"/>
          <w:szCs w:val="24"/>
        </w:rPr>
        <w:lastRenderedPageBreak/>
        <w:t>местного самоуправления ____________ ____________________</w:t>
      </w:r>
    </w:p>
    <w:p w:rsidR="00D4720E" w:rsidRPr="00DA7215" w:rsidRDefault="00D4720E" w:rsidP="00D47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E" w:rsidRPr="00DA7215" w:rsidRDefault="00D4720E" w:rsidP="00D47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D4720E" w:rsidRPr="00DA7215" w:rsidSect="00533580">
          <w:headerReference w:type="first" r:id="rId9"/>
          <w:pgSz w:w="16838" w:h="11906" w:orient="landscape" w:code="9"/>
          <w:pgMar w:top="567" w:right="567" w:bottom="567" w:left="1985" w:header="709" w:footer="709" w:gutter="0"/>
          <w:cols w:space="708"/>
          <w:titlePg/>
          <w:docGrid w:linePitch="381"/>
        </w:sectPr>
      </w:pPr>
    </w:p>
    <w:p w:rsidR="00D4720E" w:rsidRPr="00DA7215" w:rsidRDefault="00D4720E" w:rsidP="00D4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20E" w:rsidRPr="00DA7215" w:rsidRDefault="00D4720E" w:rsidP="00D4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4720E" w:rsidRPr="00DA7215" w:rsidRDefault="00D4720E" w:rsidP="00D4720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BA0" w:rsidRPr="00DA7215" w:rsidRDefault="00CE7BA0">
      <w:pPr>
        <w:rPr>
          <w:rFonts w:ascii="Times New Roman" w:hAnsi="Times New Roman" w:cs="Times New Roman"/>
          <w:sz w:val="24"/>
          <w:szCs w:val="24"/>
        </w:rPr>
      </w:pPr>
    </w:p>
    <w:sectPr w:rsidR="00CE7BA0" w:rsidRPr="00DA7215" w:rsidSect="001A1432">
      <w:pgSz w:w="11906" w:h="16838"/>
      <w:pgMar w:top="567" w:right="567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F7" w:rsidRDefault="004764F7" w:rsidP="00D4720E">
      <w:pPr>
        <w:spacing w:after="0" w:line="240" w:lineRule="auto"/>
      </w:pPr>
      <w:r>
        <w:separator/>
      </w:r>
    </w:p>
  </w:endnote>
  <w:endnote w:type="continuationSeparator" w:id="0">
    <w:p w:rsidR="004764F7" w:rsidRDefault="004764F7" w:rsidP="00D4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F7" w:rsidRDefault="004764F7" w:rsidP="00D4720E">
      <w:pPr>
        <w:spacing w:after="0" w:line="240" w:lineRule="auto"/>
      </w:pPr>
      <w:r>
        <w:separator/>
      </w:r>
    </w:p>
  </w:footnote>
  <w:footnote w:type="continuationSeparator" w:id="0">
    <w:p w:rsidR="004764F7" w:rsidRDefault="004764F7" w:rsidP="00D4720E">
      <w:pPr>
        <w:spacing w:after="0" w:line="240" w:lineRule="auto"/>
      </w:pPr>
      <w:r>
        <w:continuationSeparator/>
      </w:r>
    </w:p>
  </w:footnote>
  <w:footnote w:id="1">
    <w:p w:rsidR="00D4720E" w:rsidRPr="00644871" w:rsidRDefault="00D4720E" w:rsidP="00D4720E">
      <w:pPr>
        <w:pStyle w:val="a5"/>
      </w:pPr>
      <w:r>
        <w:rPr>
          <w:rStyle w:val="a7"/>
        </w:rPr>
        <w:footnoteRef/>
      </w:r>
      <w:r>
        <w:t xml:space="preserve"> </w:t>
      </w:r>
      <w:r w:rsidRPr="00644871">
        <w:rPr>
          <w:szCs w:val="28"/>
        </w:rPr>
        <w:t>Применим при наличии в муниципальном образовании Порядка проведения конкурса на замещение должности муниципальной службы и соответствующей конкурсной комиссии</w:t>
      </w:r>
    </w:p>
  </w:footnote>
  <w:footnote w:id="2">
    <w:p w:rsidR="00D4720E" w:rsidRDefault="00D4720E" w:rsidP="00D4720E">
      <w:pPr>
        <w:pStyle w:val="a5"/>
      </w:pPr>
      <w:r>
        <w:rPr>
          <w:rStyle w:val="a7"/>
        </w:rPr>
        <w:footnoteRef/>
      </w:r>
      <w:r>
        <w:t xml:space="preserve"> </w:t>
      </w:r>
      <w:r w:rsidRPr="00B01CC3">
        <w:rPr>
          <w:szCs w:val="28"/>
        </w:rPr>
        <w:t>Для поселений с численностью населения менее 10 тыс. человек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0E" w:rsidRDefault="00D472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CB4">
      <w:rPr>
        <w:noProof/>
      </w:rPr>
      <w:t>2</w:t>
    </w:r>
    <w:r>
      <w:fldChar w:fldCharType="end"/>
    </w:r>
  </w:p>
  <w:p w:rsidR="00D4720E" w:rsidRDefault="00D47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0E" w:rsidRPr="004A1376" w:rsidRDefault="00D4720E" w:rsidP="004A1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C"/>
    <w:rsid w:val="000026AB"/>
    <w:rsid w:val="00225CB4"/>
    <w:rsid w:val="00291AEA"/>
    <w:rsid w:val="002D5EA4"/>
    <w:rsid w:val="002D6930"/>
    <w:rsid w:val="0034362B"/>
    <w:rsid w:val="004764F7"/>
    <w:rsid w:val="004A693C"/>
    <w:rsid w:val="004E77FD"/>
    <w:rsid w:val="005206BD"/>
    <w:rsid w:val="00654548"/>
    <w:rsid w:val="007D4AC1"/>
    <w:rsid w:val="00880E76"/>
    <w:rsid w:val="008B0166"/>
    <w:rsid w:val="00AC7D6C"/>
    <w:rsid w:val="00B212F6"/>
    <w:rsid w:val="00B5156A"/>
    <w:rsid w:val="00B66C7D"/>
    <w:rsid w:val="00BD04C0"/>
    <w:rsid w:val="00C13091"/>
    <w:rsid w:val="00C83968"/>
    <w:rsid w:val="00CE7BA0"/>
    <w:rsid w:val="00D4720E"/>
    <w:rsid w:val="00DA7215"/>
    <w:rsid w:val="00E61ECE"/>
    <w:rsid w:val="00EE1224"/>
    <w:rsid w:val="00F54A27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20E"/>
  </w:style>
  <w:style w:type="paragraph" w:styleId="a5">
    <w:name w:val="footnote text"/>
    <w:basedOn w:val="a"/>
    <w:link w:val="a6"/>
    <w:uiPriority w:val="99"/>
    <w:semiHidden/>
    <w:unhideWhenUsed/>
    <w:rsid w:val="00D4720E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0E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4720E"/>
    <w:rPr>
      <w:vertAlign w:val="superscript"/>
    </w:rPr>
  </w:style>
  <w:style w:type="paragraph" w:styleId="a8">
    <w:name w:val="No Spacing"/>
    <w:uiPriority w:val="1"/>
    <w:qFormat/>
    <w:rsid w:val="00B66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20E"/>
  </w:style>
  <w:style w:type="paragraph" w:styleId="a5">
    <w:name w:val="footnote text"/>
    <w:basedOn w:val="a"/>
    <w:link w:val="a6"/>
    <w:uiPriority w:val="99"/>
    <w:semiHidden/>
    <w:unhideWhenUsed/>
    <w:rsid w:val="00D4720E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720E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4720E"/>
    <w:rPr>
      <w:vertAlign w:val="superscript"/>
    </w:rPr>
  </w:style>
  <w:style w:type="paragraph" w:styleId="a8">
    <w:name w:val="No Spacing"/>
    <w:uiPriority w:val="1"/>
    <w:qFormat/>
    <w:rsid w:val="00B66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2022-06-23T02:13:00Z</dcterms:created>
  <dcterms:modified xsi:type="dcterms:W3CDTF">2022-06-27T08:46:00Z</dcterms:modified>
</cp:coreProperties>
</file>