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D2" w:rsidRDefault="006D6FD2" w:rsidP="006D6F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6FD2" w:rsidRDefault="006D6FD2" w:rsidP="006D6F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2BFE" w:rsidRPr="00A52A6B" w:rsidRDefault="006F2BFE" w:rsidP="006F2B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2A6B"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 «Бадинское»</w:t>
      </w:r>
    </w:p>
    <w:p w:rsidR="006F2BFE" w:rsidRPr="00A52A6B" w:rsidRDefault="006F2BFE" w:rsidP="006F2B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2BFE" w:rsidRPr="00A52A6B" w:rsidRDefault="006F2BFE" w:rsidP="006F2B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2BFE" w:rsidRPr="00A52A6B" w:rsidRDefault="006F2BFE" w:rsidP="006F2BF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52A6B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6F2BFE" w:rsidRPr="00A52A6B" w:rsidRDefault="006F2BFE" w:rsidP="006F2B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2BFE" w:rsidRPr="00A52A6B" w:rsidRDefault="006F2BFE" w:rsidP="006F2B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2BFE" w:rsidRDefault="006F2BFE" w:rsidP="006F2B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446C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06</w:t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446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46C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07. </w:t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C864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 w:rsidR="00F446C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25</w:t>
      </w:r>
      <w:bookmarkStart w:id="0" w:name="_GoBack"/>
      <w:bookmarkEnd w:id="0"/>
    </w:p>
    <w:p w:rsidR="006F2BFE" w:rsidRPr="00A52A6B" w:rsidRDefault="006F2BFE" w:rsidP="006F2B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52A6B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с. </w:t>
      </w:r>
      <w:proofErr w:type="spellStart"/>
      <w:r w:rsidRPr="00A52A6B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Бада</w:t>
      </w:r>
      <w:proofErr w:type="spellEnd"/>
    </w:p>
    <w:p w:rsidR="006F2BFE" w:rsidRPr="00A52A6B" w:rsidRDefault="006F2BFE" w:rsidP="006F2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BFE" w:rsidRPr="00A52A6B" w:rsidRDefault="00C8644C" w:rsidP="006F2BFE">
      <w:pPr>
        <w:pStyle w:val="a3"/>
        <w:ind w:left="0" w:right="-82"/>
        <w:jc w:val="center"/>
        <w:rPr>
          <w:szCs w:val="28"/>
        </w:rPr>
      </w:pPr>
      <w:r>
        <w:rPr>
          <w:bCs/>
          <w:szCs w:val="28"/>
        </w:rPr>
        <w:t>О внесении  дополне</w:t>
      </w:r>
      <w:r w:rsidR="006F2BFE">
        <w:rPr>
          <w:bCs/>
          <w:szCs w:val="28"/>
        </w:rPr>
        <w:t>ний в постановление</w:t>
      </w:r>
      <w:r>
        <w:rPr>
          <w:bCs/>
          <w:szCs w:val="28"/>
        </w:rPr>
        <w:t xml:space="preserve"> от 02.07.2020 г №40</w:t>
      </w:r>
      <w:r w:rsidR="006F2BFE">
        <w:rPr>
          <w:bCs/>
          <w:szCs w:val="28"/>
        </w:rPr>
        <w:t xml:space="preserve"> «</w:t>
      </w:r>
      <w:r w:rsidR="006F2BFE" w:rsidRPr="00A52A6B">
        <w:rPr>
          <w:bCs/>
          <w:szCs w:val="28"/>
        </w:rPr>
        <w:t xml:space="preserve">Об утверждении  </w:t>
      </w:r>
      <w:r w:rsidR="006F2BFE" w:rsidRPr="00A52A6B">
        <w:rPr>
          <w:szCs w:val="28"/>
        </w:rPr>
        <w:t xml:space="preserve">административного </w:t>
      </w:r>
      <w:hyperlink r:id="rId5" w:history="1">
        <w:proofErr w:type="gramStart"/>
        <w:r w:rsidR="006F2BFE" w:rsidRPr="00A52A6B">
          <w:rPr>
            <w:szCs w:val="28"/>
          </w:rPr>
          <w:t>регламент</w:t>
        </w:r>
        <w:proofErr w:type="gramEnd"/>
      </w:hyperlink>
      <w:r w:rsidR="006F2BFE" w:rsidRPr="00A52A6B">
        <w:rPr>
          <w:szCs w:val="28"/>
        </w:rPr>
        <w:t xml:space="preserve">а по предоставлению  </w:t>
      </w:r>
    </w:p>
    <w:p w:rsidR="006F2BFE" w:rsidRPr="00A52A6B" w:rsidRDefault="006F2BFE" w:rsidP="006F2BFE">
      <w:pPr>
        <w:pStyle w:val="a3"/>
        <w:ind w:left="0" w:right="-82"/>
        <w:jc w:val="center"/>
        <w:rPr>
          <w:bCs/>
          <w:szCs w:val="28"/>
        </w:rPr>
      </w:pPr>
      <w:r w:rsidRPr="00A52A6B">
        <w:rPr>
          <w:szCs w:val="28"/>
        </w:rPr>
        <w:t xml:space="preserve">муниципальной услуги </w:t>
      </w:r>
      <w:r w:rsidRPr="00A52A6B">
        <w:rPr>
          <w:bCs/>
          <w:spacing w:val="-3"/>
          <w:szCs w:val="28"/>
        </w:rPr>
        <w:t>«</w:t>
      </w:r>
      <w:r w:rsidRPr="00A52A6B">
        <w:rPr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Pr="00A52A6B">
        <w:rPr>
          <w:bCs/>
          <w:szCs w:val="28"/>
        </w:rPr>
        <w:t xml:space="preserve">» </w:t>
      </w:r>
    </w:p>
    <w:p w:rsidR="006F2BFE" w:rsidRPr="00A52A6B" w:rsidRDefault="006F2BFE" w:rsidP="006F2BFE">
      <w:pPr>
        <w:pStyle w:val="a3"/>
        <w:ind w:left="0" w:right="-82"/>
        <w:jc w:val="center"/>
        <w:rPr>
          <w:szCs w:val="28"/>
        </w:rPr>
      </w:pPr>
      <w:r w:rsidRPr="00A52A6B">
        <w:rPr>
          <w:bCs/>
          <w:szCs w:val="28"/>
        </w:rPr>
        <w:t xml:space="preserve">с изменениями действующего законодательства, предусмотренными п. 4 ч. 1 ст. 7, </w:t>
      </w:r>
      <w:proofErr w:type="spellStart"/>
      <w:r w:rsidRPr="00A52A6B">
        <w:rPr>
          <w:bCs/>
          <w:szCs w:val="28"/>
        </w:rPr>
        <w:t>пп</w:t>
      </w:r>
      <w:proofErr w:type="spellEnd"/>
      <w:r w:rsidRPr="00A52A6B">
        <w:rPr>
          <w:bCs/>
          <w:szCs w:val="28"/>
        </w:rPr>
        <w:t>. 8-11 ст. 11.1, частями 8.1, 8.2 ст. 11.2 Закона № 210-ФЗ</w:t>
      </w:r>
    </w:p>
    <w:p w:rsidR="006F2BFE" w:rsidRPr="00A52A6B" w:rsidRDefault="006F2BFE" w:rsidP="006F2BFE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2A6B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</w:p>
    <w:p w:rsidR="006F2BFE" w:rsidRDefault="006F2BFE" w:rsidP="006F2B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52A6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52A6B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администрации сельского поселения «Бадинское» от «26»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A6B">
        <w:rPr>
          <w:rFonts w:ascii="Times New Roman" w:hAnsi="Times New Roman" w:cs="Times New Roman"/>
          <w:sz w:val="28"/>
          <w:szCs w:val="28"/>
        </w:rPr>
        <w:t>июня  2012г. № 50  «Об установление порядка разработки и утверждение административных регламентов предоставлении муниципальных услуг сельского поселения «Бадинское» администрация сельского поселения «Бадинское»</w:t>
      </w:r>
      <w:r w:rsidRPr="00A52A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2A6B">
        <w:rPr>
          <w:rFonts w:ascii="Times New Roman" w:hAnsi="Times New Roman" w:cs="Times New Roman"/>
          <w:sz w:val="28"/>
          <w:szCs w:val="28"/>
        </w:rPr>
        <w:t xml:space="preserve"> </w:t>
      </w:r>
      <w:r w:rsidRPr="00A52A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F2BFE" w:rsidRPr="006D6FD2" w:rsidRDefault="006D6FD2" w:rsidP="006D6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2BFE" w:rsidRPr="006D6FD2">
        <w:rPr>
          <w:rFonts w:ascii="Times New Roman" w:hAnsi="Times New Roman" w:cs="Times New Roman"/>
          <w:sz w:val="28"/>
          <w:szCs w:val="28"/>
        </w:rPr>
        <w:t xml:space="preserve">Внести дополнения в постановление </w:t>
      </w:r>
      <w:r w:rsidR="00C8644C" w:rsidRPr="006D6FD2">
        <w:rPr>
          <w:rFonts w:ascii="Times New Roman" w:hAnsi="Times New Roman" w:cs="Times New Roman"/>
          <w:sz w:val="28"/>
          <w:szCs w:val="28"/>
        </w:rPr>
        <w:t xml:space="preserve">от 02.07.2020 г №40 </w:t>
      </w:r>
      <w:r w:rsidR="006F2BFE" w:rsidRPr="006D6FD2">
        <w:rPr>
          <w:rFonts w:ascii="Times New Roman" w:hAnsi="Times New Roman" w:cs="Times New Roman"/>
          <w:sz w:val="28"/>
          <w:szCs w:val="28"/>
        </w:rPr>
        <w:t xml:space="preserve">«Об утверждении  административного регламента по предоставлению  муниципальной услуги «Заключение, изменение или расторжение договора передачи жилых помещений в собственность граждан» с изменениями действующего законодательства, предусмотренными п. 4 ч. 1 ст. 7, </w:t>
      </w:r>
      <w:proofErr w:type="spellStart"/>
      <w:r w:rsidR="006F2BFE" w:rsidRPr="006D6FD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F2BFE" w:rsidRPr="006D6FD2">
        <w:rPr>
          <w:rFonts w:ascii="Times New Roman" w:hAnsi="Times New Roman" w:cs="Times New Roman"/>
          <w:sz w:val="28"/>
          <w:szCs w:val="28"/>
        </w:rPr>
        <w:t>. 8-11 ст. 11.1, частями 8.1, 8.2 ст. 11.2 Закона № 210-ФЗ следующего содержания:</w:t>
      </w:r>
    </w:p>
    <w:p w:rsidR="00C8644C" w:rsidRDefault="006D6FD2" w:rsidP="00C8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2BFE" w:rsidRPr="00C8644C">
        <w:rPr>
          <w:rFonts w:ascii="Times New Roman" w:hAnsi="Times New Roman" w:cs="Times New Roman"/>
          <w:sz w:val="28"/>
          <w:szCs w:val="28"/>
        </w:rPr>
        <w:t>.16 Исчерпывающий перечень документов, необходимых, для предоставления муниципальной услуги, порядок их представления дополнить</w:t>
      </w:r>
      <w:proofErr w:type="gramStart"/>
      <w:r w:rsidR="006F2BFE" w:rsidRPr="00C864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2BFE" w:rsidRPr="00C86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FE" w:rsidRPr="004E35C2" w:rsidRDefault="006F2BFE" w:rsidP="00C8644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16.11. </w:t>
      </w:r>
      <w:r w:rsidR="00C8644C" w:rsidRPr="004E3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4E3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огласие на обработку персональных данных.</w:t>
      </w:r>
    </w:p>
    <w:p w:rsidR="00C8644C" w:rsidRDefault="006F2BFE" w:rsidP="00AD2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C2">
        <w:rPr>
          <w:rFonts w:ascii="Times New Roman" w:hAnsi="Times New Roman" w:cs="Times New Roman"/>
          <w:color w:val="000000" w:themeColor="text1"/>
          <w:sz w:val="28"/>
          <w:szCs w:val="28"/>
        </w:rPr>
        <w:t>16.12.</w:t>
      </w:r>
      <w:r w:rsidR="00C8644C">
        <w:rPr>
          <w:rFonts w:ascii="Times New Roman" w:hAnsi="Times New Roman" w:cs="Times New Roman"/>
          <w:sz w:val="28"/>
          <w:szCs w:val="28"/>
        </w:rPr>
        <w:t xml:space="preserve"> </w:t>
      </w:r>
      <w:r w:rsidRPr="00C8644C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представлены,  в том числе в форме электронного документа.</w:t>
      </w:r>
    </w:p>
    <w:p w:rsidR="00C8644C" w:rsidRDefault="00C8644C" w:rsidP="00AD2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172" w:rsidRDefault="00AD2172" w:rsidP="00AD2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172">
        <w:rPr>
          <w:rFonts w:ascii="Times New Roman" w:hAnsi="Times New Roman" w:cs="Times New Roman"/>
          <w:sz w:val="28"/>
          <w:szCs w:val="28"/>
        </w:rPr>
        <w:t xml:space="preserve">2. </w:t>
      </w:r>
      <w:r w:rsidR="006D6FD2" w:rsidRPr="004E35C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E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.22.2 </w:t>
      </w:r>
      <w:r>
        <w:rPr>
          <w:rFonts w:ascii="Times New Roman" w:hAnsi="Times New Roman" w:cs="Times New Roman"/>
          <w:sz w:val="28"/>
          <w:szCs w:val="28"/>
        </w:rPr>
        <w:t xml:space="preserve"> Органы, предост</w:t>
      </w:r>
      <w:r w:rsidR="00C8644C">
        <w:rPr>
          <w:rFonts w:ascii="Times New Roman" w:hAnsi="Times New Roman" w:cs="Times New Roman"/>
          <w:sz w:val="28"/>
          <w:szCs w:val="28"/>
        </w:rPr>
        <w:t>авляющие муниципальные услуги,  не праве требовать у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6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информацию на бумажном носителе,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образы которых ранее были заверены в соответствии с п.7.2 ч.1 ст.16 Закона № 210-ФЗ, за исключением случаев, если </w:t>
      </w:r>
      <w:r w:rsidR="00C8644C">
        <w:rPr>
          <w:rFonts w:ascii="Times New Roman" w:hAnsi="Times New Roman" w:cs="Times New Roman"/>
          <w:sz w:val="28"/>
          <w:szCs w:val="28"/>
        </w:rPr>
        <w:t>нанесение</w:t>
      </w:r>
      <w:r>
        <w:rPr>
          <w:rFonts w:ascii="Times New Roman" w:hAnsi="Times New Roman" w:cs="Times New Roman"/>
          <w:sz w:val="28"/>
          <w:szCs w:val="28"/>
        </w:rPr>
        <w:t xml:space="preserve"> отметок на такие документы либо их изъятие является необходимым условием</w:t>
      </w:r>
      <w:r w:rsidR="00C86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или муниципальной услуги, и иных случа</w:t>
      </w:r>
      <w:r w:rsidR="00C8644C">
        <w:rPr>
          <w:rFonts w:ascii="Times New Roman" w:hAnsi="Times New Roman" w:cs="Times New Roman"/>
          <w:sz w:val="28"/>
          <w:szCs w:val="28"/>
        </w:rPr>
        <w:t>ев, установленных федеральными</w:t>
      </w:r>
      <w:proofErr w:type="gramEnd"/>
      <w:r w:rsidR="00C8644C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C8644C" w:rsidRDefault="00C8644C" w:rsidP="00AD2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44C" w:rsidRPr="00C8644C" w:rsidRDefault="00C8644C" w:rsidP="00C8644C">
      <w:pPr>
        <w:pStyle w:val="a4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864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8644C">
        <w:rPr>
          <w:rFonts w:ascii="Times New Roman" w:eastAsia="Calibri" w:hAnsi="Times New Roman" w:cs="Times New Roman"/>
          <w:sz w:val="28"/>
          <w:szCs w:val="28"/>
        </w:rPr>
        <w:t>Настоящее постановление обнародовать на информационных стендах сельского поселения «Бадинское» и разместить на официальном сайте муниципального района «</w:t>
      </w:r>
      <w:proofErr w:type="spellStart"/>
      <w:r w:rsidRPr="00C8644C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Pr="00C8644C">
        <w:rPr>
          <w:rFonts w:ascii="Times New Roman" w:eastAsia="Calibri" w:hAnsi="Times New Roman" w:cs="Times New Roman"/>
          <w:sz w:val="28"/>
          <w:szCs w:val="28"/>
        </w:rPr>
        <w:t xml:space="preserve"> район» в разделе сельское поселение «Бадинское» (http://www.хилок</w:t>
      </w:r>
      <w:proofErr w:type="gramStart"/>
      <w:r w:rsidRPr="00C8644C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C8644C">
        <w:rPr>
          <w:rFonts w:ascii="Times New Roman" w:eastAsia="Calibri" w:hAnsi="Times New Roman" w:cs="Times New Roman"/>
          <w:sz w:val="28"/>
          <w:szCs w:val="28"/>
        </w:rPr>
        <w:t>абайкальскийкрай.рф).</w:t>
      </w:r>
      <w:r w:rsidRPr="00C8644C">
        <w:rPr>
          <w:rFonts w:ascii="Times New Roman" w:eastAsia="Calibri" w:hAnsi="Times New Roman" w:cs="Times New Roman"/>
          <w:sz w:val="28"/>
          <w:szCs w:val="28"/>
        </w:rPr>
        <w:cr/>
      </w:r>
    </w:p>
    <w:p w:rsidR="00C8644C" w:rsidRDefault="00C8644C" w:rsidP="00AD2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44C" w:rsidRDefault="00C8644C" w:rsidP="00AD2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44C" w:rsidRDefault="00C8644C" w:rsidP="00AD2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44C" w:rsidRDefault="00C8644C" w:rsidP="00AD2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8644C" w:rsidRDefault="00C8644C" w:rsidP="00AD2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«Бадинское»:                                                         С.В.Верхотуров</w:t>
      </w:r>
    </w:p>
    <w:p w:rsidR="00C8644C" w:rsidRPr="00AD2172" w:rsidRDefault="00C8644C" w:rsidP="00AD2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115" w:rsidRDefault="00BD7115"/>
    <w:sectPr w:rsidR="00BD7115" w:rsidSect="0013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886"/>
    <w:multiLevelType w:val="hybridMultilevel"/>
    <w:tmpl w:val="F8907000"/>
    <w:lvl w:ilvl="0" w:tplc="8FC61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BFE"/>
    <w:rsid w:val="001364DC"/>
    <w:rsid w:val="004E35C2"/>
    <w:rsid w:val="006D6FD2"/>
    <w:rsid w:val="006F2BFE"/>
    <w:rsid w:val="00AD2172"/>
    <w:rsid w:val="00BD7115"/>
    <w:rsid w:val="00C8644C"/>
    <w:rsid w:val="00F4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2B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lock Text"/>
    <w:basedOn w:val="a"/>
    <w:uiPriority w:val="99"/>
    <w:rsid w:val="006F2BFE"/>
    <w:pPr>
      <w:spacing w:after="0" w:line="240" w:lineRule="auto"/>
      <w:ind w:left="2977" w:right="2886"/>
      <w:jc w:val="both"/>
    </w:pPr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2B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lock Text"/>
    <w:basedOn w:val="a"/>
    <w:uiPriority w:val="99"/>
    <w:rsid w:val="006F2BFE"/>
    <w:pPr>
      <w:spacing w:after="0" w:line="240" w:lineRule="auto"/>
      <w:ind w:left="2977" w:right="2886"/>
      <w:jc w:val="both"/>
    </w:pPr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F2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cp:lastPrinted>2022-07-08T00:36:00Z</cp:lastPrinted>
  <dcterms:created xsi:type="dcterms:W3CDTF">2022-07-08T00:37:00Z</dcterms:created>
  <dcterms:modified xsi:type="dcterms:W3CDTF">2022-07-08T00:37:00Z</dcterms:modified>
</cp:coreProperties>
</file>