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749EF">
        <w:rPr>
          <w:rFonts w:ascii="Times New Roman" w:hAnsi="Times New Roman"/>
          <w:b/>
          <w:sz w:val="28"/>
          <w:szCs w:val="28"/>
        </w:rPr>
        <w:t>14 июля 2022</w:t>
      </w:r>
      <w:r w:rsidR="00FE4C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муниципального 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(673200, Хилок, Ленина, 9, телефон/ факс (30-237) 21-2-72                               E-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 </w:t>
      </w:r>
      <w:r>
        <w:rPr>
          <w:rFonts w:ascii="Times New Roman" w:hAnsi="Times New Roman"/>
          <w:b/>
          <w:sz w:val="28"/>
          <w:szCs w:val="28"/>
        </w:rPr>
        <w:t xml:space="preserve">ВЕДУЩИЙ СПЕЦИАЛИСТ КОМИССИИ ПО ДЕЛАМ НЕСОВЕРШЕННОЛЕТНИХ И ЗАЩИТЕ ИХ ПРАВ.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Наличие  стажа  муниципальной службы - 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прохождения муниципальной  службы;</w:t>
      </w:r>
      <w:r>
        <w:rPr>
          <w:rFonts w:ascii="Times New Roman" w:hAnsi="Times New Roman"/>
          <w:sz w:val="28"/>
          <w:szCs w:val="28"/>
        </w:rPr>
        <w:br/>
        <w:t>правил  делового  этикета;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>
        <w:rPr>
          <w:rFonts w:ascii="Times New Roman" w:hAnsi="Times New Roman"/>
          <w:sz w:val="28"/>
          <w:szCs w:val="28"/>
        </w:rPr>
        <w:br/>
        <w:t>служебного  распорядка  муниципального  учреждения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Направления  деятельности: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несовершеннолетним в реализации защиты и восстановления их прав и охраняемых законом интересов во всех сферах жизнедеятельности.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Участие в 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несовершеннолетним гарантированных прав в области содержания, воспитания, образования, охраны здоровья, социального обеспечения и иных социальных услуг.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координирующей функцией комиссии со всеми организациями, учреждениями, входящими в муниципальную профилактическую систему. Участие в проведении специализированных профилактических мероприятий совместно с органами образования, полицией, социальной защиты населения, комитета по делам молодежи, здравоохранения;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прием, учет и прохождение дел в отношении несовершеннолетних правонарушителей и отдельных родителей;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Организовывать повседневный прием несовершеннолетних и их родителей;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Принятие участия совместно с сотрудниками ПДН в судебной заседание при рассмотрении уголовных дел в отношении несовершеннолетних в качестве официального представителя муниципальной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совместно с другими учреждениями системы профилактики обследование неблагополучных семей.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Обеспечение организационно-технической подготовкой и проведение заседания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Организация ведения делопроизводства комиссии по делам несовершеннолетних и защите их прав;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Ведение учета членов комиссии, подготовка и сдача текущих отчетов.</w:t>
      </w:r>
    </w:p>
    <w:p w:rsidR="00FE4CB0" w:rsidRDefault="00FE4CB0" w:rsidP="00FE4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следующие документы: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 заявление на имя председателя конкурсной  комиссии -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установленной формы с приложением фотографий.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Документы, подтверждающие необходимо профессиональное образование, стаж работы и квалификацию: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E4CB0" w:rsidRDefault="00FE4CB0" w:rsidP="00FE4CB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Копии свидетельств о государственной регистрации актов гражданского состояния.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 наличии – документ, подтверждающий   допу</w:t>
      </w:r>
      <w:proofErr w:type="gramStart"/>
      <w:r>
        <w:rPr>
          <w:rFonts w:ascii="Times New Roman" w:hAnsi="Times New Roman"/>
          <w:sz w:val="28"/>
          <w:szCs w:val="28"/>
        </w:rPr>
        <w:t>ск к св</w:t>
      </w:r>
      <w:proofErr w:type="gramEnd"/>
      <w:r>
        <w:rPr>
          <w:rFonts w:ascii="Times New Roman" w:hAnsi="Times New Roman"/>
          <w:sz w:val="28"/>
          <w:szCs w:val="28"/>
        </w:rPr>
        <w:t xml:space="preserve">едениям, составляющим государственную и иную охраняемую законом тайну,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Резюме по предлагаемой форме.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FE4CB0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Сведения, предусмотренные статьей 15.1 Федерального закона от 02 марта 2007 года № 25-ФЗ </w:t>
      </w:r>
    </w:p>
    <w:p w:rsidR="00FE4CB0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Default="00FE4CB0" w:rsidP="00FE4CB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4CB0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 телефон  (30-237)  21-2-72,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 день  приема  документов  </w:t>
      </w:r>
      <w:r w:rsidR="00B5207A">
        <w:rPr>
          <w:rFonts w:ascii="Times New Roman" w:hAnsi="Times New Roman"/>
          <w:b/>
          <w:sz w:val="28"/>
          <w:szCs w:val="28"/>
        </w:rPr>
        <w:t>02 августа 2022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B5207A">
        <w:rPr>
          <w:rFonts w:ascii="Times New Roman" w:hAnsi="Times New Roman"/>
          <w:b/>
          <w:sz w:val="28"/>
          <w:szCs w:val="28"/>
        </w:rPr>
        <w:t>05 августа 2022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 на ответы.</w:t>
      </w:r>
      <w:r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Победитель определяется по результатам проведения конкурса открытым   голосованием простым большинством голосов членов </w:t>
      </w:r>
      <w:r>
        <w:rPr>
          <w:rFonts w:ascii="Times New Roman" w:hAnsi="Times New Roman"/>
          <w:sz w:val="28"/>
          <w:szCs w:val="28"/>
        </w:rPr>
        <w:lastRenderedPageBreak/>
        <w:t>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3.  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издается распоряжение главы 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  <w:t>Информация о результатах конкурса размещается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в информационно-телекоммуникационной сети общего пользования.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Default="00FE4CB0" w:rsidP="00FE4CB0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FE4CB0" w:rsidRDefault="00DA14BB" w:rsidP="00FE4CB0">
      <w:pPr>
        <w:rPr>
          <w:szCs w:val="28"/>
        </w:rPr>
      </w:pPr>
    </w:p>
    <w:sectPr w:rsidR="00DA14BB" w:rsidRPr="00FE4CB0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0435A"/>
    <w:rsid w:val="00123C12"/>
    <w:rsid w:val="001604D0"/>
    <w:rsid w:val="00195858"/>
    <w:rsid w:val="001A60CB"/>
    <w:rsid w:val="001D0697"/>
    <w:rsid w:val="00240E0C"/>
    <w:rsid w:val="00292BA4"/>
    <w:rsid w:val="002B7425"/>
    <w:rsid w:val="002E3088"/>
    <w:rsid w:val="003012E6"/>
    <w:rsid w:val="003749EF"/>
    <w:rsid w:val="0037674F"/>
    <w:rsid w:val="00380CED"/>
    <w:rsid w:val="003F7E16"/>
    <w:rsid w:val="00420AC9"/>
    <w:rsid w:val="00425499"/>
    <w:rsid w:val="00436EDD"/>
    <w:rsid w:val="00494B10"/>
    <w:rsid w:val="004D4F2D"/>
    <w:rsid w:val="004D5ABC"/>
    <w:rsid w:val="004D69C8"/>
    <w:rsid w:val="00515FEC"/>
    <w:rsid w:val="00530476"/>
    <w:rsid w:val="00550FA3"/>
    <w:rsid w:val="00565F5A"/>
    <w:rsid w:val="00571CE9"/>
    <w:rsid w:val="005D7D79"/>
    <w:rsid w:val="00631111"/>
    <w:rsid w:val="00633BB6"/>
    <w:rsid w:val="0063605F"/>
    <w:rsid w:val="00645552"/>
    <w:rsid w:val="00646A59"/>
    <w:rsid w:val="006770B5"/>
    <w:rsid w:val="006D4C87"/>
    <w:rsid w:val="00713064"/>
    <w:rsid w:val="007231EF"/>
    <w:rsid w:val="00823A92"/>
    <w:rsid w:val="00871305"/>
    <w:rsid w:val="00893B8D"/>
    <w:rsid w:val="008976FB"/>
    <w:rsid w:val="008A7653"/>
    <w:rsid w:val="008B352E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85BF6"/>
    <w:rsid w:val="00AF0CA1"/>
    <w:rsid w:val="00B30E61"/>
    <w:rsid w:val="00B4766B"/>
    <w:rsid w:val="00B5207A"/>
    <w:rsid w:val="00B62D14"/>
    <w:rsid w:val="00B82A03"/>
    <w:rsid w:val="00B82D75"/>
    <w:rsid w:val="00BB19A0"/>
    <w:rsid w:val="00BC1585"/>
    <w:rsid w:val="00CA3C77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il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kadrovik</cp:lastModifiedBy>
  <cp:revision>45</cp:revision>
  <cp:lastPrinted>2020-08-03T04:15:00Z</cp:lastPrinted>
  <dcterms:created xsi:type="dcterms:W3CDTF">2013-07-08T15:36:00Z</dcterms:created>
  <dcterms:modified xsi:type="dcterms:W3CDTF">2022-07-05T06:52:00Z</dcterms:modified>
</cp:coreProperties>
</file>