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0A" w:rsidRDefault="0049640A" w:rsidP="004964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49640A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r w:rsidR="009B154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9B154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B1544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__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</w:t>
      </w: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 администрации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«Жипхегенское» № </w:t>
      </w:r>
      <w:r>
        <w:rPr>
          <w:rFonts w:ascii="Times New Roman" w:eastAsia="Calibri" w:hAnsi="Times New Roman" w:cs="Times New Roman"/>
          <w:b/>
          <w:sz w:val="24"/>
          <w:szCs w:val="24"/>
        </w:rPr>
        <w:t>93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>29 декабря 2014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г. «О</w:t>
      </w:r>
      <w:r>
        <w:rPr>
          <w:rFonts w:ascii="Times New Roman" w:eastAsia="Calibri" w:hAnsi="Times New Roman" w:cs="Times New Roman"/>
          <w:b/>
          <w:sz w:val="24"/>
          <w:szCs w:val="24"/>
        </w:rPr>
        <w:t>б утверждении Положения о единой комиссии по осуществлению закупок для муниципальных нужд сельского поселения «Жипхегенское»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9B1544" w:rsidP="009B1544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соответствии с </w:t>
      </w:r>
      <w:proofErr w:type="gramStart"/>
      <w:r w:rsidR="0049640A">
        <w:rPr>
          <w:rFonts w:ascii="Times New Roman" w:eastAsia="Calibri" w:hAnsi="Times New Roman" w:cs="Times New Roman"/>
          <w:color w:val="auto"/>
          <w:sz w:val="24"/>
          <w:szCs w:val="24"/>
        </w:rPr>
        <w:t>ч</w:t>
      </w:r>
      <w:proofErr w:type="gramEnd"/>
      <w:r w:rsidR="0049640A">
        <w:rPr>
          <w:rFonts w:ascii="Times New Roman" w:eastAsia="Calibri" w:hAnsi="Times New Roman" w:cs="Times New Roman"/>
          <w:color w:val="auto"/>
          <w:sz w:val="24"/>
          <w:szCs w:val="24"/>
        </w:rPr>
        <w:t>. 3,4,8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ст. 3</w:t>
      </w:r>
      <w:r w:rsidR="0049640A">
        <w:rPr>
          <w:rFonts w:ascii="Times New Roman" w:eastAsia="Calibri" w:hAnsi="Times New Roman" w:cs="Times New Roman"/>
          <w:color w:val="auto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во исполнение протеста прокуратуры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49640A">
        <w:rPr>
          <w:rFonts w:ascii="Times New Roman" w:eastAsia="Calibri" w:hAnsi="Times New Roman" w:cs="Times New Roman"/>
          <w:color w:val="auto"/>
          <w:sz w:val="24"/>
          <w:szCs w:val="24"/>
        </w:rPr>
        <w:t>30.06.2022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49640A">
        <w:rPr>
          <w:rFonts w:ascii="Times New Roman" w:eastAsia="Calibri" w:hAnsi="Times New Roman" w:cs="Times New Roman"/>
          <w:color w:val="auto"/>
          <w:sz w:val="24"/>
          <w:szCs w:val="24"/>
        </w:rPr>
        <w:t>07-22б-2022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, администрация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сельского поселения «Жипхегенское»,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:</w:t>
      </w:r>
    </w:p>
    <w:p w:rsidR="009B1544" w:rsidRPr="000F7EEC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Default="009B1544" w:rsidP="009B15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 администрации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«Жипхегенское» № </w:t>
      </w:r>
      <w:r>
        <w:rPr>
          <w:rFonts w:ascii="Times New Roman" w:eastAsia="Calibri" w:hAnsi="Times New Roman" w:cs="Times New Roman"/>
          <w:sz w:val="24"/>
          <w:szCs w:val="24"/>
        </w:rPr>
        <w:t>93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29 декабря 2014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>
        <w:rPr>
          <w:rFonts w:ascii="Times New Roman" w:eastAsia="Calibri" w:hAnsi="Times New Roman" w:cs="Times New Roman"/>
          <w:sz w:val="24"/>
          <w:szCs w:val="24"/>
        </w:rPr>
        <w:t>б утверждении Положения о единой комиссии по осуществлению закупок для муниципальных нужд сельского поселения «Жипхегенское»»:</w:t>
      </w:r>
    </w:p>
    <w:p w:rsidR="009B1544" w:rsidRPr="000F7EEC" w:rsidRDefault="00BD4CD5" w:rsidP="009B15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72D15">
        <w:rPr>
          <w:rFonts w:ascii="Times New Roman" w:eastAsia="Calibri" w:hAnsi="Times New Roman" w:cs="Times New Roman"/>
          <w:sz w:val="24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="009B1544" w:rsidRPr="00DB0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D15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B1544" w:rsidRPr="00DB0C7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Порядок формирования Единой комиссии</w:t>
      </w:r>
      <w:r w:rsidR="00872D15">
        <w:rPr>
          <w:rFonts w:ascii="Times New Roman" w:eastAsia="Calibri" w:hAnsi="Times New Roman" w:cs="Times New Roman"/>
          <w:sz w:val="24"/>
          <w:szCs w:val="24"/>
        </w:rPr>
        <w:t>»</w:t>
      </w:r>
      <w:r w:rsidR="009B15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878">
        <w:rPr>
          <w:rFonts w:ascii="Times New Roman" w:eastAsia="Calibri" w:hAnsi="Times New Roman" w:cs="Times New Roman"/>
          <w:sz w:val="24"/>
          <w:szCs w:val="24"/>
        </w:rPr>
        <w:t xml:space="preserve">«Положения о единой комиссии по осуществлению закупок для муниципальных нужд сельского поселения «Жипхегенское»» </w:t>
      </w:r>
      <w:r w:rsidR="009B1544">
        <w:rPr>
          <w:rFonts w:ascii="Times New Roman" w:eastAsia="Calibri" w:hAnsi="Times New Roman" w:cs="Times New Roman"/>
          <w:sz w:val="24"/>
          <w:szCs w:val="24"/>
        </w:rPr>
        <w:t>и изложить в следующей редакции</w:t>
      </w:r>
      <w:r w:rsidR="009B1544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1544" w:rsidRDefault="009B1544" w:rsidP="00872D1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«</w:t>
      </w:r>
      <w:r w:rsidR="00BD4CD5">
        <w:rPr>
          <w:rFonts w:ascii="Times New Roman" w:eastAsia="Calibri" w:hAnsi="Times New Roman" w:cs="Times New Roman"/>
          <w:sz w:val="24"/>
          <w:szCs w:val="24"/>
        </w:rPr>
        <w:t>4.3.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CD5" w:rsidRPr="00BD4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Число членов комиссии должно быть не менее чем три человека</w:t>
      </w:r>
      <w:r w:rsidR="00872D1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4CD5" w:rsidRDefault="00BD4CD5" w:rsidP="00BD4CD5">
      <w:pPr>
        <w:pStyle w:val="a3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Исключить п. 4.4.</w:t>
      </w:r>
      <w:r w:rsidRPr="00BD4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раздела 3</w:t>
      </w:r>
      <w:r w:rsidRPr="00DB0C7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Порядок формирования Единой комиссии» «Положения о единой комиссии по осуществлению закупок для муниципальных нужд сельского поселения «Жипхегенское»».</w:t>
      </w:r>
    </w:p>
    <w:p w:rsidR="00BD4CD5" w:rsidRPr="000F7EEC" w:rsidRDefault="00BD4CD5" w:rsidP="00BD4CD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4.5.</w:t>
      </w:r>
      <w:r w:rsidRPr="00DB0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раздела 3</w:t>
      </w:r>
      <w:r w:rsidRPr="00DB0C7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Порядок формирования Единой комиссии» «Положения о единой комиссии по осуществлению закупок для муниципальных нужд сельского поселения «Жипхегенское»» и изложить в следующей редакции</w:t>
      </w:r>
      <w:r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4CD5" w:rsidRDefault="00BD4CD5" w:rsidP="00BD4CD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4.5. В состав Единой комиссии должны быть включены преимущественно лица, прошедшие профессиональную переподготовку или повышения квалификации в сфере закупок, а так же лица, обладающие специальными знаниями, относящимися к объекту закупки.</w:t>
      </w:r>
    </w:p>
    <w:p w:rsidR="00BD4CD5" w:rsidRDefault="00BD4CD5" w:rsidP="00BD4CD5">
      <w:pPr>
        <w:pStyle w:val="a3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9561E" w:rsidRPr="000F7EEC" w:rsidRDefault="0099561E" w:rsidP="0099561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4.9.</w:t>
      </w:r>
      <w:r w:rsidRPr="00DB0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раздела 3</w:t>
      </w:r>
      <w:r w:rsidRPr="00DB0C7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Порядок формирования Единой комиссии» «Положения о единой комиссии по осуществлению закупок для муниципальных нужд сельского поселения «Жипхегенское»» и изложить в следующей редакции</w:t>
      </w:r>
      <w:r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561E" w:rsidRDefault="0099561E" w:rsidP="0099561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4.9. </w:t>
      </w:r>
      <w:r w:rsidRPr="00995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Pr="00995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видео-конференц-связи</w:t>
      </w:r>
      <w:proofErr w:type="spellEnd"/>
      <w:r w:rsidRPr="00995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</w:t>
      </w:r>
      <w:r w:rsidRPr="00995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заседания комиссии. Делегирование членами комиссии своих полномочий иным лицам не допускается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9561E" w:rsidRPr="0099561E" w:rsidRDefault="0099561E" w:rsidP="0099561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 w:rsidRPr="0099561E">
        <w:rPr>
          <w:rFonts w:ascii="Times New Roman" w:eastAsia="Calibri" w:hAnsi="Times New Roman" w:cs="Times New Roman"/>
          <w:sz w:val="24"/>
          <w:szCs w:val="24"/>
        </w:rPr>
        <w:t xml:space="preserve">раздел 3 «Порядок формирования Единой комиссии» «Положения о единой комиссии по осуществлению закупок для муниципальных нужд сельского поселения «Жипхегенское»» </w:t>
      </w:r>
      <w:r>
        <w:rPr>
          <w:rFonts w:ascii="Times New Roman" w:eastAsia="Calibri" w:hAnsi="Times New Roman" w:cs="Times New Roman"/>
          <w:sz w:val="24"/>
          <w:szCs w:val="24"/>
        </w:rPr>
        <w:t>пунктом</w:t>
      </w:r>
      <w:r w:rsidR="001A7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72D">
        <w:rPr>
          <w:rFonts w:ascii="Times New Roman" w:eastAsia="Calibri" w:hAnsi="Times New Roman" w:cs="Times New Roman"/>
          <w:sz w:val="24"/>
          <w:szCs w:val="24"/>
        </w:rPr>
        <w:t>4.11.</w:t>
      </w:r>
      <w:r w:rsidRPr="0099561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4CD5" w:rsidRDefault="0099561E" w:rsidP="004B772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4B772D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772D" w:rsidRPr="004B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комиссии, принятое в нарушение требований настоящего Федерального закона, может быть обжаловано любым участником закупки в </w:t>
      </w:r>
      <w:hyperlink r:id="rId5" w:anchor="dst1022" w:history="1">
        <w:r w:rsidR="004B772D" w:rsidRPr="004B772D">
          <w:rPr>
            <w:rStyle w:val="a7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порядке</w:t>
        </w:r>
      </w:hyperlink>
      <w:r w:rsidR="004B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установленном</w:t>
      </w:r>
      <w:r w:rsidR="004B772D" w:rsidRPr="004B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Федеральным законом</w:t>
      </w:r>
      <w:r w:rsidR="004B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44-ФЗ</w:t>
      </w:r>
      <w:r w:rsidR="004B772D" w:rsidRPr="004B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признано недействительным по решению контрольного органа в сфере закупок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B1544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</w:pPr>
      <w:r>
        <w:t xml:space="preserve">2. Опубликовать настоящее </w:t>
      </w:r>
      <w:r w:rsidR="0042198E">
        <w:t>постановление</w:t>
      </w:r>
      <w: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</w:t>
      </w:r>
      <w:r w:rsidR="0042198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Tr="00F16EB5">
        <w:tc>
          <w:tcPr>
            <w:tcW w:w="4995" w:type="dxa"/>
            <w:hideMark/>
          </w:tcPr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B1544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874434" w:rsidRDefault="00874434"/>
    <w:sectPr w:rsidR="00874434" w:rsidSect="0087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6D03EDE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18490C"/>
    <w:rsid w:val="001A791E"/>
    <w:rsid w:val="0042198E"/>
    <w:rsid w:val="0049640A"/>
    <w:rsid w:val="004B772D"/>
    <w:rsid w:val="008108EC"/>
    <w:rsid w:val="00872D15"/>
    <w:rsid w:val="00874434"/>
    <w:rsid w:val="0099561E"/>
    <w:rsid w:val="009B1544"/>
    <w:rsid w:val="00B75878"/>
    <w:rsid w:val="00BD4CD5"/>
    <w:rsid w:val="00CC2086"/>
    <w:rsid w:val="00D8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34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9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B7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20524/d78379a4edd497c75f686d94b46ea03e5864f4a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2021-04-21T04:44:00Z</cp:lastPrinted>
  <dcterms:created xsi:type="dcterms:W3CDTF">2021-04-12T04:59:00Z</dcterms:created>
  <dcterms:modified xsi:type="dcterms:W3CDTF">2022-07-21T02:03:00Z</dcterms:modified>
</cp:coreProperties>
</file>