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C8" w:rsidRDefault="004218C8" w:rsidP="004218C8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Администрация сельского поселения «Жипхегенское»</w:t>
      </w:r>
    </w:p>
    <w:p w:rsidR="004218C8" w:rsidRDefault="004218C8" w:rsidP="004218C8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218C8" w:rsidRDefault="004218C8" w:rsidP="004218C8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4218C8" w:rsidRDefault="004218C8" w:rsidP="004218C8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218C8" w:rsidRDefault="004218C8" w:rsidP="004218C8">
      <w:pPr>
        <w:pStyle w:val="ListParagraph1"/>
        <w:shd w:val="clear" w:color="auto" w:fill="FFFFFF"/>
        <w:spacing w:after="0" w:line="240" w:lineRule="auto"/>
        <w:ind w:left="0" w:right="-1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«25» апреля 2022 г.                                                                                                           № 17</w:t>
      </w:r>
    </w:p>
    <w:p w:rsidR="004218C8" w:rsidRDefault="004218C8" w:rsidP="004218C8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п.ст. Жипхеген</w:t>
      </w:r>
    </w:p>
    <w:p w:rsidR="004218C8" w:rsidRDefault="004218C8" w:rsidP="004218C8">
      <w:pPr>
        <w:pStyle w:val="ListParagraph1"/>
        <w:shd w:val="clear" w:color="auto" w:fill="FFFFFF"/>
        <w:spacing w:after="0" w:line="240" w:lineRule="auto"/>
        <w:ind w:left="284" w:right="481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218C8" w:rsidRDefault="004218C8" w:rsidP="004218C8">
      <w:pPr>
        <w:pStyle w:val="ListParagraph1"/>
        <w:shd w:val="clear" w:color="auto" w:fill="FFFFFF"/>
        <w:spacing w:after="0" w:line="240" w:lineRule="auto"/>
        <w:ind w:left="284" w:right="4818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 внесение изменений в постановление администрации сельского поселения «Жипхегенское» № 14 от 25.03.2019 г. «Об утверждении муниципальной программы «Формирование современной городской среды сельского поселения «Жипхегенское»» на 2018-2024 годы»</w:t>
      </w:r>
    </w:p>
    <w:p w:rsidR="004218C8" w:rsidRDefault="004218C8" w:rsidP="004218C8">
      <w:pPr>
        <w:pStyle w:val="ListParagraph1"/>
        <w:shd w:val="clear" w:color="auto" w:fill="FFFFFF"/>
        <w:spacing w:after="0" w:line="240" w:lineRule="auto"/>
        <w:ind w:left="284" w:right="4818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218C8" w:rsidRDefault="004218C8" w:rsidP="004218C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01BE7">
        <w:rPr>
          <w:rStyle w:val="a4"/>
          <w:b w:val="0"/>
          <w:sz w:val="24"/>
          <w:szCs w:val="24"/>
        </w:rPr>
        <w:t xml:space="preserve">В соответствии с Федеральным законом от 06.10.2003 № 131-ФЗ «Об </w:t>
      </w:r>
      <w:proofErr w:type="gramStart"/>
      <w:r w:rsidRPr="00701BE7">
        <w:rPr>
          <w:rStyle w:val="a4"/>
          <w:b w:val="0"/>
          <w:sz w:val="24"/>
          <w:szCs w:val="24"/>
        </w:rPr>
        <w:t>общих</w:t>
      </w:r>
      <w:proofErr w:type="gramEnd"/>
      <w:r w:rsidRPr="00701BE7">
        <w:rPr>
          <w:rStyle w:val="a4"/>
          <w:b w:val="0"/>
          <w:sz w:val="24"/>
          <w:szCs w:val="24"/>
        </w:rPr>
        <w:t xml:space="preserve"> </w:t>
      </w:r>
      <w:proofErr w:type="gramStart"/>
      <w:r w:rsidRPr="00701BE7">
        <w:rPr>
          <w:rStyle w:val="a4"/>
          <w:b w:val="0"/>
          <w:sz w:val="24"/>
          <w:szCs w:val="24"/>
        </w:rPr>
        <w:t>принципах организации местного самоуправления в Российской Федерации», постановлением Правительства Российской Федерации от 09.02.2019 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в целях повышения эффективности муниципального управления на территории сельского поселения, администрация сельского поселения «Жипхегенское»</w:t>
      </w:r>
      <w:r>
        <w:rPr>
          <w:rStyle w:val="a4"/>
          <w:b w:val="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  <w:proofErr w:type="gramEnd"/>
    </w:p>
    <w:p w:rsidR="004218C8" w:rsidRDefault="004218C8" w:rsidP="004218C8">
      <w:pPr>
        <w:numPr>
          <w:ilvl w:val="0"/>
          <w:numId w:val="2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и дополнения в постановление администрации сельского поселения «Жипхегенское» № 14 от 25.03.2019 года «Об утверждении </w:t>
      </w:r>
      <w:r>
        <w:rPr>
          <w:rFonts w:ascii="Times New Roman CYR" w:hAnsi="Times New Roman CYR" w:cs="Times New Roman CYR"/>
          <w:sz w:val="24"/>
          <w:szCs w:val="24"/>
        </w:rPr>
        <w:t>муниципальной программы «Формирование современной городской среды сельского поселения «Жипхегенское» на 2018-2024 годы»: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18C8" w:rsidRDefault="004218C8" w:rsidP="004218C8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Пункт 10 «Финансовое обеспечение подпрограммы по всем источникам с разбивкой по годам реализации муниципальной программы» раздела 1 паспорт муниципальной программы изложить в следующей редакции:</w:t>
      </w:r>
    </w:p>
    <w:p w:rsidR="004218C8" w:rsidRDefault="004218C8" w:rsidP="004218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</w:rPr>
        <w:t>Объем сре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аевого бюджета на реализацию мероприятий программы составляет </w:t>
      </w:r>
      <w:r w:rsidR="00696548">
        <w:rPr>
          <w:rFonts w:ascii="Times New Roman" w:eastAsia="Times New Roman" w:hAnsi="Times New Roman"/>
          <w:sz w:val="24"/>
          <w:szCs w:val="24"/>
        </w:rPr>
        <w:t>1060,82</w:t>
      </w:r>
      <w:r>
        <w:rPr>
          <w:rFonts w:ascii="Times New Roman" w:eastAsia="Times New Roman" w:hAnsi="Times New Roman"/>
          <w:sz w:val="24"/>
          <w:szCs w:val="24"/>
        </w:rPr>
        <w:t xml:space="preserve"> тыс. рублей,  в том числе по годам:</w:t>
      </w:r>
    </w:p>
    <w:p w:rsidR="004218C8" w:rsidRDefault="004218C8" w:rsidP="004218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2019 год – 0,00 тыс. рублей;</w:t>
      </w:r>
    </w:p>
    <w:p w:rsidR="004218C8" w:rsidRDefault="004218C8" w:rsidP="004218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2020 год – 0,00 тыс. рублей;</w:t>
      </w:r>
    </w:p>
    <w:p w:rsidR="004218C8" w:rsidRDefault="004218C8" w:rsidP="004218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2021 год – 0,00 тыс. рублей;</w:t>
      </w:r>
    </w:p>
    <w:p w:rsidR="004218C8" w:rsidRDefault="004218C8" w:rsidP="004218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2022 год – 0,00 тыс. рублей;</w:t>
      </w:r>
    </w:p>
    <w:p w:rsidR="004218C8" w:rsidRDefault="004218C8" w:rsidP="004218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2023 год – </w:t>
      </w:r>
      <w:r w:rsidR="00696548">
        <w:rPr>
          <w:rFonts w:ascii="Times New Roman" w:eastAsia="Times New Roman" w:hAnsi="Times New Roman"/>
          <w:sz w:val="24"/>
          <w:szCs w:val="24"/>
        </w:rPr>
        <w:t>678,14</w:t>
      </w:r>
      <w:r>
        <w:rPr>
          <w:rFonts w:ascii="Times New Roman" w:eastAsia="Times New Roman" w:hAnsi="Times New Roman"/>
          <w:sz w:val="24"/>
          <w:szCs w:val="24"/>
        </w:rPr>
        <w:t xml:space="preserve"> тыс. рублей;</w:t>
      </w:r>
    </w:p>
    <w:p w:rsidR="004218C8" w:rsidRDefault="004218C8" w:rsidP="004218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2024 год – </w:t>
      </w:r>
      <w:r w:rsidR="00696548">
        <w:rPr>
          <w:rFonts w:ascii="Times New Roman" w:eastAsia="Times New Roman" w:hAnsi="Times New Roman"/>
          <w:sz w:val="24"/>
          <w:szCs w:val="24"/>
        </w:rPr>
        <w:t>382,68</w:t>
      </w:r>
      <w:r>
        <w:rPr>
          <w:rFonts w:ascii="Times New Roman" w:eastAsia="Times New Roman" w:hAnsi="Times New Roman"/>
          <w:sz w:val="24"/>
          <w:szCs w:val="24"/>
        </w:rPr>
        <w:t xml:space="preserve"> тыс. рублей.</w:t>
      </w:r>
    </w:p>
    <w:p w:rsidR="004218C8" w:rsidRDefault="004218C8" w:rsidP="004218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Объем средств федерального бюджета на реализацию мероприятий программы составляет </w:t>
      </w:r>
      <w:r w:rsidR="00696548">
        <w:rPr>
          <w:rFonts w:ascii="Times New Roman" w:eastAsia="Times New Roman" w:hAnsi="Times New Roman"/>
          <w:sz w:val="24"/>
          <w:szCs w:val="24"/>
        </w:rPr>
        <w:t>6074,39</w:t>
      </w:r>
      <w:r>
        <w:rPr>
          <w:rFonts w:ascii="Times New Roman" w:eastAsia="Times New Roman" w:hAnsi="Times New Roman"/>
          <w:sz w:val="24"/>
          <w:szCs w:val="24"/>
        </w:rPr>
        <w:t xml:space="preserve"> тыс. рублей, в том числе:</w:t>
      </w:r>
    </w:p>
    <w:p w:rsidR="004218C8" w:rsidRDefault="004218C8" w:rsidP="004218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2019 год – 0,00 тыс. рублей;</w:t>
      </w:r>
    </w:p>
    <w:p w:rsidR="004218C8" w:rsidRDefault="004218C8" w:rsidP="004218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2020 год – 0,00 тыс. рублей;</w:t>
      </w:r>
    </w:p>
    <w:p w:rsidR="004218C8" w:rsidRDefault="004218C8" w:rsidP="004218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2021 год – 0,00 тыс. рублей;</w:t>
      </w:r>
    </w:p>
    <w:p w:rsidR="004218C8" w:rsidRDefault="004218C8" w:rsidP="004218C8">
      <w:pPr>
        <w:spacing w:after="0" w:line="240" w:lineRule="auto"/>
        <w:ind w:firstLine="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2022 год – 0,00 тыс. рублей;</w:t>
      </w:r>
    </w:p>
    <w:p w:rsidR="004218C8" w:rsidRDefault="004218C8" w:rsidP="004218C8">
      <w:pPr>
        <w:spacing w:after="0" w:line="240" w:lineRule="auto"/>
        <w:ind w:firstLine="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2023 год – </w:t>
      </w:r>
      <w:r w:rsidR="00696548">
        <w:rPr>
          <w:rFonts w:ascii="Times New Roman" w:eastAsia="Times New Roman" w:hAnsi="Times New Roman"/>
          <w:sz w:val="24"/>
          <w:szCs w:val="24"/>
        </w:rPr>
        <w:t>4034,39</w:t>
      </w:r>
      <w:r>
        <w:rPr>
          <w:rFonts w:ascii="Times New Roman" w:eastAsia="Times New Roman" w:hAnsi="Times New Roman"/>
          <w:sz w:val="24"/>
          <w:szCs w:val="24"/>
        </w:rPr>
        <w:t xml:space="preserve"> тыс. рублей;</w:t>
      </w:r>
    </w:p>
    <w:p w:rsidR="004218C8" w:rsidRDefault="004218C8" w:rsidP="004218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2024год – </w:t>
      </w:r>
      <w:r w:rsidR="00696548">
        <w:rPr>
          <w:rFonts w:ascii="Times New Roman" w:eastAsia="Times New Roman" w:hAnsi="Times New Roman"/>
          <w:sz w:val="24"/>
          <w:szCs w:val="24"/>
        </w:rPr>
        <w:t>2040,00</w:t>
      </w:r>
      <w:r>
        <w:rPr>
          <w:rFonts w:ascii="Times New Roman" w:eastAsia="Times New Roman" w:hAnsi="Times New Roman"/>
          <w:sz w:val="24"/>
          <w:szCs w:val="24"/>
        </w:rPr>
        <w:t xml:space="preserve"> тыс. рублей,</w:t>
      </w:r>
    </w:p>
    <w:p w:rsidR="004218C8" w:rsidRDefault="004218C8" w:rsidP="004218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Объем средств бюджета сельского поселения «Жипхегенское» на реализацию мероприятий программы составляет </w:t>
      </w:r>
      <w:r w:rsidR="00696548">
        <w:rPr>
          <w:rFonts w:ascii="Times New Roman" w:eastAsia="Times New Roman" w:hAnsi="Times New Roman"/>
          <w:sz w:val="24"/>
          <w:szCs w:val="24"/>
        </w:rPr>
        <w:t>130,79</w:t>
      </w:r>
      <w:r>
        <w:rPr>
          <w:rFonts w:ascii="Times New Roman" w:eastAsia="Times New Roman" w:hAnsi="Times New Roman"/>
          <w:sz w:val="24"/>
          <w:szCs w:val="24"/>
        </w:rPr>
        <w:t xml:space="preserve"> тыс. рублей, в том числе:</w:t>
      </w:r>
    </w:p>
    <w:p w:rsidR="004218C8" w:rsidRDefault="004218C8" w:rsidP="004218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2019 год – 0,00 тыс. рублей;</w:t>
      </w:r>
    </w:p>
    <w:p w:rsidR="004218C8" w:rsidRDefault="004218C8" w:rsidP="004218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2020 год – 0,00 тыс. рублей;</w:t>
      </w:r>
    </w:p>
    <w:p w:rsidR="004218C8" w:rsidRDefault="004218C8" w:rsidP="004218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2021 год – 0,00 тыс. рублей;</w:t>
      </w:r>
    </w:p>
    <w:p w:rsidR="004218C8" w:rsidRDefault="004218C8" w:rsidP="004218C8">
      <w:pPr>
        <w:spacing w:after="0" w:line="240" w:lineRule="auto"/>
        <w:ind w:firstLine="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2022 год – 0,00 тыс. рублей;</w:t>
      </w:r>
    </w:p>
    <w:p w:rsidR="004218C8" w:rsidRDefault="004218C8" w:rsidP="004218C8">
      <w:pPr>
        <w:spacing w:after="0" w:line="240" w:lineRule="auto"/>
        <w:ind w:firstLine="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2023 год – </w:t>
      </w:r>
      <w:r w:rsidR="00696548">
        <w:rPr>
          <w:rFonts w:ascii="Times New Roman" w:eastAsia="Times New Roman" w:hAnsi="Times New Roman"/>
          <w:sz w:val="24"/>
          <w:szCs w:val="24"/>
        </w:rPr>
        <w:t>87,63</w:t>
      </w:r>
      <w:r>
        <w:rPr>
          <w:rFonts w:ascii="Times New Roman" w:eastAsia="Times New Roman" w:hAnsi="Times New Roman"/>
          <w:sz w:val="24"/>
          <w:szCs w:val="24"/>
        </w:rPr>
        <w:t xml:space="preserve"> тыс. рублей;</w:t>
      </w:r>
    </w:p>
    <w:p w:rsidR="004218C8" w:rsidRDefault="004218C8" w:rsidP="004218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2024 год – </w:t>
      </w:r>
      <w:r w:rsidR="00696548">
        <w:rPr>
          <w:rFonts w:ascii="Times New Roman" w:eastAsia="Times New Roman" w:hAnsi="Times New Roman"/>
          <w:sz w:val="24"/>
          <w:szCs w:val="24"/>
        </w:rPr>
        <w:t>43,16</w:t>
      </w:r>
      <w:r>
        <w:rPr>
          <w:rFonts w:ascii="Times New Roman" w:eastAsia="Times New Roman" w:hAnsi="Times New Roman"/>
          <w:sz w:val="24"/>
          <w:szCs w:val="24"/>
        </w:rPr>
        <w:t xml:space="preserve"> рублей,</w:t>
      </w:r>
    </w:p>
    <w:p w:rsidR="004218C8" w:rsidRDefault="004218C8" w:rsidP="004218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Итого: 7266,0 тыс. руб.</w:t>
      </w:r>
    </w:p>
    <w:p w:rsidR="004218C8" w:rsidRDefault="004218C8" w:rsidP="004218C8">
      <w:pPr>
        <w:pStyle w:val="a5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Таблицу 1 «Текущее состояние сектора благоустройства дворовых территорий сельского поселения «Жипхегенское» раздела 2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«</w:t>
      </w:r>
      <w:r>
        <w:rPr>
          <w:rStyle w:val="a3"/>
          <w:color w:val="000000"/>
          <w:sz w:val="24"/>
          <w:szCs w:val="24"/>
        </w:rPr>
        <w:t xml:space="preserve">Характеристика текущего состояния сферы </w:t>
      </w:r>
      <w:r>
        <w:rPr>
          <w:color w:val="000000"/>
          <w:sz w:val="24"/>
          <w:szCs w:val="24"/>
        </w:rPr>
        <w:t>реализации программы, описание основных проблем в указанной сфере и прогноз ее развития»</w:t>
      </w:r>
      <w:r>
        <w:rPr>
          <w:sz w:val="24"/>
          <w:szCs w:val="24"/>
        </w:rPr>
        <w:t xml:space="preserve"> изложить в следующей редакции:</w:t>
      </w:r>
    </w:p>
    <w:p w:rsidR="004218C8" w:rsidRDefault="004218C8" w:rsidP="004218C8">
      <w:pPr>
        <w:pStyle w:val="a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4408"/>
        <w:gridCol w:w="708"/>
        <w:gridCol w:w="709"/>
        <w:gridCol w:w="709"/>
        <w:gridCol w:w="709"/>
        <w:gridCol w:w="850"/>
        <w:gridCol w:w="816"/>
      </w:tblGrid>
      <w:tr w:rsidR="004218C8" w:rsidTr="004218C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Показатель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20</w:t>
            </w:r>
            <w:r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202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202</w:t>
            </w: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202</w:t>
            </w: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4218C8" w:rsidTr="004218C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</w:t>
            </w:r>
          </w:p>
        </w:tc>
      </w:tr>
      <w:tr w:rsidR="004218C8" w:rsidTr="004218C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4218C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(спортивные, детские площадки и т.д.), малыми архитектурными формами),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4218C8" w:rsidTr="004218C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благоустроенных дворовых территорий от общего количества дворовых территорий,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100</w:t>
            </w:r>
          </w:p>
        </w:tc>
      </w:tr>
      <w:tr w:rsidR="004218C8" w:rsidTr="004218C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городского поселения),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41,1</w:t>
            </w:r>
          </w:p>
        </w:tc>
      </w:tr>
    </w:tbl>
    <w:p w:rsidR="004218C8" w:rsidRDefault="004218C8" w:rsidP="004218C8">
      <w:pPr>
        <w:pStyle w:val="a5"/>
        <w:ind w:left="720"/>
        <w:jc w:val="both"/>
        <w:rPr>
          <w:sz w:val="24"/>
          <w:szCs w:val="24"/>
        </w:rPr>
      </w:pPr>
    </w:p>
    <w:p w:rsidR="004218C8" w:rsidRDefault="004218C8" w:rsidP="004218C8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1 к муниципальной программе «Формирование современной  городской среды сельского поселения «Жипхегенское»» на 2018-2024 годы» изложить в следующей редакции (приложение 1);</w:t>
      </w:r>
    </w:p>
    <w:p w:rsidR="004218C8" w:rsidRDefault="004218C8" w:rsidP="004218C8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2 к муниципальной программе «Формирование современной  городской среды сельского поселения «Жипхегенское»» на 2018-2024 годы» изложить в следующей редакции (приложение 2);</w:t>
      </w:r>
    </w:p>
    <w:p w:rsidR="004218C8" w:rsidRDefault="004218C8" w:rsidP="004218C8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4 к муниципальной программе «Формирование современной  городской среды сельского поселения «Жипхегенское»» на 2018-2024 годы» изложить в следующей редакции (приложение 4);</w:t>
      </w:r>
    </w:p>
    <w:p w:rsidR="004218C8" w:rsidRDefault="004218C8" w:rsidP="004218C8">
      <w:pPr>
        <w:pStyle w:val="a6"/>
        <w:numPr>
          <w:ilvl w:val="0"/>
          <w:numId w:val="2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Настоящее постановление опубликовать (обнародовать)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 информационных стендах сельского поселения «Жипхегенское» и на официальном сайте муниципального района «Хилокский район» в разделе сельское поселение «Жипхегенское» вкладка «Приоритетный проект «Формирование комфортной городской среды»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4218C8" w:rsidRDefault="004218C8" w:rsidP="004218C8">
      <w:pPr>
        <w:numPr>
          <w:ilvl w:val="0"/>
          <w:numId w:val="2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4218C8" w:rsidRDefault="004218C8" w:rsidP="004218C8">
      <w:pPr>
        <w:tabs>
          <w:tab w:val="num" w:pos="0"/>
          <w:tab w:val="left" w:pos="56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18C8" w:rsidRDefault="004218C8" w:rsidP="004218C8">
      <w:pPr>
        <w:tabs>
          <w:tab w:val="num" w:pos="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Глава сельского поселения «Жипхегенское»                                                  С.М. Притворова</w:t>
      </w:r>
    </w:p>
    <w:p w:rsidR="004218C8" w:rsidRDefault="004218C8" w:rsidP="004218C8">
      <w:pPr>
        <w:pStyle w:val="a5"/>
        <w:widowControl w:val="0"/>
        <w:autoSpaceDE w:val="0"/>
        <w:autoSpaceDN w:val="0"/>
        <w:adjustRightInd w:val="0"/>
        <w:ind w:left="720"/>
        <w:jc w:val="both"/>
      </w:pPr>
    </w:p>
    <w:p w:rsidR="004218C8" w:rsidRDefault="004218C8" w:rsidP="004218C8">
      <w:pPr>
        <w:pStyle w:val="a5"/>
        <w:widowControl w:val="0"/>
        <w:autoSpaceDE w:val="0"/>
        <w:autoSpaceDN w:val="0"/>
        <w:adjustRightInd w:val="0"/>
        <w:ind w:left="720"/>
        <w:jc w:val="both"/>
      </w:pPr>
    </w:p>
    <w:p w:rsidR="004218C8" w:rsidRDefault="004218C8" w:rsidP="004218C8">
      <w:pPr>
        <w:pStyle w:val="a5"/>
        <w:widowControl w:val="0"/>
        <w:autoSpaceDE w:val="0"/>
        <w:autoSpaceDN w:val="0"/>
        <w:adjustRightInd w:val="0"/>
        <w:ind w:left="720"/>
        <w:jc w:val="both"/>
      </w:pPr>
    </w:p>
    <w:p w:rsidR="004218C8" w:rsidRDefault="004218C8" w:rsidP="004218C8">
      <w:pPr>
        <w:pStyle w:val="a5"/>
        <w:widowControl w:val="0"/>
        <w:autoSpaceDE w:val="0"/>
        <w:autoSpaceDN w:val="0"/>
        <w:adjustRightInd w:val="0"/>
        <w:ind w:left="720"/>
        <w:jc w:val="both"/>
      </w:pPr>
    </w:p>
    <w:p w:rsidR="004218C8" w:rsidRDefault="004218C8" w:rsidP="004218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4218C8">
          <w:pgSz w:w="11906" w:h="16838"/>
          <w:pgMar w:top="1134" w:right="850" w:bottom="1134" w:left="1701" w:header="708" w:footer="708" w:gutter="0"/>
          <w:cols w:space="720"/>
        </w:sectPr>
      </w:pPr>
    </w:p>
    <w:p w:rsidR="004218C8" w:rsidRDefault="004218C8" w:rsidP="004218C8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Приложение 1                                                                      </w:t>
      </w:r>
    </w:p>
    <w:p w:rsidR="004218C8" w:rsidRDefault="004218C8" w:rsidP="004218C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Сведения</w:t>
      </w:r>
    </w:p>
    <w:p w:rsidR="004218C8" w:rsidRDefault="004218C8" w:rsidP="004218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планируемых значениях показателей муниципальной программы</w:t>
      </w:r>
    </w:p>
    <w:p w:rsidR="004218C8" w:rsidRDefault="004218C8" w:rsidP="004218C8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«Формирование современной городской среды сельского поселения «Жипхегенское»» на 2018-2024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"/>
        <w:gridCol w:w="7615"/>
        <w:gridCol w:w="1449"/>
        <w:gridCol w:w="1287"/>
        <w:gridCol w:w="761"/>
        <w:gridCol w:w="761"/>
        <w:gridCol w:w="761"/>
        <w:gridCol w:w="761"/>
        <w:gridCol w:w="761"/>
        <w:gridCol w:w="761"/>
      </w:tblGrid>
      <w:tr w:rsidR="004218C8" w:rsidTr="00F8389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Значения показателей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значения показателей</w:t>
            </w:r>
          </w:p>
        </w:tc>
      </w:tr>
      <w:tr w:rsidR="004218C8" w:rsidTr="00F838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</w:tr>
      <w:tr w:rsidR="004218C8" w:rsidTr="00F838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благоустроенных дворовых территорий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4218C8" w:rsidTr="00F838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218C8" w:rsidTr="00F838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Охват населения благоустроенными дворовыми территориями (доля населения, проживающего в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фонд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218C8" w:rsidTr="00F838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179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благоустроенных территорий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4218C8" w:rsidTr="00F838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179B">
              <w:rPr>
                <w:rFonts w:ascii="Times New Roman" w:hAnsi="Times New Roman"/>
                <w:color w:val="000000"/>
                <w:sz w:val="20"/>
                <w:szCs w:val="20"/>
              </w:rPr>
              <w:t>Площадь благоустроенных территорий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Га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C8" w:rsidRPr="0078179B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  <w:p w:rsidR="004218C8" w:rsidRPr="0078179B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tabs>
                <w:tab w:val="left" w:pos="559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1,26</w:t>
            </w:r>
          </w:p>
        </w:tc>
      </w:tr>
      <w:tr w:rsidR="004218C8" w:rsidTr="00F838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179B">
              <w:rPr>
                <w:rFonts w:ascii="Times New Roman" w:hAnsi="Times New Roman"/>
                <w:color w:val="000000"/>
                <w:sz w:val="20"/>
                <w:szCs w:val="20"/>
              </w:rPr>
              <w:t>Доля площади благоустроенных территорий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97,8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Pr="0078179B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218C8" w:rsidTr="00F838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4218C8" w:rsidTr="00F838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 час.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218C8" w:rsidTr="00F838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4218C8" w:rsidTr="00F838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4218C8" w:rsidRDefault="004218C8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4218C8" w:rsidRDefault="004218C8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4218C8" w:rsidRDefault="004218C8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4218C8" w:rsidRDefault="004218C8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4218C8" w:rsidRDefault="004218C8" w:rsidP="004218C8">
      <w:pPr>
        <w:pStyle w:val="a5"/>
        <w:widowControl w:val="0"/>
        <w:autoSpaceDE w:val="0"/>
        <w:autoSpaceDN w:val="0"/>
        <w:adjustRightInd w:val="0"/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4218C8" w:rsidRDefault="004218C8" w:rsidP="004218C8">
      <w:pPr>
        <w:jc w:val="right"/>
      </w:pPr>
    </w:p>
    <w:tbl>
      <w:tblPr>
        <w:tblW w:w="5800" w:type="pct"/>
        <w:tblLook w:val="00A0"/>
      </w:tblPr>
      <w:tblGrid>
        <w:gridCol w:w="1500"/>
        <w:gridCol w:w="52"/>
        <w:gridCol w:w="988"/>
        <w:gridCol w:w="395"/>
        <w:gridCol w:w="1929"/>
        <w:gridCol w:w="718"/>
        <w:gridCol w:w="854"/>
        <w:gridCol w:w="823"/>
        <w:gridCol w:w="709"/>
        <w:gridCol w:w="1092"/>
        <w:gridCol w:w="1092"/>
        <w:gridCol w:w="1092"/>
        <w:gridCol w:w="403"/>
        <w:gridCol w:w="689"/>
        <w:gridCol w:w="471"/>
        <w:gridCol w:w="621"/>
        <w:gridCol w:w="476"/>
        <w:gridCol w:w="616"/>
        <w:gridCol w:w="470"/>
        <w:gridCol w:w="622"/>
        <w:gridCol w:w="275"/>
        <w:gridCol w:w="961"/>
        <w:gridCol w:w="961"/>
      </w:tblGrid>
      <w:tr w:rsidR="004218C8" w:rsidTr="00F8389C">
        <w:trPr>
          <w:gridAfter w:val="10"/>
          <w:wAfter w:w="1746" w:type="pct"/>
          <w:trHeight w:val="960"/>
        </w:trPr>
        <w:tc>
          <w:tcPr>
            <w:tcW w:w="425" w:type="pct"/>
            <w:gridSpan w:val="2"/>
          </w:tcPr>
          <w:p w:rsidR="004218C8" w:rsidRDefault="004218C8" w:rsidP="00F8389C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0" w:type="pct"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  <w:gridSpan w:val="10"/>
            <w:vAlign w:val="bottom"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Ресурсное обеспечение реализации муниципальной программы</w:t>
            </w:r>
          </w:p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«Формирование современной городской среды сельского поселения «Жипхегенское»» на 2018-2024 годы</w:t>
            </w:r>
          </w:p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18C8" w:rsidTr="00F8389C">
        <w:trPr>
          <w:gridAfter w:val="3"/>
          <w:wAfter w:w="719" w:type="pct"/>
          <w:trHeight w:val="300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3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исполнитель, соисполнитель, государственный (муниципальный)                                         заказчик-координатор, участник 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Объемы бюджетных ассигнований (тыс. рублей) на 2018 год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Объемы бюджетных ассигнований (тыс. рублей) на 2019 год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Объемы бюджетных ассигнований (тыс. рублей) на 2020 год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Объемы бюджетных ассигнований (тыс. рублей) на 2021 год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Объемы бюджетных ассигнований (тыс. рублей) на 2022 год</w:t>
            </w:r>
          </w:p>
        </w:tc>
        <w:tc>
          <w:tcPr>
            <w:tcW w:w="31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Объемы бюджетных ассигнований (тыс. рублей) на 2023 год</w:t>
            </w:r>
          </w:p>
        </w:tc>
        <w:tc>
          <w:tcPr>
            <w:tcW w:w="27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Объемы бюджетных ассигнований (тыс. рублей) на 2024 год</w:t>
            </w:r>
          </w:p>
        </w:tc>
      </w:tr>
      <w:tr w:rsidR="004218C8" w:rsidTr="00F8389C">
        <w:trPr>
          <w:gridAfter w:val="3"/>
          <w:wAfter w:w="719" w:type="pct"/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4218C8" w:rsidTr="00F8389C">
        <w:trPr>
          <w:gridAfter w:val="3"/>
          <w:wAfter w:w="719" w:type="pct"/>
          <w:trHeight w:val="90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18C8" w:rsidRDefault="004218C8" w:rsidP="00F838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Муниципальная программа </w:t>
            </w:r>
          </w:p>
          <w:p w:rsidR="004218C8" w:rsidRDefault="004218C8" w:rsidP="00F8389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«Формирование современной городской среды сельского поселения «Жипхегенское»» на 2018-2024 годы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сельского поселения «Жипхегенское» </w:t>
            </w:r>
          </w:p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8C8" w:rsidRDefault="004218C8" w:rsidP="00F838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218C8" w:rsidRDefault="004218C8" w:rsidP="00F838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line="240" w:lineRule="auto"/>
              <w:ind w:left="-38" w:right="-87" w:hanging="11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line="240" w:lineRule="auto"/>
              <w:ind w:right="-13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696548" w:rsidP="00F8389C">
            <w:pPr>
              <w:spacing w:line="240" w:lineRule="auto"/>
              <w:ind w:right="-14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4800,16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696548" w:rsidP="00F8389C">
            <w:pPr>
              <w:spacing w:line="240" w:lineRule="auto"/>
              <w:ind w:right="-9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2465,84</w:t>
            </w:r>
          </w:p>
        </w:tc>
      </w:tr>
      <w:tr w:rsidR="004218C8" w:rsidTr="00F8389C">
        <w:trPr>
          <w:gridAfter w:val="3"/>
          <w:wAfter w:w="719" w:type="pct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8C8" w:rsidRDefault="004218C8" w:rsidP="00F838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69654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4034,39</w:t>
            </w:r>
          </w:p>
        </w:tc>
        <w:tc>
          <w:tcPr>
            <w:tcW w:w="27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69654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</w:t>
            </w:r>
          </w:p>
        </w:tc>
      </w:tr>
      <w:tr w:rsidR="004218C8" w:rsidTr="00F8389C">
        <w:trPr>
          <w:gridAfter w:val="3"/>
          <w:wAfter w:w="719" w:type="pct"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8C8" w:rsidRDefault="004218C8" w:rsidP="00F838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18C8" w:rsidTr="00F8389C">
        <w:trPr>
          <w:gridAfter w:val="3"/>
          <w:wAfter w:w="719" w:type="pct"/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69654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678,14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69654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382,68</w:t>
            </w:r>
          </w:p>
        </w:tc>
      </w:tr>
      <w:tr w:rsidR="004218C8" w:rsidTr="00F8389C">
        <w:trPr>
          <w:gridAfter w:val="3"/>
          <w:wAfter w:w="719" w:type="pct"/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69654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87,63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8C8" w:rsidRDefault="00696548" w:rsidP="00F8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43,16</w:t>
            </w:r>
          </w:p>
        </w:tc>
      </w:tr>
      <w:tr w:rsidR="004218C8" w:rsidTr="00F8389C">
        <w:trPr>
          <w:trHeight w:val="960"/>
        </w:trPr>
        <w:tc>
          <w:tcPr>
            <w:tcW w:w="425" w:type="pct"/>
            <w:gridSpan w:val="2"/>
          </w:tcPr>
          <w:p w:rsidR="004218C8" w:rsidRDefault="004218C8" w:rsidP="00F8389C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0" w:type="pct"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  <w:gridSpan w:val="10"/>
            <w:vAlign w:val="bottom"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:rsidR="004218C8" w:rsidRDefault="004218C8" w:rsidP="00F8389C">
            <w:pPr>
              <w:spacing w:after="0" w:line="240" w:lineRule="auto"/>
              <w:jc w:val="both"/>
            </w:pPr>
          </w:p>
        </w:tc>
        <w:tc>
          <w:tcPr>
            <w:tcW w:w="291" w:type="pct"/>
            <w:gridSpan w:val="2"/>
          </w:tcPr>
          <w:p w:rsidR="004218C8" w:rsidRDefault="004218C8" w:rsidP="00F8389C">
            <w:pPr>
              <w:spacing w:after="0" w:line="240" w:lineRule="auto"/>
              <w:jc w:val="both"/>
            </w:pPr>
          </w:p>
        </w:tc>
        <w:tc>
          <w:tcPr>
            <w:tcW w:w="291" w:type="pct"/>
            <w:gridSpan w:val="2"/>
          </w:tcPr>
          <w:p w:rsidR="004218C8" w:rsidRDefault="004218C8" w:rsidP="00F8389C">
            <w:pPr>
              <w:spacing w:after="0" w:line="240" w:lineRule="auto"/>
              <w:jc w:val="both"/>
            </w:pPr>
          </w:p>
        </w:tc>
        <w:tc>
          <w:tcPr>
            <w:tcW w:w="291" w:type="pct"/>
            <w:gridSpan w:val="2"/>
          </w:tcPr>
          <w:p w:rsidR="004218C8" w:rsidRDefault="004218C8" w:rsidP="00F8389C">
            <w:pPr>
              <w:spacing w:after="0" w:line="240" w:lineRule="auto"/>
              <w:jc w:val="both"/>
            </w:pPr>
          </w:p>
        </w:tc>
        <w:tc>
          <w:tcPr>
            <w:tcW w:w="291" w:type="pct"/>
          </w:tcPr>
          <w:p w:rsidR="004218C8" w:rsidRDefault="004218C8" w:rsidP="00F8389C">
            <w:pPr>
              <w:spacing w:after="0" w:line="240" w:lineRule="auto"/>
              <w:jc w:val="both"/>
            </w:pPr>
          </w:p>
        </w:tc>
        <w:tc>
          <w:tcPr>
            <w:tcW w:w="291" w:type="pct"/>
            <w:hideMark/>
          </w:tcPr>
          <w:p w:rsidR="004218C8" w:rsidRDefault="004218C8" w:rsidP="00F8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4218C8" w:rsidRDefault="004218C8" w:rsidP="004218C8">
      <w:pPr>
        <w:jc w:val="right"/>
        <w:rPr>
          <w:color w:val="FF0000"/>
          <w:sz w:val="28"/>
          <w:szCs w:val="28"/>
        </w:rPr>
      </w:pPr>
    </w:p>
    <w:p w:rsidR="004218C8" w:rsidRDefault="004218C8" w:rsidP="004218C8">
      <w:pPr>
        <w:jc w:val="right"/>
        <w:rPr>
          <w:color w:val="FF0000"/>
          <w:sz w:val="28"/>
          <w:szCs w:val="28"/>
        </w:rPr>
      </w:pPr>
    </w:p>
    <w:p w:rsidR="004218C8" w:rsidRDefault="004218C8" w:rsidP="004218C8">
      <w:pPr>
        <w:jc w:val="right"/>
        <w:rPr>
          <w:color w:val="FF0000"/>
          <w:sz w:val="28"/>
          <w:szCs w:val="28"/>
        </w:rPr>
      </w:pPr>
    </w:p>
    <w:p w:rsidR="004218C8" w:rsidRDefault="004218C8" w:rsidP="004218C8">
      <w:pPr>
        <w:spacing w:after="0" w:line="240" w:lineRule="auto"/>
        <w:rPr>
          <w:rFonts w:ascii="Times New Roman" w:hAnsi="Times New Roman"/>
          <w:sz w:val="24"/>
          <w:szCs w:val="24"/>
        </w:rPr>
        <w:sectPr w:rsidR="004218C8">
          <w:pgSz w:w="16838" w:h="11906" w:orient="landscape"/>
          <w:pgMar w:top="1701" w:right="1134" w:bottom="851" w:left="567" w:header="709" w:footer="709" w:gutter="0"/>
          <w:cols w:space="720"/>
        </w:sectPr>
      </w:pPr>
    </w:p>
    <w:p w:rsidR="004218C8" w:rsidRDefault="004218C8" w:rsidP="004218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4218C8" w:rsidRDefault="004218C8" w:rsidP="004218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18C8" w:rsidRDefault="004218C8" w:rsidP="004218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Адресный перечень дворовых и общественных территорий, включенных в муниципальную программу «Формирование современной городской среды на территории сельского поселения «Жипхегенское» на 2018-2024 годы»</w:t>
      </w:r>
    </w:p>
    <w:p w:rsidR="004218C8" w:rsidRDefault="004218C8" w:rsidP="004218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510"/>
        <w:gridCol w:w="6014"/>
        <w:gridCol w:w="1631"/>
      </w:tblGrid>
      <w:tr w:rsidR="004218C8" w:rsidTr="00F8389C">
        <w:trPr>
          <w:trHeight w:val="93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 дворовой / общественной территории, включенной по итогам проведенной инвентаризации, в муниципальную программу «Формирование современной городской среды на территории сельского поселения «Жипхегенское»  на 2018-2024 год»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Планируемый период проведения благоустройства территории </w:t>
            </w:r>
          </w:p>
        </w:tc>
      </w:tr>
      <w:tr w:rsidR="004218C8" w:rsidTr="00F8389C">
        <w:trPr>
          <w:trHeight w:val="4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Адресный перечень дворовых территорий, подлежащих благоустройству</w:t>
            </w:r>
          </w:p>
        </w:tc>
      </w:tr>
      <w:tr w:rsidR="004218C8" w:rsidTr="00F8389C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 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4218C8" w:rsidTr="00F8389C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 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4218C8" w:rsidTr="00F8389C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 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4218C8" w:rsidTr="00F8389C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Советская 4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4218C8" w:rsidTr="00F8389C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 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4218C8" w:rsidTr="00F8389C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 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4218C8" w:rsidTr="00F8389C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Таежная 7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4218C8" w:rsidTr="00F8389C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4218C8" w:rsidTr="00F8389C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4218C8" w:rsidTr="00F8389C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Таежная 10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4218C8" w:rsidTr="00F8389C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4218C8" w:rsidTr="00F8389C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4218C8" w:rsidTr="00F8389C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4218C8" w:rsidTr="00F8389C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4218C8" w:rsidTr="00F8389C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4218C8" w:rsidTr="00F8389C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4218C8" w:rsidTr="00F8389C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4218C8" w:rsidTr="00F8389C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4218C8" w:rsidTr="00F8389C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22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4218C8" w:rsidTr="00F8389C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23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4218C8" w:rsidTr="00F8389C">
        <w:trPr>
          <w:trHeight w:val="4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Адресный перечень общественных территорий, подлежащих благоустройству</w:t>
            </w:r>
          </w:p>
        </w:tc>
      </w:tr>
      <w:tr w:rsidR="004218C8" w:rsidTr="00F8389C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Шоссейная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2а (памятник)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4218C8" w:rsidTr="00F8389C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между домами 9 и 10  (спортивная  площадка)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4218C8" w:rsidTr="00F8389C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Лесопарковая зона  ул. Советская  4а  (детская площадка)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4218C8" w:rsidTr="00F8389C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Мира 16а (детская площадка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F8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</w:tbl>
    <w:p w:rsidR="004F5FF8" w:rsidRPr="004218C8" w:rsidRDefault="004F5FF8" w:rsidP="004218C8"/>
    <w:sectPr w:rsidR="004F5FF8" w:rsidRPr="004218C8" w:rsidSect="004F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03DF"/>
    <w:multiLevelType w:val="multilevel"/>
    <w:tmpl w:val="23B68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43CC37E6"/>
    <w:multiLevelType w:val="hybridMultilevel"/>
    <w:tmpl w:val="4E3A8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01BE7"/>
    <w:rsid w:val="00400B3A"/>
    <w:rsid w:val="004218C8"/>
    <w:rsid w:val="00454ED2"/>
    <w:rsid w:val="004F5FF8"/>
    <w:rsid w:val="00567851"/>
    <w:rsid w:val="00696548"/>
    <w:rsid w:val="00701BE7"/>
    <w:rsid w:val="009A4607"/>
    <w:rsid w:val="00BE12D5"/>
    <w:rsid w:val="00C41AD2"/>
    <w:rsid w:val="00CE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701BE7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99"/>
    <w:qFormat/>
    <w:rsid w:val="00701BE7"/>
    <w:rPr>
      <w:rFonts w:ascii="Times New Roman" w:hAnsi="Times New Roman" w:cs="Times New Roman" w:hint="default"/>
      <w:b/>
      <w:bCs w:val="0"/>
      <w:sz w:val="11"/>
    </w:rPr>
  </w:style>
  <w:style w:type="paragraph" w:styleId="a5">
    <w:name w:val="No Spacing"/>
    <w:uiPriority w:val="1"/>
    <w:qFormat/>
    <w:rsid w:val="00701B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01BE7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701BE7"/>
    <w:pPr>
      <w:ind w:left="720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42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8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4</cp:revision>
  <cp:lastPrinted>2022-08-02T06:46:00Z</cp:lastPrinted>
  <dcterms:created xsi:type="dcterms:W3CDTF">2021-03-22T23:42:00Z</dcterms:created>
  <dcterms:modified xsi:type="dcterms:W3CDTF">2022-08-02T06:46:00Z</dcterms:modified>
</cp:coreProperties>
</file>