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3" w:rsidRDefault="00B472C3" w:rsidP="00B472C3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ПРОЕКТ</w:t>
      </w:r>
    </w:p>
    <w:p w:rsidR="006F2F67" w:rsidRPr="00B472C3" w:rsidRDefault="008E0D9E" w:rsidP="00B472C3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>СОВЕТ</w:t>
      </w:r>
    </w:p>
    <w:p w:rsidR="006F2F67" w:rsidRPr="00B472C3" w:rsidRDefault="00B472C3" w:rsidP="00B472C3">
      <w:pPr>
        <w:pStyle w:val="20"/>
        <w:shd w:val="clear" w:color="auto" w:fill="auto"/>
        <w:spacing w:after="289"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20"/>
        <w:shd w:val="clear" w:color="auto" w:fill="auto"/>
        <w:spacing w:after="373"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>РЕШЕНИЕ</w:t>
      </w:r>
    </w:p>
    <w:p w:rsidR="006F2F67" w:rsidRPr="00B472C3" w:rsidRDefault="008E0D9E" w:rsidP="00B472C3">
      <w:pPr>
        <w:pStyle w:val="30"/>
        <w:shd w:val="clear" w:color="auto" w:fill="auto"/>
        <w:spacing w:before="0" w:after="372" w:line="240" w:lineRule="auto"/>
        <w:ind w:left="20"/>
        <w:rPr>
          <w:sz w:val="28"/>
          <w:szCs w:val="28"/>
        </w:rPr>
      </w:pPr>
      <w:r w:rsidRPr="00B472C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9pt;margin-top:1.2pt;width:64.5pt;height:11.9pt;z-index:-125829376;mso-wrap-distance-left:5pt;mso-wrap-distance-right:5pt;mso-position-horizontal-relative:margin" filled="f" stroked="f">
            <v:textbox style="mso-fit-shape-to-text:t" inset="0,0,0,0">
              <w:txbxContent>
                <w:p w:rsidR="006F2F67" w:rsidRDefault="008E0D9E">
                  <w:pPr>
                    <w:pStyle w:val="30"/>
                    <w:shd w:val="clear" w:color="auto" w:fill="auto"/>
                    <w:spacing w:before="0" w:after="0" w:line="23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 xml:space="preserve">№ </w:t>
                  </w:r>
                </w:p>
              </w:txbxContent>
            </v:textbox>
            <w10:wrap type="square" anchorx="margin"/>
          </v:shape>
        </w:pict>
      </w:r>
      <w:r w:rsidRPr="00B472C3">
        <w:rPr>
          <w:sz w:val="28"/>
          <w:szCs w:val="28"/>
        </w:rPr>
        <w:t xml:space="preserve"> 2022 года</w:t>
      </w:r>
    </w:p>
    <w:p w:rsidR="006F2F67" w:rsidRPr="00B472C3" w:rsidRDefault="00B472C3" w:rsidP="00B472C3">
      <w:pPr>
        <w:pStyle w:val="30"/>
        <w:shd w:val="clear" w:color="auto" w:fill="auto"/>
        <w:spacing w:before="0" w:after="321" w:line="240" w:lineRule="auto"/>
        <w:ind w:right="20"/>
        <w:jc w:val="center"/>
        <w:rPr>
          <w:sz w:val="28"/>
          <w:szCs w:val="28"/>
        </w:rPr>
      </w:pPr>
      <w:r w:rsidRPr="00B472C3">
        <w:rPr>
          <w:sz w:val="28"/>
          <w:szCs w:val="28"/>
        </w:rPr>
        <w:t>с. Харагун</w:t>
      </w:r>
    </w:p>
    <w:p w:rsidR="006F2F67" w:rsidRPr="00B472C3" w:rsidRDefault="008E0D9E" w:rsidP="00B472C3">
      <w:pPr>
        <w:pStyle w:val="20"/>
        <w:shd w:val="clear" w:color="auto" w:fill="auto"/>
        <w:spacing w:after="259"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 xml:space="preserve">О принятии Положения «О маневренном жилищном фонде </w:t>
      </w:r>
      <w:r w:rsidR="00B472C3" w:rsidRPr="00B472C3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 xml:space="preserve"> и о формировании муниципального маневренного </w:t>
      </w:r>
      <w:r w:rsidRPr="00B472C3">
        <w:rPr>
          <w:sz w:val="28"/>
          <w:szCs w:val="28"/>
        </w:rPr>
        <w:t>жилого фонда»</w:t>
      </w:r>
    </w:p>
    <w:p w:rsidR="006F2F67" w:rsidRPr="00B472C3" w:rsidRDefault="008E0D9E" w:rsidP="00B472C3">
      <w:pPr>
        <w:pStyle w:val="30"/>
        <w:shd w:val="clear" w:color="auto" w:fill="auto"/>
        <w:spacing w:before="0" w:after="236" w:line="24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 xml:space="preserve">В соответствии со статьёй 95 Жилищного кодекса РФ, федеральным законом от 06.10.2003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</w:t>
      </w:r>
      <w:r w:rsidRPr="00B472C3">
        <w:rPr>
          <w:sz w:val="28"/>
          <w:szCs w:val="28"/>
        </w:rPr>
        <w:t xml:space="preserve">131- ФЗ "Об общих принципах организации местного самоуправления в Российской Федерации", постановлением Правительства Российской Федерации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</w:t>
      </w:r>
      <w:r w:rsidRPr="00B472C3">
        <w:rPr>
          <w:sz w:val="28"/>
          <w:szCs w:val="28"/>
        </w:rPr>
        <w:t xml:space="preserve">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</w:t>
      </w:r>
      <w:r w:rsidRPr="00B472C3">
        <w:rPr>
          <w:sz w:val="28"/>
          <w:szCs w:val="28"/>
        </w:rPr>
        <w:t>25 "Об утверждении Правил</w:t>
      </w:r>
      <w:proofErr w:type="gramEnd"/>
      <w:r w:rsidRPr="00B472C3">
        <w:rPr>
          <w:sz w:val="28"/>
          <w:szCs w:val="28"/>
        </w:rPr>
        <w:t xml:space="preserve"> пользовани</w:t>
      </w:r>
      <w:r w:rsidRPr="00B472C3">
        <w:rPr>
          <w:sz w:val="28"/>
          <w:szCs w:val="28"/>
        </w:rPr>
        <w:t xml:space="preserve">я жилыми помещениями", руководствуясь Уставом </w:t>
      </w:r>
      <w:r w:rsidR="00B472C3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 xml:space="preserve">, Совет </w:t>
      </w:r>
      <w:r w:rsidR="00B472C3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>РЕШИЛ:</w:t>
      </w:r>
    </w:p>
    <w:p w:rsidR="006F2F67" w:rsidRPr="00B472C3" w:rsidRDefault="008E0D9E" w:rsidP="00B472C3">
      <w:pPr>
        <w:pStyle w:val="30"/>
        <w:numPr>
          <w:ilvl w:val="0"/>
          <w:numId w:val="15"/>
        </w:numPr>
        <w:shd w:val="clear" w:color="auto" w:fill="auto"/>
        <w:tabs>
          <w:tab w:val="left" w:pos="1441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Утвердить Положение о маневренном жилищном фонде </w:t>
      </w:r>
      <w:r w:rsidR="00B472C3">
        <w:rPr>
          <w:sz w:val="28"/>
          <w:szCs w:val="28"/>
        </w:rPr>
        <w:t xml:space="preserve">сельского поселения «Харагунское» </w:t>
      </w:r>
      <w:proofErr w:type="gramStart"/>
      <w:r w:rsidRPr="00B472C3">
        <w:rPr>
          <w:sz w:val="28"/>
          <w:szCs w:val="28"/>
        </w:rPr>
        <w:t>согласно Приложения</w:t>
      </w:r>
      <w:proofErr w:type="gramEnd"/>
      <w:r w:rsidRPr="00B472C3">
        <w:rPr>
          <w:sz w:val="28"/>
          <w:szCs w:val="28"/>
        </w:rPr>
        <w:t xml:space="preserve"> к насто</w:t>
      </w:r>
      <w:r w:rsidRPr="00B472C3">
        <w:rPr>
          <w:sz w:val="28"/>
          <w:szCs w:val="28"/>
        </w:rPr>
        <w:t>ящему решению.</w:t>
      </w:r>
    </w:p>
    <w:p w:rsidR="00B472C3" w:rsidRDefault="00B472C3" w:rsidP="00B472C3">
      <w:pPr>
        <w:pStyle w:val="30"/>
        <w:numPr>
          <w:ilvl w:val="0"/>
          <w:numId w:val="15"/>
        </w:numPr>
        <w:tabs>
          <w:tab w:val="left" w:pos="567"/>
        </w:tabs>
        <w:ind w:right="2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его официального обнародования</w:t>
      </w:r>
    </w:p>
    <w:p w:rsidR="00B472C3" w:rsidRDefault="00B472C3" w:rsidP="00B472C3">
      <w:pPr>
        <w:pStyle w:val="30"/>
        <w:numPr>
          <w:ilvl w:val="0"/>
          <w:numId w:val="15"/>
        </w:numPr>
        <w:tabs>
          <w:tab w:val="left" w:pos="1441"/>
        </w:tabs>
        <w:ind w:right="2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</w:t>
      </w:r>
      <w:hyperlink r:id="rId8" w:history="1">
        <w:r w:rsidRPr="00D9070C">
          <w:rPr>
            <w:rStyle w:val="a3"/>
            <w:sz w:val="28"/>
            <w:szCs w:val="28"/>
          </w:rPr>
          <w:t>https://hiloksky.75.ru/</w:t>
        </w:r>
      </w:hyperlink>
      <w:r w:rsidRPr="00B472C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472C3" w:rsidRDefault="00B472C3" w:rsidP="00B472C3">
      <w:pPr>
        <w:pStyle w:val="30"/>
        <w:tabs>
          <w:tab w:val="left" w:pos="1441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F2F67" w:rsidRPr="00B472C3" w:rsidRDefault="00B472C3" w:rsidP="00B472C3">
      <w:pPr>
        <w:pStyle w:val="30"/>
        <w:tabs>
          <w:tab w:val="left" w:pos="1441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Л.Е. Сизых</w:t>
      </w:r>
      <w:r w:rsidR="008E0D9E" w:rsidRPr="00B472C3">
        <w:rPr>
          <w:sz w:val="28"/>
          <w:szCs w:val="28"/>
        </w:rPr>
        <w:br w:type="page"/>
      </w:r>
    </w:p>
    <w:p w:rsidR="006F2F67" w:rsidRPr="00B472C3" w:rsidRDefault="008E0D9E" w:rsidP="00E701B1">
      <w:pPr>
        <w:pStyle w:val="1"/>
        <w:shd w:val="clear" w:color="auto" w:fill="auto"/>
        <w:spacing w:line="240" w:lineRule="auto"/>
        <w:ind w:left="4680"/>
        <w:jc w:val="right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>Приложение</w:t>
      </w:r>
    </w:p>
    <w:p w:rsidR="006F2F67" w:rsidRPr="00B472C3" w:rsidRDefault="008E0D9E" w:rsidP="00E701B1">
      <w:pPr>
        <w:pStyle w:val="1"/>
        <w:shd w:val="clear" w:color="auto" w:fill="auto"/>
        <w:spacing w:line="240" w:lineRule="auto"/>
        <w:ind w:left="4680"/>
        <w:jc w:val="right"/>
        <w:rPr>
          <w:sz w:val="28"/>
          <w:szCs w:val="28"/>
        </w:rPr>
      </w:pPr>
      <w:r w:rsidRPr="00B472C3">
        <w:rPr>
          <w:sz w:val="28"/>
          <w:szCs w:val="28"/>
        </w:rPr>
        <w:t xml:space="preserve">к решению Совета </w:t>
      </w:r>
      <w:r w:rsidR="00B472C3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E701B1">
      <w:pPr>
        <w:pStyle w:val="1"/>
        <w:shd w:val="clear" w:color="auto" w:fill="auto"/>
        <w:spacing w:after="536" w:line="240" w:lineRule="auto"/>
        <w:ind w:left="4680"/>
        <w:jc w:val="right"/>
        <w:rPr>
          <w:sz w:val="28"/>
          <w:szCs w:val="28"/>
        </w:rPr>
      </w:pPr>
      <w:r w:rsidRPr="00B472C3">
        <w:rPr>
          <w:sz w:val="28"/>
          <w:szCs w:val="28"/>
        </w:rPr>
        <w:t xml:space="preserve">от </w:t>
      </w:r>
      <w:r w:rsidRPr="00B472C3">
        <w:rPr>
          <w:sz w:val="28"/>
          <w:szCs w:val="28"/>
        </w:rPr>
        <w:t xml:space="preserve">2022 года № </w:t>
      </w:r>
    </w:p>
    <w:p w:rsidR="00B472C3" w:rsidRDefault="008E0D9E" w:rsidP="00B472C3">
      <w:pPr>
        <w:pStyle w:val="11"/>
        <w:keepNext/>
        <w:keepLines/>
        <w:shd w:val="clear" w:color="auto" w:fill="auto"/>
        <w:spacing w:before="0" w:after="244" w:line="240" w:lineRule="auto"/>
        <w:ind w:firstLine="0"/>
        <w:rPr>
          <w:sz w:val="28"/>
          <w:szCs w:val="28"/>
        </w:rPr>
      </w:pPr>
      <w:bookmarkStart w:id="0" w:name="bookmark0"/>
      <w:r w:rsidRPr="00B472C3">
        <w:rPr>
          <w:sz w:val="28"/>
          <w:szCs w:val="28"/>
        </w:rPr>
        <w:t xml:space="preserve">ПОЛОЖЕНИЕ </w:t>
      </w:r>
    </w:p>
    <w:p w:rsidR="00B472C3" w:rsidRDefault="008E0D9E" w:rsidP="00B472C3">
      <w:pPr>
        <w:pStyle w:val="11"/>
        <w:keepNext/>
        <w:keepLines/>
        <w:shd w:val="clear" w:color="auto" w:fill="auto"/>
        <w:spacing w:before="0" w:after="244" w:line="240" w:lineRule="auto"/>
        <w:ind w:firstLine="0"/>
        <w:rPr>
          <w:sz w:val="28"/>
          <w:szCs w:val="28"/>
        </w:rPr>
      </w:pPr>
      <w:r w:rsidRPr="00B472C3">
        <w:rPr>
          <w:sz w:val="28"/>
          <w:szCs w:val="28"/>
        </w:rPr>
        <w:t>о ма</w:t>
      </w:r>
      <w:r w:rsidRPr="00B472C3">
        <w:rPr>
          <w:sz w:val="28"/>
          <w:szCs w:val="28"/>
        </w:rPr>
        <w:t xml:space="preserve">невренном жилищном фонде </w:t>
      </w:r>
      <w:r w:rsidR="00B472C3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11"/>
        <w:keepNext/>
        <w:keepLines/>
        <w:shd w:val="clear" w:color="auto" w:fill="auto"/>
        <w:spacing w:before="0" w:after="244" w:line="240" w:lineRule="auto"/>
        <w:ind w:firstLine="0"/>
        <w:rPr>
          <w:sz w:val="28"/>
          <w:szCs w:val="28"/>
        </w:rPr>
      </w:pPr>
      <w:r w:rsidRPr="00B472C3">
        <w:rPr>
          <w:sz w:val="28"/>
          <w:szCs w:val="28"/>
        </w:rPr>
        <w:t>I. Общие положения</w:t>
      </w:r>
      <w:bookmarkEnd w:id="0"/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</w:t>
      </w:r>
      <w:r w:rsidRPr="00B472C3">
        <w:rPr>
          <w:sz w:val="28"/>
          <w:szCs w:val="28"/>
        </w:rPr>
        <w:t xml:space="preserve">Правительства Российской Федерации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42, </w:t>
      </w:r>
      <w:r w:rsidRPr="00B472C3">
        <w:rPr>
          <w:sz w:val="28"/>
          <w:szCs w:val="28"/>
        </w:rPr>
        <w:t xml:space="preserve">Правилами пользования жилыми помещениями, утвержденными постановлением Правительства Российской Федерации от 21.01.2006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</w:t>
      </w:r>
      <w:r w:rsidRPr="00B472C3">
        <w:rPr>
          <w:sz w:val="28"/>
          <w:szCs w:val="28"/>
        </w:rPr>
        <w:t xml:space="preserve">25, Уставом </w:t>
      </w:r>
      <w:r w:rsidR="00E701B1">
        <w:rPr>
          <w:sz w:val="28"/>
          <w:szCs w:val="28"/>
        </w:rPr>
        <w:t>сельского поселения «Харагунское».</w:t>
      </w:r>
      <w:proofErr w:type="gramEnd"/>
    </w:p>
    <w:p w:rsidR="006F2F67" w:rsidRPr="00B472C3" w:rsidRDefault="008E0D9E" w:rsidP="00E701B1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Настоящее Положение </w:t>
      </w:r>
      <w:r w:rsidRPr="00B472C3">
        <w:rPr>
          <w:sz w:val="28"/>
          <w:szCs w:val="28"/>
        </w:rPr>
        <w:t xml:space="preserve">устанавливает порядок формирования, предоставления и использования жилых помещений маневренного фонда </w:t>
      </w:r>
      <w:r w:rsidR="00E701B1" w:rsidRPr="00E701B1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>(далее - маневренный фонд).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Маневренный фонд - это разновидность специализированного жилищного фонда, жилые помеще</w:t>
      </w:r>
      <w:r w:rsidRPr="00B472C3">
        <w:rPr>
          <w:sz w:val="28"/>
          <w:szCs w:val="28"/>
        </w:rPr>
        <w:t>ния которого предназначены для временного и постоянного проживания:</w:t>
      </w:r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>граждан, утративших жилые помещения в ре</w:t>
      </w:r>
      <w:r w:rsidRPr="00B472C3">
        <w:rPr>
          <w:sz w:val="28"/>
          <w:szCs w:val="28"/>
        </w:rPr>
        <w:t>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</w:t>
      </w:r>
      <w:r w:rsidRPr="00B472C3">
        <w:rPr>
          <w:sz w:val="28"/>
          <w:szCs w:val="28"/>
        </w:rPr>
        <w:t>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76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иных </w:t>
      </w:r>
      <w:r w:rsidRPr="00B472C3">
        <w:rPr>
          <w:sz w:val="28"/>
          <w:szCs w:val="28"/>
        </w:rPr>
        <w:t>граждан в случаях, предусмотренных законодательством.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</w:t>
      </w:r>
      <w:r w:rsidRPr="00B472C3">
        <w:rPr>
          <w:sz w:val="28"/>
          <w:szCs w:val="28"/>
        </w:rPr>
        <w:t>тарным и техническим правилам и нормам, требованиям пожарной безопасности, экологическим и ины</w:t>
      </w:r>
      <w:r w:rsidR="00E701B1">
        <w:rPr>
          <w:sz w:val="28"/>
          <w:szCs w:val="28"/>
        </w:rPr>
        <w:t>м требованиям законодательства).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>Использование жилого помещения в качестве маневренного фонда допускаетс</w:t>
      </w:r>
      <w:r w:rsidRPr="00B472C3">
        <w:rPr>
          <w:sz w:val="28"/>
          <w:szCs w:val="28"/>
        </w:rPr>
        <w:t xml:space="preserve">я только после включения такого помещения в специализированный жилищный фонд.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осуществляются </w:t>
      </w:r>
      <w:r w:rsidRPr="00B472C3">
        <w:rPr>
          <w:sz w:val="28"/>
          <w:szCs w:val="28"/>
        </w:rPr>
        <w:t xml:space="preserve">на основании постановления администрации </w:t>
      </w:r>
      <w:r w:rsidR="00E701B1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>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</w:t>
      </w:r>
      <w:r w:rsidRPr="00B472C3">
        <w:rPr>
          <w:sz w:val="28"/>
          <w:szCs w:val="28"/>
        </w:rPr>
        <w:t xml:space="preserve"> цели, а также иных не запрещенных законодательством источников.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Отнесение жилого помещения к </w:t>
      </w:r>
      <w:r w:rsidRPr="00B472C3">
        <w:rPr>
          <w:sz w:val="28"/>
          <w:szCs w:val="28"/>
        </w:rPr>
        <w:t>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</w:t>
      </w:r>
      <w:r w:rsidRPr="00B472C3">
        <w:rPr>
          <w:sz w:val="28"/>
          <w:szCs w:val="28"/>
        </w:rPr>
        <w:t xml:space="preserve">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</w:t>
      </w:r>
      <w:r w:rsidRPr="00B472C3">
        <w:rPr>
          <w:sz w:val="28"/>
          <w:szCs w:val="28"/>
        </w:rPr>
        <w:t>42.</w:t>
      </w:r>
    </w:p>
    <w:p w:rsidR="006F2F67" w:rsidRPr="00B472C3" w:rsidRDefault="008E0D9E" w:rsidP="00E701B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осуществляет </w:t>
      </w:r>
      <w:r w:rsidR="00E701B1">
        <w:rPr>
          <w:sz w:val="28"/>
          <w:szCs w:val="28"/>
        </w:rPr>
        <w:t>специалист по</w:t>
      </w:r>
      <w:r w:rsidRPr="00B472C3">
        <w:rPr>
          <w:sz w:val="28"/>
          <w:szCs w:val="28"/>
        </w:rPr>
        <w:t xml:space="preserve"> </w:t>
      </w:r>
      <w:r w:rsidR="00E701B1">
        <w:rPr>
          <w:sz w:val="28"/>
          <w:szCs w:val="28"/>
        </w:rPr>
        <w:t>имуществу</w:t>
      </w:r>
      <w:r w:rsidRPr="00B472C3">
        <w:rPr>
          <w:sz w:val="28"/>
          <w:szCs w:val="28"/>
        </w:rPr>
        <w:t xml:space="preserve"> и зем</w:t>
      </w:r>
      <w:r w:rsidR="00E701B1">
        <w:rPr>
          <w:sz w:val="28"/>
          <w:szCs w:val="28"/>
        </w:rPr>
        <w:t>ельным отношениям администрации</w:t>
      </w:r>
      <w:r w:rsidRPr="00B472C3">
        <w:rPr>
          <w:sz w:val="28"/>
          <w:szCs w:val="28"/>
        </w:rPr>
        <w:t xml:space="preserve"> </w:t>
      </w:r>
      <w:r w:rsidR="00E701B1" w:rsidRPr="00E701B1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>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Учет жилых помещений маневре</w:t>
      </w:r>
      <w:r w:rsidR="00E701B1">
        <w:rPr>
          <w:sz w:val="28"/>
          <w:szCs w:val="28"/>
        </w:rPr>
        <w:t>нного фонда осуществляет специалист</w:t>
      </w:r>
      <w:r w:rsidRPr="00B472C3">
        <w:rPr>
          <w:sz w:val="28"/>
          <w:szCs w:val="28"/>
        </w:rPr>
        <w:t xml:space="preserve"> по </w:t>
      </w:r>
      <w:r w:rsidR="00E701B1">
        <w:rPr>
          <w:sz w:val="28"/>
          <w:szCs w:val="28"/>
        </w:rPr>
        <w:t>имуществу</w:t>
      </w:r>
      <w:r w:rsidRPr="00B472C3">
        <w:rPr>
          <w:sz w:val="28"/>
          <w:szCs w:val="28"/>
        </w:rPr>
        <w:t xml:space="preserve"> и зем</w:t>
      </w:r>
      <w:r w:rsidR="00E701B1">
        <w:rPr>
          <w:sz w:val="28"/>
          <w:szCs w:val="28"/>
        </w:rPr>
        <w:t>ельным отношениям администрации</w:t>
      </w:r>
      <w:r w:rsidRPr="00B472C3">
        <w:rPr>
          <w:sz w:val="28"/>
          <w:szCs w:val="28"/>
        </w:rPr>
        <w:t xml:space="preserve"> </w:t>
      </w:r>
      <w:r w:rsidRPr="00B472C3">
        <w:rPr>
          <w:sz w:val="28"/>
          <w:szCs w:val="28"/>
        </w:rPr>
        <w:t xml:space="preserve">в </w:t>
      </w:r>
      <w:r w:rsidRPr="00B472C3">
        <w:rPr>
          <w:sz w:val="28"/>
          <w:szCs w:val="28"/>
        </w:rPr>
        <w:t>соответствии с Приложением к настоящему Положению.</w:t>
      </w:r>
    </w:p>
    <w:p w:rsidR="006F2F67" w:rsidRPr="00B472C3" w:rsidRDefault="008E0D9E" w:rsidP="00E701B1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Управление помещениями, относящимися к маневренному фонду, осуществляется администрацией </w:t>
      </w:r>
      <w:r w:rsidR="00E701B1" w:rsidRPr="00E701B1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>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Регистрация граждан, вселяемых в жилые помещения маневренного фонда, сохран</w:t>
      </w:r>
      <w:r w:rsidRPr="00B472C3">
        <w:rPr>
          <w:sz w:val="28"/>
          <w:szCs w:val="28"/>
        </w:rPr>
        <w:t>яется по постоянному месту жительства. На маневренную жилую площадь регистрация граждан не производится.</w:t>
      </w:r>
    </w:p>
    <w:p w:rsidR="006F2F67" w:rsidRPr="00B472C3" w:rsidRDefault="004409AE" w:rsidP="004409AE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«Харагунское»</w:t>
      </w:r>
      <w:r w:rsidRPr="004409AE">
        <w:rPr>
          <w:sz w:val="28"/>
          <w:szCs w:val="28"/>
        </w:rPr>
        <w:t xml:space="preserve"> </w:t>
      </w:r>
      <w:r w:rsidR="008E0D9E" w:rsidRPr="00B472C3">
        <w:rPr>
          <w:sz w:val="28"/>
          <w:szCs w:val="28"/>
        </w:rPr>
        <w:t>обобщает и направляет заключение о необхо</w:t>
      </w:r>
      <w:r w:rsidR="008E0D9E" w:rsidRPr="00B472C3">
        <w:rPr>
          <w:sz w:val="28"/>
          <w:szCs w:val="28"/>
        </w:rPr>
        <w:t>димости включения свободной жилой площади в муниципальный специализированный жилищный фонд с отнесением к маневренному фонду и исключения из данного жилищного фонда. В заключени</w:t>
      </w:r>
      <w:proofErr w:type="gramStart"/>
      <w:r w:rsidR="008E0D9E" w:rsidRPr="00B472C3">
        <w:rPr>
          <w:sz w:val="28"/>
          <w:szCs w:val="28"/>
        </w:rPr>
        <w:t>и</w:t>
      </w:r>
      <w:proofErr w:type="gramEnd"/>
      <w:r w:rsidR="008E0D9E" w:rsidRPr="00B472C3">
        <w:rPr>
          <w:sz w:val="28"/>
          <w:szCs w:val="28"/>
        </w:rPr>
        <w:t xml:space="preserve"> указываются основания для включения данной жилой площади в маневренный фонд, </w:t>
      </w:r>
      <w:r w:rsidR="008E0D9E" w:rsidRPr="00B472C3">
        <w:rPr>
          <w:sz w:val="28"/>
          <w:szCs w:val="28"/>
        </w:rPr>
        <w:t>исключения из данного фонда и потребность в данном виде специализированных жилых помещений.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after="275"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F2F67" w:rsidRPr="00B472C3" w:rsidRDefault="008E0D9E" w:rsidP="005C1AE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687"/>
        </w:tabs>
        <w:spacing w:before="0" w:after="203" w:line="240" w:lineRule="auto"/>
        <w:ind w:left="2410" w:right="840" w:hanging="1030"/>
        <w:jc w:val="left"/>
        <w:rPr>
          <w:sz w:val="28"/>
          <w:szCs w:val="28"/>
        </w:rPr>
      </w:pPr>
      <w:bookmarkStart w:id="1" w:name="bookmark1"/>
      <w:r w:rsidRPr="00B472C3">
        <w:rPr>
          <w:sz w:val="28"/>
          <w:szCs w:val="28"/>
        </w:rPr>
        <w:lastRenderedPageBreak/>
        <w:t xml:space="preserve">Основания, условия и срок предоставления жилого </w:t>
      </w:r>
      <w:bookmarkStart w:id="2" w:name="_GoBack"/>
      <w:bookmarkEnd w:id="2"/>
      <w:r w:rsidRPr="00B472C3">
        <w:rPr>
          <w:sz w:val="28"/>
          <w:szCs w:val="28"/>
        </w:rPr>
        <w:t>помещения</w:t>
      </w:r>
      <w:r w:rsidRPr="00B472C3">
        <w:rPr>
          <w:sz w:val="28"/>
          <w:szCs w:val="28"/>
        </w:rPr>
        <w:t xml:space="preserve"> маневренного фонда</w:t>
      </w:r>
      <w:bookmarkEnd w:id="1"/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</w:t>
      </w:r>
      <w:r w:rsidRPr="00B472C3">
        <w:rPr>
          <w:sz w:val="28"/>
          <w:szCs w:val="28"/>
        </w:rPr>
        <w:t>ько с письменного согласия граждан.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</w:t>
      </w:r>
      <w:r w:rsidRPr="00B472C3">
        <w:rPr>
          <w:sz w:val="28"/>
          <w:szCs w:val="28"/>
        </w:rPr>
        <w:t>42) заключается на пер</w:t>
      </w:r>
      <w:r w:rsidRPr="00B472C3">
        <w:rPr>
          <w:sz w:val="28"/>
          <w:szCs w:val="28"/>
        </w:rPr>
        <w:t>иод:</w:t>
      </w:r>
    </w:p>
    <w:p w:rsidR="006F2F67" w:rsidRPr="00B472C3" w:rsidRDefault="008E0D9E" w:rsidP="00B472C3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 завершения капитального ремонта или реконструкции дома (при заключении такого договора с гражданами, указанными в подпункте 1.3.1. пункта 1.3 раздела 1 настоящего Положения).</w:t>
      </w:r>
    </w:p>
    <w:p w:rsidR="006F2F67" w:rsidRPr="00B472C3" w:rsidRDefault="008E0D9E" w:rsidP="00B472C3">
      <w:pPr>
        <w:pStyle w:val="1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 завершения расчетов с гражданами, утратившими жилые помещения в резуль</w:t>
      </w:r>
      <w:r w:rsidRPr="00B472C3">
        <w:rPr>
          <w:sz w:val="28"/>
          <w:szCs w:val="28"/>
        </w:rPr>
        <w:t>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 раздела 1 настоящего Положения).</w:t>
      </w:r>
    </w:p>
    <w:p w:rsidR="006F2F67" w:rsidRPr="00B472C3" w:rsidRDefault="008E0D9E" w:rsidP="00B472C3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 xml:space="preserve">До завершения расчета с гражданами, </w:t>
      </w:r>
      <w:r w:rsidRPr="00B472C3">
        <w:rPr>
          <w:sz w:val="28"/>
          <w:szCs w:val="28"/>
        </w:rPr>
        <w:t>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</w:t>
      </w:r>
      <w:r w:rsidRPr="00B472C3">
        <w:rPr>
          <w:sz w:val="28"/>
          <w:szCs w:val="28"/>
        </w:rPr>
        <w:t>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B472C3">
        <w:rPr>
          <w:sz w:val="28"/>
          <w:szCs w:val="28"/>
        </w:rPr>
        <w:t xml:space="preserve"> настоящего Положения).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2.2.4. </w:t>
      </w:r>
      <w:proofErr w:type="gramStart"/>
      <w:r w:rsidRPr="00B472C3">
        <w:rPr>
          <w:sz w:val="28"/>
          <w:szCs w:val="28"/>
        </w:rPr>
        <w:t>Установленный</w:t>
      </w:r>
      <w:proofErr w:type="gramEnd"/>
      <w:r w:rsidRPr="00B472C3">
        <w:rPr>
          <w:sz w:val="28"/>
          <w:szCs w:val="28"/>
        </w:rPr>
        <w:t xml:space="preserve"> законода</w:t>
      </w:r>
      <w:r w:rsidRPr="00B472C3">
        <w:rPr>
          <w:sz w:val="28"/>
          <w:szCs w:val="28"/>
        </w:rPr>
        <w:t>тельством (при заключении такого договора с гражданами, указанными в подпункте 1.3.4 пункта 1.3 раздела 1 настоящего Положения).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Договор заключается на срок, определенный договором, но не более чем на 3 года. Если срок найма жилого помещения маневренного ф</w:t>
      </w:r>
      <w:r w:rsidRPr="00B472C3">
        <w:rPr>
          <w:sz w:val="28"/>
          <w:szCs w:val="28"/>
        </w:rPr>
        <w:t>онда в договоре не определен, договор считается заключенным на 3 года.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Срок действия договора найма жилого помещения </w:t>
      </w:r>
      <w:r w:rsidRPr="00B472C3">
        <w:rPr>
          <w:sz w:val="28"/>
          <w:szCs w:val="28"/>
        </w:rPr>
        <w:t xml:space="preserve">маневренного фонда, при наличии обоснованных причин может быть продлен на основании решения администрации </w:t>
      </w:r>
      <w:r w:rsidR="004409AE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after="244"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Освободившиеся жилые помещения маневренного фонда заселяются в порядке, установленном настоящим Положением.</w:t>
      </w:r>
    </w:p>
    <w:p w:rsidR="006F2F67" w:rsidRPr="00B472C3" w:rsidRDefault="008E0D9E" w:rsidP="005C1AE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240" w:lineRule="auto"/>
        <w:ind w:left="1843" w:right="400" w:hanging="983"/>
        <w:jc w:val="left"/>
        <w:rPr>
          <w:sz w:val="28"/>
          <w:szCs w:val="28"/>
        </w:rPr>
      </w:pPr>
      <w:bookmarkStart w:id="3" w:name="bookmark2"/>
      <w:r w:rsidRPr="00B472C3">
        <w:rPr>
          <w:sz w:val="28"/>
          <w:szCs w:val="28"/>
        </w:rPr>
        <w:lastRenderedPageBreak/>
        <w:t>Порядок предоставле</w:t>
      </w:r>
      <w:r w:rsidR="005C1AE4">
        <w:rPr>
          <w:sz w:val="28"/>
          <w:szCs w:val="28"/>
        </w:rPr>
        <w:t xml:space="preserve">ния жилых помещений по договору </w:t>
      </w:r>
      <w:r w:rsidRPr="00B472C3">
        <w:rPr>
          <w:sz w:val="28"/>
          <w:szCs w:val="28"/>
        </w:rPr>
        <w:t>найма жилого помещения маневренного фонда</w:t>
      </w:r>
      <w:bookmarkEnd w:id="3"/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Для постановки на учет в качестве нуждающегося в предоставлении жилого помещения маневренного фонда гражданин должен представить в администрацию </w:t>
      </w:r>
      <w:r w:rsidR="004409AE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>следующие документы: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66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личное заявление, подписанное всеми совершеннолетними членами семьи;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9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8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документы, подтверждающие семейные </w:t>
      </w:r>
      <w:r w:rsidRPr="00B472C3">
        <w:rPr>
          <w:sz w:val="28"/>
          <w:szCs w:val="28"/>
        </w:rPr>
        <w:t>отношения заявителя (свидетельство о заключении брака, свидетельство о расторжении брака, свидетельство о рождении);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75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выписку из домовой книги;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33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23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33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подтверждающие факт нахождения жи</w:t>
      </w:r>
      <w:r w:rsidRPr="00B472C3">
        <w:rPr>
          <w:sz w:val="28"/>
          <w:szCs w:val="28"/>
        </w:rPr>
        <w:t>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8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согласие гражданина, а также всех вселяющихся совершеннолетни</w:t>
      </w:r>
      <w:r w:rsidRPr="00B472C3">
        <w:rPr>
          <w:sz w:val="28"/>
          <w:szCs w:val="28"/>
        </w:rPr>
        <w:t>х членов его семьи на обработку и использование их персональных данных в письменной форме.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25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Гражданин вправе самостоятельно </w:t>
      </w:r>
      <w:proofErr w:type="gramStart"/>
      <w:r w:rsidRPr="00B472C3">
        <w:rPr>
          <w:sz w:val="28"/>
          <w:szCs w:val="28"/>
        </w:rPr>
        <w:t>предоставить иные документы</w:t>
      </w:r>
      <w:proofErr w:type="gramEnd"/>
      <w:r w:rsidRPr="00B472C3">
        <w:rPr>
          <w:sz w:val="28"/>
          <w:szCs w:val="28"/>
        </w:rPr>
        <w:t>, подтверждающие право для постановки на учет в качестве нуждающегося в предоставлении жилого помещения ма</w:t>
      </w:r>
      <w:r w:rsidRPr="00B472C3">
        <w:rPr>
          <w:sz w:val="28"/>
          <w:szCs w:val="28"/>
        </w:rPr>
        <w:t>невренного фонда.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2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</w:t>
      </w:r>
      <w:r w:rsidRPr="00B472C3">
        <w:rPr>
          <w:sz w:val="28"/>
          <w:szCs w:val="28"/>
        </w:rPr>
        <w:t>ренного фонда.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6F2F67" w:rsidRPr="00B472C3" w:rsidRDefault="008E0D9E" w:rsidP="00B472C3">
      <w:pPr>
        <w:pStyle w:val="1"/>
        <w:numPr>
          <w:ilvl w:val="1"/>
          <w:numId w:val="7"/>
        </w:numPr>
        <w:shd w:val="clear" w:color="auto" w:fill="auto"/>
        <w:tabs>
          <w:tab w:val="left" w:pos="113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Гражданину, подавшему заявление и необходимые документы, выдается расписка в получении этих документов с указанием </w:t>
      </w:r>
      <w:r w:rsidRPr="00B472C3">
        <w:rPr>
          <w:sz w:val="28"/>
          <w:szCs w:val="28"/>
        </w:rPr>
        <w:t>их перечня и даты их получения.</w:t>
      </w:r>
    </w:p>
    <w:p w:rsidR="006F2F67" w:rsidRPr="00B472C3" w:rsidRDefault="008E0D9E" w:rsidP="004409AE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</w:t>
      </w:r>
      <w:r w:rsidRPr="00B472C3">
        <w:rPr>
          <w:sz w:val="28"/>
          <w:szCs w:val="28"/>
        </w:rPr>
        <w:t xml:space="preserve"> рассматривается администрацией </w:t>
      </w:r>
      <w:r w:rsidR="004409AE" w:rsidRPr="004409AE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4409AE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 xml:space="preserve">Решение о принятии гражданина на учет в качестве нуждающегося в предоставлении жилого помещения маневренного фонда (либо об отказе в принятии на учет) принимается администрацией </w:t>
      </w:r>
      <w:r w:rsidR="004409AE" w:rsidRPr="004409AE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 xml:space="preserve"> в форме постановления администрации. Решение принимается в течение 30 рабочих дней с момента представления гражданином документов в администрацию </w:t>
      </w:r>
      <w:r w:rsidR="004409AE" w:rsidRPr="004409AE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Уведомление </w:t>
      </w:r>
      <w:proofErr w:type="gramStart"/>
      <w:r w:rsidRPr="00B472C3">
        <w:rPr>
          <w:sz w:val="28"/>
          <w:szCs w:val="28"/>
        </w:rPr>
        <w:t>в письменной форме о п</w:t>
      </w:r>
      <w:r w:rsidRPr="00B472C3">
        <w:rPr>
          <w:sz w:val="28"/>
          <w:szCs w:val="28"/>
        </w:rPr>
        <w:t>ринятии на учет гражданина в качестве нуждающегося в жилом помещении</w:t>
      </w:r>
      <w:proofErr w:type="gramEnd"/>
      <w:r w:rsidRPr="00B472C3">
        <w:rPr>
          <w:sz w:val="28"/>
          <w:szCs w:val="28"/>
        </w:rPr>
        <w:t xml:space="preserve"> маневренного фонда (или об отказе в принятии на учет) выдается или направляется гражданину, подавшему заявление, не позднее чем через 3 рабочих дня со дня принятия решения.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09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Решение об отк</w:t>
      </w:r>
      <w:r w:rsidRPr="00B472C3">
        <w:rPr>
          <w:sz w:val="28"/>
          <w:szCs w:val="28"/>
        </w:rPr>
        <w:t>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6F2F67" w:rsidRPr="00B472C3" w:rsidRDefault="008E0D9E" w:rsidP="00B472C3">
      <w:pPr>
        <w:pStyle w:val="1"/>
        <w:numPr>
          <w:ilvl w:val="0"/>
          <w:numId w:val="9"/>
        </w:numPr>
        <w:shd w:val="clear" w:color="auto" w:fill="auto"/>
        <w:tabs>
          <w:tab w:val="left" w:pos="999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не представлены документы, предусмотренные пунктом 3.1. настоящим Положения;</w:t>
      </w:r>
    </w:p>
    <w:p w:rsidR="006F2F67" w:rsidRPr="00B472C3" w:rsidRDefault="008E0D9E" w:rsidP="00B472C3">
      <w:pPr>
        <w:pStyle w:val="1"/>
        <w:numPr>
          <w:ilvl w:val="0"/>
          <w:numId w:val="9"/>
        </w:numPr>
        <w:shd w:val="clear" w:color="auto" w:fill="auto"/>
        <w:tabs>
          <w:tab w:val="left" w:pos="918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представлены документы, которые не подтверждают право</w:t>
      </w:r>
      <w:r w:rsidRPr="00B472C3">
        <w:rPr>
          <w:sz w:val="28"/>
          <w:szCs w:val="28"/>
        </w:rPr>
        <w:t xml:space="preserve"> соответствующих граждан на предоставление жилого помещения маневренного фонда в соответствии с п. 3.1 настоящего Положения;</w:t>
      </w:r>
    </w:p>
    <w:p w:rsidR="006F2F67" w:rsidRPr="00B472C3" w:rsidRDefault="008E0D9E" w:rsidP="00B472C3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отсутствуют свободные жилые помещения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9"/>
        </w:numPr>
        <w:shd w:val="clear" w:color="auto" w:fill="auto"/>
        <w:tabs>
          <w:tab w:val="left" w:pos="999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Жилые помещения маневренного фонда предоставляются в порядке очередности </w:t>
      </w:r>
      <w:r w:rsidRPr="00B472C3">
        <w:rPr>
          <w:sz w:val="28"/>
          <w:szCs w:val="28"/>
        </w:rPr>
        <w:t xml:space="preserve">исходя из времени нахождения гражданина на учете </w:t>
      </w:r>
      <w:proofErr w:type="gramStart"/>
      <w:r w:rsidRPr="00B472C3">
        <w:rPr>
          <w:sz w:val="28"/>
          <w:szCs w:val="28"/>
        </w:rPr>
        <w:t>нуждающихся</w:t>
      </w:r>
      <w:proofErr w:type="gramEnd"/>
      <w:r w:rsidRPr="00B472C3">
        <w:rPr>
          <w:sz w:val="28"/>
          <w:szCs w:val="28"/>
        </w:rPr>
        <w:t xml:space="preserve"> в предоставлении жилого помещения маневренного фонда.</w:t>
      </w:r>
    </w:p>
    <w:p w:rsidR="006F2F67" w:rsidRPr="00B472C3" w:rsidRDefault="008E0D9E" w:rsidP="004409AE">
      <w:pPr>
        <w:pStyle w:val="1"/>
        <w:numPr>
          <w:ilvl w:val="1"/>
          <w:numId w:val="9"/>
        </w:numPr>
        <w:shd w:val="clear" w:color="auto" w:fill="auto"/>
        <w:tabs>
          <w:tab w:val="left" w:pos="1124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На основании принятого решения о предоставлении жилого помещения маневренного фонда </w:t>
      </w:r>
      <w:r w:rsidR="004409AE">
        <w:rPr>
          <w:sz w:val="28"/>
          <w:szCs w:val="28"/>
        </w:rPr>
        <w:t xml:space="preserve">администрация </w:t>
      </w:r>
      <w:r w:rsidR="004409AE" w:rsidRPr="004409AE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 xml:space="preserve">готовит проект постановления </w:t>
      </w:r>
      <w:r w:rsidRPr="00B472C3">
        <w:rPr>
          <w:sz w:val="28"/>
          <w:szCs w:val="28"/>
        </w:rPr>
        <w:t>о предоставлении жилого помещения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9"/>
        </w:numPr>
        <w:shd w:val="clear" w:color="auto" w:fill="auto"/>
        <w:tabs>
          <w:tab w:val="left" w:pos="1148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Постановление администрации </w:t>
      </w:r>
      <w:r w:rsidRPr="00B472C3">
        <w:rPr>
          <w:sz w:val="28"/>
          <w:szCs w:val="28"/>
        </w:rPr>
        <w:t>о предоставлении жилого помещения маневренного фонда - основание для заключения с гражданином договора найма жилого помещения маневренного фонда муниципального жилищного фонда, который, в свою очередь, является единственным основанием для вселения гражда</w:t>
      </w:r>
      <w:r w:rsidRPr="00B472C3">
        <w:rPr>
          <w:sz w:val="28"/>
          <w:szCs w:val="28"/>
        </w:rPr>
        <w:t>нина на предоставленную жилую площадь.</w:t>
      </w:r>
    </w:p>
    <w:p w:rsidR="006F2F67" w:rsidRPr="00B472C3" w:rsidRDefault="008E0D9E" w:rsidP="00B472C3">
      <w:pPr>
        <w:pStyle w:val="1"/>
        <w:numPr>
          <w:ilvl w:val="1"/>
          <w:numId w:val="9"/>
        </w:numPr>
        <w:shd w:val="clear" w:color="auto" w:fill="auto"/>
        <w:tabs>
          <w:tab w:val="left" w:pos="1191"/>
        </w:tabs>
        <w:spacing w:after="575"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Ведение учета лиц, имеющих право на предоставление жилого помещения маневренного фонда и подготовку предложений по распределению жилых помещений муниципального специализированного жилищного фонда, осуществляет</w:t>
      </w:r>
      <w:r w:rsidR="004409AE">
        <w:rPr>
          <w:sz w:val="28"/>
          <w:szCs w:val="28"/>
        </w:rPr>
        <w:t xml:space="preserve"> администрация сельского поселения «Харагунское»</w:t>
      </w:r>
    </w:p>
    <w:p w:rsidR="006F2F67" w:rsidRPr="00B472C3" w:rsidRDefault="008E0D9E" w:rsidP="004409A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203" w:line="240" w:lineRule="auto"/>
        <w:ind w:right="160" w:firstLine="0"/>
        <w:rPr>
          <w:sz w:val="28"/>
          <w:szCs w:val="28"/>
        </w:rPr>
      </w:pPr>
      <w:bookmarkStart w:id="4" w:name="bookmark3"/>
      <w:r w:rsidRPr="00B472C3">
        <w:rPr>
          <w:sz w:val="28"/>
          <w:szCs w:val="28"/>
        </w:rPr>
        <w:t>Пользование жилым помещением по договору найма маневренного фонда</w:t>
      </w:r>
      <w:bookmarkEnd w:id="4"/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90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 xml:space="preserve">Порядок пользования, содержания жилых помещений маневренного </w:t>
      </w:r>
      <w:r w:rsidRPr="00B472C3">
        <w:rPr>
          <w:sz w:val="28"/>
          <w:szCs w:val="28"/>
        </w:rPr>
        <w:lastRenderedPageBreak/>
        <w:t xml:space="preserve">фонда, предоставления </w:t>
      </w:r>
      <w:r w:rsidRPr="00B472C3">
        <w:rPr>
          <w:sz w:val="28"/>
          <w:szCs w:val="28"/>
        </w:rPr>
        <w:t xml:space="preserve">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</w:t>
      </w:r>
      <w:r w:rsidRPr="00B472C3">
        <w:rPr>
          <w:sz w:val="28"/>
          <w:szCs w:val="28"/>
        </w:rPr>
        <w:t>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Граждане-наниматели и члены их семей обязаны использовать жилые помещения маневренного фонда только</w:t>
      </w:r>
      <w:r w:rsidRPr="00B472C3">
        <w:rPr>
          <w:sz w:val="28"/>
          <w:szCs w:val="28"/>
        </w:rPr>
        <w:t xml:space="preserve"> для проживания, обеспечивать сохранность жилого помещения и поддерживать его в надлежащем состоянии.</w:t>
      </w:r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</w:t>
      </w:r>
      <w:r w:rsidRPr="00B472C3">
        <w:rPr>
          <w:sz w:val="28"/>
          <w:szCs w:val="28"/>
        </w:rPr>
        <w:t xml:space="preserve"> допускаются.</w:t>
      </w:r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6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</w:t>
      </w:r>
      <w:r w:rsidRPr="00B472C3">
        <w:rPr>
          <w:sz w:val="28"/>
          <w:szCs w:val="28"/>
        </w:rPr>
        <w:t>ента обратного вселения на прежнее место жительства или предоставления иного жилого помещения.</w:t>
      </w:r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71"/>
        </w:tabs>
        <w:spacing w:after="275"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</w:t>
      </w:r>
      <w:r w:rsidRPr="00B472C3">
        <w:rPr>
          <w:sz w:val="28"/>
          <w:szCs w:val="28"/>
        </w:rPr>
        <w:t>занимающие данные жилые помещения, обязаны их освободить в течение 10 дней.</w:t>
      </w:r>
    </w:p>
    <w:p w:rsidR="006F2F67" w:rsidRPr="00B472C3" w:rsidRDefault="008E0D9E" w:rsidP="00B472C3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974"/>
        </w:tabs>
        <w:spacing w:before="0" w:after="203" w:line="240" w:lineRule="auto"/>
        <w:ind w:left="20" w:firstLine="560"/>
        <w:jc w:val="both"/>
        <w:rPr>
          <w:sz w:val="28"/>
          <w:szCs w:val="28"/>
        </w:rPr>
      </w:pPr>
      <w:bookmarkStart w:id="5" w:name="bookmark4"/>
      <w:r w:rsidRPr="00B472C3">
        <w:rPr>
          <w:sz w:val="28"/>
          <w:szCs w:val="28"/>
        </w:rPr>
        <w:t>Оплата за пользование жилым помещением маневренного фонда</w:t>
      </w:r>
      <w:bookmarkEnd w:id="5"/>
    </w:p>
    <w:p w:rsidR="006F2F67" w:rsidRPr="00B472C3" w:rsidRDefault="008E0D9E" w:rsidP="00B472C3">
      <w:pPr>
        <w:pStyle w:val="1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</w:t>
      </w:r>
      <w:r w:rsidRPr="00B472C3">
        <w:rPr>
          <w:sz w:val="28"/>
          <w:szCs w:val="28"/>
        </w:rPr>
        <w:t>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</w:t>
      </w:r>
      <w:r w:rsidRPr="00B472C3">
        <w:rPr>
          <w:sz w:val="28"/>
          <w:szCs w:val="28"/>
        </w:rPr>
        <w:t>ищного фонда.</w:t>
      </w:r>
    </w:p>
    <w:p w:rsidR="006F2F67" w:rsidRPr="00B472C3" w:rsidRDefault="008E0D9E" w:rsidP="00B472C3">
      <w:pPr>
        <w:pStyle w:val="1"/>
        <w:numPr>
          <w:ilvl w:val="0"/>
          <w:numId w:val="12"/>
        </w:numPr>
        <w:shd w:val="clear" w:color="auto" w:fill="auto"/>
        <w:tabs>
          <w:tab w:val="left" w:pos="106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Граждане, проживающие в жилых помещениях маневренного фонда, имеют право на предусмотренные действующим законодательством льготы по оплате жилищн</w:t>
      </w:r>
      <w:proofErr w:type="gramStart"/>
      <w:r w:rsidRPr="00B472C3">
        <w:rPr>
          <w:sz w:val="28"/>
          <w:szCs w:val="28"/>
        </w:rPr>
        <w:t>о-</w:t>
      </w:r>
      <w:proofErr w:type="gramEnd"/>
      <w:r w:rsidRPr="00B472C3">
        <w:rPr>
          <w:sz w:val="28"/>
          <w:szCs w:val="28"/>
        </w:rPr>
        <w:t xml:space="preserve"> коммунальных услуг.</w:t>
      </w:r>
    </w:p>
    <w:p w:rsidR="004409AE" w:rsidRDefault="008E0D9E" w:rsidP="004409AE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409AE">
        <w:rPr>
          <w:sz w:val="28"/>
          <w:szCs w:val="28"/>
        </w:rPr>
        <w:t xml:space="preserve">Гражданам, проживающим в жилых помещениях маневренного фонда, компенсации </w:t>
      </w:r>
      <w:r w:rsidRPr="004409AE">
        <w:rPr>
          <w:sz w:val="28"/>
          <w:szCs w:val="28"/>
        </w:rPr>
        <w:t xml:space="preserve">(субсидии) на оплату жилья и коммунальных услуг предоставляются с учетом совокупного дохода семьи, прожиточного минимума и действующих на территории </w:t>
      </w:r>
      <w:r w:rsidR="004409AE" w:rsidRPr="004409AE">
        <w:rPr>
          <w:sz w:val="28"/>
          <w:szCs w:val="28"/>
        </w:rPr>
        <w:t xml:space="preserve">сельского поселения «Харагунское» </w:t>
      </w:r>
    </w:p>
    <w:p w:rsidR="006F2F67" w:rsidRPr="004409AE" w:rsidRDefault="008E0D9E" w:rsidP="004409AE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409AE">
        <w:rPr>
          <w:sz w:val="28"/>
          <w:szCs w:val="28"/>
        </w:rPr>
        <w:t xml:space="preserve">Основания для расторжения и прекращения договора </w:t>
      </w:r>
      <w:r w:rsidRPr="004409AE">
        <w:rPr>
          <w:sz w:val="28"/>
          <w:szCs w:val="28"/>
        </w:rPr>
        <w:t>найма жилого помещения маневренного фонда, выселения из жилых помещений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 xml:space="preserve">Договор найма жилого помещения маневренного </w:t>
      </w:r>
      <w:proofErr w:type="gramStart"/>
      <w:r w:rsidRPr="00B472C3">
        <w:rPr>
          <w:sz w:val="28"/>
          <w:szCs w:val="28"/>
        </w:rPr>
        <w:t>фонда</w:t>
      </w:r>
      <w:proofErr w:type="gramEnd"/>
      <w:r w:rsidRPr="00B472C3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Наниматель жилого помещения маневренного фонда в любое в</w:t>
      </w:r>
      <w:r w:rsidRPr="00B472C3">
        <w:rPr>
          <w:sz w:val="28"/>
          <w:szCs w:val="28"/>
        </w:rPr>
        <w:t>ремя может расторгнуть договор найма жилого помещения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Договор найма жилого помещения маневренного </w:t>
      </w:r>
      <w:proofErr w:type="gramStart"/>
      <w:r w:rsidRPr="00B472C3">
        <w:rPr>
          <w:sz w:val="28"/>
          <w:szCs w:val="28"/>
        </w:rPr>
        <w:t>фонда</w:t>
      </w:r>
      <w:proofErr w:type="gramEnd"/>
      <w:r w:rsidRPr="00B472C3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B472C3">
        <w:rPr>
          <w:sz w:val="28"/>
          <w:szCs w:val="28"/>
        </w:rPr>
        <w:t>наймодателя</w:t>
      </w:r>
      <w:proofErr w:type="spellEnd"/>
      <w:r w:rsidRPr="00B472C3">
        <w:rPr>
          <w:sz w:val="28"/>
          <w:szCs w:val="28"/>
        </w:rPr>
        <w:t xml:space="preserve"> при неисполнении нанимателем и проживающими совместно с ним члена</w:t>
      </w:r>
      <w:r w:rsidRPr="00B472C3">
        <w:rPr>
          <w:sz w:val="28"/>
          <w:szCs w:val="28"/>
        </w:rPr>
        <w:t>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Договор найма жилого помещения маневренного фонда прекращается в связи с утратой (разруш</w:t>
      </w:r>
      <w:r w:rsidRPr="00B472C3">
        <w:rPr>
          <w:sz w:val="28"/>
          <w:szCs w:val="28"/>
        </w:rPr>
        <w:t>ением) жилого помещения или по иным основаниям, предусмотренным Жилищным Кодексом Российской Федерации.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</w:t>
      </w:r>
      <w:r w:rsidRPr="00B472C3">
        <w:rPr>
          <w:sz w:val="28"/>
          <w:szCs w:val="28"/>
        </w:rPr>
        <w:t>а, установленного пунктом 2.2 настоящего Положения.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B472C3">
        <w:rPr>
          <w:sz w:val="28"/>
          <w:szCs w:val="28"/>
        </w:rPr>
        <w:t>с даты наступления</w:t>
      </w:r>
      <w:proofErr w:type="gramEnd"/>
      <w:r w:rsidRPr="00B472C3">
        <w:rPr>
          <w:sz w:val="28"/>
          <w:szCs w:val="28"/>
        </w:rPr>
        <w:t xml:space="preserve"> оснований, предусмотренных</w:t>
      </w:r>
      <w:r w:rsidRPr="00B472C3">
        <w:rPr>
          <w:sz w:val="28"/>
          <w:szCs w:val="28"/>
        </w:rPr>
        <w:t xml:space="preserve">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6F2F67" w:rsidRPr="00B472C3" w:rsidRDefault="008E0D9E" w:rsidP="00B472C3">
      <w:pPr>
        <w:pStyle w:val="1"/>
        <w:shd w:val="clear" w:color="auto" w:fill="auto"/>
        <w:spacing w:after="236" w:line="240" w:lineRule="auto"/>
        <w:ind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 случае отказа освободить жилое помещение маневренного фонда указанные граждане подлежат выселению в судебном</w:t>
      </w:r>
      <w:r w:rsidRPr="00B472C3">
        <w:rPr>
          <w:sz w:val="28"/>
          <w:szCs w:val="28"/>
        </w:rPr>
        <w:t xml:space="preserve">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6F2F67" w:rsidRPr="00B472C3" w:rsidRDefault="008E0D9E" w:rsidP="005C1AE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1475"/>
        </w:tabs>
        <w:spacing w:before="0" w:after="244" w:line="240" w:lineRule="auto"/>
        <w:ind w:left="993" w:right="440" w:firstLine="7"/>
        <w:jc w:val="left"/>
        <w:rPr>
          <w:sz w:val="28"/>
          <w:szCs w:val="28"/>
        </w:rPr>
      </w:pPr>
      <w:bookmarkStart w:id="6" w:name="bookmark5"/>
      <w:proofErr w:type="gramStart"/>
      <w:r w:rsidRPr="00B472C3">
        <w:rPr>
          <w:sz w:val="28"/>
          <w:szCs w:val="28"/>
        </w:rPr>
        <w:t>Контроль за</w:t>
      </w:r>
      <w:proofErr w:type="gramEnd"/>
      <w:r w:rsidRPr="00B472C3">
        <w:rPr>
          <w:sz w:val="28"/>
          <w:szCs w:val="28"/>
        </w:rPr>
        <w:t xml:space="preserve"> </w:t>
      </w:r>
      <w:r w:rsidR="005C1AE4">
        <w:rPr>
          <w:sz w:val="28"/>
          <w:szCs w:val="28"/>
        </w:rPr>
        <w:t xml:space="preserve">использованием жилых помещений, </w:t>
      </w:r>
      <w:r w:rsidRPr="00B472C3">
        <w:rPr>
          <w:sz w:val="28"/>
          <w:szCs w:val="28"/>
        </w:rPr>
        <w:t>входящих в состав маневренного жилищного фонда</w:t>
      </w:r>
      <w:bookmarkEnd w:id="6"/>
    </w:p>
    <w:p w:rsidR="006F2F67" w:rsidRDefault="008E0D9E" w:rsidP="00B472C3">
      <w:pPr>
        <w:pStyle w:val="1"/>
        <w:numPr>
          <w:ilvl w:val="0"/>
          <w:numId w:val="13"/>
        </w:numPr>
        <w:shd w:val="clear" w:color="auto" w:fill="auto"/>
        <w:tabs>
          <w:tab w:val="left" w:pos="1027"/>
        </w:tabs>
        <w:spacing w:line="240" w:lineRule="auto"/>
        <w:ind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Контроль за</w:t>
      </w:r>
      <w:r w:rsidRPr="00B472C3">
        <w:rPr>
          <w:sz w:val="28"/>
          <w:szCs w:val="28"/>
        </w:rPr>
        <w:t xml:space="preserve"> соблюдением условий договора найма жилого, </w:t>
      </w:r>
      <w:proofErr w:type="gramStart"/>
      <w:r w:rsidRPr="00B472C3">
        <w:rPr>
          <w:sz w:val="28"/>
          <w:szCs w:val="28"/>
        </w:rPr>
        <w:t>принятии</w:t>
      </w:r>
      <w:proofErr w:type="gramEnd"/>
      <w:r w:rsidRPr="00B472C3">
        <w:rPr>
          <w:sz w:val="28"/>
          <w:szCs w:val="28"/>
        </w:rPr>
        <w:t xml:space="preserve"> на учет граждан и порядок предоставления жилого помещения маневренного фонда осуществляется </w:t>
      </w:r>
      <w:r w:rsidR="005C1AE4">
        <w:rPr>
          <w:sz w:val="28"/>
          <w:szCs w:val="28"/>
        </w:rPr>
        <w:t>администрацией сельского поселения «Харагунское»</w:t>
      </w: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Pr="00B472C3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  <w:sectPr w:rsidR="005C1AE4" w:rsidRPr="00B472C3">
          <w:type w:val="continuous"/>
          <w:pgSz w:w="11906" w:h="16838"/>
          <w:pgMar w:top="1286" w:right="1232" w:bottom="1286" w:left="127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6F2F67" w:rsidRPr="00B472C3" w:rsidRDefault="005C1AE4" w:rsidP="005C1AE4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8E0D9E" w:rsidRPr="00B472C3">
        <w:rPr>
          <w:sz w:val="28"/>
          <w:szCs w:val="28"/>
        </w:rPr>
        <w:t>Приложение</w:t>
      </w:r>
    </w:p>
    <w:p w:rsidR="006F2F67" w:rsidRPr="00B472C3" w:rsidRDefault="008E0D9E" w:rsidP="005C1AE4">
      <w:pPr>
        <w:pStyle w:val="1"/>
        <w:shd w:val="clear" w:color="auto" w:fill="auto"/>
        <w:spacing w:after="1115" w:line="240" w:lineRule="auto"/>
        <w:ind w:left="4800" w:right="17"/>
        <w:jc w:val="right"/>
        <w:rPr>
          <w:sz w:val="28"/>
          <w:szCs w:val="28"/>
        </w:rPr>
      </w:pPr>
      <w:r w:rsidRPr="00B472C3">
        <w:rPr>
          <w:sz w:val="28"/>
          <w:szCs w:val="28"/>
        </w:rPr>
        <w:t xml:space="preserve">к Положению о маневренном жилищном фонде </w:t>
      </w:r>
      <w:r w:rsidR="005C1AE4" w:rsidRPr="005C1AE4">
        <w:rPr>
          <w:sz w:val="28"/>
          <w:szCs w:val="28"/>
        </w:rPr>
        <w:t xml:space="preserve">сельского поселения «Харагунское» </w:t>
      </w:r>
    </w:p>
    <w:p w:rsidR="006F2F67" w:rsidRPr="00B472C3" w:rsidRDefault="005C1AE4" w:rsidP="00B472C3">
      <w:pPr>
        <w:pStyle w:val="40"/>
        <w:shd w:val="clear" w:color="auto" w:fill="auto"/>
        <w:spacing w:before="0" w:after="254" w:line="240" w:lineRule="auto"/>
        <w:ind w:left="22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8E0D9E" w:rsidRPr="00B472C3">
        <w:rPr>
          <w:sz w:val="28"/>
          <w:szCs w:val="28"/>
        </w:rPr>
        <w:t xml:space="preserve">маневренного жилищного фонда </w:t>
      </w:r>
      <w:r>
        <w:rPr>
          <w:sz w:val="28"/>
          <w:szCs w:val="28"/>
        </w:rPr>
        <w:t>сельского поселения «Харагунское»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192"/>
      </w:tblGrid>
      <w:tr w:rsidR="006F2F67" w:rsidRPr="00B472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8E0D9E" w:rsidP="00B472C3">
            <w:pPr>
              <w:pStyle w:val="1"/>
              <w:framePr w:w="9566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B472C3">
              <w:rPr>
                <w:rStyle w:val="a6"/>
                <w:sz w:val="28"/>
                <w:szCs w:val="28"/>
              </w:rPr>
              <w:t>№ и/и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8E0D9E" w:rsidP="00B472C3">
            <w:pPr>
              <w:pStyle w:val="1"/>
              <w:framePr w:w="95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472C3">
              <w:rPr>
                <w:rStyle w:val="a6"/>
                <w:sz w:val="28"/>
                <w:szCs w:val="28"/>
              </w:rPr>
              <w:t>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8E0D9E" w:rsidP="00B472C3">
            <w:pPr>
              <w:pStyle w:val="1"/>
              <w:framePr w:w="95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472C3">
              <w:rPr>
                <w:rStyle w:val="a6"/>
                <w:sz w:val="28"/>
                <w:szCs w:val="28"/>
              </w:rPr>
              <w:t>Площадь</w:t>
            </w:r>
          </w:p>
        </w:tc>
      </w:tr>
      <w:tr w:rsidR="006F2F67" w:rsidRPr="00B472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67" w:rsidRPr="00B472C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67" w:rsidRPr="00B472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67" w:rsidRPr="00B472C3" w:rsidRDefault="006F2F67" w:rsidP="00B472C3">
      <w:pPr>
        <w:rPr>
          <w:rFonts w:ascii="Times New Roman" w:hAnsi="Times New Roman" w:cs="Times New Roman"/>
          <w:sz w:val="28"/>
          <w:szCs w:val="28"/>
        </w:rPr>
      </w:pPr>
    </w:p>
    <w:p w:rsidR="006F2F67" w:rsidRPr="00B472C3" w:rsidRDefault="006F2F67" w:rsidP="00B472C3">
      <w:pPr>
        <w:rPr>
          <w:rFonts w:ascii="Times New Roman" w:hAnsi="Times New Roman" w:cs="Times New Roman"/>
          <w:sz w:val="28"/>
          <w:szCs w:val="28"/>
        </w:rPr>
      </w:pPr>
    </w:p>
    <w:sectPr w:rsidR="006F2F67" w:rsidRPr="00B472C3">
      <w:type w:val="continuous"/>
      <w:pgSz w:w="11906" w:h="16838"/>
      <w:pgMar w:top="1256" w:right="1054" w:bottom="11517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9E" w:rsidRDefault="008E0D9E">
      <w:r>
        <w:separator/>
      </w:r>
    </w:p>
  </w:endnote>
  <w:endnote w:type="continuationSeparator" w:id="0">
    <w:p w:rsidR="008E0D9E" w:rsidRDefault="008E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9E" w:rsidRDefault="008E0D9E"/>
  </w:footnote>
  <w:footnote w:type="continuationSeparator" w:id="0">
    <w:p w:rsidR="008E0D9E" w:rsidRDefault="008E0D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66C"/>
    <w:multiLevelType w:val="multilevel"/>
    <w:tmpl w:val="24228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26B47"/>
    <w:multiLevelType w:val="multilevel"/>
    <w:tmpl w:val="C8141D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62DF9"/>
    <w:multiLevelType w:val="multilevel"/>
    <w:tmpl w:val="D2F6E14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C1A97"/>
    <w:multiLevelType w:val="multilevel"/>
    <w:tmpl w:val="8C82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43358"/>
    <w:multiLevelType w:val="multilevel"/>
    <w:tmpl w:val="0BB80B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27E87"/>
    <w:multiLevelType w:val="multilevel"/>
    <w:tmpl w:val="AD90138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4541A"/>
    <w:multiLevelType w:val="multilevel"/>
    <w:tmpl w:val="6052B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E7405"/>
    <w:multiLevelType w:val="hybridMultilevel"/>
    <w:tmpl w:val="37A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1C84"/>
    <w:multiLevelType w:val="multilevel"/>
    <w:tmpl w:val="3AFEA8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F5C46"/>
    <w:multiLevelType w:val="multilevel"/>
    <w:tmpl w:val="7548C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FE7DAD"/>
    <w:multiLevelType w:val="hybridMultilevel"/>
    <w:tmpl w:val="A0D8000A"/>
    <w:lvl w:ilvl="0" w:tplc="7DA6C0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48082753"/>
    <w:multiLevelType w:val="multilevel"/>
    <w:tmpl w:val="9A8EDE9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15EF1"/>
    <w:multiLevelType w:val="multilevel"/>
    <w:tmpl w:val="3E8CD8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43050"/>
    <w:multiLevelType w:val="multilevel"/>
    <w:tmpl w:val="3C8C15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67B91"/>
    <w:multiLevelType w:val="multilevel"/>
    <w:tmpl w:val="74DC79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2F67"/>
    <w:rsid w:val="004409AE"/>
    <w:rsid w:val="005C1AE4"/>
    <w:rsid w:val="006F2F67"/>
    <w:rsid w:val="008E0D9E"/>
    <w:rsid w:val="00B472C3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240" w:line="278" w:lineRule="exact"/>
      <w:ind w:hanging="22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C1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A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2022-09-09T01:54:00Z</cp:lastPrinted>
  <dcterms:created xsi:type="dcterms:W3CDTF">2022-09-09T01:19:00Z</dcterms:created>
  <dcterms:modified xsi:type="dcterms:W3CDTF">2022-09-09T01:54:00Z</dcterms:modified>
</cp:coreProperties>
</file>