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11" w:rsidRDefault="00961911" w:rsidP="00961911">
      <w:pPr>
        <w:ind w:firstLine="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проект</w:t>
      </w:r>
    </w:p>
    <w:p w:rsidR="005F7B17" w:rsidRDefault="005F7B17" w:rsidP="005F7B17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ГЛАВА  </w:t>
      </w: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МУНИЦИПАЛЬН</w:t>
      </w:r>
      <w: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ОГО </w:t>
      </w: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  РАЙОН</w:t>
      </w:r>
      <w: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А</w:t>
      </w: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 </w:t>
      </w:r>
    </w:p>
    <w:p w:rsidR="005F7B17" w:rsidRDefault="005F7B17" w:rsidP="005F7B17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«ХИЛОКСКИЙ   РАЙОН»</w:t>
      </w:r>
    </w:p>
    <w:p w:rsidR="005F7B17" w:rsidRDefault="005F7B17" w:rsidP="005F7B17">
      <w:pPr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7B17" w:rsidRDefault="005F7B17" w:rsidP="005F7B17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7B17" w:rsidRDefault="005F7B17" w:rsidP="005F7B17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РАСПОРЯЖЕНИЕ</w:t>
      </w:r>
      <w:bookmarkStart w:id="0" w:name="_GoBack"/>
      <w:bookmarkEnd w:id="0"/>
    </w:p>
    <w:p w:rsidR="005F7B17" w:rsidRDefault="005F7B17" w:rsidP="005F7B17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7B17" w:rsidRDefault="005F7B17" w:rsidP="005F7B17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B17" w:rsidRDefault="005F7B17" w:rsidP="005F7B17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B17" w:rsidRDefault="006765CB" w:rsidP="005F7B17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«___»__________ 2022</w:t>
      </w:r>
      <w:r w:rsidR="005F7B17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                                                  №            </w:t>
      </w:r>
      <w:proofErr w:type="gramStart"/>
      <w:r w:rsidR="005F7B17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proofErr w:type="gramEnd"/>
    </w:p>
    <w:p w:rsidR="005F7B17" w:rsidRDefault="005F7B17" w:rsidP="005F7B17">
      <w:pPr>
        <w:ind w:firstLine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F7B17" w:rsidRDefault="005F7B17" w:rsidP="005F7B17">
      <w:pPr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5161" w:rsidRDefault="002D5161" w:rsidP="002D5161">
      <w:pPr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5161" w:rsidRDefault="005F7B17" w:rsidP="002D5161">
      <w:pPr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 Хилок</w:t>
      </w:r>
    </w:p>
    <w:p w:rsidR="002D5161" w:rsidRDefault="002D5161" w:rsidP="002D5161">
      <w:pPr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5161" w:rsidRDefault="002D5161" w:rsidP="002D5161">
      <w:pPr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F7B17" w:rsidRDefault="005F7B17" w:rsidP="002D516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мероприятий в сфере культуры, в целях софинансирования которых </w:t>
      </w:r>
      <w:r w:rsidR="006765CB">
        <w:rPr>
          <w:rFonts w:ascii="Times New Roman" w:hAnsi="Times New Roman"/>
          <w:b/>
          <w:sz w:val="28"/>
          <w:szCs w:val="28"/>
        </w:rPr>
        <w:t>в 2022</w:t>
      </w:r>
      <w:r>
        <w:rPr>
          <w:rFonts w:ascii="Times New Roman" w:hAnsi="Times New Roman"/>
          <w:b/>
          <w:sz w:val="28"/>
          <w:szCs w:val="28"/>
        </w:rPr>
        <w:t xml:space="preserve"> году предоставляется субсидия из бюджета Забайкальского края бюджету муниципального района «Хилокский район»  и распределении субсидии, выделенной из бюджета Забайкальского края на поддержку отрасли культуры</w:t>
      </w:r>
    </w:p>
    <w:p w:rsidR="002D5161" w:rsidRDefault="002D5161" w:rsidP="002D516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F7B17" w:rsidRDefault="005F7B17" w:rsidP="005F7B1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F7B17" w:rsidRDefault="005F7B17" w:rsidP="005F7B1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Порядком</w:t>
      </w:r>
      <w:r w:rsidR="000828EB">
        <w:rPr>
          <w:rFonts w:ascii="Times New Roman" w:hAnsi="Times New Roman"/>
          <w:sz w:val="28"/>
          <w:szCs w:val="28"/>
        </w:rPr>
        <w:t xml:space="preserve">  предоставления и расходования </w:t>
      </w:r>
      <w:r>
        <w:rPr>
          <w:rFonts w:ascii="Times New Roman" w:hAnsi="Times New Roman"/>
          <w:sz w:val="28"/>
          <w:szCs w:val="28"/>
        </w:rPr>
        <w:t xml:space="preserve"> субсидий из бюджета Забайкальского края бюджетам</w:t>
      </w:r>
      <w:r w:rsidR="000828EB">
        <w:rPr>
          <w:rFonts w:ascii="Times New Roman" w:hAnsi="Times New Roman"/>
          <w:sz w:val="28"/>
          <w:szCs w:val="28"/>
        </w:rPr>
        <w:t xml:space="preserve"> муниципальных образований Забайкальского края на поддержку отрасли культуры</w:t>
      </w:r>
      <w:r w:rsidR="002D5161">
        <w:rPr>
          <w:rFonts w:ascii="Times New Roman" w:hAnsi="Times New Roman"/>
          <w:sz w:val="28"/>
          <w:szCs w:val="28"/>
        </w:rPr>
        <w:t xml:space="preserve"> </w:t>
      </w:r>
      <w:r w:rsidR="000828EB">
        <w:rPr>
          <w:rFonts w:ascii="Times New Roman" w:hAnsi="Times New Roman"/>
          <w:sz w:val="28"/>
          <w:szCs w:val="28"/>
        </w:rPr>
        <w:t xml:space="preserve">(приложение №4 к государственной программе Забайкальского края «Развитие культуры в Забайкальском крае», утвержденный постановлением </w:t>
      </w:r>
      <w:r>
        <w:rPr>
          <w:rFonts w:ascii="Times New Roman" w:hAnsi="Times New Roman"/>
          <w:sz w:val="28"/>
          <w:szCs w:val="28"/>
        </w:rPr>
        <w:t xml:space="preserve"> Правительства Забайкальского края от </w:t>
      </w:r>
      <w:r w:rsidR="000828EB">
        <w:rPr>
          <w:rFonts w:ascii="Times New Roman" w:hAnsi="Times New Roman"/>
          <w:sz w:val="28"/>
          <w:szCs w:val="28"/>
        </w:rPr>
        <w:t>24 апреля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0828EB">
        <w:rPr>
          <w:rFonts w:ascii="Times New Roman" w:hAnsi="Times New Roman"/>
          <w:sz w:val="28"/>
          <w:szCs w:val="28"/>
        </w:rPr>
        <w:t>4 года № 236</w:t>
      </w:r>
      <w:r w:rsidR="002D5161">
        <w:rPr>
          <w:rFonts w:ascii="Times New Roman" w:hAnsi="Times New Roman"/>
          <w:sz w:val="28"/>
          <w:szCs w:val="28"/>
        </w:rPr>
        <w:t xml:space="preserve">), </w:t>
      </w:r>
      <w:r w:rsidR="000828EB">
        <w:rPr>
          <w:rFonts w:ascii="Times New Roman" w:hAnsi="Times New Roman"/>
          <w:sz w:val="28"/>
          <w:szCs w:val="28"/>
        </w:rPr>
        <w:t xml:space="preserve"> </w:t>
      </w:r>
      <w:r w:rsidR="00195643">
        <w:rPr>
          <w:rFonts w:ascii="Times New Roman" w:hAnsi="Times New Roman"/>
          <w:sz w:val="28"/>
          <w:szCs w:val="28"/>
        </w:rPr>
        <w:t>соглашения № 76647000-1-2022-015</w:t>
      </w:r>
      <w:r w:rsidR="000828EB" w:rsidRPr="00195643">
        <w:rPr>
          <w:rFonts w:ascii="Times New Roman" w:hAnsi="Times New Roman"/>
          <w:sz w:val="28"/>
          <w:szCs w:val="28"/>
        </w:rPr>
        <w:t xml:space="preserve"> от  </w:t>
      </w:r>
      <w:r w:rsidR="00195643">
        <w:rPr>
          <w:rFonts w:ascii="Times New Roman" w:hAnsi="Times New Roman"/>
          <w:sz w:val="28"/>
          <w:szCs w:val="28"/>
        </w:rPr>
        <w:t>12.10.2022</w:t>
      </w:r>
      <w:r w:rsidRPr="0019564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«О предоставлении субсидии из бюджета  субъекта Российской Федерации местному бюджету»:</w:t>
      </w:r>
      <w:proofErr w:type="gramEnd"/>
    </w:p>
    <w:p w:rsidR="005F7B17" w:rsidRDefault="005F7B17" w:rsidP="005F7B1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2D5161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в сфере культуры, в целях</w:t>
      </w:r>
      <w:r w:rsidR="000828EB">
        <w:rPr>
          <w:rFonts w:ascii="Times New Roman" w:hAnsi="Times New Roman"/>
          <w:sz w:val="28"/>
          <w:szCs w:val="28"/>
        </w:rPr>
        <w:t xml:space="preserve"> софинансирования которых в 202</w:t>
      </w:r>
      <w:r w:rsidR="006765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предоставляется субсидия из бюджета Забайкальского края бюджету муниципального района «Хилокский район»:</w:t>
      </w:r>
    </w:p>
    <w:p w:rsidR="00AD0547" w:rsidRDefault="00AD0547" w:rsidP="005F7B17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Перечислить субсидию на поддержку отрасли культуры по модернизации библиотек в части комплектования книжных фондов  Муниципальному учреждению культуры «Межпоселенческая центральная библиотека Хилокского района».  О</w:t>
      </w:r>
      <w:r w:rsidR="005F7B17">
        <w:rPr>
          <w:rFonts w:ascii="Times New Roman" w:eastAsia="Times New Roman" w:hAnsi="Times New Roman"/>
          <w:sz w:val="28"/>
          <w:szCs w:val="28"/>
        </w:rPr>
        <w:t xml:space="preserve">бщий объем финансирования составляет </w:t>
      </w:r>
      <w:r w:rsidR="00195643">
        <w:rPr>
          <w:rFonts w:ascii="Times New Roman" w:eastAsia="Times New Roman" w:hAnsi="Times New Roman"/>
          <w:sz w:val="28"/>
          <w:szCs w:val="28"/>
        </w:rPr>
        <w:t>77391</w:t>
      </w:r>
      <w:r w:rsidR="004513D4">
        <w:rPr>
          <w:rFonts w:ascii="Times New Roman" w:eastAsia="Times New Roman" w:hAnsi="Times New Roman"/>
          <w:sz w:val="28"/>
          <w:szCs w:val="28"/>
        </w:rPr>
        <w:t xml:space="preserve"> (</w:t>
      </w:r>
      <w:r w:rsidR="006765CB">
        <w:rPr>
          <w:rFonts w:ascii="Times New Roman" w:eastAsia="Times New Roman" w:hAnsi="Times New Roman"/>
          <w:sz w:val="28"/>
          <w:szCs w:val="28"/>
        </w:rPr>
        <w:t xml:space="preserve">семьдесят семь тысяч </w:t>
      </w:r>
      <w:r w:rsidR="00195643">
        <w:rPr>
          <w:rFonts w:ascii="Times New Roman" w:eastAsia="Times New Roman" w:hAnsi="Times New Roman"/>
          <w:sz w:val="28"/>
          <w:szCs w:val="28"/>
        </w:rPr>
        <w:t>триста девяносто один</w:t>
      </w:r>
      <w:r w:rsidR="004513D4">
        <w:rPr>
          <w:rFonts w:ascii="Times New Roman" w:eastAsia="Times New Roman" w:hAnsi="Times New Roman"/>
          <w:sz w:val="28"/>
          <w:szCs w:val="28"/>
        </w:rPr>
        <w:t>) рублей</w:t>
      </w:r>
      <w:r w:rsidR="00195643">
        <w:rPr>
          <w:rFonts w:ascii="Times New Roman" w:eastAsia="Times New Roman" w:hAnsi="Times New Roman"/>
          <w:sz w:val="28"/>
          <w:szCs w:val="28"/>
        </w:rPr>
        <w:t xml:space="preserve"> 10 копеек</w:t>
      </w:r>
      <w:r w:rsidR="006765CB">
        <w:rPr>
          <w:rFonts w:ascii="Times New Roman" w:eastAsia="Times New Roman" w:hAnsi="Times New Roman"/>
          <w:sz w:val="28"/>
          <w:szCs w:val="28"/>
        </w:rPr>
        <w:t>.</w:t>
      </w:r>
      <w:r w:rsidR="004513D4">
        <w:rPr>
          <w:rFonts w:ascii="Times New Roman" w:eastAsia="Times New Roman" w:hAnsi="Times New Roman"/>
          <w:sz w:val="28"/>
          <w:szCs w:val="28"/>
        </w:rPr>
        <w:t xml:space="preserve"> Бюджет Российской Федерации </w:t>
      </w:r>
      <w:r w:rsidR="00AB306C">
        <w:rPr>
          <w:rFonts w:ascii="Times New Roman" w:eastAsia="Times New Roman" w:hAnsi="Times New Roman"/>
          <w:sz w:val="28"/>
          <w:szCs w:val="28"/>
        </w:rPr>
        <w:t>70425</w:t>
      </w:r>
      <w:r w:rsidR="004513D4">
        <w:rPr>
          <w:rFonts w:ascii="Times New Roman" w:eastAsia="Times New Roman" w:hAnsi="Times New Roman"/>
          <w:sz w:val="28"/>
          <w:szCs w:val="28"/>
        </w:rPr>
        <w:t>(</w:t>
      </w:r>
      <w:r w:rsidR="006765CB">
        <w:rPr>
          <w:rFonts w:ascii="Times New Roman" w:eastAsia="Times New Roman" w:hAnsi="Times New Roman"/>
          <w:sz w:val="28"/>
          <w:szCs w:val="28"/>
        </w:rPr>
        <w:t>семьдесят тысяч четыреста</w:t>
      </w:r>
      <w:r w:rsidR="00AB306C">
        <w:rPr>
          <w:rFonts w:ascii="Times New Roman" w:eastAsia="Times New Roman" w:hAnsi="Times New Roman"/>
          <w:sz w:val="28"/>
          <w:szCs w:val="28"/>
        </w:rPr>
        <w:t xml:space="preserve"> двадцать пять</w:t>
      </w:r>
      <w:r w:rsidR="006765CB">
        <w:rPr>
          <w:rFonts w:ascii="Times New Roman" w:eastAsia="Times New Roman" w:hAnsi="Times New Roman"/>
          <w:sz w:val="28"/>
          <w:szCs w:val="28"/>
        </w:rPr>
        <w:t>) рублей</w:t>
      </w:r>
      <w:r w:rsidR="00AB306C">
        <w:rPr>
          <w:rFonts w:ascii="Times New Roman" w:eastAsia="Times New Roman" w:hAnsi="Times New Roman"/>
          <w:sz w:val="28"/>
          <w:szCs w:val="28"/>
        </w:rPr>
        <w:t xml:space="preserve"> 90 копеек</w:t>
      </w:r>
      <w:r w:rsidR="004513D4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AD0547" w:rsidRDefault="004513D4" w:rsidP="00AD0547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Бюджет Забайкальского края </w:t>
      </w:r>
      <w:r w:rsidR="00AB306C">
        <w:rPr>
          <w:rFonts w:ascii="Times New Roman" w:eastAsia="Times New Roman" w:hAnsi="Times New Roman"/>
          <w:sz w:val="28"/>
          <w:szCs w:val="28"/>
        </w:rPr>
        <w:t>6965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="00AB306C">
        <w:rPr>
          <w:rFonts w:ascii="Times New Roman" w:eastAsia="Times New Roman" w:hAnsi="Times New Roman"/>
          <w:sz w:val="28"/>
          <w:szCs w:val="28"/>
        </w:rPr>
        <w:t>шесть тысяч девятьсот шестьдесят пять</w:t>
      </w:r>
      <w:r>
        <w:rPr>
          <w:rFonts w:ascii="Times New Roman" w:eastAsia="Times New Roman" w:hAnsi="Times New Roman"/>
          <w:sz w:val="28"/>
          <w:szCs w:val="28"/>
        </w:rPr>
        <w:t xml:space="preserve">) рублей </w:t>
      </w:r>
      <w:r w:rsidR="00AB306C">
        <w:rPr>
          <w:rFonts w:ascii="Times New Roman" w:eastAsia="Times New Roman" w:hAnsi="Times New Roman"/>
          <w:sz w:val="28"/>
          <w:szCs w:val="28"/>
        </w:rPr>
        <w:t>20 копеек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5F7B17" w:rsidRDefault="005F7B17" w:rsidP="005F7B1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 «Комитет по финансам» муниципального района «Хилокский район» (председатель </w:t>
      </w:r>
      <w:r w:rsidR="004513D4">
        <w:rPr>
          <w:rFonts w:ascii="Times New Roman" w:hAnsi="Times New Roman"/>
          <w:sz w:val="28"/>
          <w:szCs w:val="28"/>
        </w:rPr>
        <w:t>Миллер О.В.</w:t>
      </w:r>
      <w:r>
        <w:rPr>
          <w:rFonts w:ascii="Times New Roman" w:hAnsi="Times New Roman"/>
          <w:sz w:val="28"/>
          <w:szCs w:val="28"/>
        </w:rPr>
        <w:t>) обеспечить своевременное финансирование  указанных  средств.</w:t>
      </w:r>
    </w:p>
    <w:p w:rsidR="005F7B17" w:rsidRDefault="005F7B17" w:rsidP="005F7B1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Директору муниципального учреждения культуры «Межпоселенческая центральная библиотека Хилокского района» </w:t>
      </w:r>
      <w:proofErr w:type="spellStart"/>
      <w:r w:rsidR="002D5161">
        <w:rPr>
          <w:rFonts w:ascii="Times New Roman" w:hAnsi="Times New Roman"/>
          <w:sz w:val="28"/>
          <w:szCs w:val="28"/>
        </w:rPr>
        <w:t>Лапшаковой</w:t>
      </w:r>
      <w:proofErr w:type="spellEnd"/>
      <w:r w:rsidR="002D5161">
        <w:rPr>
          <w:rFonts w:ascii="Times New Roman" w:hAnsi="Times New Roman"/>
          <w:sz w:val="28"/>
          <w:szCs w:val="28"/>
        </w:rPr>
        <w:t xml:space="preserve"> М.К.</w:t>
      </w:r>
      <w:r>
        <w:rPr>
          <w:rFonts w:ascii="Times New Roman" w:hAnsi="Times New Roman"/>
          <w:sz w:val="28"/>
          <w:szCs w:val="28"/>
        </w:rPr>
        <w:t>, обеспечить целевое использовани</w:t>
      </w:r>
      <w:r w:rsidR="00AD0547">
        <w:rPr>
          <w:rFonts w:ascii="Times New Roman" w:hAnsi="Times New Roman"/>
          <w:sz w:val="28"/>
          <w:szCs w:val="28"/>
        </w:rPr>
        <w:t>е денежных средств. В срок до 2</w:t>
      </w:r>
      <w:r w:rsidR="002D5161">
        <w:rPr>
          <w:rFonts w:ascii="Times New Roman" w:hAnsi="Times New Roman"/>
          <w:sz w:val="28"/>
          <w:szCs w:val="28"/>
        </w:rPr>
        <w:t>5.12.202</w:t>
      </w:r>
      <w:r w:rsidR="00AB306C">
        <w:rPr>
          <w:rFonts w:ascii="Times New Roman" w:hAnsi="Times New Roman"/>
          <w:sz w:val="28"/>
          <w:szCs w:val="28"/>
        </w:rPr>
        <w:t>2</w:t>
      </w:r>
      <w:r w:rsidR="002D516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предоставить в МУ «Управление культуры и молодёжной политики муниципального</w:t>
      </w:r>
      <w:r w:rsidR="002D5161">
        <w:rPr>
          <w:rFonts w:ascii="Times New Roman" w:hAnsi="Times New Roman"/>
          <w:sz w:val="28"/>
          <w:szCs w:val="28"/>
        </w:rPr>
        <w:t xml:space="preserve"> района «Хилокский район» отчёт</w:t>
      </w:r>
      <w:r>
        <w:rPr>
          <w:rFonts w:ascii="Times New Roman" w:hAnsi="Times New Roman"/>
          <w:sz w:val="28"/>
          <w:szCs w:val="28"/>
        </w:rPr>
        <w:t xml:space="preserve"> об использовании средств.</w:t>
      </w:r>
    </w:p>
    <w:p w:rsidR="005F7B17" w:rsidRDefault="005F7B17" w:rsidP="005F7B1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5F7B17" w:rsidRDefault="005F7B17" w:rsidP="005F7B17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7B17" w:rsidRDefault="004018AB" w:rsidP="005F7B17">
      <w:pPr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</w:t>
      </w:r>
      <w:r w:rsidR="005F7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муниципального района</w:t>
      </w:r>
    </w:p>
    <w:p w:rsidR="005F7B17" w:rsidRDefault="005F7B17" w:rsidP="005F7B17">
      <w:pPr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«Хилокский район»    </w:t>
      </w:r>
      <w:r w:rsidR="004018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="004018AB">
        <w:rPr>
          <w:rFonts w:ascii="Times New Roman" w:eastAsia="Times New Roman" w:hAnsi="Times New Roman"/>
          <w:b/>
          <w:sz w:val="28"/>
          <w:szCs w:val="28"/>
          <w:lang w:eastAsia="ru-RU"/>
        </w:rPr>
        <w:t>К.В.Серов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:rsidR="005F7B17" w:rsidRDefault="005F7B17" w:rsidP="005F7B17"/>
    <w:p w:rsidR="0030654D" w:rsidRDefault="0030654D"/>
    <w:sectPr w:rsidR="0030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60A6"/>
    <w:multiLevelType w:val="multilevel"/>
    <w:tmpl w:val="BEB2394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17"/>
    <w:rsid w:val="000828EB"/>
    <w:rsid w:val="00195643"/>
    <w:rsid w:val="002D5161"/>
    <w:rsid w:val="0030654D"/>
    <w:rsid w:val="004018AB"/>
    <w:rsid w:val="004513D4"/>
    <w:rsid w:val="004F4956"/>
    <w:rsid w:val="005F7B17"/>
    <w:rsid w:val="006765CB"/>
    <w:rsid w:val="00961911"/>
    <w:rsid w:val="00AB306C"/>
    <w:rsid w:val="00AD0547"/>
    <w:rsid w:val="00C5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17"/>
    <w:pPr>
      <w:spacing w:after="0" w:line="240" w:lineRule="auto"/>
      <w:ind w:firstLine="36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F7B17"/>
  </w:style>
  <w:style w:type="paragraph" w:styleId="a4">
    <w:name w:val="No Spacing"/>
    <w:basedOn w:val="a"/>
    <w:link w:val="a3"/>
    <w:uiPriority w:val="1"/>
    <w:qFormat/>
    <w:rsid w:val="005F7B17"/>
    <w:pPr>
      <w:ind w:firstLine="0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17"/>
    <w:pPr>
      <w:spacing w:after="0" w:line="240" w:lineRule="auto"/>
      <w:ind w:firstLine="36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F7B17"/>
  </w:style>
  <w:style w:type="paragraph" w:styleId="a4">
    <w:name w:val="No Spacing"/>
    <w:basedOn w:val="a"/>
    <w:link w:val="a3"/>
    <w:uiPriority w:val="1"/>
    <w:qFormat/>
    <w:rsid w:val="005F7B17"/>
    <w:pPr>
      <w:ind w:firstLine="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11</cp:revision>
  <cp:lastPrinted>2022-10-12T04:43:00Z</cp:lastPrinted>
  <dcterms:created xsi:type="dcterms:W3CDTF">2021-12-06T01:25:00Z</dcterms:created>
  <dcterms:modified xsi:type="dcterms:W3CDTF">2022-10-12T04:54:00Z</dcterms:modified>
</cp:coreProperties>
</file>