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D9" w:rsidRPr="004C5B9C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8076D9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076D9" w:rsidRPr="001B54B6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D9" w:rsidRPr="001B54B6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D9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76D9" w:rsidRPr="001B54B6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D9" w:rsidRPr="001B54B6" w:rsidRDefault="008076D9" w:rsidP="008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6D9" w:rsidRDefault="008076D9" w:rsidP="00807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B9C">
        <w:rPr>
          <w:rFonts w:ascii="Times New Roman" w:hAnsi="Times New Roman" w:cs="Times New Roman"/>
          <w:sz w:val="28"/>
          <w:szCs w:val="28"/>
        </w:rPr>
        <w:t>«</w:t>
      </w:r>
      <w:r w:rsidR="00497908">
        <w:rPr>
          <w:rFonts w:ascii="Times New Roman" w:hAnsi="Times New Roman" w:cs="Times New Roman"/>
          <w:sz w:val="28"/>
          <w:szCs w:val="28"/>
        </w:rPr>
        <w:t>31</w:t>
      </w:r>
      <w:r w:rsidRPr="004C5B9C">
        <w:rPr>
          <w:rFonts w:ascii="Times New Roman" w:hAnsi="Times New Roman" w:cs="Times New Roman"/>
          <w:sz w:val="28"/>
          <w:szCs w:val="28"/>
        </w:rPr>
        <w:t>»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="00497908">
        <w:rPr>
          <w:rFonts w:ascii="Times New Roman" w:hAnsi="Times New Roman" w:cs="Times New Roman"/>
          <w:sz w:val="28"/>
          <w:szCs w:val="28"/>
        </w:rPr>
        <w:t>35-р</w:t>
      </w:r>
    </w:p>
    <w:p w:rsidR="008076D9" w:rsidRPr="001B54B6" w:rsidRDefault="008076D9" w:rsidP="00807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6D9" w:rsidRDefault="008076D9" w:rsidP="00807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076D9" w:rsidRPr="001B54B6" w:rsidRDefault="008076D9" w:rsidP="0080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6D9" w:rsidRPr="00A52DF7" w:rsidRDefault="008076D9" w:rsidP="00807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4C5B9C">
        <w:rPr>
          <w:rFonts w:ascii="Times New Roman" w:hAnsi="Times New Roman" w:cs="Times New Roman"/>
          <w:b/>
          <w:sz w:val="28"/>
          <w:szCs w:val="28"/>
        </w:rPr>
        <w:t xml:space="preserve"> режима «Повышенная готовность» на объекте ТЭК и ЖКХ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связи с завершением </w:t>
      </w:r>
      <w:r w:rsidRPr="00A52DF7">
        <w:rPr>
          <w:rFonts w:ascii="Times New Roman" w:hAnsi="Times New Roman" w:cs="Times New Roman"/>
          <w:b/>
          <w:sz w:val="28"/>
          <w:szCs w:val="28"/>
        </w:rPr>
        <w:t>ремонтно-восстановительных работ по устранени</w:t>
      </w:r>
      <w:r>
        <w:rPr>
          <w:rFonts w:ascii="Times New Roman" w:hAnsi="Times New Roman" w:cs="Times New Roman"/>
          <w:b/>
          <w:sz w:val="28"/>
          <w:szCs w:val="28"/>
        </w:rPr>
        <w:t>ю порыва</w:t>
      </w:r>
      <w:r w:rsidRPr="00A52DF7">
        <w:rPr>
          <w:rFonts w:ascii="Times New Roman" w:hAnsi="Times New Roman" w:cs="Times New Roman"/>
          <w:b/>
          <w:sz w:val="28"/>
          <w:szCs w:val="28"/>
        </w:rPr>
        <w:t xml:space="preserve"> сетей теплоснабжения </w:t>
      </w:r>
      <w:r w:rsidRPr="004C5B9C">
        <w:rPr>
          <w:rFonts w:ascii="Times New Roman" w:hAnsi="Times New Roman" w:cs="Times New Roman"/>
          <w:b/>
          <w:sz w:val="28"/>
          <w:szCs w:val="28"/>
        </w:rPr>
        <w:t>на участке Хилокское железнодорожное училище – МБОУ СОШ №10</w:t>
      </w:r>
    </w:p>
    <w:p w:rsidR="008076D9" w:rsidRPr="001B54B6" w:rsidRDefault="008076D9" w:rsidP="0080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6D9" w:rsidRPr="001B54B6" w:rsidRDefault="008076D9" w:rsidP="008076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076D9" w:rsidRPr="001B54B6" w:rsidRDefault="008076D9" w:rsidP="00807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4.1 Федерального закона от 21.12.1994 года №68-ФЗ «О защите населения и территорий от чрезвычайных ситуаций  природного и техногенного характера», п. 26 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№794, ст. 8, 25 Устава муниципального района «Хилокский район» и </w:t>
      </w:r>
      <w:r w:rsidRPr="001B54B6">
        <w:rPr>
          <w:rFonts w:ascii="Times New Roman" w:hAnsi="Times New Roman" w:cs="Times New Roman"/>
          <w:sz w:val="28"/>
          <w:szCs w:val="28"/>
        </w:rPr>
        <w:t>завершением ремонтно-восстановительных работ по устранению порыва сетей теплоснабжения на участке Хилокское железнодорожное училище – МБОУ СОШ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B6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1B54B6">
        <w:rPr>
          <w:rFonts w:ascii="Times New Roman" w:hAnsi="Times New Roman" w:cs="Times New Roman"/>
          <w:b/>
          <w:sz w:val="28"/>
          <w:szCs w:val="28"/>
        </w:rPr>
        <w:t>:</w:t>
      </w:r>
    </w:p>
    <w:p w:rsidR="008076D9" w:rsidRDefault="008076D9" w:rsidP="008076D9"/>
    <w:p w:rsid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4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объектовый режим «Повышенная готовность» с 31.10.2022 года </w:t>
      </w:r>
      <w:r w:rsidRPr="001B54B6">
        <w:rPr>
          <w:rFonts w:ascii="Times New Roman" w:hAnsi="Times New Roman" w:cs="Times New Roman"/>
          <w:sz w:val="28"/>
          <w:szCs w:val="28"/>
        </w:rPr>
        <w:t>на объекте ТЭК и ЖКХ в связи с завершением ремонтно-восстановительных работ по устранению порыва сетей теплоснабжения на участке Хилокское железнодорожное училище – МБОУ СОШ №10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</w:t>
      </w:r>
    </w:p>
    <w:p w:rsidR="001625F1" w:rsidRPr="008076D9" w:rsidRDefault="008076D9" w:rsidP="008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       К. В. Серов</w:t>
      </w:r>
    </w:p>
    <w:sectPr w:rsidR="001625F1" w:rsidRPr="008076D9" w:rsidSect="004C5B9C">
      <w:pgSz w:w="11900" w:h="16840" w:code="9"/>
      <w:pgMar w:top="1304" w:right="843" w:bottom="162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6D9"/>
    <w:rsid w:val="001625F1"/>
    <w:rsid w:val="00497908"/>
    <w:rsid w:val="0080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Пустовалова О.С.</cp:lastModifiedBy>
  <cp:revision>3</cp:revision>
  <dcterms:created xsi:type="dcterms:W3CDTF">2022-11-01T00:51:00Z</dcterms:created>
  <dcterms:modified xsi:type="dcterms:W3CDTF">2022-11-02T00:24:00Z</dcterms:modified>
</cp:coreProperties>
</file>