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3D" w:rsidRDefault="002D243D" w:rsidP="004B6859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A5E" w:rsidRPr="005D1A5E" w:rsidRDefault="004B6859" w:rsidP="005D1A5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A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 </w:t>
      </w:r>
      <w:r w:rsidR="005D1A5E" w:rsidRPr="005D1A5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4B6859" w:rsidRDefault="005D1A5E" w:rsidP="005D1A5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A5E">
        <w:rPr>
          <w:rFonts w:ascii="Times New Roman" w:hAnsi="Times New Roman" w:cs="Times New Roman"/>
          <w:b/>
          <w:sz w:val="28"/>
          <w:szCs w:val="28"/>
          <w:lang w:val="ru-RU"/>
        </w:rPr>
        <w:t>«ХИЛОКСКИЙ  РАЙОН»</w:t>
      </w:r>
    </w:p>
    <w:p w:rsidR="00DF1F45" w:rsidRDefault="00DF1F45" w:rsidP="005D1A5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Созыв 2022-2027</w:t>
      </w:r>
    </w:p>
    <w:p w:rsidR="005D1A5E" w:rsidRPr="005D1A5E" w:rsidRDefault="005D1A5E" w:rsidP="005D1A5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859" w:rsidRDefault="004B6859" w:rsidP="005D1A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43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5D1A5E" w:rsidRPr="002D243D" w:rsidRDefault="005D1A5E" w:rsidP="004B6859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859" w:rsidRPr="002D243D" w:rsidRDefault="00DF1F45" w:rsidP="00DF1F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01 ноября</w:t>
      </w:r>
      <w:r w:rsidR="00244598">
        <w:rPr>
          <w:rFonts w:ascii="Times New Roman" w:hAnsi="Times New Roman" w:cs="Times New Roman"/>
          <w:sz w:val="28"/>
          <w:szCs w:val="28"/>
          <w:lang w:val="ru-RU"/>
        </w:rPr>
        <w:t xml:space="preserve">  2022</w:t>
      </w:r>
      <w:r w:rsidR="004B6859" w:rsidRPr="00C0350E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4B6859" w:rsidRPr="00C0350E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A3375" w:rsidRPr="00C03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04.13</w:t>
      </w:r>
    </w:p>
    <w:p w:rsidR="004B6859" w:rsidRPr="002D243D" w:rsidRDefault="004B6859" w:rsidP="004B6859">
      <w:pPr>
        <w:ind w:left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г. Хилок</w:t>
      </w:r>
    </w:p>
    <w:p w:rsidR="004B6859" w:rsidRPr="002D243D" w:rsidRDefault="004B6859" w:rsidP="00DF1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Положения о порядке сообщения  лицами, замещающими муниципальные должности и осуществляющими полномочия на постоянной основе в Совете </w:t>
      </w:r>
      <w:r w:rsidR="0014602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«Хилокский район»</w:t>
      </w:r>
      <w:r w:rsidRPr="002D243D">
        <w:rPr>
          <w:rFonts w:ascii="Times New Roman" w:hAnsi="Times New Roman" w:cs="Times New Roman"/>
          <w:b/>
          <w:sz w:val="28"/>
          <w:szCs w:val="28"/>
          <w:lang w:val="ru-RU"/>
        </w:rPr>
        <w:t>,  о возникновении личной заинтересованности  при осуществлении полномочий, которая приводит или может привести  к конфликту интересов</w:t>
      </w:r>
    </w:p>
    <w:p w:rsidR="004B6859" w:rsidRPr="004B6859" w:rsidRDefault="004B6859" w:rsidP="004B6859">
      <w:pPr>
        <w:ind w:lef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6859" w:rsidRPr="00146029" w:rsidRDefault="004B6859" w:rsidP="0014602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029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5D1A5E"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 с Федеральным законом от 06 октября </w:t>
      </w:r>
      <w:r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2003 </w:t>
      </w:r>
      <w:r w:rsidR="005D1A5E"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№ 131-ФЗ </w:t>
      </w:r>
      <w:r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"Об общих принципах организации местного самоуправления в Российской Федерации", Федеральными законами от 25 декабря 2008 года </w:t>
      </w:r>
      <w:r w:rsidR="005D1A5E" w:rsidRPr="00146029">
        <w:rPr>
          <w:rStyle w:val="1"/>
          <w:rFonts w:eastAsiaTheme="minorHAnsi"/>
          <w:sz w:val="28"/>
          <w:szCs w:val="28"/>
          <w:u w:val="none"/>
        </w:rPr>
        <w:t>№</w:t>
      </w:r>
      <w:r w:rsidRPr="00146029">
        <w:rPr>
          <w:rStyle w:val="1"/>
          <w:rFonts w:eastAsiaTheme="minorHAnsi"/>
          <w:sz w:val="28"/>
          <w:szCs w:val="28"/>
          <w:u w:val="none"/>
        </w:rPr>
        <w:t xml:space="preserve"> 273-ФЗ</w:t>
      </w:r>
      <w:r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 "О противодействии коррупции", в целях недопущения  возникновения конфликта интересов  при исполнении должностных обязанностей, профилактики коррупционных правонарушений в Совете </w:t>
      </w:r>
      <w:r w:rsidR="005D1A5E" w:rsidRPr="0014602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«Хилокский район»</w:t>
      </w:r>
      <w:r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, Совет </w:t>
      </w:r>
      <w:r w:rsidR="005D1A5E"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«Хилокский район» </w:t>
      </w:r>
      <w:r w:rsidR="005D1A5E" w:rsidRPr="00146029">
        <w:rPr>
          <w:rFonts w:ascii="Times New Roman" w:hAnsi="Times New Roman" w:cs="Times New Roman"/>
          <w:b/>
          <w:sz w:val="28"/>
          <w:szCs w:val="28"/>
          <w:lang w:val="ru-RU"/>
        </w:rPr>
        <w:t>РЕШИЛ</w:t>
      </w:r>
      <w:r w:rsidR="005D1A5E" w:rsidRPr="001460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6859" w:rsidRPr="00146029" w:rsidRDefault="004B6859" w:rsidP="0014602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Положение о порядке сообщения  лицами, замещающими муниципальные должности и осуществляющими полномочия на постоянной основе в Совете </w:t>
      </w:r>
      <w:r w:rsidR="005D1A5E"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«Хилокский район», </w:t>
      </w:r>
      <w:r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о возникновении личной заинтересованности при осуществлении полномочий, которая может или может привести к конфликту интересов, </w:t>
      </w:r>
      <w:r w:rsidR="005D1A5E" w:rsidRPr="0014602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46029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  <w:r w:rsidR="005D1A5E" w:rsidRPr="001460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46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6859" w:rsidRPr="00146029" w:rsidRDefault="005D1A5E" w:rsidP="0014602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029">
        <w:rPr>
          <w:rFonts w:ascii="Times New Roman" w:hAnsi="Times New Roman" w:cs="Times New Roman"/>
          <w:sz w:val="28"/>
          <w:szCs w:val="28"/>
          <w:lang w:val="ru-RU"/>
        </w:rPr>
        <w:t>2. Настоящее р</w:t>
      </w:r>
      <w:r w:rsidR="004B6859" w:rsidRPr="00146029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на следующий день после официального опубликования (обнародования) </w:t>
      </w:r>
      <w:r w:rsidRPr="00146029">
        <w:rPr>
          <w:rFonts w:ascii="Times New Roman" w:hAnsi="Times New Roman" w:cs="Times New Roman"/>
          <w:sz w:val="28"/>
          <w:szCs w:val="28"/>
          <w:lang w:val="ru-RU"/>
        </w:rPr>
        <w:t>на официальном сайте  муниципального района «Хилокский район».</w:t>
      </w:r>
    </w:p>
    <w:p w:rsidR="004B6859" w:rsidRDefault="004B6859" w:rsidP="005D1A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1F45" w:rsidRPr="004B6859" w:rsidRDefault="00DF1F45" w:rsidP="005D1A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1F45" w:rsidRDefault="005D1A5E" w:rsidP="005D1A5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5D1A5E">
        <w:rPr>
          <w:rFonts w:ascii="Times New Roman" w:hAnsi="Times New Roman" w:cs="Times New Roman"/>
          <w:sz w:val="28"/>
          <w:szCs w:val="28"/>
          <w:lang w:val="ru-RU"/>
        </w:rPr>
        <w:t>Председатель Совета</w:t>
      </w:r>
    </w:p>
    <w:p w:rsidR="00DF1F45" w:rsidRDefault="005D1A5E" w:rsidP="005D1A5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5D1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F4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>униципального</w:t>
      </w:r>
      <w:r w:rsidR="00DF1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</w:p>
    <w:p w:rsidR="005D1A5E" w:rsidRDefault="005D1A5E" w:rsidP="005D1A5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5D1A5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D1A5E">
        <w:rPr>
          <w:rFonts w:ascii="Times New Roman" w:hAnsi="Times New Roman" w:cs="Times New Roman"/>
          <w:sz w:val="28"/>
          <w:szCs w:val="28"/>
          <w:lang w:val="ru-RU"/>
        </w:rPr>
        <w:t>Хилокский</w:t>
      </w:r>
      <w:proofErr w:type="spellEnd"/>
      <w:r w:rsidRPr="005D1A5E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D1A5E">
        <w:rPr>
          <w:rFonts w:ascii="Times New Roman" w:hAnsi="Times New Roman" w:cs="Times New Roman"/>
          <w:sz w:val="28"/>
          <w:szCs w:val="28"/>
          <w:lang w:val="ru-RU"/>
        </w:rPr>
        <w:t>В.Ю. Левкович</w:t>
      </w:r>
    </w:p>
    <w:p w:rsidR="005D1A5E" w:rsidRDefault="005D1A5E" w:rsidP="005D1A5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5D1A5E" w:rsidRDefault="005D1A5E" w:rsidP="005D1A5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5D1A5E" w:rsidRDefault="005D1A5E" w:rsidP="005D1A5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5D1A5E" w:rsidRPr="005D1A5E" w:rsidRDefault="005D1A5E" w:rsidP="005D1A5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146029" w:rsidRDefault="00146029" w:rsidP="00DA3375">
      <w:pPr>
        <w:autoSpaceDE w:val="0"/>
        <w:autoSpaceDN w:val="0"/>
        <w:adjustRightInd w:val="0"/>
        <w:ind w:left="113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46029" w:rsidRDefault="00146029" w:rsidP="00DA3375">
      <w:pPr>
        <w:autoSpaceDE w:val="0"/>
        <w:autoSpaceDN w:val="0"/>
        <w:adjustRightInd w:val="0"/>
        <w:ind w:left="113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6859" w:rsidRPr="004B6859" w:rsidRDefault="004B6859" w:rsidP="00DA3375">
      <w:pPr>
        <w:autoSpaceDE w:val="0"/>
        <w:autoSpaceDN w:val="0"/>
        <w:adjustRightInd w:val="0"/>
        <w:ind w:left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4B6859" w:rsidRPr="004B6859" w:rsidRDefault="004B6859" w:rsidP="005D1A5E">
      <w:pPr>
        <w:widowControl w:val="0"/>
        <w:autoSpaceDE w:val="0"/>
        <w:autoSpaceDN w:val="0"/>
        <w:adjustRightInd w:val="0"/>
        <w:spacing w:after="0" w:line="216" w:lineRule="auto"/>
        <w:ind w:left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УТВЕРЖДЕНО</w:t>
      </w:r>
    </w:p>
    <w:p w:rsidR="004B6859" w:rsidRDefault="004B6859" w:rsidP="005D1A5E">
      <w:pPr>
        <w:widowControl w:val="0"/>
        <w:autoSpaceDE w:val="0"/>
        <w:autoSpaceDN w:val="0"/>
        <w:adjustRightInd w:val="0"/>
        <w:spacing w:after="0" w:line="216" w:lineRule="auto"/>
        <w:ind w:left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5D1A5E">
        <w:rPr>
          <w:rFonts w:ascii="Times New Roman" w:hAnsi="Times New Roman"/>
          <w:sz w:val="28"/>
          <w:szCs w:val="28"/>
          <w:lang w:val="ru-RU"/>
        </w:rPr>
        <w:t xml:space="preserve">              Решением С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овета </w:t>
      </w:r>
      <w:r w:rsidR="005D1A5E">
        <w:rPr>
          <w:rFonts w:ascii="Times New Roman" w:hAnsi="Times New Roman"/>
          <w:sz w:val="28"/>
          <w:szCs w:val="28"/>
          <w:lang w:val="ru-RU"/>
        </w:rPr>
        <w:t>муниципального         района «Хилокский район»</w:t>
      </w:r>
    </w:p>
    <w:p w:rsidR="005D1A5E" w:rsidRPr="004B6859" w:rsidRDefault="005D1A5E" w:rsidP="005D1A5E">
      <w:pPr>
        <w:widowControl w:val="0"/>
        <w:autoSpaceDE w:val="0"/>
        <w:autoSpaceDN w:val="0"/>
        <w:adjustRightInd w:val="0"/>
        <w:spacing w:after="0" w:line="216" w:lineRule="auto"/>
        <w:ind w:left="113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 2022 года № ______</w:t>
      </w:r>
    </w:p>
    <w:p w:rsidR="004B6859" w:rsidRPr="004B6859" w:rsidRDefault="004B6859" w:rsidP="004B6859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val="ru-RU" w:eastAsia="ru-RU"/>
        </w:rPr>
      </w:pPr>
    </w:p>
    <w:p w:rsidR="004B6859" w:rsidRPr="004B6859" w:rsidRDefault="004B6859" w:rsidP="004B6859">
      <w:pPr>
        <w:spacing w:after="0" w:line="240" w:lineRule="auto"/>
        <w:ind w:left="1134"/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0" w:name="Par24"/>
      <w:bookmarkStart w:id="1" w:name="Par35"/>
      <w:bookmarkEnd w:id="0"/>
      <w:bookmarkEnd w:id="1"/>
    </w:p>
    <w:p w:rsidR="004B6859" w:rsidRPr="004B6859" w:rsidRDefault="004B6859" w:rsidP="004B6859">
      <w:pPr>
        <w:spacing w:after="0" w:line="240" w:lineRule="auto"/>
        <w:ind w:left="11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6859" w:rsidRPr="005D1A5E" w:rsidRDefault="004B6859" w:rsidP="004B6859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A5E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4B6859" w:rsidRPr="005D1A5E" w:rsidRDefault="004B6859" w:rsidP="005D1A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A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порядке сообщения, лицами, замещающими муниципальные должности и осуществляющими полномочия на постоянной основе в Совете </w:t>
      </w:r>
      <w:r w:rsidR="005D1A5E" w:rsidRPr="005D1A5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«Хилокский район»</w:t>
      </w:r>
      <w:r w:rsidRPr="005D1A5E">
        <w:rPr>
          <w:rFonts w:ascii="Times New Roman" w:hAnsi="Times New Roman" w:cs="Times New Roman"/>
          <w:b/>
          <w:sz w:val="28"/>
          <w:szCs w:val="28"/>
          <w:lang w:val="ru-RU"/>
        </w:rPr>
        <w:t>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4B6859" w:rsidRPr="004B6859" w:rsidRDefault="004B6859" w:rsidP="004B685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859">
        <w:rPr>
          <w:rFonts w:ascii="Times New Roman" w:hAnsi="Times New Roman"/>
          <w:sz w:val="28"/>
          <w:szCs w:val="28"/>
          <w:lang w:val="ru-RU" w:eastAsia="ru-RU"/>
        </w:rPr>
        <w:t xml:space="preserve">1. Настоящий Положение 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определяет порядок </w:t>
      </w:r>
      <w:r w:rsidRPr="004B6859">
        <w:rPr>
          <w:rFonts w:ascii="Times New Roman" w:hAnsi="Times New Roman"/>
          <w:sz w:val="28"/>
          <w:szCs w:val="28"/>
          <w:lang w:val="ru-RU" w:eastAsia="ru-RU"/>
        </w:rPr>
        <w:t>сообщения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лицами, замещающие муниципальные должности и осуществляющими полномочия на постоянной основе в Совете </w:t>
      </w:r>
      <w:r w:rsidR="005D1A5E">
        <w:rPr>
          <w:rFonts w:ascii="Times New Roman" w:hAnsi="Times New Roman"/>
          <w:sz w:val="28"/>
          <w:szCs w:val="28"/>
          <w:lang w:val="ru-RU"/>
        </w:rPr>
        <w:t>муниципального района «Хилокский район»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B6859">
        <w:rPr>
          <w:rFonts w:ascii="Times New Roman" w:hAnsi="Times New Roman"/>
          <w:sz w:val="28"/>
          <w:szCs w:val="28"/>
          <w:lang w:val="ru-RU" w:eastAsia="ru-RU"/>
        </w:rPr>
        <w:t>о возникновении личной заинтересованности при  осуществлении полномочий, которая приводит или может привести к конфликту интересов.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2. Лица, замещающие муниципальные должности в Совете </w:t>
      </w:r>
      <w:r w:rsidR="005D1A5E">
        <w:rPr>
          <w:rFonts w:ascii="Times New Roman" w:hAnsi="Times New Roman"/>
          <w:sz w:val="28"/>
          <w:szCs w:val="28"/>
          <w:lang w:val="ru-RU"/>
        </w:rPr>
        <w:t>муниципального района «Хилокский район»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4B6859">
        <w:rPr>
          <w:rFonts w:ascii="Times New Roman" w:hAnsi="Times New Roman"/>
          <w:sz w:val="28"/>
          <w:szCs w:val="28"/>
          <w:lang w:val="ru-RU"/>
        </w:rPr>
        <w:t>сообщать</w:t>
      </w:r>
      <w:proofErr w:type="gramEnd"/>
      <w:r w:rsidRPr="004B6859">
        <w:rPr>
          <w:rFonts w:ascii="Times New Roman" w:hAnsi="Times New Roman"/>
          <w:sz w:val="28"/>
          <w:szCs w:val="28"/>
          <w:lang w:val="ru-RU"/>
        </w:rPr>
        <w:t xml:space="preserve">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4B6859" w:rsidRPr="004B6859" w:rsidRDefault="004B6859" w:rsidP="005D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A1D">
        <w:rPr>
          <w:rFonts w:ascii="Times New Roman" w:hAnsi="Times New Roman"/>
          <w:sz w:val="28"/>
          <w:szCs w:val="28"/>
          <w:lang w:val="ru-RU"/>
        </w:rPr>
        <w:tab/>
      </w:r>
      <w:r w:rsidRPr="004B6859">
        <w:rPr>
          <w:rFonts w:ascii="Times New Roman" w:hAnsi="Times New Roman"/>
          <w:sz w:val="28"/>
          <w:szCs w:val="28"/>
          <w:lang w:val="ru-RU"/>
        </w:rPr>
        <w:t>Понятия «конфликт интересов» и «личная заинтересованность» используются в настоящем Положении в значениях, установленных Федеральным законом от 25.12.2008 года «273-ФЗ «О противодействии коррупции»</w:t>
      </w:r>
    </w:p>
    <w:p w:rsidR="004B6859" w:rsidRPr="00CE7A1D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</w:t>
      </w:r>
      <w:r w:rsidRPr="00CE7A1D">
        <w:rPr>
          <w:rFonts w:ascii="Times New Roman" w:hAnsi="Times New Roman"/>
          <w:sz w:val="28"/>
          <w:szCs w:val="28"/>
          <w:lang w:val="ru-RU"/>
        </w:rPr>
        <w:t>1 к настоящ</w:t>
      </w:r>
      <w:r w:rsidRPr="004B6859">
        <w:rPr>
          <w:rFonts w:ascii="Times New Roman" w:hAnsi="Times New Roman"/>
          <w:sz w:val="28"/>
          <w:szCs w:val="28"/>
          <w:lang w:val="ru-RU"/>
        </w:rPr>
        <w:t>е</w:t>
      </w:r>
      <w:r w:rsidRPr="00CE7A1D">
        <w:rPr>
          <w:rFonts w:ascii="Times New Roman" w:hAnsi="Times New Roman"/>
          <w:sz w:val="28"/>
          <w:szCs w:val="28"/>
          <w:lang w:val="ru-RU"/>
        </w:rPr>
        <w:t>му Положению.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4B6859">
        <w:rPr>
          <w:rFonts w:ascii="Times New Roman" w:hAnsi="Times New Roman"/>
          <w:sz w:val="28"/>
          <w:szCs w:val="28"/>
          <w:lang w:val="ru-RU" w:eastAsia="ru-RU"/>
        </w:rPr>
        <w:t xml:space="preserve">Уведомление направляется в Комиссию </w:t>
      </w:r>
      <w:r w:rsidRPr="004B6859">
        <w:rPr>
          <w:rFonts w:ascii="Times New Roman" w:hAnsi="Times New Roman"/>
          <w:sz w:val="28"/>
          <w:szCs w:val="28"/>
          <w:lang w:val="ru-RU"/>
        </w:rPr>
        <w:t>по рассмотрению вопросов, связанных с соблюдением лицами, замещающими муниципальные должности, огранич</w:t>
      </w:r>
      <w:r w:rsidR="00146029">
        <w:rPr>
          <w:rFonts w:ascii="Times New Roman" w:hAnsi="Times New Roman"/>
          <w:sz w:val="28"/>
          <w:szCs w:val="28"/>
          <w:lang w:val="ru-RU"/>
        </w:rPr>
        <w:t>ений и запретов, при исполнении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ими обязанностей, установленных законодательст</w:t>
      </w:r>
      <w:r w:rsidR="00CE7A1D">
        <w:rPr>
          <w:rFonts w:ascii="Times New Roman" w:hAnsi="Times New Roman"/>
          <w:sz w:val="28"/>
          <w:szCs w:val="28"/>
          <w:lang w:val="ru-RU"/>
        </w:rPr>
        <w:t xml:space="preserve">вом о противодействии коррупции 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(далее – Комиссия). </w:t>
      </w:r>
      <w:r w:rsidRPr="004B6859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B6859">
        <w:rPr>
          <w:rFonts w:ascii="Times New Roman" w:hAnsi="Times New Roman"/>
          <w:iCs/>
          <w:sz w:val="28"/>
          <w:szCs w:val="28"/>
          <w:lang w:val="ru-RU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B6859">
        <w:rPr>
          <w:rFonts w:ascii="Times New Roman" w:hAnsi="Times New Roman"/>
          <w:iCs/>
          <w:sz w:val="28"/>
          <w:szCs w:val="28"/>
          <w:lang w:val="ru-RU"/>
        </w:rPr>
        <w:lastRenderedPageBreak/>
        <w:t>6. Журнал ведется по форме согласно приложению 2 к настоящему Положению.</w:t>
      </w:r>
    </w:p>
    <w:p w:rsidR="004B6859" w:rsidRPr="004B6859" w:rsidRDefault="004B6859" w:rsidP="00CE7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859">
        <w:rPr>
          <w:rFonts w:ascii="Times New Roman" w:hAnsi="Times New Roman"/>
          <w:sz w:val="28"/>
          <w:szCs w:val="28"/>
          <w:lang w:val="ru-RU"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B6859">
        <w:rPr>
          <w:rFonts w:ascii="Times New Roman" w:hAnsi="Times New Roman"/>
          <w:iCs/>
          <w:sz w:val="28"/>
          <w:szCs w:val="28"/>
          <w:lang w:val="ru-RU"/>
        </w:rPr>
        <w:t>7. На уведомлении ставится отметка о дате и времени его поступления в уполномоченный орган, номер регистрации в журнале, подпись члена комиссии, принявшего уведомление.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B6859">
        <w:rPr>
          <w:rFonts w:ascii="Times New Roman" w:hAnsi="Times New Roman"/>
          <w:iCs/>
          <w:sz w:val="28"/>
          <w:szCs w:val="28"/>
          <w:lang w:val="ru-RU"/>
        </w:rPr>
        <w:t>8. После регистрации уведомления председатель Комиссии выдает лицу,  направившему уведомление,</w:t>
      </w:r>
      <w:r w:rsidRPr="004B685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расписку</w:t>
      </w:r>
      <w:r w:rsidRPr="004B6859">
        <w:rPr>
          <w:rFonts w:ascii="Times New Roman" w:hAnsi="Times New Roman"/>
          <w:iCs/>
          <w:sz w:val="28"/>
          <w:szCs w:val="28"/>
          <w:lang w:val="ru-RU"/>
        </w:rPr>
        <w:t xml:space="preserve"> по форме согласно приложению 3 к настоящему Положению в получении уведомления с указанием даты его получения и номера регистрации в журнале.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0"/>
      <w:bookmarkEnd w:id="2"/>
      <w:r w:rsidRPr="004B6859">
        <w:rPr>
          <w:rFonts w:ascii="Times New Roman" w:hAnsi="Times New Roman"/>
          <w:sz w:val="28"/>
          <w:szCs w:val="28"/>
          <w:lang w:val="ru-RU"/>
        </w:rPr>
        <w:t>9.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>10. По результатам предварительного рассмотрения уведомления Комиссия подготавливает мотивирован</w:t>
      </w:r>
      <w:r w:rsidR="00146029">
        <w:rPr>
          <w:rFonts w:ascii="Times New Roman" w:hAnsi="Times New Roman"/>
          <w:sz w:val="28"/>
          <w:szCs w:val="28"/>
          <w:lang w:val="ru-RU"/>
        </w:rPr>
        <w:t xml:space="preserve">ное заключение и принимает его 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путем голосования большинством голосов. В случае</w:t>
      </w:r>
      <w:proofErr w:type="gramStart"/>
      <w:r w:rsidRPr="004B6859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B6859">
        <w:rPr>
          <w:rFonts w:ascii="Times New Roman" w:hAnsi="Times New Roman"/>
          <w:sz w:val="28"/>
          <w:szCs w:val="28"/>
          <w:lang w:val="ru-RU"/>
        </w:rPr>
        <w:t xml:space="preserve"> если рассматривается уведомление направленное одним из членов комиссии, то данное лицо не участвует в процессе голосования.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2"/>
      <w:bookmarkEnd w:id="3"/>
      <w:r w:rsidRPr="004B6859">
        <w:rPr>
          <w:rFonts w:ascii="Times New Roman" w:hAnsi="Times New Roman"/>
          <w:sz w:val="28"/>
          <w:szCs w:val="28"/>
          <w:lang w:val="ru-RU"/>
        </w:rPr>
        <w:t xml:space="preserve">11. Уведомление, заключение и другие материалы, полученные в ходе предварительного рассмотрения уведомления, представляются Комиссией председателю Совета </w:t>
      </w:r>
      <w:r w:rsidR="00CE7A1D">
        <w:rPr>
          <w:rFonts w:ascii="Times New Roman" w:hAnsi="Times New Roman"/>
          <w:sz w:val="28"/>
          <w:szCs w:val="28"/>
          <w:lang w:val="ru-RU"/>
        </w:rPr>
        <w:t>муниципального  района «Хилокский район»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 в течение 7 рабочих дней со дня поступления уведомления в Комиссию на предварительное рассмотрение.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12. В случае направления запросов, указанных в пункте 9 настоящего Положения, уведомление, заключение и другие материалы представляются председателю Совета </w:t>
      </w:r>
      <w:r w:rsidR="00CE7A1D">
        <w:rPr>
          <w:rFonts w:ascii="Times New Roman" w:hAnsi="Times New Roman"/>
          <w:sz w:val="28"/>
          <w:szCs w:val="28"/>
          <w:lang w:val="ru-RU"/>
        </w:rPr>
        <w:t>муниципального района «Хилокский район»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6859">
        <w:rPr>
          <w:rFonts w:ascii="Times New Roman" w:hAnsi="Times New Roman"/>
          <w:sz w:val="28"/>
          <w:szCs w:val="28"/>
          <w:lang w:val="ru-RU"/>
        </w:rPr>
        <w:t>в течение 45 рабочих дней со дня поступления уведомления в Комиссию на предварительное рассмотрение. Указанный срок может быть продлен, но не более чем на 30 календарных дней.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13. Председатель Совета </w:t>
      </w:r>
      <w:r w:rsidR="00CE7A1D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«Хилокский район» 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в порядке и сроки, установленные регламентом Совета </w:t>
      </w:r>
      <w:r w:rsidR="00CE7A1D">
        <w:rPr>
          <w:rFonts w:ascii="Times New Roman" w:hAnsi="Times New Roman"/>
          <w:sz w:val="28"/>
          <w:szCs w:val="28"/>
          <w:lang w:val="ru-RU"/>
        </w:rPr>
        <w:t>муниципального района «Хилокский район»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обеспечивает рассмотрение уведомления лица, замещающего муниципальную должность, на ближайшем заседании Совета </w:t>
      </w:r>
      <w:r w:rsidR="00CE7A1D">
        <w:rPr>
          <w:rFonts w:ascii="Times New Roman" w:hAnsi="Times New Roman"/>
          <w:sz w:val="28"/>
          <w:szCs w:val="28"/>
          <w:lang w:val="ru-RU"/>
        </w:rPr>
        <w:t>муниципального района «Хилокский район»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6859">
        <w:rPr>
          <w:rFonts w:ascii="Times New Roman" w:hAnsi="Times New Roman"/>
          <w:sz w:val="28"/>
          <w:szCs w:val="28"/>
          <w:lang w:val="ru-RU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4B6859" w:rsidRPr="004B6859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14. По результатам рассмотрения документов, предусмотренных пунктом 11 настоящего Положения, Совет </w:t>
      </w:r>
      <w:r w:rsidR="00CE7A1D">
        <w:rPr>
          <w:rFonts w:ascii="Times New Roman" w:hAnsi="Times New Roman"/>
          <w:sz w:val="28"/>
          <w:szCs w:val="28"/>
          <w:lang w:val="ru-RU"/>
        </w:rPr>
        <w:t>муниципального района «Хилокский район»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принимает одно из следующих решений:</w:t>
      </w:r>
    </w:p>
    <w:p w:rsidR="004B6859" w:rsidRPr="004B6859" w:rsidRDefault="004B6859" w:rsidP="005D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B6859" w:rsidRPr="004B6859" w:rsidRDefault="004B6859" w:rsidP="005D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6"/>
      <w:bookmarkEnd w:id="4"/>
      <w:r w:rsidRPr="004B6859">
        <w:rPr>
          <w:rFonts w:ascii="Times New Roman" w:hAnsi="Times New Roman"/>
          <w:sz w:val="28"/>
          <w:szCs w:val="28"/>
          <w:lang w:val="ru-RU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4B6859" w:rsidRPr="004B6859" w:rsidRDefault="004B6859" w:rsidP="005D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CC4A12" w:rsidRPr="00842FDB" w:rsidRDefault="004B6859" w:rsidP="00146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15. В случае принятия решения, предусмотренного подпунктом 2 и 3 пункта 14 настоящего Положения Совет </w:t>
      </w:r>
      <w:r w:rsidR="00CE7A1D">
        <w:rPr>
          <w:rFonts w:ascii="Times New Roman" w:hAnsi="Times New Roman"/>
          <w:sz w:val="28"/>
          <w:szCs w:val="28"/>
          <w:lang w:val="ru-RU"/>
        </w:rPr>
        <w:t>муниципального района «Хилокский район»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E7A1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6859">
        <w:rPr>
          <w:rFonts w:ascii="Times New Roman" w:hAnsi="Times New Roman"/>
          <w:sz w:val="28"/>
          <w:szCs w:val="28"/>
          <w:lang w:val="ru-RU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</w:t>
      </w:r>
      <w:r>
        <w:rPr>
          <w:rFonts w:ascii="Times New Roman" w:hAnsi="Times New Roman"/>
          <w:sz w:val="28"/>
          <w:szCs w:val="28"/>
          <w:lang w:val="ru-RU"/>
        </w:rPr>
        <w:t>нять такие меры.</w:t>
      </w:r>
    </w:p>
    <w:p w:rsidR="00CC4A12" w:rsidRDefault="00CC4A12" w:rsidP="005D1A5E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5D1A5E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B15400" w:rsidRDefault="00B15400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B15400" w:rsidRDefault="00B15400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B15400" w:rsidRPr="00B15400" w:rsidRDefault="00B15400" w:rsidP="004B6859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5400" w:rsidRPr="00842FDB" w:rsidRDefault="00B15400" w:rsidP="004B6859">
      <w:pPr>
        <w:shd w:val="clear" w:color="auto" w:fill="FFFFFF"/>
        <w:ind w:left="1134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42FD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B15400" w:rsidRDefault="00B15400" w:rsidP="004B6859">
      <w:pPr>
        <w:shd w:val="clear" w:color="auto" w:fill="FFFFFF"/>
        <w:ind w:left="1134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F457F" w:rsidRDefault="003F457F" w:rsidP="003F457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DA3375" w:rsidRDefault="00DA3375" w:rsidP="00DF1F45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GoBack"/>
      <w:bookmarkEnd w:id="5"/>
    </w:p>
    <w:p w:rsidR="00CE7A1D" w:rsidRDefault="00CE7A1D" w:rsidP="003F457F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F457F" w:rsidRPr="00CE7A1D" w:rsidRDefault="003F457F" w:rsidP="00CE7A1D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Приложение</w:t>
      </w:r>
      <w:r w:rsidR="00CE7A1D" w:rsidRPr="00CE7A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  1</w:t>
      </w:r>
      <w:r w:rsidRPr="00CE7A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E7A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Председателю Комиссии </w:t>
      </w:r>
      <w:r w:rsidRPr="00CE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 соблюдению лицами, замещающими муниципальные должности в </w:t>
      </w:r>
      <w:r w:rsidR="00CE7A1D" w:rsidRPr="00CE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Совете муниципального района «Хилокский район»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CE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CE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_____</w:t>
      </w:r>
      <w:r w:rsidR="00CE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__________________________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</w:t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  <w:t xml:space="preserve"> (ФИО)</w:t>
      </w:r>
    </w:p>
    <w:p w:rsidR="003F457F" w:rsidRPr="00CE7A1D" w:rsidRDefault="003F457F" w:rsidP="00CE7A1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    депутата Совета </w:t>
      </w:r>
      <w:r w:rsidR="00CE7A1D"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 «Хилокский район»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</w:t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  <w:t xml:space="preserve"> (ФИО)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ru-RU" w:eastAsia="ru-RU"/>
        </w:rPr>
      </w:pP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УВЕДОМЛЕНИЕ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1460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нужное</w:t>
      </w:r>
      <w:proofErr w:type="gramEnd"/>
      <w:r w:rsidRPr="001460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подчеркнуть</w:t>
      </w: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3F457F" w:rsidRPr="00CE7A1D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Полномочия, на осуществление которых влияет или может повлиять личная заинтересованность: ______________________________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</w:t>
      </w:r>
    </w:p>
    <w:p w:rsidR="003F457F" w:rsidRPr="00CE7A1D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Дополнительные сведения: __________________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</w:t>
      </w:r>
    </w:p>
    <w:p w:rsidR="003F457F" w:rsidRPr="00CE7A1D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Предлагаемые меры по предотвращению или урегулированию конфликта интересов: ________________________________________________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</w:t>
      </w:r>
    </w:p>
    <w:p w:rsidR="003F457F" w:rsidRPr="00CE7A1D" w:rsidRDefault="003F457F" w:rsidP="003F4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Намереваюсь (не  намереваюсь) лично присутствовать на заседании Комиссии 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E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="00CE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обязанностей, установленных законодательством в целях противодействия коррупции</w:t>
      </w: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Pr="001460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нужное</w:t>
      </w:r>
      <w:proofErr w:type="gramEnd"/>
      <w:r w:rsidRPr="001460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подчеркнуть</w:t>
      </w: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3F457F" w:rsidRPr="00CE7A1D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457F" w:rsidRPr="00CE7A1D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_____________________</w:t>
      </w: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</w:t>
      </w:r>
      <w:r w:rsidR="00CE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</w:t>
      </w:r>
    </w:p>
    <w:p w:rsidR="00CE7A1D" w:rsidRDefault="003F457F" w:rsidP="0014602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(дата)</w:t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P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  <w:r w:rsid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(подпись)</w:t>
      </w:r>
      <w:r w:rsidR="00CE7A1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  <w:t xml:space="preserve">              (Ф.И.О.)</w:t>
      </w:r>
      <w:r w:rsidR="002306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</w:p>
    <w:p w:rsidR="00CE7A1D" w:rsidRDefault="00CE7A1D" w:rsidP="00CE7A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CE7A1D" w:rsidSect="005D1A5E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23069F" w:rsidRPr="00C61338" w:rsidRDefault="0023069F" w:rsidP="00CE7A1D">
      <w:pPr>
        <w:spacing w:after="0" w:line="240" w:lineRule="auto"/>
        <w:jc w:val="righ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146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</w:p>
    <w:p w:rsidR="0023069F" w:rsidRPr="00CE7A1D" w:rsidRDefault="0023069F" w:rsidP="00CE7A1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B32CF">
        <w:rPr>
          <w:lang w:val="ru-RU" w:eastAsia="ru-RU"/>
        </w:rPr>
        <w:br/>
      </w:r>
      <w:r w:rsidRPr="008B32CF">
        <w:rPr>
          <w:lang w:val="ru-RU" w:eastAsia="ru-RU"/>
        </w:rPr>
        <w:br/>
      </w:r>
      <w:r w:rsidRPr="00CE7A1D">
        <w:rPr>
          <w:rFonts w:ascii="Times New Roman" w:hAnsi="Times New Roman" w:cs="Times New Roman"/>
          <w:b/>
          <w:sz w:val="28"/>
          <w:szCs w:val="28"/>
          <w:lang w:val="ru-RU" w:eastAsia="ru-RU"/>
        </w:rPr>
        <w:t>ЖУРНАЛ</w:t>
      </w:r>
    </w:p>
    <w:p w:rsidR="0023069F" w:rsidRPr="00CE7A1D" w:rsidRDefault="0023069F" w:rsidP="00CE7A1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E7A1D">
        <w:rPr>
          <w:rFonts w:ascii="Times New Roman" w:hAnsi="Times New Roman" w:cs="Times New Roman"/>
          <w:b/>
          <w:sz w:val="28"/>
          <w:szCs w:val="28"/>
          <w:lang w:val="ru-RU" w:eastAsia="ru-RU"/>
        </w:rPr>
        <w:t>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b"/>
        <w:tblW w:w="15877" w:type="dxa"/>
        <w:tblInd w:w="-176" w:type="dxa"/>
        <w:tblLook w:val="04A0" w:firstRow="1" w:lastRow="0" w:firstColumn="1" w:lastColumn="0" w:noHBand="0" w:noVBand="1"/>
      </w:tblPr>
      <w:tblGrid>
        <w:gridCol w:w="695"/>
        <w:gridCol w:w="2045"/>
        <w:gridCol w:w="1499"/>
        <w:gridCol w:w="1961"/>
        <w:gridCol w:w="1811"/>
        <w:gridCol w:w="2059"/>
        <w:gridCol w:w="2059"/>
        <w:gridCol w:w="1671"/>
        <w:gridCol w:w="2077"/>
      </w:tblGrid>
      <w:tr w:rsidR="0023069F" w:rsidTr="00CE7A1D">
        <w:tc>
          <w:tcPr>
            <w:tcW w:w="6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045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Регистрационный номер уведомления</w:t>
            </w:r>
          </w:p>
        </w:tc>
        <w:tc>
          <w:tcPr>
            <w:tcW w:w="14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регистрации</w:t>
            </w:r>
          </w:p>
        </w:tc>
        <w:tc>
          <w:tcPr>
            <w:tcW w:w="1968" w:type="dxa"/>
          </w:tcPr>
          <w:p w:rsidR="0023069F" w:rsidRDefault="0095040C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</w:t>
            </w:r>
            <w:r w:rsidR="002306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лица направившего уведомление</w:t>
            </w:r>
            <w:proofErr w:type="gramEnd"/>
          </w:p>
        </w:tc>
        <w:tc>
          <w:tcPr>
            <w:tcW w:w="1820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краткое содержание</w:t>
            </w:r>
          </w:p>
        </w:tc>
        <w:tc>
          <w:tcPr>
            <w:tcW w:w="2037" w:type="dxa"/>
          </w:tcPr>
          <w:p w:rsidR="0023069F" w:rsidRDefault="0095040C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 лица реги</w:t>
            </w:r>
            <w:r w:rsidR="002306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стрирующего уведомление</w:t>
            </w:r>
            <w:proofErr w:type="gramEnd"/>
          </w:p>
        </w:tc>
        <w:tc>
          <w:tcPr>
            <w:tcW w:w="2037" w:type="dxa"/>
          </w:tcPr>
          <w:p w:rsidR="0023069F" w:rsidRDefault="0095040C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подпись лица реги</w:t>
            </w:r>
            <w:r w:rsidR="002306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стрирующего уведомление</w:t>
            </w:r>
          </w:p>
        </w:tc>
        <w:tc>
          <w:tcPr>
            <w:tcW w:w="167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направившего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уведомление</w:t>
            </w:r>
          </w:p>
        </w:tc>
        <w:tc>
          <w:tcPr>
            <w:tcW w:w="210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особые отметки</w:t>
            </w:r>
          </w:p>
        </w:tc>
      </w:tr>
      <w:tr w:rsidR="0023069F" w:rsidTr="00CE7A1D">
        <w:tc>
          <w:tcPr>
            <w:tcW w:w="6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5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8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069F" w:rsidTr="00CE7A1D">
        <w:tc>
          <w:tcPr>
            <w:tcW w:w="6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5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8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069F" w:rsidTr="00CE7A1D">
        <w:tc>
          <w:tcPr>
            <w:tcW w:w="6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5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8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F457F" w:rsidRDefault="003F457F" w:rsidP="0023069F">
      <w:pPr>
        <w:shd w:val="clear" w:color="auto" w:fill="FFFFFF"/>
        <w:ind w:left="142" w:firstLine="567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457F" w:rsidSect="00CE7A1D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37" w:rsidRDefault="00EE5437" w:rsidP="00CC4A12">
      <w:pPr>
        <w:spacing w:after="0" w:line="240" w:lineRule="auto"/>
      </w:pPr>
      <w:r>
        <w:separator/>
      </w:r>
    </w:p>
  </w:endnote>
  <w:endnote w:type="continuationSeparator" w:id="0">
    <w:p w:rsidR="00EE5437" w:rsidRDefault="00EE5437" w:rsidP="00C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37" w:rsidRDefault="00EE5437" w:rsidP="00CC4A12">
      <w:pPr>
        <w:spacing w:after="0" w:line="240" w:lineRule="auto"/>
      </w:pPr>
      <w:r>
        <w:separator/>
      </w:r>
    </w:p>
  </w:footnote>
  <w:footnote w:type="continuationSeparator" w:id="0">
    <w:p w:rsidR="00EE5437" w:rsidRDefault="00EE5437" w:rsidP="00CC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12"/>
    <w:rsid w:val="0002250F"/>
    <w:rsid w:val="0006583B"/>
    <w:rsid w:val="000A5E7E"/>
    <w:rsid w:val="000A6172"/>
    <w:rsid w:val="000B78E0"/>
    <w:rsid w:val="00146029"/>
    <w:rsid w:val="001A2A15"/>
    <w:rsid w:val="001C1E08"/>
    <w:rsid w:val="001F0863"/>
    <w:rsid w:val="00206F97"/>
    <w:rsid w:val="0023069F"/>
    <w:rsid w:val="00244598"/>
    <w:rsid w:val="002B4062"/>
    <w:rsid w:val="002C16C2"/>
    <w:rsid w:val="002D243D"/>
    <w:rsid w:val="0031630B"/>
    <w:rsid w:val="00344C53"/>
    <w:rsid w:val="003A43C1"/>
    <w:rsid w:val="003F457F"/>
    <w:rsid w:val="00400EDD"/>
    <w:rsid w:val="00421EDB"/>
    <w:rsid w:val="004B6859"/>
    <w:rsid w:val="004C1288"/>
    <w:rsid w:val="004F22A8"/>
    <w:rsid w:val="0052743A"/>
    <w:rsid w:val="005D1A5E"/>
    <w:rsid w:val="00612014"/>
    <w:rsid w:val="006139F2"/>
    <w:rsid w:val="00640BC3"/>
    <w:rsid w:val="006A1A42"/>
    <w:rsid w:val="006B198F"/>
    <w:rsid w:val="007231F9"/>
    <w:rsid w:val="0075695E"/>
    <w:rsid w:val="00780212"/>
    <w:rsid w:val="0080023C"/>
    <w:rsid w:val="00821CB8"/>
    <w:rsid w:val="008239E4"/>
    <w:rsid w:val="00842FDB"/>
    <w:rsid w:val="008E4D0F"/>
    <w:rsid w:val="0095040C"/>
    <w:rsid w:val="009C468C"/>
    <w:rsid w:val="009E2E24"/>
    <w:rsid w:val="009F2D0C"/>
    <w:rsid w:val="00A4077E"/>
    <w:rsid w:val="00A821A1"/>
    <w:rsid w:val="00B15400"/>
    <w:rsid w:val="00B54B3C"/>
    <w:rsid w:val="00B93A44"/>
    <w:rsid w:val="00C0350E"/>
    <w:rsid w:val="00C126FA"/>
    <w:rsid w:val="00C61338"/>
    <w:rsid w:val="00C96FA5"/>
    <w:rsid w:val="00CC4A12"/>
    <w:rsid w:val="00CE7A1D"/>
    <w:rsid w:val="00D05716"/>
    <w:rsid w:val="00D90B91"/>
    <w:rsid w:val="00DA3375"/>
    <w:rsid w:val="00DB3BD3"/>
    <w:rsid w:val="00DF016F"/>
    <w:rsid w:val="00DF1F45"/>
    <w:rsid w:val="00DF4358"/>
    <w:rsid w:val="00DF4738"/>
    <w:rsid w:val="00DF4B65"/>
    <w:rsid w:val="00EB07E2"/>
    <w:rsid w:val="00EC63EE"/>
    <w:rsid w:val="00EE5437"/>
    <w:rsid w:val="00FC6F8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8"/>
    <w:rPr>
      <w:lang w:val="en-US"/>
    </w:rPr>
  </w:style>
  <w:style w:type="paragraph" w:styleId="2">
    <w:name w:val="heading 2"/>
    <w:basedOn w:val="a"/>
    <w:link w:val="20"/>
    <w:uiPriority w:val="9"/>
    <w:qFormat/>
    <w:rsid w:val="009F2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A1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CC4A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semiHidden/>
    <w:rsid w:val="00CC4A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CC4A1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F2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link w:val="21"/>
    <w:locked/>
    <w:rsid w:val="009F2D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9F2D0C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1">
    <w:name w:val="Основной текст1"/>
    <w:rsid w:val="009F2D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8">
    <w:name w:val="No Spacing"/>
    <w:uiPriority w:val="1"/>
    <w:qFormat/>
    <w:rsid w:val="0075695E"/>
    <w:pPr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D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43D"/>
    <w:rPr>
      <w:rFonts w:ascii="Tahoma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230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6A8A-68E0-4F5F-9F01-8565CCBE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2021-12-13T05:01:00Z</cp:lastPrinted>
  <dcterms:created xsi:type="dcterms:W3CDTF">2022-10-20T06:52:00Z</dcterms:created>
  <dcterms:modified xsi:type="dcterms:W3CDTF">2022-11-01T07:33:00Z</dcterms:modified>
</cp:coreProperties>
</file>