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F35" w:rsidRPr="00E27F35" w:rsidRDefault="00E27F35" w:rsidP="00E27F35">
      <w:pPr>
        <w:spacing w:after="0" w:line="240" w:lineRule="auto"/>
        <w:jc w:val="right"/>
        <w:rPr>
          <w:rFonts w:ascii="Arial" w:eastAsia="Times New Roman" w:hAnsi="Arial" w:cs="Arial"/>
          <w:b/>
          <w:color w:val="FF0000"/>
          <w:sz w:val="28"/>
          <w:szCs w:val="28"/>
        </w:rPr>
      </w:pPr>
      <w:bookmarkStart w:id="0" w:name="_GoBack"/>
      <w:r w:rsidRPr="00E27F35">
        <w:rPr>
          <w:rFonts w:ascii="Arial" w:eastAsia="Times New Roman" w:hAnsi="Arial" w:cs="Arial"/>
          <w:b/>
          <w:color w:val="FF0000"/>
          <w:sz w:val="28"/>
          <w:szCs w:val="28"/>
        </w:rPr>
        <w:t>ПРОЕКТ</w:t>
      </w:r>
    </w:p>
    <w:bookmarkEnd w:id="0"/>
    <w:p w:rsidR="0066566E" w:rsidRPr="002E450B" w:rsidRDefault="00861CAD" w:rsidP="00A348AF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2E450B">
        <w:rPr>
          <w:rFonts w:ascii="Arial" w:eastAsia="Times New Roman" w:hAnsi="Arial" w:cs="Arial"/>
          <w:b/>
          <w:sz w:val="28"/>
          <w:szCs w:val="28"/>
        </w:rPr>
        <w:t xml:space="preserve"> </w:t>
      </w:r>
      <w:r w:rsidR="004D487D" w:rsidRPr="002E450B">
        <w:rPr>
          <w:rFonts w:ascii="Arial" w:eastAsia="Times New Roman" w:hAnsi="Arial" w:cs="Arial"/>
          <w:b/>
          <w:sz w:val="28"/>
          <w:szCs w:val="28"/>
        </w:rPr>
        <w:t xml:space="preserve">Р О С </w:t>
      </w:r>
      <w:proofErr w:type="spellStart"/>
      <w:proofErr w:type="gramStart"/>
      <w:r w:rsidR="004D487D" w:rsidRPr="002E450B">
        <w:rPr>
          <w:rFonts w:ascii="Arial" w:eastAsia="Times New Roman" w:hAnsi="Arial" w:cs="Arial"/>
          <w:b/>
          <w:sz w:val="28"/>
          <w:szCs w:val="28"/>
        </w:rPr>
        <w:t>С</w:t>
      </w:r>
      <w:proofErr w:type="spellEnd"/>
      <w:proofErr w:type="gramEnd"/>
      <w:r w:rsidR="004D487D" w:rsidRPr="002E450B">
        <w:rPr>
          <w:rFonts w:ascii="Arial" w:eastAsia="Times New Roman" w:hAnsi="Arial" w:cs="Arial"/>
          <w:b/>
          <w:sz w:val="28"/>
          <w:szCs w:val="28"/>
        </w:rPr>
        <w:t xml:space="preserve"> И Й С К А Я  Ф Е Д Е Р А Ц И Я</w:t>
      </w:r>
      <w:r w:rsidR="0066566E" w:rsidRPr="002E450B"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       </w:t>
      </w:r>
    </w:p>
    <w:p w:rsidR="00C73828" w:rsidRPr="002E450B" w:rsidRDefault="0066566E" w:rsidP="00A348A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2E450B">
        <w:rPr>
          <w:rFonts w:ascii="Arial" w:hAnsi="Arial" w:cs="Arial"/>
          <w:b/>
          <w:sz w:val="28"/>
          <w:szCs w:val="28"/>
        </w:rPr>
        <w:t>Совет городского поселения «</w:t>
      </w:r>
      <w:proofErr w:type="spellStart"/>
      <w:r w:rsidRPr="002E450B">
        <w:rPr>
          <w:rFonts w:ascii="Arial" w:hAnsi="Arial" w:cs="Arial"/>
          <w:b/>
          <w:sz w:val="28"/>
          <w:szCs w:val="28"/>
        </w:rPr>
        <w:t>Могзонское</w:t>
      </w:r>
      <w:proofErr w:type="spellEnd"/>
      <w:r w:rsidR="00C73828" w:rsidRPr="002E450B">
        <w:rPr>
          <w:rFonts w:ascii="Arial" w:hAnsi="Arial" w:cs="Arial"/>
          <w:b/>
          <w:sz w:val="28"/>
          <w:szCs w:val="28"/>
        </w:rPr>
        <w:t>»</w:t>
      </w:r>
    </w:p>
    <w:p w:rsidR="00C73828" w:rsidRPr="002E450B" w:rsidRDefault="00C73828" w:rsidP="00A348A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C73828" w:rsidRDefault="00C73828" w:rsidP="00A348A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2E450B">
        <w:rPr>
          <w:rFonts w:ascii="Arial" w:hAnsi="Arial" w:cs="Arial"/>
          <w:b/>
          <w:sz w:val="28"/>
          <w:szCs w:val="28"/>
        </w:rPr>
        <w:t>РЕШЕНИЕ</w:t>
      </w:r>
    </w:p>
    <w:p w:rsidR="0055335C" w:rsidRPr="002E450B" w:rsidRDefault="0055335C" w:rsidP="00A348A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C73828" w:rsidRPr="0055335C" w:rsidRDefault="00217A36" w:rsidP="00217A3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2E450B" w:rsidRPr="0055335C">
        <w:rPr>
          <w:rFonts w:ascii="Arial" w:hAnsi="Arial" w:cs="Arial"/>
          <w:sz w:val="24"/>
          <w:szCs w:val="24"/>
        </w:rPr>
        <w:t>от «</w:t>
      </w:r>
      <w:r w:rsidR="0055335C" w:rsidRPr="0055335C">
        <w:rPr>
          <w:rFonts w:ascii="Arial" w:hAnsi="Arial" w:cs="Arial"/>
          <w:sz w:val="24"/>
          <w:szCs w:val="24"/>
        </w:rPr>
        <w:t>___</w:t>
      </w:r>
      <w:r w:rsidR="00C73828" w:rsidRPr="0055335C">
        <w:rPr>
          <w:rFonts w:ascii="Arial" w:hAnsi="Arial" w:cs="Arial"/>
          <w:sz w:val="24"/>
          <w:szCs w:val="24"/>
        </w:rPr>
        <w:t>»</w:t>
      </w:r>
      <w:r w:rsidR="0055335C" w:rsidRPr="0055335C">
        <w:rPr>
          <w:rFonts w:ascii="Arial" w:hAnsi="Arial" w:cs="Arial"/>
          <w:sz w:val="24"/>
          <w:szCs w:val="24"/>
        </w:rPr>
        <w:t>______</w:t>
      </w:r>
      <w:r w:rsidR="0055335C">
        <w:rPr>
          <w:rFonts w:ascii="Arial" w:hAnsi="Arial" w:cs="Arial"/>
          <w:sz w:val="24"/>
          <w:szCs w:val="24"/>
        </w:rPr>
        <w:t>___</w:t>
      </w:r>
      <w:r w:rsidR="00C73828" w:rsidRPr="0055335C">
        <w:rPr>
          <w:rFonts w:ascii="Arial" w:hAnsi="Arial" w:cs="Arial"/>
          <w:sz w:val="24"/>
          <w:szCs w:val="24"/>
        </w:rPr>
        <w:t xml:space="preserve">  202</w:t>
      </w:r>
      <w:r w:rsidR="0066566E" w:rsidRPr="0055335C">
        <w:rPr>
          <w:rFonts w:ascii="Arial" w:hAnsi="Arial" w:cs="Arial"/>
          <w:sz w:val="24"/>
          <w:szCs w:val="24"/>
        </w:rPr>
        <w:t>2</w:t>
      </w:r>
      <w:r w:rsidR="00C73828" w:rsidRPr="0055335C">
        <w:rPr>
          <w:rFonts w:ascii="Arial" w:hAnsi="Arial" w:cs="Arial"/>
          <w:sz w:val="24"/>
          <w:szCs w:val="24"/>
        </w:rPr>
        <w:t xml:space="preserve"> года                                              </w:t>
      </w:r>
      <w:r w:rsidR="0055335C" w:rsidRPr="0055335C">
        <w:rPr>
          <w:rFonts w:ascii="Arial" w:hAnsi="Arial" w:cs="Arial"/>
          <w:sz w:val="24"/>
          <w:szCs w:val="24"/>
        </w:rPr>
        <w:t xml:space="preserve">    </w:t>
      </w:r>
      <w:r w:rsidR="0055335C">
        <w:rPr>
          <w:rFonts w:ascii="Arial" w:hAnsi="Arial" w:cs="Arial"/>
          <w:sz w:val="24"/>
          <w:szCs w:val="24"/>
        </w:rPr>
        <w:t xml:space="preserve">                   </w:t>
      </w:r>
      <w:r w:rsidR="002B5BA2" w:rsidRPr="0055335C">
        <w:rPr>
          <w:rFonts w:ascii="Arial" w:hAnsi="Arial" w:cs="Arial"/>
          <w:sz w:val="24"/>
          <w:szCs w:val="24"/>
        </w:rPr>
        <w:t>№</w:t>
      </w:r>
      <w:r w:rsidR="0055335C" w:rsidRPr="0055335C">
        <w:rPr>
          <w:rFonts w:ascii="Arial" w:hAnsi="Arial" w:cs="Arial"/>
          <w:sz w:val="24"/>
          <w:szCs w:val="24"/>
        </w:rPr>
        <w:t>_____</w:t>
      </w:r>
      <w:r w:rsidR="002B5BA2" w:rsidRPr="0055335C">
        <w:rPr>
          <w:rFonts w:ascii="Arial" w:hAnsi="Arial" w:cs="Arial"/>
          <w:sz w:val="24"/>
          <w:szCs w:val="24"/>
        </w:rPr>
        <w:t xml:space="preserve"> </w:t>
      </w:r>
    </w:p>
    <w:p w:rsidR="00C73828" w:rsidRPr="002E450B" w:rsidRDefault="00C73828" w:rsidP="00A348AF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55335C" w:rsidRDefault="0055335C" w:rsidP="00502B35">
      <w:pPr>
        <w:pStyle w:val="af0"/>
        <w:jc w:val="center"/>
        <w:rPr>
          <w:rFonts w:ascii="Arial" w:hAnsi="Arial" w:cs="Arial"/>
          <w:b/>
          <w:sz w:val="28"/>
          <w:szCs w:val="28"/>
        </w:rPr>
      </w:pPr>
    </w:p>
    <w:p w:rsidR="00502B35" w:rsidRPr="00E52811" w:rsidRDefault="00751AF8" w:rsidP="00502B35">
      <w:pPr>
        <w:pStyle w:val="af0"/>
        <w:jc w:val="center"/>
        <w:rPr>
          <w:rFonts w:ascii="Arial" w:hAnsi="Arial" w:cs="Arial"/>
          <w:b/>
          <w:sz w:val="28"/>
          <w:szCs w:val="28"/>
        </w:rPr>
      </w:pPr>
      <w:r w:rsidRPr="00E52811">
        <w:rPr>
          <w:rFonts w:ascii="Arial" w:hAnsi="Arial" w:cs="Arial"/>
          <w:b/>
          <w:sz w:val="28"/>
          <w:szCs w:val="28"/>
        </w:rPr>
        <w:t xml:space="preserve">О внесении изменений и дополнений </w:t>
      </w:r>
      <w:r w:rsidR="00502B35" w:rsidRPr="00E52811">
        <w:rPr>
          <w:rFonts w:ascii="Arial" w:hAnsi="Arial" w:cs="Arial"/>
          <w:b/>
          <w:sz w:val="28"/>
          <w:szCs w:val="28"/>
        </w:rPr>
        <w:t>в Решение от 22.11.2019г. №132 «Об установлении земельного налога на территории городского поселения «</w:t>
      </w:r>
      <w:proofErr w:type="spellStart"/>
      <w:r w:rsidR="00502B35" w:rsidRPr="00E52811">
        <w:rPr>
          <w:rFonts w:ascii="Arial" w:hAnsi="Arial" w:cs="Arial"/>
          <w:b/>
          <w:sz w:val="28"/>
          <w:szCs w:val="28"/>
        </w:rPr>
        <w:t>Могзонское</w:t>
      </w:r>
      <w:proofErr w:type="spellEnd"/>
      <w:r w:rsidR="00502B35" w:rsidRPr="00E52811">
        <w:rPr>
          <w:rFonts w:ascii="Arial" w:hAnsi="Arial" w:cs="Arial"/>
          <w:b/>
          <w:sz w:val="28"/>
          <w:szCs w:val="28"/>
        </w:rPr>
        <w:t xml:space="preserve">». </w:t>
      </w:r>
    </w:p>
    <w:p w:rsidR="00C73828" w:rsidRPr="00E52811" w:rsidRDefault="00C73828" w:rsidP="00A348AF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502B35" w:rsidRPr="002E450B" w:rsidRDefault="00502B35" w:rsidP="00A348AF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C73828" w:rsidRPr="00E52811" w:rsidRDefault="00502B35" w:rsidP="00217A3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2811">
        <w:rPr>
          <w:rFonts w:ascii="Arial" w:hAnsi="Arial" w:cs="Arial"/>
          <w:sz w:val="24"/>
          <w:szCs w:val="24"/>
        </w:rPr>
        <w:t>В соответствии с пунктом 4 статьи 12, главой 31 Налогового кодекса Российской Федерации, руководствуясь пунктом  2 части 1 статьи 6 Устава, Совет городского поселения «</w:t>
      </w:r>
      <w:proofErr w:type="spellStart"/>
      <w:r w:rsidRPr="00E52811">
        <w:rPr>
          <w:rFonts w:ascii="Arial" w:hAnsi="Arial" w:cs="Arial"/>
          <w:sz w:val="24"/>
          <w:szCs w:val="24"/>
        </w:rPr>
        <w:t>Могзонское</w:t>
      </w:r>
      <w:proofErr w:type="spellEnd"/>
      <w:r w:rsidRPr="00E52811">
        <w:rPr>
          <w:rFonts w:ascii="Arial" w:hAnsi="Arial" w:cs="Arial"/>
          <w:sz w:val="24"/>
          <w:szCs w:val="24"/>
        </w:rPr>
        <w:t xml:space="preserve">»  </w:t>
      </w:r>
      <w:proofErr w:type="gramStart"/>
      <w:r w:rsidRPr="00E52811">
        <w:rPr>
          <w:rFonts w:ascii="Arial" w:hAnsi="Arial" w:cs="Arial"/>
          <w:sz w:val="24"/>
          <w:szCs w:val="24"/>
        </w:rPr>
        <w:t>р</w:t>
      </w:r>
      <w:proofErr w:type="gramEnd"/>
      <w:r w:rsidRPr="00E52811">
        <w:rPr>
          <w:rFonts w:ascii="Arial" w:hAnsi="Arial" w:cs="Arial"/>
          <w:sz w:val="24"/>
          <w:szCs w:val="24"/>
        </w:rPr>
        <w:t xml:space="preserve"> е ш и л</w:t>
      </w:r>
    </w:p>
    <w:p w:rsidR="00C73828" w:rsidRPr="00E52811" w:rsidRDefault="00C73828" w:rsidP="00217A3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73828" w:rsidRPr="00E52811" w:rsidRDefault="0077539F" w:rsidP="00217A3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52811">
        <w:rPr>
          <w:rFonts w:ascii="Arial" w:hAnsi="Arial" w:cs="Arial"/>
          <w:sz w:val="24"/>
          <w:szCs w:val="24"/>
        </w:rPr>
        <w:t xml:space="preserve">1. </w:t>
      </w:r>
      <w:r w:rsidR="00C73828" w:rsidRPr="00E52811">
        <w:rPr>
          <w:rFonts w:ascii="Arial" w:hAnsi="Arial" w:cs="Arial"/>
          <w:sz w:val="24"/>
          <w:szCs w:val="24"/>
        </w:rPr>
        <w:t xml:space="preserve">Внести следующие изменения и дополнения в </w:t>
      </w:r>
      <w:r w:rsidR="00502B35" w:rsidRPr="00E52811">
        <w:rPr>
          <w:rFonts w:ascii="Arial" w:hAnsi="Arial" w:cs="Arial"/>
          <w:sz w:val="24"/>
          <w:szCs w:val="24"/>
        </w:rPr>
        <w:t>Решение от 22.11.2019г. №131 «Об установлении земельного налога на территории городского поселения «</w:t>
      </w:r>
      <w:proofErr w:type="spellStart"/>
      <w:r w:rsidR="00502B35" w:rsidRPr="00E52811">
        <w:rPr>
          <w:rFonts w:ascii="Arial" w:hAnsi="Arial" w:cs="Arial"/>
          <w:sz w:val="24"/>
          <w:szCs w:val="24"/>
        </w:rPr>
        <w:t>Могзонское</w:t>
      </w:r>
      <w:proofErr w:type="spellEnd"/>
      <w:r w:rsidR="00502B35" w:rsidRPr="00E52811">
        <w:rPr>
          <w:rFonts w:ascii="Arial" w:hAnsi="Arial" w:cs="Arial"/>
          <w:sz w:val="24"/>
          <w:szCs w:val="24"/>
        </w:rPr>
        <w:t>».</w:t>
      </w:r>
    </w:p>
    <w:p w:rsidR="00C73828" w:rsidRPr="00E52811" w:rsidRDefault="00502B35" w:rsidP="00217A36">
      <w:pPr>
        <w:pStyle w:val="a3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52811">
        <w:rPr>
          <w:rFonts w:ascii="Arial" w:eastAsia="Times New Roman" w:hAnsi="Arial" w:cs="Arial"/>
          <w:b/>
          <w:sz w:val="24"/>
          <w:szCs w:val="24"/>
          <w:lang w:eastAsia="ru-RU"/>
        </w:rPr>
        <w:t>Пункт 3. Решения дополнить абзацем</w:t>
      </w:r>
      <w:r w:rsidRPr="00E52811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502B35" w:rsidRPr="00E52811" w:rsidRDefault="00502B35" w:rsidP="00217A36">
      <w:pPr>
        <w:pStyle w:val="a3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52811">
        <w:rPr>
          <w:rFonts w:ascii="Arial" w:eastAsia="Times New Roman" w:hAnsi="Arial" w:cs="Arial"/>
          <w:sz w:val="24"/>
          <w:szCs w:val="24"/>
          <w:lang w:eastAsia="ru-RU"/>
        </w:rPr>
        <w:t xml:space="preserve">Налог подлежит уплате налогоплательщиками-организациями в срок не позднее 1 марта года, </w:t>
      </w:r>
      <w:proofErr w:type="gramStart"/>
      <w:r w:rsidRPr="00E52811">
        <w:rPr>
          <w:rFonts w:ascii="Arial" w:eastAsia="Times New Roman" w:hAnsi="Arial" w:cs="Arial"/>
          <w:sz w:val="24"/>
          <w:szCs w:val="24"/>
          <w:lang w:eastAsia="ru-RU"/>
        </w:rPr>
        <w:t>налогоплательщиками-физическими</w:t>
      </w:r>
      <w:proofErr w:type="gramEnd"/>
      <w:r w:rsidRPr="00E52811">
        <w:rPr>
          <w:rFonts w:ascii="Arial" w:eastAsia="Times New Roman" w:hAnsi="Arial" w:cs="Arial"/>
          <w:sz w:val="24"/>
          <w:szCs w:val="24"/>
          <w:lang w:eastAsia="ru-RU"/>
        </w:rPr>
        <w:t xml:space="preserve"> лицами</w:t>
      </w:r>
      <w:r w:rsidR="00E52811" w:rsidRPr="00E52811">
        <w:rPr>
          <w:rFonts w:ascii="Arial" w:eastAsia="Times New Roman" w:hAnsi="Arial" w:cs="Arial"/>
          <w:sz w:val="24"/>
          <w:szCs w:val="24"/>
          <w:lang w:eastAsia="ru-RU"/>
        </w:rPr>
        <w:t xml:space="preserve"> в срок не позднее 1 декабря года, </w:t>
      </w:r>
      <w:r w:rsidRPr="00E52811">
        <w:rPr>
          <w:rFonts w:ascii="Arial" w:eastAsia="Times New Roman" w:hAnsi="Arial" w:cs="Arial"/>
          <w:sz w:val="24"/>
          <w:szCs w:val="24"/>
          <w:lang w:eastAsia="ru-RU"/>
        </w:rPr>
        <w:t xml:space="preserve">следующего </w:t>
      </w:r>
      <w:r w:rsidR="00E52811">
        <w:rPr>
          <w:rFonts w:ascii="Arial" w:eastAsia="Times New Roman" w:hAnsi="Arial" w:cs="Arial"/>
          <w:sz w:val="24"/>
          <w:szCs w:val="24"/>
          <w:lang w:eastAsia="ru-RU"/>
        </w:rPr>
        <w:t>за истекшим налоговым периодом</w:t>
      </w:r>
    </w:p>
    <w:p w:rsidR="00E52811" w:rsidRPr="00E52811" w:rsidRDefault="00E52811" w:rsidP="00217A36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E52811">
        <w:rPr>
          <w:rFonts w:ascii="Arial" w:eastAsia="Calibri" w:hAnsi="Arial" w:cs="Arial"/>
          <w:sz w:val="24"/>
          <w:szCs w:val="24"/>
        </w:rPr>
        <w:t xml:space="preserve">2. Настоящее решение вступает в силу на следующий день после дня его официального опубликования (обнародования). </w:t>
      </w:r>
    </w:p>
    <w:p w:rsidR="00E52811" w:rsidRPr="00E52811" w:rsidRDefault="00E52811" w:rsidP="00217A36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E52811">
        <w:rPr>
          <w:rFonts w:ascii="Arial" w:eastAsia="Calibri" w:hAnsi="Arial" w:cs="Arial"/>
          <w:sz w:val="24"/>
          <w:szCs w:val="24"/>
        </w:rPr>
        <w:t>3. Настоящее решение обнародовать путем размещения на стенде в здании администрации городского поселения «</w:t>
      </w:r>
      <w:proofErr w:type="spellStart"/>
      <w:r w:rsidRPr="00E52811">
        <w:rPr>
          <w:rFonts w:ascii="Arial" w:eastAsia="Calibri" w:hAnsi="Arial" w:cs="Arial"/>
          <w:sz w:val="24"/>
          <w:szCs w:val="24"/>
        </w:rPr>
        <w:t>Могзонское</w:t>
      </w:r>
      <w:proofErr w:type="spellEnd"/>
      <w:r w:rsidRPr="00E52811">
        <w:rPr>
          <w:rFonts w:ascii="Arial" w:eastAsia="Calibri" w:hAnsi="Arial" w:cs="Arial"/>
          <w:sz w:val="24"/>
          <w:szCs w:val="24"/>
        </w:rPr>
        <w:t>» и в сети Интернет на официальном сайте муниципального района «</w:t>
      </w:r>
      <w:proofErr w:type="spellStart"/>
      <w:r w:rsidRPr="00E52811">
        <w:rPr>
          <w:rFonts w:ascii="Arial" w:eastAsia="Calibri" w:hAnsi="Arial" w:cs="Arial"/>
          <w:sz w:val="24"/>
          <w:szCs w:val="24"/>
        </w:rPr>
        <w:t>Хилокский</w:t>
      </w:r>
      <w:proofErr w:type="spellEnd"/>
      <w:r w:rsidRPr="00E52811">
        <w:rPr>
          <w:rFonts w:ascii="Arial" w:eastAsia="Calibri" w:hAnsi="Arial" w:cs="Arial"/>
          <w:sz w:val="24"/>
          <w:szCs w:val="24"/>
        </w:rPr>
        <w:t xml:space="preserve"> район» по адресу: </w:t>
      </w:r>
      <w:hyperlink r:id="rId9" w:history="1">
        <w:r w:rsidRPr="00E52811">
          <w:rPr>
            <w:rFonts w:ascii="Arial" w:eastAsia="Calibri" w:hAnsi="Arial" w:cs="Arial"/>
            <w:color w:val="0000FF"/>
            <w:sz w:val="24"/>
            <w:szCs w:val="24"/>
            <w:u w:val="single"/>
            <w:lang w:val="en-US"/>
          </w:rPr>
          <w:t>www</w:t>
        </w:r>
        <w:r w:rsidRPr="00E52811">
          <w:rPr>
            <w:rFonts w:ascii="Arial" w:eastAsia="Calibri" w:hAnsi="Arial" w:cs="Arial"/>
            <w:color w:val="0000FF"/>
            <w:sz w:val="24"/>
            <w:szCs w:val="24"/>
            <w:u w:val="single"/>
          </w:rPr>
          <w:t>.</w:t>
        </w:r>
        <w:proofErr w:type="spellStart"/>
        <w:r w:rsidRPr="00E52811">
          <w:rPr>
            <w:rFonts w:ascii="Arial" w:eastAsia="Calibri" w:hAnsi="Arial" w:cs="Arial"/>
            <w:color w:val="0000FF"/>
            <w:sz w:val="24"/>
            <w:szCs w:val="24"/>
            <w:u w:val="single"/>
            <w:lang w:val="en-US"/>
          </w:rPr>
          <w:t>hiloksky</w:t>
        </w:r>
        <w:proofErr w:type="spellEnd"/>
        <w:r w:rsidRPr="00E52811">
          <w:rPr>
            <w:rFonts w:ascii="Arial" w:eastAsia="Calibri" w:hAnsi="Arial" w:cs="Arial"/>
            <w:color w:val="0000FF"/>
            <w:sz w:val="24"/>
            <w:szCs w:val="24"/>
            <w:u w:val="single"/>
          </w:rPr>
          <w:t>.75.</w:t>
        </w:r>
        <w:proofErr w:type="spellStart"/>
        <w:r w:rsidRPr="00E52811">
          <w:rPr>
            <w:rFonts w:ascii="Arial" w:eastAsia="Calibri" w:hAnsi="Arial" w:cs="Arial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</w:p>
    <w:p w:rsidR="00E52811" w:rsidRPr="00E52811" w:rsidRDefault="00E52811" w:rsidP="00217A36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</w:p>
    <w:p w:rsidR="00F10776" w:rsidRDefault="00F10776" w:rsidP="00173F3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17A36" w:rsidRDefault="00217A36" w:rsidP="00173F3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17A36" w:rsidRPr="002E450B" w:rsidRDefault="00217A36" w:rsidP="00173F3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975EC" w:rsidRPr="002E450B" w:rsidRDefault="000975EC" w:rsidP="00173F38">
      <w:pPr>
        <w:suppressAutoHyphens/>
        <w:spacing w:after="0" w:line="240" w:lineRule="auto"/>
        <w:jc w:val="both"/>
        <w:rPr>
          <w:rFonts w:ascii="Arial" w:eastAsia="SimSun" w:hAnsi="Arial" w:cs="Arial"/>
          <w:sz w:val="24"/>
          <w:szCs w:val="24"/>
          <w:lang w:eastAsia="zh-CN"/>
        </w:rPr>
      </w:pPr>
    </w:p>
    <w:p w:rsidR="00876E0B" w:rsidRPr="002E450B" w:rsidRDefault="00876E0B" w:rsidP="00173F38">
      <w:pPr>
        <w:suppressAutoHyphens/>
        <w:spacing w:after="0" w:line="240" w:lineRule="auto"/>
        <w:jc w:val="both"/>
        <w:rPr>
          <w:rFonts w:ascii="Arial" w:eastAsia="SimSun" w:hAnsi="Arial" w:cs="Arial"/>
          <w:sz w:val="24"/>
          <w:szCs w:val="24"/>
          <w:lang w:eastAsia="zh-CN"/>
        </w:rPr>
      </w:pPr>
    </w:p>
    <w:p w:rsidR="00876E0B" w:rsidRPr="002E450B" w:rsidRDefault="000975EC" w:rsidP="005E7A14">
      <w:pPr>
        <w:suppressAutoHyphens/>
        <w:spacing w:after="0" w:line="240" w:lineRule="auto"/>
        <w:rPr>
          <w:rFonts w:ascii="Arial" w:eastAsia="SimSun" w:hAnsi="Arial" w:cs="Arial"/>
          <w:sz w:val="24"/>
          <w:szCs w:val="24"/>
          <w:lang w:eastAsia="zh-CN"/>
        </w:rPr>
      </w:pPr>
      <w:r w:rsidRPr="002E450B">
        <w:rPr>
          <w:rFonts w:ascii="Arial" w:eastAsia="SimSun" w:hAnsi="Arial" w:cs="Arial"/>
          <w:sz w:val="24"/>
          <w:szCs w:val="24"/>
          <w:lang w:eastAsia="zh-CN"/>
        </w:rPr>
        <w:t>Председатель Совета городского</w:t>
      </w:r>
    </w:p>
    <w:p w:rsidR="00A348AF" w:rsidRPr="002E450B" w:rsidRDefault="005E7A14" w:rsidP="005E7A14">
      <w:pPr>
        <w:suppressAutoHyphens/>
        <w:spacing w:after="0" w:line="240" w:lineRule="auto"/>
        <w:rPr>
          <w:rFonts w:ascii="Arial" w:eastAsia="SimSun" w:hAnsi="Arial" w:cs="Arial"/>
          <w:sz w:val="24"/>
          <w:szCs w:val="24"/>
          <w:lang w:eastAsia="zh-CN"/>
        </w:rPr>
      </w:pPr>
      <w:r w:rsidRPr="002E450B">
        <w:rPr>
          <w:rFonts w:ascii="Arial" w:eastAsia="SimSun" w:hAnsi="Arial" w:cs="Arial"/>
          <w:sz w:val="24"/>
          <w:szCs w:val="24"/>
          <w:lang w:eastAsia="zh-CN"/>
        </w:rPr>
        <w:t>поселения «</w:t>
      </w:r>
      <w:proofErr w:type="spellStart"/>
      <w:r w:rsidRPr="002E450B">
        <w:rPr>
          <w:rFonts w:ascii="Arial" w:eastAsia="SimSun" w:hAnsi="Arial" w:cs="Arial"/>
          <w:sz w:val="24"/>
          <w:szCs w:val="24"/>
          <w:lang w:eastAsia="zh-CN"/>
        </w:rPr>
        <w:t>Могзонское</w:t>
      </w:r>
      <w:proofErr w:type="spellEnd"/>
      <w:r w:rsidR="000975EC" w:rsidRPr="002E450B">
        <w:rPr>
          <w:rFonts w:ascii="Arial" w:eastAsia="SimSun" w:hAnsi="Arial" w:cs="Arial"/>
          <w:sz w:val="24"/>
          <w:szCs w:val="24"/>
          <w:lang w:eastAsia="zh-CN"/>
        </w:rPr>
        <w:t xml:space="preserve">»  </w:t>
      </w:r>
      <w:r w:rsidRPr="002E450B">
        <w:rPr>
          <w:rFonts w:ascii="Arial" w:eastAsia="SimSun" w:hAnsi="Arial" w:cs="Arial"/>
          <w:sz w:val="24"/>
          <w:szCs w:val="24"/>
          <w:lang w:eastAsia="zh-CN"/>
        </w:rPr>
        <w:t xml:space="preserve">                              </w:t>
      </w:r>
      <w:r w:rsidR="00755641" w:rsidRPr="002E450B">
        <w:rPr>
          <w:rFonts w:ascii="Arial" w:eastAsia="SimSun" w:hAnsi="Arial" w:cs="Arial"/>
          <w:sz w:val="24"/>
          <w:szCs w:val="24"/>
          <w:lang w:eastAsia="zh-CN"/>
        </w:rPr>
        <w:t xml:space="preserve">       </w:t>
      </w:r>
      <w:r w:rsidR="00E52811">
        <w:rPr>
          <w:rFonts w:ascii="Arial" w:eastAsia="SimSun" w:hAnsi="Arial" w:cs="Arial"/>
          <w:sz w:val="24"/>
          <w:szCs w:val="24"/>
          <w:lang w:eastAsia="zh-CN"/>
        </w:rPr>
        <w:t xml:space="preserve">   </w:t>
      </w:r>
      <w:r w:rsidR="00755641" w:rsidRPr="002E450B">
        <w:rPr>
          <w:rFonts w:ascii="Arial" w:eastAsia="SimSun" w:hAnsi="Arial" w:cs="Arial"/>
          <w:sz w:val="24"/>
          <w:szCs w:val="24"/>
          <w:lang w:eastAsia="zh-CN"/>
        </w:rPr>
        <w:t xml:space="preserve">              </w:t>
      </w:r>
      <w:proofErr w:type="spellStart"/>
      <w:r w:rsidR="00755641" w:rsidRPr="002E450B">
        <w:rPr>
          <w:rFonts w:ascii="Arial" w:eastAsia="SimSun" w:hAnsi="Arial" w:cs="Arial"/>
          <w:sz w:val="24"/>
          <w:szCs w:val="24"/>
          <w:lang w:eastAsia="zh-CN"/>
        </w:rPr>
        <w:t>Ю.А.</w:t>
      </w:r>
      <w:proofErr w:type="gramStart"/>
      <w:r w:rsidR="00755641" w:rsidRPr="002E450B">
        <w:rPr>
          <w:rFonts w:ascii="Arial" w:eastAsia="SimSun" w:hAnsi="Arial" w:cs="Arial"/>
          <w:sz w:val="24"/>
          <w:szCs w:val="24"/>
          <w:lang w:eastAsia="zh-CN"/>
        </w:rPr>
        <w:t>Пухова</w:t>
      </w:r>
      <w:proofErr w:type="spellEnd"/>
      <w:proofErr w:type="gramEnd"/>
      <w:r w:rsidR="00755641" w:rsidRPr="002E450B">
        <w:rPr>
          <w:rFonts w:ascii="Arial" w:eastAsia="SimSun" w:hAnsi="Arial" w:cs="Arial"/>
          <w:sz w:val="24"/>
          <w:szCs w:val="24"/>
          <w:lang w:eastAsia="zh-CN"/>
        </w:rPr>
        <w:t>.</w:t>
      </w:r>
      <w:r w:rsidRPr="002E450B">
        <w:rPr>
          <w:rFonts w:ascii="Arial" w:eastAsia="SimSun" w:hAnsi="Arial" w:cs="Arial"/>
          <w:sz w:val="24"/>
          <w:szCs w:val="24"/>
          <w:lang w:eastAsia="zh-CN"/>
        </w:rPr>
        <w:t xml:space="preserve">                            </w:t>
      </w:r>
      <w:r w:rsidR="00173F38" w:rsidRPr="002E450B">
        <w:rPr>
          <w:rFonts w:ascii="Arial" w:eastAsia="SimSun" w:hAnsi="Arial" w:cs="Arial"/>
          <w:sz w:val="24"/>
          <w:szCs w:val="24"/>
          <w:lang w:eastAsia="zh-CN"/>
        </w:rPr>
        <w:t xml:space="preserve">       </w:t>
      </w:r>
      <w:r w:rsidR="000975EC" w:rsidRPr="002E450B">
        <w:rPr>
          <w:rFonts w:ascii="Arial" w:eastAsia="SimSun" w:hAnsi="Arial" w:cs="Arial"/>
          <w:sz w:val="24"/>
          <w:szCs w:val="24"/>
          <w:lang w:eastAsia="zh-CN"/>
        </w:rPr>
        <w:t xml:space="preserve">                </w:t>
      </w:r>
      <w:r w:rsidR="00876E0B" w:rsidRPr="002E450B">
        <w:rPr>
          <w:rFonts w:ascii="Arial" w:eastAsia="SimSun" w:hAnsi="Arial" w:cs="Arial"/>
          <w:sz w:val="24"/>
          <w:szCs w:val="24"/>
          <w:lang w:eastAsia="zh-CN"/>
        </w:rPr>
        <w:t xml:space="preserve">                                                         </w:t>
      </w:r>
      <w:r w:rsidRPr="002E450B">
        <w:rPr>
          <w:rFonts w:ascii="Arial" w:eastAsia="SimSun" w:hAnsi="Arial" w:cs="Arial"/>
          <w:sz w:val="24"/>
          <w:szCs w:val="24"/>
          <w:lang w:eastAsia="zh-CN"/>
        </w:rPr>
        <w:t xml:space="preserve">           </w:t>
      </w:r>
      <w:r w:rsidR="00876E0B" w:rsidRPr="002E450B">
        <w:rPr>
          <w:rFonts w:ascii="Arial" w:eastAsia="SimSun" w:hAnsi="Arial" w:cs="Arial"/>
          <w:sz w:val="24"/>
          <w:szCs w:val="24"/>
          <w:lang w:eastAsia="zh-CN"/>
        </w:rPr>
        <w:t xml:space="preserve"> </w:t>
      </w:r>
    </w:p>
    <w:sectPr w:rsidR="00A348AF" w:rsidRPr="002E450B" w:rsidSect="00DD5705">
      <w:headerReference w:type="default" r:id="rId10"/>
      <w:pgSz w:w="11906" w:h="16838"/>
      <w:pgMar w:top="1418" w:right="1418" w:bottom="170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703" w:rsidRDefault="00F72703" w:rsidP="00F10776">
      <w:pPr>
        <w:spacing w:after="0" w:line="240" w:lineRule="auto"/>
      </w:pPr>
      <w:r>
        <w:separator/>
      </w:r>
    </w:p>
  </w:endnote>
  <w:endnote w:type="continuationSeparator" w:id="0">
    <w:p w:rsidR="00F72703" w:rsidRDefault="00F72703" w:rsidP="00F10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703" w:rsidRDefault="00F72703" w:rsidP="00F10776">
      <w:pPr>
        <w:spacing w:after="0" w:line="240" w:lineRule="auto"/>
      </w:pPr>
      <w:r>
        <w:separator/>
      </w:r>
    </w:p>
  </w:footnote>
  <w:footnote w:type="continuationSeparator" w:id="0">
    <w:p w:rsidR="00F72703" w:rsidRDefault="00F72703" w:rsidP="00F107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-100627846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DD5705" w:rsidRPr="00876E0B" w:rsidRDefault="00DD5705">
        <w:pPr>
          <w:pStyle w:val="ab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876E0B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876E0B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876E0B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502B35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876E0B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F10776" w:rsidRDefault="00F10776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E10B7"/>
    <w:multiLevelType w:val="hybridMultilevel"/>
    <w:tmpl w:val="21589168"/>
    <w:lvl w:ilvl="0" w:tplc="0DB07C0A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409"/>
    <w:rsid w:val="00024447"/>
    <w:rsid w:val="00033084"/>
    <w:rsid w:val="00072ABA"/>
    <w:rsid w:val="000931B4"/>
    <w:rsid w:val="0009337F"/>
    <w:rsid w:val="000975EC"/>
    <w:rsid w:val="000E58D5"/>
    <w:rsid w:val="000F29FF"/>
    <w:rsid w:val="00123922"/>
    <w:rsid w:val="00173F38"/>
    <w:rsid w:val="001974CA"/>
    <w:rsid w:val="001C06B2"/>
    <w:rsid w:val="001C4C4A"/>
    <w:rsid w:val="001D299B"/>
    <w:rsid w:val="00217A36"/>
    <w:rsid w:val="002B5BA2"/>
    <w:rsid w:val="002C5149"/>
    <w:rsid w:val="002D0187"/>
    <w:rsid w:val="002E450B"/>
    <w:rsid w:val="002E5218"/>
    <w:rsid w:val="004A1EF5"/>
    <w:rsid w:val="004D487D"/>
    <w:rsid w:val="004E70B9"/>
    <w:rsid w:val="00502B35"/>
    <w:rsid w:val="0055335C"/>
    <w:rsid w:val="005534C4"/>
    <w:rsid w:val="005D5408"/>
    <w:rsid w:val="005E7175"/>
    <w:rsid w:val="005E7A14"/>
    <w:rsid w:val="00652987"/>
    <w:rsid w:val="0066566E"/>
    <w:rsid w:val="00684A81"/>
    <w:rsid w:val="006D4EB1"/>
    <w:rsid w:val="006E2C29"/>
    <w:rsid w:val="006F20DE"/>
    <w:rsid w:val="00751AF8"/>
    <w:rsid w:val="00755641"/>
    <w:rsid w:val="00770BE6"/>
    <w:rsid w:val="0077109E"/>
    <w:rsid w:val="0077539F"/>
    <w:rsid w:val="007F68F8"/>
    <w:rsid w:val="008133EF"/>
    <w:rsid w:val="00851B89"/>
    <w:rsid w:val="00861CAD"/>
    <w:rsid w:val="008662F3"/>
    <w:rsid w:val="00876E0B"/>
    <w:rsid w:val="00884BE5"/>
    <w:rsid w:val="009922C8"/>
    <w:rsid w:val="009B6D95"/>
    <w:rsid w:val="009C69B9"/>
    <w:rsid w:val="009F4BB1"/>
    <w:rsid w:val="00A348AF"/>
    <w:rsid w:val="00A3516D"/>
    <w:rsid w:val="00A91C0D"/>
    <w:rsid w:val="00AD3070"/>
    <w:rsid w:val="00B021F6"/>
    <w:rsid w:val="00B52FB1"/>
    <w:rsid w:val="00BC1622"/>
    <w:rsid w:val="00BD4CF4"/>
    <w:rsid w:val="00C025AF"/>
    <w:rsid w:val="00C16B55"/>
    <w:rsid w:val="00C73828"/>
    <w:rsid w:val="00CC0381"/>
    <w:rsid w:val="00CE1409"/>
    <w:rsid w:val="00CF70F1"/>
    <w:rsid w:val="00D3106B"/>
    <w:rsid w:val="00D430C5"/>
    <w:rsid w:val="00D472C9"/>
    <w:rsid w:val="00DB3C00"/>
    <w:rsid w:val="00DC209B"/>
    <w:rsid w:val="00DC32AB"/>
    <w:rsid w:val="00DD1FB3"/>
    <w:rsid w:val="00DD5705"/>
    <w:rsid w:val="00DE7584"/>
    <w:rsid w:val="00DF3DAB"/>
    <w:rsid w:val="00E20815"/>
    <w:rsid w:val="00E27F35"/>
    <w:rsid w:val="00E52811"/>
    <w:rsid w:val="00EC02C8"/>
    <w:rsid w:val="00ED065E"/>
    <w:rsid w:val="00ED67DA"/>
    <w:rsid w:val="00F10776"/>
    <w:rsid w:val="00F33F4B"/>
    <w:rsid w:val="00F37BE9"/>
    <w:rsid w:val="00F72703"/>
    <w:rsid w:val="00FA5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3828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F37BE9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37BE9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37BE9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37BE9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37BE9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37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37BE9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F107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10776"/>
  </w:style>
  <w:style w:type="paragraph" w:styleId="ad">
    <w:name w:val="footer"/>
    <w:basedOn w:val="a"/>
    <w:link w:val="ae"/>
    <w:uiPriority w:val="99"/>
    <w:unhideWhenUsed/>
    <w:rsid w:val="00F107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10776"/>
  </w:style>
  <w:style w:type="character" w:styleId="af">
    <w:name w:val="Hyperlink"/>
    <w:basedOn w:val="a0"/>
    <w:uiPriority w:val="99"/>
    <w:unhideWhenUsed/>
    <w:rsid w:val="004A1EF5"/>
    <w:rPr>
      <w:color w:val="0000FF"/>
      <w:u w:val="single"/>
    </w:rPr>
  </w:style>
  <w:style w:type="paragraph" w:customStyle="1" w:styleId="s1">
    <w:name w:val="s_1"/>
    <w:basedOn w:val="a"/>
    <w:rsid w:val="00652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652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E450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No Spacing"/>
    <w:uiPriority w:val="1"/>
    <w:qFormat/>
    <w:rsid w:val="00502B35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3828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F37BE9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37BE9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37BE9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37BE9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37BE9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37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37BE9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F107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10776"/>
  </w:style>
  <w:style w:type="paragraph" w:styleId="ad">
    <w:name w:val="footer"/>
    <w:basedOn w:val="a"/>
    <w:link w:val="ae"/>
    <w:uiPriority w:val="99"/>
    <w:unhideWhenUsed/>
    <w:rsid w:val="00F107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10776"/>
  </w:style>
  <w:style w:type="character" w:styleId="af">
    <w:name w:val="Hyperlink"/>
    <w:basedOn w:val="a0"/>
    <w:uiPriority w:val="99"/>
    <w:unhideWhenUsed/>
    <w:rsid w:val="004A1EF5"/>
    <w:rPr>
      <w:color w:val="0000FF"/>
      <w:u w:val="single"/>
    </w:rPr>
  </w:style>
  <w:style w:type="paragraph" w:customStyle="1" w:styleId="s1">
    <w:name w:val="s_1"/>
    <w:basedOn w:val="a"/>
    <w:rsid w:val="00652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652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E450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No Spacing"/>
    <w:uiPriority w:val="1"/>
    <w:qFormat/>
    <w:rsid w:val="00502B35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84783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5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hiloksky.75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373138-C743-4494-999A-A511C83F5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Кутлеева Анна Анатольевна</dc:creator>
  <cp:lastModifiedBy>Елена</cp:lastModifiedBy>
  <cp:revision>5</cp:revision>
  <cp:lastPrinted>2022-02-21T07:47:00Z</cp:lastPrinted>
  <dcterms:created xsi:type="dcterms:W3CDTF">2022-11-10T06:05:00Z</dcterms:created>
  <dcterms:modified xsi:type="dcterms:W3CDTF">2022-11-18T02:15:00Z</dcterms:modified>
</cp:coreProperties>
</file>